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029"/>
        <w:gridCol w:w="4950"/>
      </w:tblGrid>
      <w:tr w:rsidR="00CB0EC9" w:rsidRPr="0009254C" w:rsidTr="001D5556">
        <w:trPr>
          <w:trHeight w:val="1402"/>
        </w:trPr>
        <w:tc>
          <w:tcPr>
            <w:tcW w:w="2093" w:type="dxa"/>
          </w:tcPr>
          <w:p w:rsidR="00CB0EC9" w:rsidRPr="0009254C" w:rsidRDefault="00CB0EC9" w:rsidP="008358E4">
            <w:pPr>
              <w:spacing w:before="60" w:after="60"/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editId="2E47293C">
                  <wp:simplePos x="0" y="0"/>
                  <wp:positionH relativeFrom="column">
                    <wp:posOffset>110701</wp:posOffset>
                  </wp:positionH>
                  <wp:positionV relativeFrom="paragraph">
                    <wp:posOffset>131233</wp:posOffset>
                  </wp:positionV>
                  <wp:extent cx="892800" cy="900000"/>
                  <wp:effectExtent l="0" t="0" r="3175" b="0"/>
                  <wp:wrapSquare wrapText="bothSides"/>
                  <wp:docPr id="1" name="Obrázek 1" descr="https://www.vutbr.cz/data_storage/multimedia/jvs/loga/01_VUT/1-zakladni/CZ/JPG/VUT_barevne_RGB_C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utbr.cz/data_storage/multimedia/jvs/loga/01_VUT/1-zakladni/CZ/JPG/VUT_barevne_RGB_C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9" w:type="dxa"/>
            <w:gridSpan w:val="2"/>
          </w:tcPr>
          <w:p w:rsidR="00CB0EC9" w:rsidRDefault="00CB0EC9" w:rsidP="008358E4">
            <w:pPr>
              <w:pStyle w:val="Nzevnormy"/>
            </w:pPr>
          </w:p>
          <w:p w:rsidR="00CB0EC9" w:rsidRDefault="00CB0EC9" w:rsidP="008358E4">
            <w:pPr>
              <w:pStyle w:val="Nzevnormy"/>
            </w:pPr>
            <w:r w:rsidRPr="008358E4">
              <w:t>VYSOKÉ UČENÍ TECHNICKÉ V BRNĚ</w:t>
            </w:r>
            <w:r w:rsidRPr="008358E4">
              <w:br/>
              <w:t>FAKULTA STAVEBNÍ</w:t>
            </w:r>
          </w:p>
          <w:p w:rsidR="00CB0EC9" w:rsidRPr="008358E4" w:rsidRDefault="00CB0EC9" w:rsidP="008358E4">
            <w:pPr>
              <w:jc w:val="center"/>
              <w:rPr>
                <w:b/>
              </w:rPr>
            </w:pPr>
            <w:r w:rsidRPr="008358E4">
              <w:rPr>
                <w:b/>
              </w:rPr>
              <w:t>Ústav technologie, mechanizace a řízení staveb</w:t>
            </w:r>
          </w:p>
        </w:tc>
      </w:tr>
      <w:tr w:rsidR="008358E4" w:rsidRPr="0009254C" w:rsidTr="001D5556">
        <w:tc>
          <w:tcPr>
            <w:tcW w:w="9072" w:type="dxa"/>
            <w:gridSpan w:val="3"/>
          </w:tcPr>
          <w:p w:rsidR="008358E4" w:rsidRDefault="008358E4" w:rsidP="005F2EE8">
            <w:r w:rsidRPr="008358E4">
              <w:rPr>
                <w:b/>
              </w:rPr>
              <w:t>Kontaktní údaje</w:t>
            </w:r>
            <w:r w:rsidRPr="0009254C">
              <w:t>:</w:t>
            </w:r>
          </w:p>
          <w:p w:rsidR="008358E4" w:rsidRDefault="008358E4" w:rsidP="008358E4">
            <w:r w:rsidRPr="0009254C">
              <w:t>Ústav technologie, mechanizace a řízení staveb,</w:t>
            </w:r>
          </w:p>
          <w:p w:rsidR="008358E4" w:rsidRDefault="008358E4" w:rsidP="008358E4">
            <w:r w:rsidRPr="0009254C">
              <w:t>Veveří 331/95, Brno, 602 00, pavilon E1</w:t>
            </w:r>
          </w:p>
          <w:p w:rsidR="008358E4" w:rsidRDefault="008358E4" w:rsidP="008358E4"/>
          <w:p w:rsidR="008358E4" w:rsidRDefault="008358E4" w:rsidP="008358E4">
            <w:r w:rsidRPr="0009254C">
              <w:t xml:space="preserve">Garant </w:t>
            </w:r>
            <w:r>
              <w:t>NSP</w:t>
            </w:r>
            <w:r w:rsidRPr="0009254C">
              <w:t xml:space="preserve"> </w:t>
            </w:r>
            <w:r w:rsidRPr="008358E4">
              <w:rPr>
                <w:i/>
              </w:rPr>
              <w:t>Stavební inženýrství – realizace staveb</w:t>
            </w:r>
            <w:r w:rsidRPr="0009254C">
              <w:t xml:space="preserve">: </w:t>
            </w:r>
            <w:r w:rsidRPr="008358E4">
              <w:rPr>
                <w:b/>
              </w:rPr>
              <w:t>doc. Ing. Vít Motyčka, CSc.</w:t>
            </w:r>
          </w:p>
          <w:p w:rsidR="008358E4" w:rsidRDefault="008358E4" w:rsidP="008358E4">
            <w:r w:rsidRPr="0009254C">
              <w:t xml:space="preserve">Tel.: </w:t>
            </w:r>
            <w:r w:rsidR="00CB0EC9">
              <w:t xml:space="preserve">+ </w:t>
            </w:r>
            <w:r w:rsidRPr="0009254C">
              <w:t>420 54114 7966</w:t>
            </w:r>
          </w:p>
          <w:p w:rsidR="008358E4" w:rsidRDefault="008358E4" w:rsidP="008358E4">
            <w:r w:rsidRPr="0009254C">
              <w:t xml:space="preserve">Fax: </w:t>
            </w:r>
            <w:r w:rsidR="00CB0EC9">
              <w:t xml:space="preserve">+ </w:t>
            </w:r>
            <w:r w:rsidRPr="0009254C">
              <w:t>420  54114 7967</w:t>
            </w:r>
          </w:p>
          <w:p w:rsidR="008358E4" w:rsidRDefault="008358E4" w:rsidP="008358E4"/>
          <w:p w:rsidR="008358E4" w:rsidRDefault="008358E4" w:rsidP="008358E4">
            <w:r w:rsidRPr="0009254C">
              <w:t xml:space="preserve">Garant předmětu </w:t>
            </w:r>
            <w:r w:rsidRPr="008358E4">
              <w:rPr>
                <w:i/>
              </w:rPr>
              <w:t>Odborná praxe</w:t>
            </w:r>
            <w:r w:rsidRPr="0009254C">
              <w:t xml:space="preserve">: </w:t>
            </w:r>
            <w:r w:rsidRPr="008358E4">
              <w:rPr>
                <w:b/>
              </w:rPr>
              <w:t>doc. Ing. Radka Kantová, Ph.D.</w:t>
            </w:r>
          </w:p>
          <w:p w:rsidR="008358E4" w:rsidRDefault="008358E4" w:rsidP="008358E4">
            <w:r w:rsidRPr="0009254C">
              <w:t xml:space="preserve">Tel.: </w:t>
            </w:r>
            <w:r w:rsidR="00CB0EC9">
              <w:t xml:space="preserve">+ </w:t>
            </w:r>
            <w:r w:rsidRPr="0009254C">
              <w:t>420 54114 7974</w:t>
            </w:r>
          </w:p>
          <w:p w:rsidR="00CB0EC9" w:rsidRDefault="00CB0EC9" w:rsidP="008358E4">
            <w:r>
              <w:t>T</w:t>
            </w:r>
            <w:r w:rsidRPr="0009254C">
              <w:t>el.</w:t>
            </w:r>
            <w:r>
              <w:t xml:space="preserve">: </w:t>
            </w:r>
            <w:r w:rsidRPr="0009254C">
              <w:t>+ 420 605 584 948</w:t>
            </w:r>
          </w:p>
          <w:p w:rsidR="008358E4" w:rsidRDefault="008358E4" w:rsidP="00CB0EC9">
            <w:r w:rsidRPr="0009254C">
              <w:t>e-mail:</w:t>
            </w:r>
            <w:r>
              <w:t xml:space="preserve"> </w:t>
            </w:r>
            <w:hyperlink r:id="rId13" w:history="1">
              <w:r w:rsidRPr="00154CBD">
                <w:rPr>
                  <w:rStyle w:val="Hypertextovodkaz"/>
                </w:rPr>
                <w:t>Radka.Kantova@vut.cz</w:t>
              </w:r>
            </w:hyperlink>
          </w:p>
          <w:p w:rsidR="00CB0EC9" w:rsidRPr="0009254C" w:rsidRDefault="00CB0EC9" w:rsidP="00CB0EC9"/>
        </w:tc>
      </w:tr>
      <w:tr w:rsidR="008358E4" w:rsidRPr="0009254C" w:rsidTr="001D5556">
        <w:tc>
          <w:tcPr>
            <w:tcW w:w="9072" w:type="dxa"/>
            <w:gridSpan w:val="3"/>
          </w:tcPr>
          <w:p w:rsidR="008358E4" w:rsidRPr="008358E4" w:rsidRDefault="008358E4" w:rsidP="008358E4">
            <w:pPr>
              <w:pStyle w:val="Nzevnormy"/>
            </w:pPr>
            <w:r w:rsidRPr="0009254C">
              <w:t>ZÁZNAM O PRŮBĚHU ODBORNÉ PRAXE</w:t>
            </w:r>
          </w:p>
        </w:tc>
      </w:tr>
      <w:tr w:rsidR="008358E4" w:rsidRPr="0009254C" w:rsidTr="001D5556">
        <w:tc>
          <w:tcPr>
            <w:tcW w:w="4122" w:type="dxa"/>
            <w:gridSpan w:val="2"/>
          </w:tcPr>
          <w:p w:rsidR="008358E4" w:rsidRDefault="008358E4" w:rsidP="008358E4">
            <w:r w:rsidRPr="0009254C">
              <w:t>Jméno studenta:</w:t>
            </w:r>
          </w:p>
          <w:p w:rsidR="00CB0EC9" w:rsidRPr="0009254C" w:rsidRDefault="00CB0EC9" w:rsidP="008358E4"/>
        </w:tc>
        <w:tc>
          <w:tcPr>
            <w:tcW w:w="4950" w:type="dxa"/>
          </w:tcPr>
          <w:p w:rsidR="008358E4" w:rsidRPr="0009254C" w:rsidRDefault="008358E4" w:rsidP="005F2EE8"/>
        </w:tc>
      </w:tr>
      <w:tr w:rsidR="008358E4" w:rsidRPr="0009254C" w:rsidTr="001D5556">
        <w:tc>
          <w:tcPr>
            <w:tcW w:w="4122" w:type="dxa"/>
            <w:gridSpan w:val="2"/>
          </w:tcPr>
          <w:p w:rsidR="008358E4" w:rsidRPr="0009254C" w:rsidRDefault="008358E4" w:rsidP="008358E4">
            <w:r w:rsidRPr="0009254C">
              <w:t>Školní rok / číslo studijní skupiny</w:t>
            </w:r>
          </w:p>
        </w:tc>
        <w:tc>
          <w:tcPr>
            <w:tcW w:w="4950" w:type="dxa"/>
          </w:tcPr>
          <w:p w:rsidR="008358E4" w:rsidRPr="0009254C" w:rsidRDefault="008358E4" w:rsidP="005F2EE8"/>
        </w:tc>
      </w:tr>
      <w:tr w:rsidR="008358E4" w:rsidRPr="0009254C" w:rsidTr="001D5556">
        <w:tc>
          <w:tcPr>
            <w:tcW w:w="4122" w:type="dxa"/>
            <w:gridSpan w:val="2"/>
          </w:tcPr>
          <w:p w:rsidR="00CB0EC9" w:rsidRDefault="008358E4" w:rsidP="008358E4">
            <w:r w:rsidRPr="0009254C">
              <w:t>Název a kontaktní údaje zajišťující firmy:</w:t>
            </w:r>
          </w:p>
          <w:p w:rsidR="00CB0EC9" w:rsidRDefault="008358E4" w:rsidP="008358E4">
            <w:r w:rsidRPr="0009254C">
              <w:t>Název:</w:t>
            </w:r>
          </w:p>
          <w:p w:rsidR="00CB0EC9" w:rsidRDefault="008358E4" w:rsidP="008358E4">
            <w:r w:rsidRPr="0009254C">
              <w:t>Adresa:</w:t>
            </w:r>
          </w:p>
          <w:p w:rsidR="00CB0EC9" w:rsidRDefault="008358E4" w:rsidP="008358E4">
            <w:r w:rsidRPr="0009254C">
              <w:t>Telefon:</w:t>
            </w:r>
          </w:p>
          <w:p w:rsidR="00CB0EC9" w:rsidRDefault="008358E4" w:rsidP="008358E4">
            <w:r w:rsidRPr="0009254C">
              <w:t>Fax:</w:t>
            </w:r>
          </w:p>
          <w:p w:rsidR="00CB0EC9" w:rsidRDefault="008358E4" w:rsidP="008358E4">
            <w:r w:rsidRPr="0009254C">
              <w:t>e-mail:</w:t>
            </w:r>
          </w:p>
          <w:p w:rsidR="00CB0EC9" w:rsidRDefault="008358E4" w:rsidP="008358E4">
            <w:r w:rsidRPr="0009254C">
              <w:t>www:</w:t>
            </w:r>
          </w:p>
          <w:p w:rsidR="00CB0EC9" w:rsidRDefault="00CB0EC9" w:rsidP="008358E4"/>
          <w:p w:rsidR="00CB0EC9" w:rsidRDefault="008358E4" w:rsidP="008358E4">
            <w:r w:rsidRPr="0009254C">
              <w:t>Kontaktní osoba:</w:t>
            </w:r>
          </w:p>
          <w:p w:rsidR="008358E4" w:rsidRDefault="008358E4" w:rsidP="008358E4">
            <w:r w:rsidRPr="0009254C">
              <w:t>Telefon:</w:t>
            </w:r>
          </w:p>
          <w:p w:rsidR="00CB0EC9" w:rsidRDefault="00CB0EC9" w:rsidP="008358E4"/>
          <w:p w:rsidR="008358E4" w:rsidRDefault="008358E4" w:rsidP="008358E4">
            <w:r w:rsidRPr="0009254C">
              <w:t>Razítko firmy</w:t>
            </w:r>
          </w:p>
          <w:p w:rsidR="008358E4" w:rsidRDefault="008358E4" w:rsidP="008358E4">
            <w:r w:rsidRPr="0009254C">
              <w:t>Podpis kontaktní osoby</w:t>
            </w:r>
          </w:p>
          <w:p w:rsidR="00CB0EC9" w:rsidRDefault="00CB0EC9" w:rsidP="008358E4"/>
          <w:p w:rsidR="00CB0EC9" w:rsidRPr="0009254C" w:rsidRDefault="00CB0EC9" w:rsidP="008358E4"/>
        </w:tc>
        <w:tc>
          <w:tcPr>
            <w:tcW w:w="4950" w:type="dxa"/>
          </w:tcPr>
          <w:p w:rsidR="008358E4" w:rsidRDefault="008358E4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09254C" w:rsidRDefault="005F2EE8" w:rsidP="005F2EE8"/>
        </w:tc>
      </w:tr>
      <w:tr w:rsidR="008358E4" w:rsidRPr="0009254C" w:rsidTr="001D5556">
        <w:tc>
          <w:tcPr>
            <w:tcW w:w="4122" w:type="dxa"/>
            <w:gridSpan w:val="2"/>
          </w:tcPr>
          <w:p w:rsidR="008358E4" w:rsidRDefault="008358E4" w:rsidP="008358E4">
            <w:r w:rsidRPr="0009254C">
              <w:t>Datum nástupu na OP:</w:t>
            </w:r>
          </w:p>
          <w:p w:rsidR="00CB0EC9" w:rsidRPr="0009254C" w:rsidRDefault="00CB0EC9" w:rsidP="008358E4"/>
        </w:tc>
        <w:tc>
          <w:tcPr>
            <w:tcW w:w="4950" w:type="dxa"/>
          </w:tcPr>
          <w:p w:rsidR="008358E4" w:rsidRPr="0009254C" w:rsidRDefault="008358E4" w:rsidP="005F2EE8"/>
        </w:tc>
      </w:tr>
      <w:tr w:rsidR="008358E4" w:rsidRPr="0009254C" w:rsidTr="001D5556">
        <w:tc>
          <w:tcPr>
            <w:tcW w:w="4122" w:type="dxa"/>
            <w:gridSpan w:val="2"/>
          </w:tcPr>
          <w:p w:rsidR="008358E4" w:rsidRDefault="008358E4" w:rsidP="008358E4">
            <w:r w:rsidRPr="0009254C">
              <w:t>Datum ukončení OP:</w:t>
            </w:r>
          </w:p>
          <w:p w:rsidR="00CB0EC9" w:rsidRPr="0009254C" w:rsidRDefault="00CB0EC9" w:rsidP="008358E4"/>
        </w:tc>
        <w:tc>
          <w:tcPr>
            <w:tcW w:w="4950" w:type="dxa"/>
          </w:tcPr>
          <w:p w:rsidR="008358E4" w:rsidRPr="0009254C" w:rsidRDefault="008358E4" w:rsidP="005F2EE8"/>
        </w:tc>
      </w:tr>
    </w:tbl>
    <w:p w:rsidR="00413FF2" w:rsidRDefault="00413FF2" w:rsidP="00413FF2"/>
    <w:p w:rsidR="00410CE9" w:rsidRDefault="00410CE9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732CF3">
        <w:tc>
          <w:tcPr>
            <w:tcW w:w="9061" w:type="dxa"/>
            <w:gridSpan w:val="2"/>
          </w:tcPr>
          <w:p w:rsidR="005F2EE8" w:rsidRPr="005F2EE8" w:rsidRDefault="005F2EE8" w:rsidP="005F2EE8">
            <w:pPr>
              <w:pStyle w:val="Nzevnormy"/>
              <w:jc w:val="left"/>
            </w:pPr>
            <w:r w:rsidRPr="005F2EE8">
              <w:t>1. týden odborné praxe</w:t>
            </w:r>
          </w:p>
        </w:tc>
      </w:tr>
      <w:tr w:rsidR="005F2EE8" w:rsidRPr="005F2EE8" w:rsidTr="00732CF3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413FF2" w:rsidRDefault="00413FF2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732CF3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2</w:t>
            </w:r>
            <w:r w:rsidR="005F2EE8" w:rsidRPr="005F2EE8">
              <w:t>. týden odborné praxe</w:t>
            </w:r>
          </w:p>
        </w:tc>
      </w:tr>
      <w:tr w:rsidR="005F2EE8" w:rsidRPr="005F2EE8" w:rsidTr="00732CF3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413FF2" w:rsidRDefault="00413FF2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8B4A78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3</w:t>
            </w:r>
            <w:r w:rsidR="005F2EE8" w:rsidRPr="005F2EE8">
              <w:t>. týden odborné praxe</w:t>
            </w:r>
          </w:p>
        </w:tc>
      </w:tr>
      <w:tr w:rsidR="005F2EE8" w:rsidRPr="005F2EE8" w:rsidTr="008B4A78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413FF2" w:rsidRDefault="00413FF2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732CF3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4</w:t>
            </w:r>
            <w:r w:rsidR="005F2EE8" w:rsidRPr="005F2EE8">
              <w:t>. týden odborné praxe</w:t>
            </w:r>
          </w:p>
        </w:tc>
      </w:tr>
      <w:tr w:rsidR="005F2EE8" w:rsidRPr="005F2EE8" w:rsidTr="00732CF3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413FF2" w:rsidRDefault="00413FF2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732CF3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5</w:t>
            </w:r>
            <w:r w:rsidR="005F2EE8" w:rsidRPr="005F2EE8">
              <w:t>. týden odborné praxe</w:t>
            </w:r>
          </w:p>
        </w:tc>
      </w:tr>
      <w:tr w:rsidR="005F2EE8" w:rsidRPr="005F2EE8" w:rsidTr="00732CF3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413FF2" w:rsidRDefault="00413FF2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732CF3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6</w:t>
            </w:r>
            <w:r w:rsidR="005F2EE8" w:rsidRPr="005F2EE8">
              <w:t>. týden odborné praxe</w:t>
            </w:r>
          </w:p>
        </w:tc>
      </w:tr>
      <w:tr w:rsidR="005F2EE8" w:rsidRPr="005F2EE8" w:rsidTr="00732CF3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732CF3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5F2EE8" w:rsidRDefault="005F2EE8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8B4A78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7</w:t>
            </w:r>
            <w:r w:rsidR="005F2EE8" w:rsidRPr="005F2EE8">
              <w:t>. týden odborné praxe</w:t>
            </w:r>
          </w:p>
        </w:tc>
      </w:tr>
      <w:tr w:rsidR="005F2EE8" w:rsidRPr="005F2EE8" w:rsidTr="008B4A78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8B4A78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5F2EE8" w:rsidRDefault="005F2EE8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527CB1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8</w:t>
            </w:r>
            <w:r w:rsidR="005F2EE8" w:rsidRPr="005F2EE8">
              <w:t>. týden odborné praxe</w:t>
            </w:r>
          </w:p>
        </w:tc>
      </w:tr>
      <w:tr w:rsidR="005F2EE8" w:rsidRPr="005F2EE8" w:rsidTr="00527CB1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5F2EE8" w:rsidRDefault="005F2EE8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527CB1">
        <w:tc>
          <w:tcPr>
            <w:tcW w:w="9061" w:type="dxa"/>
            <w:gridSpan w:val="2"/>
          </w:tcPr>
          <w:p w:rsidR="005F2EE8" w:rsidRPr="005F2EE8" w:rsidRDefault="00527CB1" w:rsidP="005F2EE8">
            <w:pPr>
              <w:pStyle w:val="Nzevnormy"/>
              <w:jc w:val="left"/>
            </w:pPr>
            <w:r>
              <w:t>9</w:t>
            </w:r>
            <w:r w:rsidR="005F2EE8" w:rsidRPr="005F2EE8">
              <w:t>. týden odborné praxe</w:t>
            </w:r>
          </w:p>
        </w:tc>
      </w:tr>
      <w:tr w:rsidR="005F2EE8" w:rsidRPr="005F2EE8" w:rsidTr="00527CB1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5F2EE8" w:rsidRDefault="005F2EE8" w:rsidP="00413FF2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6780"/>
      </w:tblGrid>
      <w:tr w:rsidR="005F2EE8" w:rsidRPr="005F2EE8" w:rsidTr="00527CB1">
        <w:tc>
          <w:tcPr>
            <w:tcW w:w="9061" w:type="dxa"/>
            <w:gridSpan w:val="2"/>
          </w:tcPr>
          <w:p w:rsidR="005F2EE8" w:rsidRPr="005F2EE8" w:rsidRDefault="005F2EE8" w:rsidP="005F2EE8">
            <w:pPr>
              <w:pStyle w:val="Nzevnormy"/>
              <w:jc w:val="left"/>
            </w:pPr>
            <w:r w:rsidRPr="005F2EE8">
              <w:t>1</w:t>
            </w:r>
            <w:r>
              <w:t>0</w:t>
            </w:r>
            <w:r w:rsidRPr="005F2EE8">
              <w:t>. týden odborné praxe</w:t>
            </w:r>
          </w:p>
        </w:tc>
      </w:tr>
      <w:tr w:rsidR="005F2EE8" w:rsidRPr="005F2EE8" w:rsidTr="00527CB1">
        <w:trPr>
          <w:trHeight w:val="1228"/>
        </w:trPr>
        <w:tc>
          <w:tcPr>
            <w:tcW w:w="9061" w:type="dxa"/>
            <w:gridSpan w:val="2"/>
          </w:tcPr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Místo práce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Stavba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Objekt</w:t>
            </w:r>
            <w:r w:rsidRPr="005F2EE8">
              <w:t>:</w:t>
            </w:r>
            <w:r>
              <w:tab/>
            </w:r>
          </w:p>
          <w:p w:rsidR="005F2EE8" w:rsidRPr="005F2EE8" w:rsidRDefault="005F2EE8" w:rsidP="005F2EE8">
            <w:pPr>
              <w:tabs>
                <w:tab w:val="left" w:pos="2156"/>
              </w:tabs>
              <w:spacing w:before="60" w:after="60"/>
            </w:pPr>
            <w:r w:rsidRPr="005F2EE8">
              <w:rPr>
                <w:b/>
              </w:rPr>
              <w:t>Pracovní zařazení</w:t>
            </w:r>
            <w:r w:rsidRPr="005F2EE8">
              <w:t>:</w:t>
            </w:r>
            <w:r>
              <w:tab/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Den, datum,</w:t>
            </w:r>
            <w:r>
              <w:br/>
            </w:r>
            <w:r w:rsidRPr="005F2EE8">
              <w:t>odprac</w:t>
            </w:r>
            <w:r>
              <w:t>ované</w:t>
            </w:r>
            <w:r w:rsidRPr="005F2EE8">
              <w:t>. hod.</w:t>
            </w:r>
          </w:p>
        </w:tc>
        <w:tc>
          <w:tcPr>
            <w:tcW w:w="6798" w:type="dxa"/>
          </w:tcPr>
          <w:p w:rsidR="005F2EE8" w:rsidRPr="005F2EE8" w:rsidRDefault="005F2EE8" w:rsidP="005F2EE8">
            <w:pPr>
              <w:pStyle w:val="lnek"/>
            </w:pPr>
            <w:r w:rsidRPr="005F2EE8">
              <w:t>Popis činnosti a vyjádření studenta k průběhu praxe</w:t>
            </w:r>
          </w:p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Pondělí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Úterý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Středa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Čtvrtek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  <w:r w:rsidRPr="005F2EE8">
              <w:t>Pátek</w:t>
            </w:r>
          </w:p>
        </w:tc>
        <w:tc>
          <w:tcPr>
            <w:tcW w:w="6798" w:type="dxa"/>
            <w:vMerge w:val="restart"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spacing w:before="60" w:after="60"/>
            </w:pPr>
          </w:p>
        </w:tc>
        <w:tc>
          <w:tcPr>
            <w:tcW w:w="6798" w:type="dxa"/>
            <w:vMerge/>
          </w:tcPr>
          <w:p w:rsidR="005F2EE8" w:rsidRPr="005F2EE8" w:rsidRDefault="005F2EE8" w:rsidP="005F2EE8"/>
        </w:tc>
      </w:tr>
      <w:tr w:rsidR="005F2EE8" w:rsidRPr="005F2EE8" w:rsidTr="00527CB1">
        <w:tc>
          <w:tcPr>
            <w:tcW w:w="2263" w:type="dxa"/>
          </w:tcPr>
          <w:p w:rsidR="005F2EE8" w:rsidRPr="005F2EE8" w:rsidRDefault="005F2EE8" w:rsidP="005F2EE8">
            <w:pPr>
              <w:jc w:val="left"/>
            </w:pPr>
            <w:r w:rsidRPr="005F2EE8">
              <w:t>Týdenní součet odpracovaných hodin</w:t>
            </w:r>
          </w:p>
        </w:tc>
        <w:tc>
          <w:tcPr>
            <w:tcW w:w="6798" w:type="dxa"/>
          </w:tcPr>
          <w:p w:rsidR="005F2EE8" w:rsidRDefault="005F2EE8" w:rsidP="005F2EE8">
            <w:r w:rsidRPr="005F2EE8">
              <w:t>Týdenní hodnocení osobou zodpovědnou za výkon práce studenta (</w:t>
            </w:r>
            <w:r w:rsidRPr="005F2EE8">
              <w:rPr>
                <w:i/>
              </w:rPr>
              <w:t>hodnocení přístupu, samostatnosti, zodpovědnosti, projevených schopností, znalostí odborných, jazykových, manažerských…</w:t>
            </w:r>
            <w:r w:rsidRPr="005F2EE8">
              <w:t>)</w:t>
            </w:r>
          </w:p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Default="005F2EE8" w:rsidP="005F2EE8"/>
          <w:p w:rsidR="005F2EE8" w:rsidRPr="005F2EE8" w:rsidRDefault="005F2EE8" w:rsidP="005F2EE8"/>
        </w:tc>
      </w:tr>
    </w:tbl>
    <w:p w:rsidR="00527CB1" w:rsidRDefault="00527CB1" w:rsidP="00413FF2"/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2"/>
        <w:gridCol w:w="6980"/>
      </w:tblGrid>
      <w:tr w:rsidR="00117ABF" w:rsidRPr="0009254C" w:rsidTr="00117ABF">
        <w:trPr>
          <w:trHeight w:val="1402"/>
        </w:trPr>
        <w:tc>
          <w:tcPr>
            <w:tcW w:w="2124" w:type="dxa"/>
          </w:tcPr>
          <w:p w:rsidR="00117ABF" w:rsidRPr="0009254C" w:rsidRDefault="00117ABF" w:rsidP="00117ABF">
            <w:pPr>
              <w:spacing w:before="60" w:after="6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586DD40F" wp14:editId="086D3139">
                  <wp:simplePos x="0" y="0"/>
                  <wp:positionH relativeFrom="column">
                    <wp:posOffset>110701</wp:posOffset>
                  </wp:positionH>
                  <wp:positionV relativeFrom="paragraph">
                    <wp:posOffset>131233</wp:posOffset>
                  </wp:positionV>
                  <wp:extent cx="892800" cy="900000"/>
                  <wp:effectExtent l="0" t="0" r="3175" b="0"/>
                  <wp:wrapSquare wrapText="bothSides"/>
                  <wp:docPr id="3" name="Obrázek 3" descr="https://www.vutbr.cz/data_storage/multimedia/jvs/loga/01_VUT/1-zakladni/CZ/JPG/VUT_barevne_RGB_C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utbr.cz/data_storage/multimedia/jvs/loga/01_VUT/1-zakladni/CZ/JPG/VUT_barevne_RGB_C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26" w:type="dxa"/>
          </w:tcPr>
          <w:p w:rsidR="00117ABF" w:rsidRDefault="00117ABF" w:rsidP="00117ABF">
            <w:pPr>
              <w:pStyle w:val="Nzevnormy"/>
            </w:pPr>
          </w:p>
          <w:p w:rsidR="00117ABF" w:rsidRDefault="00117ABF" w:rsidP="00117ABF">
            <w:pPr>
              <w:pStyle w:val="Nzevnormy"/>
            </w:pPr>
            <w:r w:rsidRPr="008358E4">
              <w:t>VYSOKÉ UČENÍ TECHNICKÉ V BRNĚ</w:t>
            </w:r>
            <w:r w:rsidRPr="008358E4">
              <w:br/>
              <w:t>FAKULTA STAVEBNÍ</w:t>
            </w:r>
          </w:p>
          <w:p w:rsidR="00117ABF" w:rsidRPr="008358E4" w:rsidRDefault="00117ABF" w:rsidP="00117ABF">
            <w:pPr>
              <w:jc w:val="center"/>
              <w:rPr>
                <w:b/>
              </w:rPr>
            </w:pPr>
            <w:r w:rsidRPr="008358E4">
              <w:rPr>
                <w:b/>
              </w:rPr>
              <w:t>Ústav technologie, mechanizace a řízení staveb</w:t>
            </w:r>
          </w:p>
        </w:tc>
      </w:tr>
      <w:tr w:rsidR="00117ABF" w:rsidRPr="0009254C" w:rsidTr="00117ABF">
        <w:tc>
          <w:tcPr>
            <w:tcW w:w="9450" w:type="dxa"/>
            <w:gridSpan w:val="2"/>
          </w:tcPr>
          <w:p w:rsidR="00117ABF" w:rsidRDefault="00117ABF" w:rsidP="00117ABF">
            <w:r w:rsidRPr="008358E4">
              <w:rPr>
                <w:b/>
              </w:rPr>
              <w:t>Kontaktní údaje</w:t>
            </w:r>
            <w:r w:rsidRPr="0009254C">
              <w:t>:</w:t>
            </w:r>
          </w:p>
          <w:p w:rsidR="00117ABF" w:rsidRDefault="00117ABF" w:rsidP="00117ABF">
            <w:r w:rsidRPr="0009254C">
              <w:t>Ústav technologie, mechanizace a řízení staveb,</w:t>
            </w:r>
          </w:p>
          <w:p w:rsidR="00117ABF" w:rsidRDefault="00117ABF" w:rsidP="00117ABF">
            <w:r w:rsidRPr="0009254C">
              <w:t>Veveří 331/95, Brno, 602 00, pavilon E1</w:t>
            </w:r>
          </w:p>
          <w:p w:rsidR="00117ABF" w:rsidRDefault="00117ABF" w:rsidP="00117ABF"/>
          <w:p w:rsidR="00117ABF" w:rsidRDefault="00117ABF" w:rsidP="00117ABF">
            <w:r w:rsidRPr="0009254C">
              <w:t xml:space="preserve">Garant </w:t>
            </w:r>
            <w:r>
              <w:t>NSP</w:t>
            </w:r>
            <w:r w:rsidRPr="0009254C">
              <w:t xml:space="preserve"> </w:t>
            </w:r>
            <w:r w:rsidRPr="008358E4">
              <w:rPr>
                <w:i/>
              </w:rPr>
              <w:t>Stavební inženýrství – realizace staveb</w:t>
            </w:r>
            <w:r w:rsidRPr="0009254C">
              <w:t xml:space="preserve">: </w:t>
            </w:r>
            <w:r w:rsidRPr="008358E4">
              <w:rPr>
                <w:b/>
              </w:rPr>
              <w:t>doc. Ing. Vít Motyčka, CSc.</w:t>
            </w:r>
          </w:p>
          <w:p w:rsidR="00117ABF" w:rsidRDefault="00117ABF" w:rsidP="00117ABF">
            <w:r w:rsidRPr="0009254C">
              <w:t xml:space="preserve">Tel.: </w:t>
            </w:r>
            <w:r>
              <w:t xml:space="preserve">+ </w:t>
            </w:r>
            <w:r w:rsidRPr="0009254C">
              <w:t>420 54114 7966</w:t>
            </w:r>
          </w:p>
          <w:p w:rsidR="00117ABF" w:rsidRDefault="00117ABF" w:rsidP="00117ABF">
            <w:r w:rsidRPr="0009254C">
              <w:t xml:space="preserve">Fax: </w:t>
            </w:r>
            <w:r>
              <w:t xml:space="preserve">+ </w:t>
            </w:r>
            <w:r w:rsidRPr="0009254C">
              <w:t>420  54114 7967</w:t>
            </w:r>
          </w:p>
          <w:p w:rsidR="00117ABF" w:rsidRDefault="00117ABF" w:rsidP="00117ABF"/>
          <w:p w:rsidR="00117ABF" w:rsidRDefault="00117ABF" w:rsidP="00117ABF">
            <w:r w:rsidRPr="0009254C">
              <w:t xml:space="preserve">Garant předmětu </w:t>
            </w:r>
            <w:r w:rsidRPr="008358E4">
              <w:rPr>
                <w:i/>
              </w:rPr>
              <w:t>Odborná praxe</w:t>
            </w:r>
            <w:r w:rsidRPr="0009254C">
              <w:t xml:space="preserve">: </w:t>
            </w:r>
            <w:r w:rsidRPr="008358E4">
              <w:rPr>
                <w:b/>
              </w:rPr>
              <w:t>doc. Ing. Radka Kantová, Ph.D.</w:t>
            </w:r>
          </w:p>
          <w:p w:rsidR="00117ABF" w:rsidRDefault="00117ABF" w:rsidP="00117ABF">
            <w:r w:rsidRPr="0009254C">
              <w:t xml:space="preserve">Tel.: </w:t>
            </w:r>
            <w:r>
              <w:t xml:space="preserve">+ </w:t>
            </w:r>
            <w:r w:rsidRPr="0009254C">
              <w:t>420 54114 7974</w:t>
            </w:r>
          </w:p>
          <w:p w:rsidR="00117ABF" w:rsidRDefault="00117ABF" w:rsidP="00117ABF">
            <w:r>
              <w:t>T</w:t>
            </w:r>
            <w:r w:rsidRPr="0009254C">
              <w:t>el.</w:t>
            </w:r>
            <w:r>
              <w:t xml:space="preserve">: </w:t>
            </w:r>
            <w:r w:rsidRPr="0009254C">
              <w:t>+ 420 605 584 948</w:t>
            </w:r>
          </w:p>
          <w:p w:rsidR="00117ABF" w:rsidRDefault="00117ABF" w:rsidP="00117ABF">
            <w:r w:rsidRPr="0009254C">
              <w:t>e-mail:</w:t>
            </w:r>
            <w:r>
              <w:t xml:space="preserve"> </w:t>
            </w:r>
            <w:hyperlink r:id="rId14" w:history="1">
              <w:r w:rsidRPr="00154CBD">
                <w:rPr>
                  <w:rStyle w:val="Hypertextovodkaz"/>
                </w:rPr>
                <w:t>Radka.Kantova@vut.cz</w:t>
              </w:r>
            </w:hyperlink>
          </w:p>
          <w:p w:rsidR="00117ABF" w:rsidRPr="0009254C" w:rsidRDefault="00117ABF" w:rsidP="00117ABF"/>
        </w:tc>
      </w:tr>
      <w:tr w:rsidR="00117ABF" w:rsidRPr="0009254C" w:rsidTr="00117ABF">
        <w:tc>
          <w:tcPr>
            <w:tcW w:w="9450" w:type="dxa"/>
            <w:gridSpan w:val="2"/>
          </w:tcPr>
          <w:p w:rsidR="00117ABF" w:rsidRPr="008358E4" w:rsidRDefault="00117ABF" w:rsidP="00117ABF">
            <w:pPr>
              <w:pStyle w:val="Nzevnormy"/>
            </w:pPr>
            <w:r w:rsidRPr="0009254C">
              <w:t>ZÁZNAM O PRŮBĚHU ODBORNÉ PRAXE</w:t>
            </w:r>
          </w:p>
        </w:tc>
      </w:tr>
      <w:tr w:rsidR="00117ABF" w:rsidRPr="0009254C" w:rsidTr="00117ABF">
        <w:tc>
          <w:tcPr>
            <w:tcW w:w="9450" w:type="dxa"/>
            <w:gridSpan w:val="2"/>
          </w:tcPr>
          <w:p w:rsidR="00117ABF" w:rsidRDefault="00117ABF" w:rsidP="00117ABF">
            <w:r>
              <w:t>Poznámky</w:t>
            </w:r>
            <w:r w:rsidRPr="0009254C">
              <w:t>:</w:t>
            </w:r>
          </w:p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Default="00117ABF" w:rsidP="00117ABF"/>
          <w:p w:rsidR="00117ABF" w:rsidRPr="0009254C" w:rsidRDefault="00117ABF" w:rsidP="00117ABF"/>
        </w:tc>
      </w:tr>
    </w:tbl>
    <w:p w:rsidR="00413FF2" w:rsidRPr="00413FF2" w:rsidRDefault="00413FF2" w:rsidP="001D5556"/>
    <w:sectPr w:rsidR="00413FF2" w:rsidRPr="00413FF2" w:rsidSect="008B4A7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6C3" w16cex:dateUtc="2025-12-07T19:49:00Z"/>
  <w16cex:commentExtensible w16cex:durableId="2CE068FD" w16cex:dateUtc="2025-12-07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8452D" w16cid:durableId="2CE066C3"/>
  <w16cid:commentId w16cid:paraId="1536BEC0" w16cid:durableId="2CE06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0B" w:rsidRDefault="00C63B0B" w:rsidP="00E34574">
      <w:r>
        <w:separator/>
      </w:r>
    </w:p>
  </w:endnote>
  <w:endnote w:type="continuationSeparator" w:id="0">
    <w:p w:rsidR="00C63B0B" w:rsidRDefault="00C63B0B" w:rsidP="00E34574">
      <w:r>
        <w:continuationSeparator/>
      </w:r>
    </w:p>
  </w:endnote>
  <w:endnote w:type="continuationNotice" w:id="1">
    <w:p w:rsidR="00C63B0B" w:rsidRDefault="00C63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0B" w:rsidRDefault="00C63B0B" w:rsidP="00E34574">
      <w:r>
        <w:separator/>
      </w:r>
    </w:p>
  </w:footnote>
  <w:footnote w:type="continuationSeparator" w:id="0">
    <w:p w:rsidR="00C63B0B" w:rsidRDefault="00C63B0B" w:rsidP="00E34574">
      <w:r>
        <w:continuationSeparator/>
      </w:r>
    </w:p>
  </w:footnote>
  <w:footnote w:type="continuationNotice" w:id="1">
    <w:p w:rsidR="00C63B0B" w:rsidRDefault="00C63B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F3377"/>
    <w:multiLevelType w:val="hybridMultilevel"/>
    <w:tmpl w:val="4E42C8CA"/>
    <w:lvl w:ilvl="0" w:tplc="6DA8215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1"/>
  </w:num>
  <w:num w:numId="5">
    <w:abstractNumId w:val="27"/>
  </w:num>
  <w:num w:numId="6">
    <w:abstractNumId w:val="11"/>
  </w:num>
  <w:num w:numId="7">
    <w:abstractNumId w:val="3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1"/>
  </w:num>
  <w:num w:numId="20">
    <w:abstractNumId w:val="13"/>
  </w:num>
  <w:num w:numId="21">
    <w:abstractNumId w:val="25"/>
  </w:num>
  <w:num w:numId="22">
    <w:abstractNumId w:val="2"/>
  </w:num>
  <w:num w:numId="23">
    <w:abstractNumId w:val="30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1AED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27D6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54C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1C68"/>
    <w:rsid w:val="000B6B00"/>
    <w:rsid w:val="000B7CCF"/>
    <w:rsid w:val="000C06EC"/>
    <w:rsid w:val="000C144D"/>
    <w:rsid w:val="000C1839"/>
    <w:rsid w:val="000C2115"/>
    <w:rsid w:val="000C4A5A"/>
    <w:rsid w:val="000C5F8A"/>
    <w:rsid w:val="000C7F50"/>
    <w:rsid w:val="000D5A68"/>
    <w:rsid w:val="000D6B29"/>
    <w:rsid w:val="000D6CD4"/>
    <w:rsid w:val="000D74A2"/>
    <w:rsid w:val="000E199D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17ABF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B0C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034F"/>
    <w:rsid w:val="001A1372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556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4BDA"/>
    <w:rsid w:val="002858D1"/>
    <w:rsid w:val="002913B3"/>
    <w:rsid w:val="002920EB"/>
    <w:rsid w:val="00295891"/>
    <w:rsid w:val="00295970"/>
    <w:rsid w:val="00297A40"/>
    <w:rsid w:val="002A0470"/>
    <w:rsid w:val="002A0DE5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18CB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219B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422A"/>
    <w:rsid w:val="0040634C"/>
    <w:rsid w:val="00410CE9"/>
    <w:rsid w:val="00413FF2"/>
    <w:rsid w:val="00414B30"/>
    <w:rsid w:val="00415DBC"/>
    <w:rsid w:val="004169FD"/>
    <w:rsid w:val="0042078C"/>
    <w:rsid w:val="00427E2A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060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6CB6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00A2"/>
    <w:rsid w:val="004A3332"/>
    <w:rsid w:val="004A3C01"/>
    <w:rsid w:val="004A41D9"/>
    <w:rsid w:val="004A699E"/>
    <w:rsid w:val="004A6EA3"/>
    <w:rsid w:val="004A7CDF"/>
    <w:rsid w:val="004B3868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36C6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27CB1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473FE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75ECF"/>
    <w:rsid w:val="005807AA"/>
    <w:rsid w:val="005813EB"/>
    <w:rsid w:val="0058358B"/>
    <w:rsid w:val="00583831"/>
    <w:rsid w:val="005844DD"/>
    <w:rsid w:val="00584814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78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2EE8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07EAB"/>
    <w:rsid w:val="00610B6C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31D06"/>
    <w:rsid w:val="00732CF3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67C8F"/>
    <w:rsid w:val="0077042F"/>
    <w:rsid w:val="00772933"/>
    <w:rsid w:val="007730C1"/>
    <w:rsid w:val="007742E6"/>
    <w:rsid w:val="00774837"/>
    <w:rsid w:val="0077645E"/>
    <w:rsid w:val="007769BD"/>
    <w:rsid w:val="00776C88"/>
    <w:rsid w:val="007816CC"/>
    <w:rsid w:val="00783089"/>
    <w:rsid w:val="00783534"/>
    <w:rsid w:val="00784222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5F44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0DB4"/>
    <w:rsid w:val="007D1F2E"/>
    <w:rsid w:val="007D2982"/>
    <w:rsid w:val="007D3C92"/>
    <w:rsid w:val="007D4AE2"/>
    <w:rsid w:val="007D4B8E"/>
    <w:rsid w:val="007D5E9F"/>
    <w:rsid w:val="007D70DA"/>
    <w:rsid w:val="007D7664"/>
    <w:rsid w:val="007D7F4A"/>
    <w:rsid w:val="007E1A0E"/>
    <w:rsid w:val="007E30A5"/>
    <w:rsid w:val="007E5D11"/>
    <w:rsid w:val="007E6364"/>
    <w:rsid w:val="007F0183"/>
    <w:rsid w:val="007F0991"/>
    <w:rsid w:val="007F27F3"/>
    <w:rsid w:val="007F3766"/>
    <w:rsid w:val="007F5648"/>
    <w:rsid w:val="007F5AAC"/>
    <w:rsid w:val="007F68D6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58E4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49A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742"/>
    <w:rsid w:val="008A2A50"/>
    <w:rsid w:val="008A625B"/>
    <w:rsid w:val="008A746B"/>
    <w:rsid w:val="008B2741"/>
    <w:rsid w:val="008B2B27"/>
    <w:rsid w:val="008B42A4"/>
    <w:rsid w:val="008B4A78"/>
    <w:rsid w:val="008B618F"/>
    <w:rsid w:val="008C070E"/>
    <w:rsid w:val="008C1FB5"/>
    <w:rsid w:val="008C2979"/>
    <w:rsid w:val="008C3696"/>
    <w:rsid w:val="008D05F7"/>
    <w:rsid w:val="008D0B25"/>
    <w:rsid w:val="008D3531"/>
    <w:rsid w:val="008D3665"/>
    <w:rsid w:val="008D36D6"/>
    <w:rsid w:val="008D4185"/>
    <w:rsid w:val="008D43D8"/>
    <w:rsid w:val="008D50EB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9506A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5F4A"/>
    <w:rsid w:val="009A655E"/>
    <w:rsid w:val="009B4D73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0F4"/>
    <w:rsid w:val="00A97FCA"/>
    <w:rsid w:val="00AA0B26"/>
    <w:rsid w:val="00AA2224"/>
    <w:rsid w:val="00AA2FB4"/>
    <w:rsid w:val="00AA47F0"/>
    <w:rsid w:val="00AA6E14"/>
    <w:rsid w:val="00AA7F1A"/>
    <w:rsid w:val="00AB0E39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0250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3D"/>
    <w:rsid w:val="00B42A82"/>
    <w:rsid w:val="00B42D0B"/>
    <w:rsid w:val="00B42E9F"/>
    <w:rsid w:val="00B439C1"/>
    <w:rsid w:val="00B44CFD"/>
    <w:rsid w:val="00B45202"/>
    <w:rsid w:val="00B473D2"/>
    <w:rsid w:val="00B47544"/>
    <w:rsid w:val="00B50300"/>
    <w:rsid w:val="00B5220F"/>
    <w:rsid w:val="00B53133"/>
    <w:rsid w:val="00B54930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5F6"/>
    <w:rsid w:val="00B70A54"/>
    <w:rsid w:val="00B71B74"/>
    <w:rsid w:val="00B74E6D"/>
    <w:rsid w:val="00B74EEC"/>
    <w:rsid w:val="00B74F05"/>
    <w:rsid w:val="00B82F7C"/>
    <w:rsid w:val="00B83E6F"/>
    <w:rsid w:val="00B8777D"/>
    <w:rsid w:val="00B907AA"/>
    <w:rsid w:val="00B90C9C"/>
    <w:rsid w:val="00B91306"/>
    <w:rsid w:val="00B917E2"/>
    <w:rsid w:val="00B93B25"/>
    <w:rsid w:val="00B93C51"/>
    <w:rsid w:val="00B97266"/>
    <w:rsid w:val="00B97B1B"/>
    <w:rsid w:val="00BA221E"/>
    <w:rsid w:val="00BA30ED"/>
    <w:rsid w:val="00BA7843"/>
    <w:rsid w:val="00BA7D5A"/>
    <w:rsid w:val="00BB032E"/>
    <w:rsid w:val="00BB4C1D"/>
    <w:rsid w:val="00BB7568"/>
    <w:rsid w:val="00BB7D57"/>
    <w:rsid w:val="00BC0A29"/>
    <w:rsid w:val="00BC2629"/>
    <w:rsid w:val="00BC3414"/>
    <w:rsid w:val="00BC4BA7"/>
    <w:rsid w:val="00BC50DF"/>
    <w:rsid w:val="00BC5679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36420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B0B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4CD7"/>
    <w:rsid w:val="00C94EB5"/>
    <w:rsid w:val="00C96802"/>
    <w:rsid w:val="00C973F9"/>
    <w:rsid w:val="00CA0DC0"/>
    <w:rsid w:val="00CA595B"/>
    <w:rsid w:val="00CA60A1"/>
    <w:rsid w:val="00CA6CD6"/>
    <w:rsid w:val="00CA7480"/>
    <w:rsid w:val="00CB0EC9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1CDF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8E3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BE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56F1F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50E0"/>
    <w:rsid w:val="00ED758E"/>
    <w:rsid w:val="00EE0046"/>
    <w:rsid w:val="00EE121C"/>
    <w:rsid w:val="00EE1662"/>
    <w:rsid w:val="00EE2559"/>
    <w:rsid w:val="00EE5CEC"/>
    <w:rsid w:val="00EE6EA8"/>
    <w:rsid w:val="00EF1989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57527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7F8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97C8E"/>
    <w:rsid w:val="00FA1005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033"/>
    <w:rsid w:val="00FC7C62"/>
    <w:rsid w:val="00FC7E52"/>
    <w:rsid w:val="00FD1050"/>
    <w:rsid w:val="00FD2038"/>
    <w:rsid w:val="00FD3773"/>
    <w:rsid w:val="00FD61CC"/>
    <w:rsid w:val="00FD6E30"/>
    <w:rsid w:val="00FD76D9"/>
    <w:rsid w:val="00FD77AC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B1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ka.Kantova@vu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www.vutbr.cz/data_storage/multimedia/jvs/loga/01_VUT/1-zakladni/CZ/JPG/VUT_barevne_RGB_CZ.jpg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ka.Kantova@vu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2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30AD5-1396-4225-9D0F-73062329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63</TotalTime>
  <Pages>12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odbornou praxi v bakalářských a v navazujících magisterských studijních programech na FAST VUT</vt:lpstr>
    </vt:vector>
  </TitlesOfParts>
  <Manager>Rostislav Drochytka</Manager>
  <Company>Vysoké učení technické v Brně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průběhu odborné praxe pro NSP Stavební inženýrství – realizace staveb</dc:title>
  <dc:creator>jandora.j</dc:creator>
  <cp:keywords>Směrnice děkana</cp:keywords>
  <cp:lastModifiedBy>Jandora Jan (2330)</cp:lastModifiedBy>
  <cp:revision>18</cp:revision>
  <cp:lastPrinted>2025-12-09T06:49:00Z</cp:lastPrinted>
  <dcterms:created xsi:type="dcterms:W3CDTF">2025-12-09T05:18:00Z</dcterms:created>
  <dcterms:modified xsi:type="dcterms:W3CDTF">2025-12-09T07:20:00Z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