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3963"/>
        <w:gridCol w:w="300"/>
        <w:gridCol w:w="814"/>
        <w:gridCol w:w="1004"/>
        <w:gridCol w:w="1075"/>
        <w:gridCol w:w="1202"/>
        <w:gridCol w:w="998"/>
      </w:tblGrid>
      <w:tr w:rsidR="00E23E7F" w:rsidRPr="001322DC" w14:paraId="04DFE815" w14:textId="77777777" w:rsidTr="004A4E8E">
        <w:tc>
          <w:tcPr>
            <w:tcW w:w="4263" w:type="dxa"/>
            <w:gridSpan w:val="2"/>
            <w:tcBorders>
              <w:bottom w:val="single" w:sz="4" w:space="0" w:color="auto"/>
            </w:tcBorders>
          </w:tcPr>
          <w:p w14:paraId="2E85CC72" w14:textId="77777777" w:rsidR="00E23E7F" w:rsidRPr="001322DC" w:rsidRDefault="003362EA" w:rsidP="00BD3F8D">
            <w:pPr>
              <w:ind w:left="-114"/>
              <w:jc w:val="center"/>
              <w:outlineLvl w:val="0"/>
              <w:rPr>
                <w:rFonts w:ascii="Open Sans" w:hAnsi="Open Sans" w:cs="Arial"/>
                <w:color w:val="943634"/>
                <w:sz w:val="28"/>
                <w:szCs w:val="28"/>
              </w:rPr>
            </w:pPr>
            <w:r w:rsidRPr="001322DC">
              <w:rPr>
                <w:rFonts w:ascii="Open Sans" w:hAnsi="Open Sans"/>
                <w:b/>
                <w:noProof/>
              </w:rPr>
              <w:drawing>
                <wp:inline distT="0" distB="0" distL="0" distR="0" wp14:anchorId="6E5C3B78" wp14:editId="63624FD2">
                  <wp:extent cx="2628900" cy="647700"/>
                  <wp:effectExtent l="0" t="0" r="12700" b="1270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647700"/>
                          </a:xfrm>
                          <a:prstGeom prst="rect">
                            <a:avLst/>
                          </a:prstGeom>
                          <a:noFill/>
                          <a:ln>
                            <a:noFill/>
                          </a:ln>
                        </pic:spPr>
                      </pic:pic>
                    </a:graphicData>
                  </a:graphic>
                </wp:inline>
              </w:drawing>
            </w:r>
          </w:p>
        </w:tc>
        <w:tc>
          <w:tcPr>
            <w:tcW w:w="5093" w:type="dxa"/>
            <w:gridSpan w:val="5"/>
            <w:tcBorders>
              <w:bottom w:val="single" w:sz="4" w:space="0" w:color="auto"/>
            </w:tcBorders>
          </w:tcPr>
          <w:p w14:paraId="5E010449" w14:textId="77777777" w:rsidR="00E23E7F" w:rsidRPr="001322DC" w:rsidRDefault="00E23E7F" w:rsidP="00DC3204">
            <w:pPr>
              <w:pStyle w:val="Nzev"/>
            </w:pPr>
            <w:r w:rsidRPr="001322DC">
              <w:t>AKADEMICKÝ SENÁT FAKULTY STAVEBNÍ</w:t>
            </w:r>
          </w:p>
          <w:p w14:paraId="680E3A4F" w14:textId="77777777" w:rsidR="00E23E7F" w:rsidRPr="001322DC" w:rsidRDefault="00E23E7F" w:rsidP="00DC3204">
            <w:pPr>
              <w:pStyle w:val="Nzev"/>
              <w:rPr>
                <w:rFonts w:ascii="Open Sans" w:hAnsi="Open Sans"/>
                <w:color w:val="943634"/>
              </w:rPr>
            </w:pPr>
            <w:r w:rsidRPr="001322DC">
              <w:t>VYSOKÉHO UČENÍ TECHNICKÉHO V BRNĚ</w:t>
            </w:r>
          </w:p>
        </w:tc>
      </w:tr>
      <w:tr w:rsidR="00E23E7F" w:rsidRPr="001322DC" w14:paraId="029ECDE3" w14:textId="77777777" w:rsidTr="004A4E8E">
        <w:tc>
          <w:tcPr>
            <w:tcW w:w="9356" w:type="dxa"/>
            <w:gridSpan w:val="7"/>
            <w:tcBorders>
              <w:top w:val="single" w:sz="4" w:space="0" w:color="auto"/>
            </w:tcBorders>
          </w:tcPr>
          <w:p w14:paraId="1CD71904" w14:textId="77777777" w:rsidR="00E23E7F" w:rsidRPr="001322DC" w:rsidRDefault="00E23E7F" w:rsidP="00DA6CC0">
            <w:pPr>
              <w:spacing w:before="240"/>
              <w:jc w:val="center"/>
              <w:outlineLvl w:val="0"/>
              <w:rPr>
                <w:rStyle w:val="Nzevknihy"/>
              </w:rPr>
            </w:pPr>
            <w:r w:rsidRPr="001322DC">
              <w:rPr>
                <w:rStyle w:val="Nzevknihy"/>
              </w:rPr>
              <w:t>ZÁPIS</w:t>
            </w:r>
          </w:p>
          <w:p w14:paraId="02E76874" w14:textId="523EE53B" w:rsidR="00E23E7F" w:rsidRPr="001322DC" w:rsidRDefault="00303EB9" w:rsidP="003A0EC3">
            <w:pPr>
              <w:spacing w:after="240"/>
              <w:ind w:left="-147" w:right="-176"/>
              <w:jc w:val="center"/>
              <w:outlineLvl w:val="0"/>
              <w:rPr>
                <w:rFonts w:ascii="Vafle VUT" w:hAnsi="Vafle VUT" w:cs="Arial"/>
                <w:color w:val="943634"/>
                <w:sz w:val="28"/>
                <w:szCs w:val="28"/>
              </w:rPr>
            </w:pPr>
            <w:r w:rsidRPr="001322DC">
              <w:rPr>
                <w:rStyle w:val="Nzevknihy"/>
              </w:rPr>
              <w:t>z</w:t>
            </w:r>
            <w:r w:rsidR="00BF42CD" w:rsidRPr="001322DC">
              <w:rPr>
                <w:rStyle w:val="Nzevknihy"/>
              </w:rPr>
              <w:t xml:space="preserve"> </w:t>
            </w:r>
            <w:r w:rsidR="00130E5D">
              <w:rPr>
                <w:rStyle w:val="Nzevknihy"/>
              </w:rPr>
              <w:t>1</w:t>
            </w:r>
            <w:r w:rsidR="00493977">
              <w:rPr>
                <w:rStyle w:val="Nzevknihy"/>
              </w:rPr>
              <w:t>2</w:t>
            </w:r>
            <w:r w:rsidR="00E23E7F" w:rsidRPr="001322DC">
              <w:rPr>
                <w:rStyle w:val="Nzevknihy"/>
              </w:rPr>
              <w:t>.</w:t>
            </w:r>
            <w:r w:rsidR="00AC7419" w:rsidRPr="001322DC">
              <w:rPr>
                <w:rStyle w:val="Nzevknihy"/>
              </w:rPr>
              <w:t xml:space="preserve"> řádného</w:t>
            </w:r>
            <w:r w:rsidR="00E23E7F" w:rsidRPr="001322DC">
              <w:rPr>
                <w:rStyle w:val="Nzevknihy"/>
              </w:rPr>
              <w:t xml:space="preserve"> zasedání</w:t>
            </w:r>
            <w:r w:rsidR="00D76682" w:rsidRPr="001322DC">
              <w:rPr>
                <w:rStyle w:val="Nzevknihy"/>
              </w:rPr>
              <w:t xml:space="preserve"> AS FAST VUT, konaného dne </w:t>
            </w:r>
            <w:r w:rsidR="00493977">
              <w:rPr>
                <w:rStyle w:val="Nzevknihy"/>
              </w:rPr>
              <w:t>15</w:t>
            </w:r>
            <w:r w:rsidR="004158E7" w:rsidRPr="001322DC">
              <w:rPr>
                <w:rStyle w:val="Nzevknihy"/>
              </w:rPr>
              <w:t xml:space="preserve">. </w:t>
            </w:r>
            <w:r w:rsidR="00493977">
              <w:rPr>
                <w:rStyle w:val="Nzevknihy"/>
              </w:rPr>
              <w:t>10</w:t>
            </w:r>
            <w:r w:rsidR="00E23E7F" w:rsidRPr="001322DC">
              <w:rPr>
                <w:rStyle w:val="Nzevknihy"/>
              </w:rPr>
              <w:t>. 20</w:t>
            </w:r>
            <w:r w:rsidR="007B75AB" w:rsidRPr="001322DC">
              <w:rPr>
                <w:rStyle w:val="Nzevknihy"/>
              </w:rPr>
              <w:t>2</w:t>
            </w:r>
            <w:r w:rsidR="00770A7F" w:rsidRPr="001322DC">
              <w:rPr>
                <w:rStyle w:val="Nzevknihy"/>
              </w:rPr>
              <w:t>5</w:t>
            </w:r>
          </w:p>
        </w:tc>
      </w:tr>
      <w:tr w:rsidR="00DF7EC9" w:rsidRPr="001322DC" w14:paraId="4548EA1C"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436"/>
        </w:trPr>
        <w:tc>
          <w:tcPr>
            <w:tcW w:w="3963" w:type="dxa"/>
            <w:tcBorders>
              <w:top w:val="single" w:sz="4" w:space="0" w:color="auto"/>
              <w:left w:val="single" w:sz="4" w:space="0" w:color="auto"/>
              <w:bottom w:val="single" w:sz="4" w:space="0" w:color="auto"/>
              <w:right w:val="single" w:sz="4" w:space="0" w:color="auto"/>
            </w:tcBorders>
            <w:shd w:val="clear" w:color="auto" w:fill="E6E6E6"/>
          </w:tcPr>
          <w:p w14:paraId="214D233C" w14:textId="77777777" w:rsidR="00E23E7F" w:rsidRPr="001322DC" w:rsidRDefault="00E23E7F" w:rsidP="001B1D38">
            <w:pPr>
              <w:rPr>
                <w:rFonts w:ascii="Open Sans" w:hAnsi="Open Sans" w:cs="Open Sans"/>
                <w:smallCaps/>
                <w:sz w:val="16"/>
                <w:szCs w:val="16"/>
              </w:rPr>
            </w:pPr>
          </w:p>
        </w:tc>
        <w:tc>
          <w:tcPr>
            <w:tcW w:w="1114" w:type="dxa"/>
            <w:gridSpan w:val="2"/>
            <w:tcBorders>
              <w:top w:val="single" w:sz="4" w:space="0" w:color="auto"/>
              <w:left w:val="single" w:sz="4" w:space="0" w:color="auto"/>
              <w:bottom w:val="single" w:sz="4" w:space="0" w:color="auto"/>
              <w:right w:val="single" w:sz="4" w:space="0" w:color="auto"/>
            </w:tcBorders>
            <w:shd w:val="clear" w:color="auto" w:fill="E6E6E6"/>
          </w:tcPr>
          <w:p w14:paraId="274D6DE4" w14:textId="77777777" w:rsidR="00E23E7F" w:rsidRPr="001322DC" w:rsidRDefault="00E23E7F" w:rsidP="00515789">
            <w:pPr>
              <w:pStyle w:val="poetlen"/>
            </w:pPr>
            <w:r w:rsidRPr="001322DC">
              <w:t xml:space="preserve">počet členů </w:t>
            </w:r>
          </w:p>
        </w:tc>
        <w:tc>
          <w:tcPr>
            <w:tcW w:w="2079" w:type="dxa"/>
            <w:gridSpan w:val="2"/>
            <w:tcBorders>
              <w:top w:val="single" w:sz="4" w:space="0" w:color="auto"/>
              <w:left w:val="single" w:sz="4" w:space="0" w:color="auto"/>
              <w:bottom w:val="single" w:sz="4" w:space="0" w:color="auto"/>
              <w:right w:val="single" w:sz="4" w:space="0" w:color="auto"/>
            </w:tcBorders>
            <w:shd w:val="clear" w:color="auto" w:fill="E6E6E6"/>
          </w:tcPr>
          <w:p w14:paraId="607D7F65" w14:textId="77777777" w:rsidR="00E23E7F" w:rsidRPr="001322DC" w:rsidRDefault="00E23E7F" w:rsidP="00515789">
            <w:pPr>
              <w:pStyle w:val="poetlen"/>
            </w:pPr>
            <w:r w:rsidRPr="001322DC">
              <w:t>přítomno</w:t>
            </w:r>
          </w:p>
        </w:tc>
        <w:tc>
          <w:tcPr>
            <w:tcW w:w="1202" w:type="dxa"/>
            <w:tcBorders>
              <w:top w:val="single" w:sz="4" w:space="0" w:color="auto"/>
              <w:left w:val="single" w:sz="4" w:space="0" w:color="auto"/>
              <w:bottom w:val="single" w:sz="4" w:space="0" w:color="auto"/>
              <w:right w:val="single" w:sz="4" w:space="0" w:color="auto"/>
            </w:tcBorders>
            <w:shd w:val="clear" w:color="auto" w:fill="E6E6E6"/>
          </w:tcPr>
          <w:p w14:paraId="498D2F0A" w14:textId="77777777" w:rsidR="00E23E7F" w:rsidRPr="001322DC" w:rsidRDefault="00E23E7F" w:rsidP="00515789">
            <w:pPr>
              <w:pStyle w:val="poetlen"/>
            </w:pPr>
            <w:r w:rsidRPr="001322DC">
              <w:t>nepřítomno</w:t>
            </w:r>
          </w:p>
          <w:p w14:paraId="48527B4F" w14:textId="77777777" w:rsidR="00E23E7F" w:rsidRPr="001322DC" w:rsidRDefault="00E23E7F" w:rsidP="00515789">
            <w:pPr>
              <w:pStyle w:val="poetlen"/>
            </w:pPr>
            <w:r w:rsidRPr="001322DC">
              <w:t>omluveno</w:t>
            </w:r>
          </w:p>
        </w:tc>
        <w:tc>
          <w:tcPr>
            <w:tcW w:w="998" w:type="dxa"/>
            <w:tcBorders>
              <w:top w:val="single" w:sz="4" w:space="0" w:color="auto"/>
              <w:left w:val="single" w:sz="4" w:space="0" w:color="auto"/>
              <w:bottom w:val="single" w:sz="4" w:space="0" w:color="auto"/>
              <w:right w:val="single" w:sz="4" w:space="0" w:color="auto"/>
            </w:tcBorders>
            <w:shd w:val="clear" w:color="auto" w:fill="E6E6E6"/>
            <w:tcMar>
              <w:left w:w="0" w:type="dxa"/>
              <w:right w:w="0" w:type="dxa"/>
            </w:tcMar>
          </w:tcPr>
          <w:p w14:paraId="1F515606" w14:textId="77777777" w:rsidR="00E23E7F" w:rsidRPr="001322DC" w:rsidRDefault="00E23E7F" w:rsidP="00515789">
            <w:pPr>
              <w:pStyle w:val="poetlen"/>
            </w:pPr>
            <w:r w:rsidRPr="001322DC">
              <w:t>nepřítomno</w:t>
            </w:r>
          </w:p>
          <w:p w14:paraId="0E5DF33B" w14:textId="77777777" w:rsidR="00E23E7F" w:rsidRPr="001322DC" w:rsidRDefault="00E23E7F" w:rsidP="00515789">
            <w:pPr>
              <w:pStyle w:val="poetlen"/>
            </w:pPr>
            <w:r w:rsidRPr="001322DC">
              <w:t xml:space="preserve">bez udání </w:t>
            </w:r>
            <w:proofErr w:type="spellStart"/>
            <w:r w:rsidRPr="001322DC">
              <w:t>dův</w:t>
            </w:r>
            <w:proofErr w:type="spellEnd"/>
            <w:r w:rsidRPr="001322DC">
              <w:t>.</w:t>
            </w:r>
          </w:p>
        </w:tc>
      </w:tr>
      <w:tr w:rsidR="00E45405" w:rsidRPr="001322DC" w14:paraId="7BF77AAE"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963" w:type="dxa"/>
            <w:tcBorders>
              <w:top w:val="single" w:sz="4" w:space="0" w:color="auto"/>
              <w:left w:val="single" w:sz="4" w:space="0" w:color="auto"/>
              <w:bottom w:val="single" w:sz="4" w:space="0" w:color="auto"/>
              <w:right w:val="single" w:sz="4" w:space="0" w:color="auto"/>
            </w:tcBorders>
          </w:tcPr>
          <w:p w14:paraId="194A1F8C" w14:textId="77777777" w:rsidR="00E45405" w:rsidRPr="00EA4964" w:rsidRDefault="00E45405" w:rsidP="00E45405">
            <w:pPr>
              <w:pStyle w:val="tabulka"/>
            </w:pPr>
            <w:r w:rsidRPr="00EA4964">
              <w:t>Komora akademických pracovníků</w:t>
            </w:r>
          </w:p>
        </w:tc>
        <w:tc>
          <w:tcPr>
            <w:tcW w:w="1114" w:type="dxa"/>
            <w:gridSpan w:val="2"/>
            <w:tcBorders>
              <w:top w:val="single" w:sz="4" w:space="0" w:color="auto"/>
              <w:left w:val="single" w:sz="4" w:space="0" w:color="auto"/>
              <w:bottom w:val="single" w:sz="4" w:space="0" w:color="auto"/>
              <w:right w:val="single" w:sz="4" w:space="0" w:color="auto"/>
            </w:tcBorders>
          </w:tcPr>
          <w:p w14:paraId="4BA8FC80" w14:textId="6C06ECD5" w:rsidR="00E45405" w:rsidRPr="00EA4964" w:rsidRDefault="00463618" w:rsidP="00E45405">
            <w:pPr>
              <w:pStyle w:val="tabulkasted"/>
            </w:pPr>
            <w:r w:rsidRPr="00EA4964">
              <w:t>25</w:t>
            </w:r>
          </w:p>
        </w:tc>
        <w:tc>
          <w:tcPr>
            <w:tcW w:w="1004" w:type="dxa"/>
            <w:tcBorders>
              <w:top w:val="single" w:sz="4" w:space="0" w:color="auto"/>
              <w:left w:val="single" w:sz="4" w:space="0" w:color="auto"/>
              <w:bottom w:val="single" w:sz="4" w:space="0" w:color="auto"/>
              <w:right w:val="single" w:sz="4" w:space="0" w:color="auto"/>
            </w:tcBorders>
          </w:tcPr>
          <w:p w14:paraId="2CEB8EA5" w14:textId="5E8447C9" w:rsidR="006C0AD4" w:rsidRPr="00EA4964" w:rsidRDefault="00C72DE9" w:rsidP="00121C72">
            <w:pPr>
              <w:pStyle w:val="tabulkasted"/>
            </w:pPr>
            <w:r>
              <w:t>20</w:t>
            </w:r>
          </w:p>
        </w:tc>
        <w:tc>
          <w:tcPr>
            <w:tcW w:w="1075" w:type="dxa"/>
            <w:tcBorders>
              <w:top w:val="single" w:sz="4" w:space="0" w:color="auto"/>
              <w:left w:val="single" w:sz="4" w:space="0" w:color="auto"/>
              <w:bottom w:val="single" w:sz="4" w:space="0" w:color="auto"/>
              <w:right w:val="single" w:sz="4" w:space="0" w:color="auto"/>
            </w:tcBorders>
            <w:tcMar>
              <w:left w:w="57" w:type="dxa"/>
              <w:right w:w="28" w:type="dxa"/>
            </w:tcMar>
          </w:tcPr>
          <w:p w14:paraId="63CC291B" w14:textId="318E21D8" w:rsidR="00E45405" w:rsidRPr="00EA4964" w:rsidRDefault="00F44EC8" w:rsidP="008A4143">
            <w:pPr>
              <w:pStyle w:val="tabulkasted"/>
            </w:pPr>
            <w:r>
              <w:t>80</w:t>
            </w:r>
            <w:r w:rsidR="006E2B5F">
              <w:t xml:space="preserve"> </w:t>
            </w:r>
            <w:r w:rsidR="00781261" w:rsidRPr="00EA4964">
              <w:t>%</w:t>
            </w:r>
          </w:p>
        </w:tc>
        <w:tc>
          <w:tcPr>
            <w:tcW w:w="1202" w:type="dxa"/>
            <w:tcBorders>
              <w:top w:val="single" w:sz="4" w:space="0" w:color="auto"/>
              <w:left w:val="single" w:sz="4" w:space="0" w:color="auto"/>
              <w:bottom w:val="single" w:sz="4" w:space="0" w:color="auto"/>
              <w:right w:val="single" w:sz="4" w:space="0" w:color="auto"/>
            </w:tcBorders>
          </w:tcPr>
          <w:p w14:paraId="2A51D07E" w14:textId="3F0DE0C6" w:rsidR="00E45405" w:rsidRPr="00CF0E15" w:rsidRDefault="00137B08" w:rsidP="00E45405">
            <w:pPr>
              <w:pStyle w:val="tabulkasted"/>
            </w:pPr>
            <w:r>
              <w:t>5</w:t>
            </w:r>
          </w:p>
        </w:tc>
        <w:tc>
          <w:tcPr>
            <w:tcW w:w="998" w:type="dxa"/>
            <w:tcBorders>
              <w:top w:val="single" w:sz="4" w:space="0" w:color="auto"/>
              <w:left w:val="single" w:sz="4" w:space="0" w:color="auto"/>
              <w:bottom w:val="single" w:sz="4" w:space="0" w:color="auto"/>
              <w:right w:val="single" w:sz="4" w:space="0" w:color="auto"/>
            </w:tcBorders>
            <w:tcMar>
              <w:left w:w="28" w:type="dxa"/>
              <w:right w:w="28" w:type="dxa"/>
            </w:tcMar>
          </w:tcPr>
          <w:p w14:paraId="1FB849E4" w14:textId="2E7D716D" w:rsidR="00E45405" w:rsidRPr="00775F6A" w:rsidRDefault="00E45405" w:rsidP="00E45405">
            <w:pPr>
              <w:pStyle w:val="tabulkasted"/>
              <w:rPr>
                <w:highlight w:val="yellow"/>
              </w:rPr>
            </w:pPr>
          </w:p>
        </w:tc>
      </w:tr>
      <w:tr w:rsidR="00E45405" w:rsidRPr="001322DC" w14:paraId="0DC7AAA1"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963" w:type="dxa"/>
            <w:tcBorders>
              <w:top w:val="single" w:sz="4" w:space="0" w:color="auto"/>
              <w:left w:val="single" w:sz="4" w:space="0" w:color="auto"/>
              <w:bottom w:val="single" w:sz="4" w:space="0" w:color="auto"/>
              <w:right w:val="single" w:sz="4" w:space="0" w:color="auto"/>
            </w:tcBorders>
          </w:tcPr>
          <w:p w14:paraId="602A50A8" w14:textId="77777777" w:rsidR="00E45405" w:rsidRPr="00EA4964" w:rsidRDefault="00E45405" w:rsidP="00E45405">
            <w:pPr>
              <w:pStyle w:val="tabulka"/>
            </w:pPr>
            <w:r w:rsidRPr="00EA4964">
              <w:t>Studentská komora</w:t>
            </w:r>
          </w:p>
        </w:tc>
        <w:tc>
          <w:tcPr>
            <w:tcW w:w="1114" w:type="dxa"/>
            <w:gridSpan w:val="2"/>
            <w:tcBorders>
              <w:top w:val="single" w:sz="4" w:space="0" w:color="auto"/>
              <w:left w:val="single" w:sz="4" w:space="0" w:color="auto"/>
              <w:bottom w:val="single" w:sz="4" w:space="0" w:color="auto"/>
              <w:right w:val="single" w:sz="4" w:space="0" w:color="auto"/>
            </w:tcBorders>
          </w:tcPr>
          <w:p w14:paraId="52652927" w14:textId="21D141CB" w:rsidR="00E45405" w:rsidRPr="00EA4964" w:rsidRDefault="00463618" w:rsidP="00AC3995">
            <w:pPr>
              <w:pStyle w:val="tabulkasted"/>
            </w:pPr>
            <w:r w:rsidRPr="00EA4964">
              <w:t>15</w:t>
            </w:r>
          </w:p>
        </w:tc>
        <w:tc>
          <w:tcPr>
            <w:tcW w:w="1004" w:type="dxa"/>
            <w:tcBorders>
              <w:top w:val="single" w:sz="4" w:space="0" w:color="auto"/>
              <w:left w:val="single" w:sz="4" w:space="0" w:color="auto"/>
              <w:bottom w:val="single" w:sz="4" w:space="0" w:color="auto"/>
              <w:right w:val="single" w:sz="4" w:space="0" w:color="auto"/>
            </w:tcBorders>
          </w:tcPr>
          <w:p w14:paraId="0DE89B22" w14:textId="07A8C357" w:rsidR="00E45405" w:rsidRPr="00EA4964" w:rsidRDefault="00941952" w:rsidP="00A055F6">
            <w:pPr>
              <w:pStyle w:val="tabulkasted"/>
            </w:pPr>
            <w:r>
              <w:t>11</w:t>
            </w:r>
          </w:p>
        </w:tc>
        <w:tc>
          <w:tcPr>
            <w:tcW w:w="1075" w:type="dxa"/>
            <w:tcBorders>
              <w:top w:val="single" w:sz="4" w:space="0" w:color="auto"/>
              <w:left w:val="single" w:sz="4" w:space="0" w:color="auto"/>
              <w:bottom w:val="single" w:sz="4" w:space="0" w:color="auto"/>
              <w:right w:val="single" w:sz="4" w:space="0" w:color="auto"/>
            </w:tcBorders>
            <w:tcMar>
              <w:left w:w="57" w:type="dxa"/>
              <w:right w:w="28" w:type="dxa"/>
            </w:tcMar>
          </w:tcPr>
          <w:p w14:paraId="2F941249" w14:textId="3704146B" w:rsidR="00E45405" w:rsidRPr="00EA4964" w:rsidRDefault="00F82101" w:rsidP="00946911">
            <w:pPr>
              <w:pStyle w:val="tabulkasted"/>
            </w:pPr>
            <w:r>
              <w:t xml:space="preserve">73,3 </w:t>
            </w:r>
            <w:r w:rsidR="00675DFF">
              <w:t xml:space="preserve"> </w:t>
            </w:r>
            <w:r w:rsidR="00781261" w:rsidRPr="00EA4964">
              <w:t>%</w:t>
            </w:r>
          </w:p>
        </w:tc>
        <w:tc>
          <w:tcPr>
            <w:tcW w:w="1202" w:type="dxa"/>
            <w:tcBorders>
              <w:top w:val="single" w:sz="4" w:space="0" w:color="auto"/>
              <w:left w:val="single" w:sz="4" w:space="0" w:color="auto"/>
              <w:bottom w:val="single" w:sz="4" w:space="0" w:color="auto"/>
              <w:right w:val="single" w:sz="4" w:space="0" w:color="auto"/>
            </w:tcBorders>
          </w:tcPr>
          <w:p w14:paraId="5E8E576E" w14:textId="1274E1E0" w:rsidR="00E45405" w:rsidRPr="00CF0E15" w:rsidRDefault="00137B08" w:rsidP="00E45405">
            <w:pPr>
              <w:pStyle w:val="tabulkasted"/>
            </w:pPr>
            <w:r>
              <w:t>4</w:t>
            </w:r>
          </w:p>
        </w:tc>
        <w:tc>
          <w:tcPr>
            <w:tcW w:w="998" w:type="dxa"/>
            <w:tcBorders>
              <w:top w:val="single" w:sz="4" w:space="0" w:color="auto"/>
              <w:left w:val="single" w:sz="4" w:space="0" w:color="auto"/>
              <w:bottom w:val="single" w:sz="4" w:space="0" w:color="auto"/>
              <w:right w:val="single" w:sz="4" w:space="0" w:color="auto"/>
            </w:tcBorders>
            <w:tcMar>
              <w:left w:w="28" w:type="dxa"/>
              <w:right w:w="28" w:type="dxa"/>
            </w:tcMar>
          </w:tcPr>
          <w:p w14:paraId="15BCF9CB" w14:textId="3551A9B9" w:rsidR="00E45405" w:rsidRPr="00775F6A" w:rsidRDefault="00E45405" w:rsidP="00E45405">
            <w:pPr>
              <w:pStyle w:val="tabulkasted"/>
              <w:rPr>
                <w:highlight w:val="yellow"/>
              </w:rPr>
            </w:pPr>
          </w:p>
        </w:tc>
      </w:tr>
      <w:tr w:rsidR="00E45405" w:rsidRPr="001322DC" w14:paraId="7E28355D"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963" w:type="dxa"/>
            <w:tcBorders>
              <w:top w:val="single" w:sz="4" w:space="0" w:color="auto"/>
              <w:left w:val="single" w:sz="4" w:space="0" w:color="auto"/>
              <w:bottom w:val="single" w:sz="4" w:space="0" w:color="auto"/>
              <w:right w:val="single" w:sz="4" w:space="0" w:color="auto"/>
            </w:tcBorders>
          </w:tcPr>
          <w:p w14:paraId="3FE999B6" w14:textId="77777777" w:rsidR="00E45405" w:rsidRPr="00EA4964" w:rsidRDefault="00E45405" w:rsidP="00E45405">
            <w:pPr>
              <w:pStyle w:val="tabulka"/>
            </w:pPr>
            <w:r w:rsidRPr="00EA4964">
              <w:t>Akademický senát FAST VUT celkem</w:t>
            </w:r>
          </w:p>
        </w:tc>
        <w:tc>
          <w:tcPr>
            <w:tcW w:w="1114" w:type="dxa"/>
            <w:gridSpan w:val="2"/>
            <w:tcBorders>
              <w:top w:val="single" w:sz="4" w:space="0" w:color="auto"/>
              <w:left w:val="single" w:sz="4" w:space="0" w:color="auto"/>
              <w:bottom w:val="single" w:sz="4" w:space="0" w:color="auto"/>
              <w:right w:val="single" w:sz="4" w:space="0" w:color="auto"/>
            </w:tcBorders>
          </w:tcPr>
          <w:p w14:paraId="7FBAAFEF" w14:textId="21E30BDA" w:rsidR="00E45405" w:rsidRPr="00EA4964" w:rsidRDefault="00463618" w:rsidP="00001E26">
            <w:pPr>
              <w:pStyle w:val="tabulkasted"/>
              <w:rPr>
                <w:b/>
                <w:bCs/>
              </w:rPr>
            </w:pPr>
            <w:r w:rsidRPr="00EA4964">
              <w:rPr>
                <w:b/>
                <w:bCs/>
              </w:rPr>
              <w:t>40</w:t>
            </w:r>
          </w:p>
        </w:tc>
        <w:tc>
          <w:tcPr>
            <w:tcW w:w="1004" w:type="dxa"/>
            <w:tcBorders>
              <w:top w:val="single" w:sz="4" w:space="0" w:color="auto"/>
              <w:left w:val="single" w:sz="4" w:space="0" w:color="auto"/>
              <w:bottom w:val="single" w:sz="4" w:space="0" w:color="auto"/>
              <w:right w:val="single" w:sz="4" w:space="0" w:color="auto"/>
            </w:tcBorders>
          </w:tcPr>
          <w:p w14:paraId="37FC5557" w14:textId="38023C2D" w:rsidR="00E45405" w:rsidRPr="00EA4964" w:rsidRDefault="00631112" w:rsidP="008A4143">
            <w:pPr>
              <w:pStyle w:val="tabulkasted"/>
              <w:rPr>
                <w:b/>
                <w:bCs/>
              </w:rPr>
            </w:pPr>
            <w:r>
              <w:rPr>
                <w:b/>
                <w:bCs/>
              </w:rPr>
              <w:t>31</w:t>
            </w:r>
          </w:p>
        </w:tc>
        <w:tc>
          <w:tcPr>
            <w:tcW w:w="1075" w:type="dxa"/>
            <w:tcBorders>
              <w:top w:val="single" w:sz="4" w:space="0" w:color="auto"/>
              <w:left w:val="single" w:sz="4" w:space="0" w:color="auto"/>
              <w:bottom w:val="single" w:sz="4" w:space="0" w:color="auto"/>
              <w:right w:val="single" w:sz="4" w:space="0" w:color="auto"/>
            </w:tcBorders>
            <w:tcMar>
              <w:left w:w="57" w:type="dxa"/>
              <w:right w:w="28" w:type="dxa"/>
            </w:tcMar>
          </w:tcPr>
          <w:p w14:paraId="6662CBA3" w14:textId="3D867FC6" w:rsidR="00E45405" w:rsidRPr="00EA4964" w:rsidRDefault="00F82101" w:rsidP="008A4143">
            <w:pPr>
              <w:pStyle w:val="tabulkasted"/>
              <w:rPr>
                <w:b/>
              </w:rPr>
            </w:pPr>
            <w:r>
              <w:rPr>
                <w:b/>
              </w:rPr>
              <w:t xml:space="preserve">77,5 </w:t>
            </w:r>
            <w:r w:rsidR="00675DFF">
              <w:rPr>
                <w:b/>
              </w:rPr>
              <w:t xml:space="preserve"> </w:t>
            </w:r>
            <w:r w:rsidR="00781261" w:rsidRPr="00EA4964">
              <w:rPr>
                <w:b/>
              </w:rPr>
              <w:t>%</w:t>
            </w:r>
          </w:p>
        </w:tc>
        <w:tc>
          <w:tcPr>
            <w:tcW w:w="1202" w:type="dxa"/>
            <w:tcBorders>
              <w:top w:val="single" w:sz="4" w:space="0" w:color="auto"/>
              <w:left w:val="single" w:sz="4" w:space="0" w:color="auto"/>
              <w:bottom w:val="single" w:sz="4" w:space="0" w:color="auto"/>
              <w:right w:val="single" w:sz="4" w:space="0" w:color="auto"/>
            </w:tcBorders>
          </w:tcPr>
          <w:p w14:paraId="772B0EAB" w14:textId="290A0EF7" w:rsidR="00E45405" w:rsidRPr="00CF0E15" w:rsidRDefault="00137B08" w:rsidP="00E45405">
            <w:pPr>
              <w:pStyle w:val="tabulkasted"/>
              <w:rPr>
                <w:b/>
                <w:bCs/>
              </w:rPr>
            </w:pPr>
            <w:r>
              <w:rPr>
                <w:b/>
                <w:bCs/>
              </w:rPr>
              <w:t>9</w:t>
            </w:r>
          </w:p>
        </w:tc>
        <w:tc>
          <w:tcPr>
            <w:tcW w:w="998" w:type="dxa"/>
            <w:tcBorders>
              <w:top w:val="single" w:sz="4" w:space="0" w:color="auto"/>
              <w:left w:val="single" w:sz="4" w:space="0" w:color="auto"/>
              <w:bottom w:val="single" w:sz="4" w:space="0" w:color="auto"/>
              <w:right w:val="single" w:sz="4" w:space="0" w:color="auto"/>
            </w:tcBorders>
            <w:tcMar>
              <w:left w:w="28" w:type="dxa"/>
              <w:right w:w="28" w:type="dxa"/>
            </w:tcMar>
          </w:tcPr>
          <w:p w14:paraId="49DEA9E3" w14:textId="3B3EC484" w:rsidR="00E45405" w:rsidRPr="00775F6A" w:rsidRDefault="00E45405" w:rsidP="00E45405">
            <w:pPr>
              <w:pStyle w:val="tabulkasted"/>
              <w:rPr>
                <w:b/>
                <w:bCs/>
                <w:highlight w:val="yellow"/>
              </w:rPr>
            </w:pPr>
          </w:p>
        </w:tc>
      </w:tr>
      <w:tr w:rsidR="00E45405" w:rsidRPr="001322DC" w14:paraId="29E58B00"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963" w:type="dxa"/>
            <w:tcBorders>
              <w:top w:val="single" w:sz="4" w:space="0" w:color="auto"/>
              <w:left w:val="single" w:sz="4" w:space="0" w:color="auto"/>
              <w:bottom w:val="single" w:sz="4" w:space="0" w:color="auto"/>
              <w:right w:val="single" w:sz="4" w:space="0" w:color="auto"/>
            </w:tcBorders>
          </w:tcPr>
          <w:p w14:paraId="6794310F" w14:textId="77777777" w:rsidR="00E45405" w:rsidRPr="00CF0E15" w:rsidRDefault="00E45405" w:rsidP="00E45405">
            <w:pPr>
              <w:pStyle w:val="tabulka"/>
            </w:pPr>
            <w:r w:rsidRPr="00CF0E15">
              <w:t>Další účastníci zasedání</w:t>
            </w:r>
          </w:p>
        </w:tc>
        <w:tc>
          <w:tcPr>
            <w:tcW w:w="1114" w:type="dxa"/>
            <w:gridSpan w:val="2"/>
            <w:tcBorders>
              <w:top w:val="single" w:sz="4" w:space="0" w:color="auto"/>
              <w:left w:val="single" w:sz="4" w:space="0" w:color="auto"/>
              <w:bottom w:val="single" w:sz="4" w:space="0" w:color="auto"/>
              <w:right w:val="single" w:sz="4" w:space="0" w:color="auto"/>
            </w:tcBorders>
          </w:tcPr>
          <w:p w14:paraId="3B2B0B74" w14:textId="4DBA38DF" w:rsidR="00E45405" w:rsidRPr="00CF0E15" w:rsidRDefault="00E45405" w:rsidP="00293BC9">
            <w:pPr>
              <w:pStyle w:val="tabulkasted"/>
              <w:rPr>
                <w:b/>
                <w:bCs/>
              </w:rPr>
            </w:pPr>
          </w:p>
        </w:tc>
        <w:tc>
          <w:tcPr>
            <w:tcW w:w="1004" w:type="dxa"/>
            <w:tcBorders>
              <w:top w:val="single" w:sz="4" w:space="0" w:color="auto"/>
              <w:left w:val="single" w:sz="4" w:space="0" w:color="auto"/>
              <w:bottom w:val="single" w:sz="4" w:space="0" w:color="auto"/>
              <w:right w:val="single" w:sz="4" w:space="0" w:color="auto"/>
            </w:tcBorders>
          </w:tcPr>
          <w:p w14:paraId="7D633668" w14:textId="224A5285" w:rsidR="00E45405" w:rsidRPr="00CF0E15" w:rsidRDefault="001F256D" w:rsidP="00E45405">
            <w:pPr>
              <w:pStyle w:val="tabulkasted"/>
            </w:pPr>
            <w:r>
              <w:t>7</w:t>
            </w:r>
          </w:p>
        </w:tc>
        <w:tc>
          <w:tcPr>
            <w:tcW w:w="1075" w:type="dxa"/>
            <w:tcBorders>
              <w:top w:val="single" w:sz="4" w:space="0" w:color="auto"/>
              <w:left w:val="single" w:sz="4" w:space="0" w:color="auto"/>
              <w:bottom w:val="single" w:sz="4" w:space="0" w:color="auto"/>
              <w:right w:val="single" w:sz="4" w:space="0" w:color="auto"/>
            </w:tcBorders>
            <w:tcMar>
              <w:left w:w="57" w:type="dxa"/>
              <w:right w:w="28" w:type="dxa"/>
            </w:tcMar>
          </w:tcPr>
          <w:p w14:paraId="622B28BE" w14:textId="0F5FE677" w:rsidR="00E45405" w:rsidRPr="00CF0E15" w:rsidRDefault="00E45405" w:rsidP="00E45405">
            <w:pPr>
              <w:pStyle w:val="tabulkasted"/>
            </w:pPr>
          </w:p>
        </w:tc>
        <w:tc>
          <w:tcPr>
            <w:tcW w:w="1202" w:type="dxa"/>
            <w:tcBorders>
              <w:top w:val="single" w:sz="4" w:space="0" w:color="auto"/>
              <w:left w:val="single" w:sz="4" w:space="0" w:color="auto"/>
              <w:bottom w:val="single" w:sz="4" w:space="0" w:color="auto"/>
              <w:right w:val="single" w:sz="4" w:space="0" w:color="auto"/>
            </w:tcBorders>
          </w:tcPr>
          <w:p w14:paraId="2CC6EFB2" w14:textId="7866E7E2" w:rsidR="00E45405" w:rsidRPr="00CF0E15" w:rsidRDefault="00E45405" w:rsidP="00E45405">
            <w:pPr>
              <w:pStyle w:val="tabulkasted"/>
            </w:pPr>
          </w:p>
        </w:tc>
        <w:tc>
          <w:tcPr>
            <w:tcW w:w="998" w:type="dxa"/>
            <w:tcBorders>
              <w:top w:val="single" w:sz="4" w:space="0" w:color="auto"/>
              <w:left w:val="single" w:sz="4" w:space="0" w:color="auto"/>
              <w:bottom w:val="single" w:sz="4" w:space="0" w:color="auto"/>
              <w:right w:val="single" w:sz="4" w:space="0" w:color="auto"/>
            </w:tcBorders>
            <w:tcMar>
              <w:left w:w="28" w:type="dxa"/>
              <w:right w:w="28" w:type="dxa"/>
            </w:tcMar>
          </w:tcPr>
          <w:p w14:paraId="66E63E01" w14:textId="77777777" w:rsidR="00E45405" w:rsidRPr="00CF0E15" w:rsidRDefault="00E45405" w:rsidP="00E45405">
            <w:pPr>
              <w:pStyle w:val="tabulkasted"/>
            </w:pPr>
          </w:p>
        </w:tc>
      </w:tr>
    </w:tbl>
    <w:p w14:paraId="66124249" w14:textId="4DE74CE8" w:rsidR="00E23E7F" w:rsidRPr="001322DC" w:rsidRDefault="00E23E7F" w:rsidP="0029572C">
      <w:pPr>
        <w:pStyle w:val="text"/>
      </w:pPr>
      <w:r w:rsidRPr="001322DC">
        <w:t>Akademický senát FAST VUT je podle ustanovení čl. 9 odst. 2 Jednacího řádu AS FAST VUT schopný se usnášet (je</w:t>
      </w:r>
      <w:r w:rsidR="008635AE" w:rsidRPr="001322DC">
        <w:t>-li</w:t>
      </w:r>
      <w:r w:rsidRPr="001322DC">
        <w:t xml:space="preserve"> přítomna nadpoloviční většina ze stanoveného počtu členů senátu). Prezenční listiny členů obou komor AS a dalších účastníků zasedání jsou přiloženy (jako příloha č. 1) k originálu zápisu a archivovány.</w:t>
      </w:r>
    </w:p>
    <w:p w14:paraId="3D7E3A0C" w14:textId="77777777" w:rsidR="004037EA" w:rsidRPr="001322DC" w:rsidRDefault="004037EA" w:rsidP="0029572C">
      <w:pPr>
        <w:pStyle w:val="text"/>
      </w:pPr>
    </w:p>
    <w:p w14:paraId="063BC791" w14:textId="4FF95486" w:rsidR="004C7A27" w:rsidRDefault="00D3127A" w:rsidP="00525D52">
      <w:pPr>
        <w:pStyle w:val="text"/>
        <w:rPr>
          <w:u w:val="single"/>
        </w:rPr>
      </w:pPr>
      <w:r w:rsidRPr="001322DC">
        <w:rPr>
          <w:u w:val="single"/>
        </w:rPr>
        <w:t>Další účastníci zasedání:</w:t>
      </w:r>
    </w:p>
    <w:p w14:paraId="6D8C8A77" w14:textId="77777777" w:rsidR="009C35A0" w:rsidRPr="00525D52" w:rsidRDefault="009C35A0" w:rsidP="00525D52">
      <w:pPr>
        <w:pStyle w:val="text"/>
        <w:rPr>
          <w:u w:val="single"/>
        </w:rPr>
      </w:pPr>
    </w:p>
    <w:p w14:paraId="60B4C81E" w14:textId="3E48A7DA" w:rsidR="004C7A27" w:rsidRDefault="00525D52" w:rsidP="180ACCC0">
      <w:pPr>
        <w:pStyle w:val="Odstavecseseznamem"/>
        <w:ind w:left="705" w:hanging="345"/>
      </w:pPr>
      <w:r>
        <w:t>1</w:t>
      </w:r>
      <w:r w:rsidR="3C11889D">
        <w:t>.</w:t>
      </w:r>
      <w:r w:rsidR="00D835D8">
        <w:tab/>
      </w:r>
      <w:r w:rsidR="004C7A27">
        <w:t xml:space="preserve">prof. Ing. </w:t>
      </w:r>
      <w:r w:rsidR="009C35A0">
        <w:t xml:space="preserve">Rostislav </w:t>
      </w:r>
      <w:proofErr w:type="spellStart"/>
      <w:r w:rsidR="009C35A0">
        <w:t>Drochytka</w:t>
      </w:r>
      <w:proofErr w:type="spellEnd"/>
      <w:r w:rsidR="00A74A0F">
        <w:t>, CSc</w:t>
      </w:r>
      <w:r w:rsidR="004C7A27">
        <w:t>.</w:t>
      </w:r>
      <w:r w:rsidR="613FC352">
        <w:t>,</w:t>
      </w:r>
      <w:r w:rsidR="00A74A0F">
        <w:t xml:space="preserve"> MBA, dr. h. c.</w:t>
      </w:r>
      <w:r w:rsidR="004C7A27" w:rsidRPr="001322DC">
        <w:t>, děkan FAST VUT,</w:t>
      </w:r>
    </w:p>
    <w:p w14:paraId="405ABAD6" w14:textId="157877AD" w:rsidR="009C35A0" w:rsidRDefault="009C35A0" w:rsidP="180ACCC0">
      <w:pPr>
        <w:pStyle w:val="Odstavecseseznamem"/>
        <w:ind w:left="705" w:hanging="345"/>
      </w:pPr>
      <w:r>
        <w:t>2.</w:t>
      </w:r>
      <w:r>
        <w:tab/>
        <w:t xml:space="preserve">prof. Ing. </w:t>
      </w:r>
      <w:r w:rsidRPr="001322DC">
        <w:t xml:space="preserve">Jan </w:t>
      </w:r>
      <w:proofErr w:type="spellStart"/>
      <w:r w:rsidRPr="001322DC">
        <w:t>Jandora</w:t>
      </w:r>
      <w:proofErr w:type="spellEnd"/>
      <w:r w:rsidRPr="001322DC">
        <w:t>, Ph.D., proděkan FAST VUT,</w:t>
      </w:r>
    </w:p>
    <w:p w14:paraId="7D177E34" w14:textId="25B3D272" w:rsidR="00130E5D" w:rsidRPr="001322DC" w:rsidRDefault="00DE5463" w:rsidP="0090428D">
      <w:pPr>
        <w:pStyle w:val="Odstavecseseznamem"/>
        <w:ind w:left="360"/>
      </w:pPr>
      <w:r>
        <w:t>3</w:t>
      </w:r>
      <w:r w:rsidR="0090428D">
        <w:t>.</w:t>
      </w:r>
      <w:r w:rsidR="0090428D">
        <w:tab/>
      </w:r>
      <w:r w:rsidR="00130E5D">
        <w:t>prof. Ing. Miroslav Bajer, CSc., proděkan FAST VUT,</w:t>
      </w:r>
    </w:p>
    <w:p w14:paraId="026156A5" w14:textId="6FBE8EE3" w:rsidR="1D0056CC" w:rsidRDefault="00DE5463" w:rsidP="180ACCC0">
      <w:pPr>
        <w:pStyle w:val="Odstavecseseznamem"/>
        <w:ind w:left="705" w:hanging="345"/>
      </w:pPr>
      <w:r>
        <w:t>4</w:t>
      </w:r>
      <w:r w:rsidR="1D0056CC">
        <w:t>.</w:t>
      </w:r>
      <w:r w:rsidR="1D0056CC">
        <w:tab/>
        <w:t>doc. JUDr. Ing. Zdeněk Dufek, Ph.D.,</w:t>
      </w:r>
      <w:r w:rsidR="00277B32">
        <w:t xml:space="preserve"> proděkan FAST VUT,</w:t>
      </w:r>
    </w:p>
    <w:p w14:paraId="57CE9FDF" w14:textId="4F2E0612" w:rsidR="1D0056CC" w:rsidRDefault="001F256D" w:rsidP="180ACCC0">
      <w:pPr>
        <w:pStyle w:val="Odstavecseseznamem"/>
        <w:ind w:left="705" w:hanging="345"/>
      </w:pPr>
      <w:r>
        <w:t>5</w:t>
      </w:r>
      <w:r w:rsidR="5E0CA087">
        <w:t>.</w:t>
      </w:r>
      <w:r w:rsidR="00525D52">
        <w:tab/>
      </w:r>
      <w:r w:rsidR="5E0CA087">
        <w:t xml:space="preserve">doc. Ing. Karel </w:t>
      </w:r>
      <w:proofErr w:type="spellStart"/>
      <w:r w:rsidR="5E0CA087">
        <w:t>Šuhajda</w:t>
      </w:r>
      <w:proofErr w:type="spellEnd"/>
      <w:r w:rsidR="5E0CA087">
        <w:t>, Ph.D</w:t>
      </w:r>
      <w:r w:rsidR="58D3E965">
        <w:t>.</w:t>
      </w:r>
      <w:r w:rsidR="44C977C7">
        <w:t>,</w:t>
      </w:r>
      <w:r w:rsidR="33B4C4A2">
        <w:t xml:space="preserve"> proděkan FAST VUT,</w:t>
      </w:r>
    </w:p>
    <w:p w14:paraId="3C0CEE02" w14:textId="5F08822D" w:rsidR="00A74A0F" w:rsidRDefault="001F256D" w:rsidP="180ACCC0">
      <w:pPr>
        <w:pStyle w:val="Odstavecseseznamem"/>
        <w:ind w:left="705" w:hanging="345"/>
      </w:pPr>
      <w:r>
        <w:t>6</w:t>
      </w:r>
      <w:r w:rsidR="00DE5463">
        <w:t>.</w:t>
      </w:r>
      <w:r w:rsidR="00DE5463">
        <w:tab/>
        <w:t>Ing. Jana Hodná, Ph.D., tajemnice FAST VUT</w:t>
      </w:r>
      <w:r w:rsidR="0075736B">
        <w:t>,</w:t>
      </w:r>
    </w:p>
    <w:p w14:paraId="34933C1E" w14:textId="3DD4A853" w:rsidR="0075736B" w:rsidRDefault="001F256D" w:rsidP="180ACCC0">
      <w:pPr>
        <w:pStyle w:val="Odstavecseseznamem"/>
        <w:ind w:left="705" w:hanging="345"/>
      </w:pPr>
      <w:r>
        <w:t>7</w:t>
      </w:r>
      <w:r w:rsidR="0075736B">
        <w:t>.</w:t>
      </w:r>
      <w:r w:rsidR="0075736B">
        <w:tab/>
        <w:t xml:space="preserve">prof. Ing. Jana </w:t>
      </w:r>
      <w:proofErr w:type="spellStart"/>
      <w:r w:rsidR="0075736B">
        <w:t>Korytárová</w:t>
      </w:r>
      <w:proofErr w:type="spellEnd"/>
      <w:r w:rsidR="0075736B">
        <w:t xml:space="preserve">, Ph.D., členka </w:t>
      </w:r>
      <w:r w:rsidR="00F52C9D">
        <w:t>Sněmu RVŠ.</w:t>
      </w:r>
    </w:p>
    <w:p w14:paraId="6038338F" w14:textId="305829AB" w:rsidR="059E9E33" w:rsidRDefault="059E9E33" w:rsidP="059E9E33">
      <w:pPr>
        <w:pStyle w:val="Odstavecseseznamem"/>
        <w:ind w:left="705" w:hanging="345"/>
      </w:pPr>
    </w:p>
    <w:p w14:paraId="4BF7821F" w14:textId="353EF69B" w:rsidR="059E9E33" w:rsidRDefault="059E9E33" w:rsidP="059E9E33">
      <w:pPr>
        <w:pStyle w:val="Odstavecseseznamem"/>
        <w:ind w:left="705" w:hanging="345"/>
      </w:pPr>
    </w:p>
    <w:p w14:paraId="1C1D57D7" w14:textId="779279B7" w:rsidR="003F4C19" w:rsidRPr="00E35E4F" w:rsidRDefault="00E35E4F" w:rsidP="00E35E4F">
      <w:pPr>
        <w:pStyle w:val="nadpismal"/>
      </w:pPr>
      <w:bookmarkStart w:id="0" w:name="_Hlk182369150"/>
      <w:r w:rsidRPr="001322DC">
        <w:t>Program jednání</w:t>
      </w:r>
    </w:p>
    <w:p w14:paraId="3A582BDB" w14:textId="2DAE349F" w:rsidR="00DB3D6B" w:rsidRPr="00F85452" w:rsidRDefault="00DB3D6B" w:rsidP="00681DA4">
      <w:pPr>
        <w:pStyle w:val="text"/>
        <w:numPr>
          <w:ilvl w:val="0"/>
          <w:numId w:val="6"/>
        </w:numPr>
        <w:spacing w:before="0" w:after="0"/>
      </w:pPr>
      <w:bookmarkStart w:id="1" w:name="_Hlk165880896"/>
      <w:bookmarkStart w:id="2" w:name="_Hlk102503297"/>
      <w:bookmarkStart w:id="3" w:name="_Hlk99794614"/>
      <w:bookmarkStart w:id="4" w:name="_Hlk157156241"/>
      <w:bookmarkStart w:id="5" w:name="_Hlk155699644"/>
      <w:r w:rsidRPr="00F85452">
        <w:t xml:space="preserve">Doplnění a schválení programu </w:t>
      </w:r>
      <w:r>
        <w:t>12</w:t>
      </w:r>
      <w:r w:rsidRPr="00F85452">
        <w:t>. řádného zasedání AS FAST VUT</w:t>
      </w:r>
    </w:p>
    <w:p w14:paraId="63974F44" w14:textId="77777777" w:rsidR="00DB3D6B" w:rsidRPr="00F85452" w:rsidRDefault="00DB3D6B" w:rsidP="00681DA4">
      <w:pPr>
        <w:pStyle w:val="text"/>
        <w:numPr>
          <w:ilvl w:val="0"/>
          <w:numId w:val="6"/>
        </w:numPr>
        <w:spacing w:before="0" w:after="0"/>
      </w:pPr>
      <w:r w:rsidRPr="00F85452">
        <w:t xml:space="preserve">Projednání zápisu z </w:t>
      </w:r>
      <w:r>
        <w:t>11</w:t>
      </w:r>
      <w:r w:rsidRPr="00F85452">
        <w:t>. zasedání AS FAST VUT</w:t>
      </w:r>
    </w:p>
    <w:p w14:paraId="3EC8D452" w14:textId="77777777" w:rsidR="00DB3D6B" w:rsidRPr="00F85452" w:rsidRDefault="00DB3D6B" w:rsidP="00681DA4">
      <w:pPr>
        <w:pStyle w:val="text"/>
        <w:numPr>
          <w:ilvl w:val="0"/>
          <w:numId w:val="6"/>
        </w:numPr>
        <w:spacing w:before="0" w:after="0"/>
      </w:pPr>
      <w:r w:rsidRPr="00F85452">
        <w:t>Kontrola plnění úkolů a usnesení</w:t>
      </w:r>
    </w:p>
    <w:p w14:paraId="398627DB" w14:textId="77777777" w:rsidR="00DB3D6B" w:rsidRDefault="00DB3D6B" w:rsidP="00681DA4">
      <w:pPr>
        <w:pStyle w:val="text"/>
        <w:numPr>
          <w:ilvl w:val="0"/>
          <w:numId w:val="6"/>
        </w:numPr>
        <w:spacing w:before="0" w:after="0"/>
      </w:pPr>
      <w:r w:rsidRPr="00F85452">
        <w:t>Informace vedení FAST VUT</w:t>
      </w:r>
    </w:p>
    <w:p w14:paraId="6F3135D2" w14:textId="3C453ABB" w:rsidR="00EC6959" w:rsidRPr="00C6428D" w:rsidRDefault="00EC6959" w:rsidP="00681DA4">
      <w:pPr>
        <w:numPr>
          <w:ilvl w:val="0"/>
          <w:numId w:val="6"/>
        </w:numPr>
        <w:jc w:val="both"/>
        <w:rPr>
          <w:rFonts w:ascii="Open Sans" w:hAnsi="Open Sans" w:cs="Open Sans"/>
          <w:sz w:val="22"/>
          <w:szCs w:val="22"/>
        </w:rPr>
      </w:pPr>
      <w:r w:rsidRPr="00C6428D">
        <w:rPr>
          <w:rFonts w:ascii="Open Sans" w:hAnsi="Open Sans" w:cs="Open Sans"/>
          <w:sz w:val="22"/>
          <w:szCs w:val="22"/>
        </w:rPr>
        <w:t>Pravidla přijímacího řízení a podmínky pro přijetí ke studiu v bakalářském studijním programu Stavební inženýrství, Stavební inženýrství – navrhování pozemních staveb a</w:t>
      </w:r>
      <w:r w:rsidR="009C0D5C">
        <w:rPr>
          <w:rFonts w:ascii="Open Sans" w:hAnsi="Open Sans" w:cs="Open Sans"/>
          <w:sz w:val="22"/>
          <w:szCs w:val="22"/>
        </w:rPr>
        <w:t> </w:t>
      </w:r>
      <w:r w:rsidRPr="00C6428D">
        <w:rPr>
          <w:rFonts w:ascii="Open Sans" w:hAnsi="Open Sans" w:cs="Open Sans"/>
          <w:sz w:val="22"/>
          <w:szCs w:val="22"/>
        </w:rPr>
        <w:t xml:space="preserve">Geodézie a kartografie pro akademický rok 2026–2027 </w:t>
      </w:r>
    </w:p>
    <w:p w14:paraId="2ECFC2F3" w14:textId="77777777" w:rsidR="00EC6959" w:rsidRPr="00C6428D" w:rsidRDefault="00EC6959" w:rsidP="00681DA4">
      <w:pPr>
        <w:numPr>
          <w:ilvl w:val="0"/>
          <w:numId w:val="6"/>
        </w:numPr>
        <w:jc w:val="both"/>
        <w:rPr>
          <w:rFonts w:ascii="Open Sans" w:hAnsi="Open Sans" w:cs="Open Sans"/>
          <w:sz w:val="22"/>
          <w:szCs w:val="22"/>
        </w:rPr>
      </w:pPr>
      <w:r w:rsidRPr="00C6428D">
        <w:rPr>
          <w:rFonts w:ascii="Open Sans" w:hAnsi="Open Sans" w:cs="Open Sans"/>
          <w:sz w:val="22"/>
          <w:szCs w:val="22"/>
        </w:rPr>
        <w:t>Pravidla přijímacího řízení a podmínky pro přijetí ke studiu v bakalářském studijním programu Environmentální inženýrství pro akademický rok 2026–2027</w:t>
      </w:r>
    </w:p>
    <w:p w14:paraId="6302D5ED" w14:textId="77777777" w:rsidR="00EC6959" w:rsidRPr="00C6428D" w:rsidRDefault="00EC6959" w:rsidP="00681DA4">
      <w:pPr>
        <w:numPr>
          <w:ilvl w:val="0"/>
          <w:numId w:val="6"/>
        </w:numPr>
        <w:jc w:val="both"/>
        <w:rPr>
          <w:rFonts w:ascii="Open Sans" w:hAnsi="Open Sans" w:cs="Open Sans"/>
          <w:sz w:val="22"/>
          <w:szCs w:val="22"/>
        </w:rPr>
      </w:pPr>
      <w:proofErr w:type="spellStart"/>
      <w:r w:rsidRPr="00C6428D">
        <w:rPr>
          <w:rFonts w:ascii="Open Sans" w:hAnsi="Open Sans" w:cs="Open Sans"/>
          <w:sz w:val="22"/>
          <w:szCs w:val="22"/>
        </w:rPr>
        <w:t>Admission</w:t>
      </w:r>
      <w:proofErr w:type="spellEnd"/>
      <w:r w:rsidRPr="00C6428D">
        <w:rPr>
          <w:rFonts w:ascii="Open Sans" w:hAnsi="Open Sans" w:cs="Open Sans"/>
          <w:sz w:val="22"/>
          <w:szCs w:val="22"/>
        </w:rPr>
        <w:t xml:space="preserve"> </w:t>
      </w:r>
      <w:proofErr w:type="spellStart"/>
      <w:r w:rsidRPr="00C6428D">
        <w:rPr>
          <w:rFonts w:ascii="Open Sans" w:hAnsi="Open Sans" w:cs="Open Sans"/>
          <w:sz w:val="22"/>
          <w:szCs w:val="22"/>
        </w:rPr>
        <w:t>Procedure</w:t>
      </w:r>
      <w:proofErr w:type="spellEnd"/>
      <w:r w:rsidRPr="00C6428D">
        <w:rPr>
          <w:rFonts w:ascii="Open Sans" w:hAnsi="Open Sans" w:cs="Open Sans"/>
          <w:sz w:val="22"/>
          <w:szCs w:val="22"/>
        </w:rPr>
        <w:t xml:space="preserve"> </w:t>
      </w:r>
      <w:proofErr w:type="spellStart"/>
      <w:r w:rsidRPr="00C6428D">
        <w:rPr>
          <w:rFonts w:ascii="Open Sans" w:hAnsi="Open Sans" w:cs="Open Sans"/>
          <w:sz w:val="22"/>
          <w:szCs w:val="22"/>
        </w:rPr>
        <w:t>Rules</w:t>
      </w:r>
      <w:proofErr w:type="spellEnd"/>
      <w:r w:rsidRPr="00C6428D">
        <w:rPr>
          <w:rFonts w:ascii="Open Sans" w:hAnsi="Open Sans" w:cs="Open Sans"/>
          <w:sz w:val="22"/>
          <w:szCs w:val="22"/>
        </w:rPr>
        <w:t xml:space="preserve"> and </w:t>
      </w:r>
      <w:proofErr w:type="spellStart"/>
      <w:r w:rsidRPr="00C6428D">
        <w:rPr>
          <w:rFonts w:ascii="Open Sans" w:hAnsi="Open Sans" w:cs="Open Sans"/>
          <w:sz w:val="22"/>
          <w:szCs w:val="22"/>
        </w:rPr>
        <w:t>Conditions</w:t>
      </w:r>
      <w:proofErr w:type="spellEnd"/>
      <w:r w:rsidRPr="00C6428D">
        <w:rPr>
          <w:rFonts w:ascii="Open Sans" w:hAnsi="Open Sans" w:cs="Open Sans"/>
          <w:sz w:val="22"/>
          <w:szCs w:val="22"/>
        </w:rPr>
        <w:t xml:space="preserve"> </w:t>
      </w:r>
      <w:proofErr w:type="spellStart"/>
      <w:r w:rsidRPr="00C6428D">
        <w:rPr>
          <w:rFonts w:ascii="Open Sans" w:hAnsi="Open Sans" w:cs="Open Sans"/>
          <w:sz w:val="22"/>
          <w:szCs w:val="22"/>
        </w:rPr>
        <w:t>for</w:t>
      </w:r>
      <w:proofErr w:type="spellEnd"/>
      <w:r w:rsidRPr="00C6428D">
        <w:rPr>
          <w:rFonts w:ascii="Open Sans" w:hAnsi="Open Sans" w:cs="Open Sans"/>
          <w:sz w:val="22"/>
          <w:szCs w:val="22"/>
        </w:rPr>
        <w:t xml:space="preserve"> </w:t>
      </w:r>
      <w:proofErr w:type="spellStart"/>
      <w:r w:rsidRPr="00C6428D">
        <w:rPr>
          <w:rFonts w:ascii="Open Sans" w:hAnsi="Open Sans" w:cs="Open Sans"/>
          <w:sz w:val="22"/>
          <w:szCs w:val="22"/>
        </w:rPr>
        <w:t>Admission</w:t>
      </w:r>
      <w:proofErr w:type="spellEnd"/>
      <w:r w:rsidRPr="00C6428D">
        <w:rPr>
          <w:rFonts w:ascii="Open Sans" w:hAnsi="Open Sans" w:cs="Open Sans"/>
          <w:sz w:val="22"/>
          <w:szCs w:val="22"/>
        </w:rPr>
        <w:t xml:space="preserve"> to </w:t>
      </w:r>
      <w:proofErr w:type="spellStart"/>
      <w:r w:rsidRPr="00C6428D">
        <w:rPr>
          <w:rFonts w:ascii="Open Sans" w:hAnsi="Open Sans" w:cs="Open Sans"/>
          <w:sz w:val="22"/>
          <w:szCs w:val="22"/>
        </w:rPr>
        <w:t>the</w:t>
      </w:r>
      <w:proofErr w:type="spellEnd"/>
      <w:r w:rsidRPr="00C6428D">
        <w:rPr>
          <w:rFonts w:ascii="Open Sans" w:hAnsi="Open Sans" w:cs="Open Sans"/>
          <w:sz w:val="22"/>
          <w:szCs w:val="22"/>
        </w:rPr>
        <w:t xml:space="preserve"> </w:t>
      </w:r>
      <w:proofErr w:type="spellStart"/>
      <w:r w:rsidRPr="00C6428D">
        <w:rPr>
          <w:rFonts w:ascii="Open Sans" w:hAnsi="Open Sans" w:cs="Open Sans"/>
          <w:sz w:val="22"/>
          <w:szCs w:val="22"/>
        </w:rPr>
        <w:t>Bachelor’s</w:t>
      </w:r>
      <w:proofErr w:type="spellEnd"/>
      <w:r w:rsidRPr="00C6428D">
        <w:rPr>
          <w:rFonts w:ascii="Open Sans" w:hAnsi="Open Sans" w:cs="Open Sans"/>
          <w:sz w:val="22"/>
          <w:szCs w:val="22"/>
        </w:rPr>
        <w:t xml:space="preserve"> </w:t>
      </w:r>
      <w:proofErr w:type="spellStart"/>
      <w:r w:rsidRPr="00C6428D">
        <w:rPr>
          <w:rFonts w:ascii="Open Sans" w:hAnsi="Open Sans" w:cs="Open Sans"/>
          <w:sz w:val="22"/>
          <w:szCs w:val="22"/>
        </w:rPr>
        <w:t>Degree</w:t>
      </w:r>
      <w:proofErr w:type="spellEnd"/>
      <w:r w:rsidRPr="00C6428D">
        <w:rPr>
          <w:rFonts w:ascii="Open Sans" w:hAnsi="Open Sans" w:cs="Open Sans"/>
          <w:sz w:val="22"/>
          <w:szCs w:val="22"/>
        </w:rPr>
        <w:t xml:space="preserve"> Study </w:t>
      </w:r>
      <w:proofErr w:type="spellStart"/>
      <w:r w:rsidRPr="00C6428D">
        <w:rPr>
          <w:rFonts w:ascii="Open Sans" w:hAnsi="Open Sans" w:cs="Open Sans"/>
          <w:sz w:val="22"/>
          <w:szCs w:val="22"/>
        </w:rPr>
        <w:t>Programme</w:t>
      </w:r>
      <w:proofErr w:type="spellEnd"/>
      <w:r w:rsidRPr="00C6428D">
        <w:rPr>
          <w:rFonts w:ascii="Open Sans" w:hAnsi="Open Sans" w:cs="Open Sans"/>
          <w:sz w:val="22"/>
          <w:szCs w:val="22"/>
        </w:rPr>
        <w:t xml:space="preserve"> Civil </w:t>
      </w:r>
      <w:proofErr w:type="spellStart"/>
      <w:r w:rsidRPr="00C6428D">
        <w:rPr>
          <w:rFonts w:ascii="Open Sans" w:hAnsi="Open Sans" w:cs="Open Sans"/>
          <w:sz w:val="22"/>
          <w:szCs w:val="22"/>
        </w:rPr>
        <w:t>Engineering</w:t>
      </w:r>
      <w:proofErr w:type="spellEnd"/>
      <w:r w:rsidRPr="00C6428D">
        <w:rPr>
          <w:rFonts w:ascii="Open Sans" w:hAnsi="Open Sans" w:cs="Open Sans"/>
          <w:sz w:val="22"/>
          <w:szCs w:val="22"/>
        </w:rPr>
        <w:t xml:space="preserve"> </w:t>
      </w:r>
      <w:proofErr w:type="spellStart"/>
      <w:r w:rsidRPr="00C6428D">
        <w:rPr>
          <w:rFonts w:ascii="Open Sans" w:hAnsi="Open Sans" w:cs="Open Sans"/>
          <w:sz w:val="22"/>
          <w:szCs w:val="22"/>
        </w:rPr>
        <w:t>for</w:t>
      </w:r>
      <w:proofErr w:type="spellEnd"/>
      <w:r w:rsidRPr="00C6428D">
        <w:rPr>
          <w:rFonts w:ascii="Open Sans" w:hAnsi="Open Sans" w:cs="Open Sans"/>
          <w:sz w:val="22"/>
          <w:szCs w:val="22"/>
        </w:rPr>
        <w:t xml:space="preserve"> </w:t>
      </w:r>
      <w:proofErr w:type="spellStart"/>
      <w:r w:rsidRPr="00C6428D">
        <w:rPr>
          <w:rFonts w:ascii="Open Sans" w:hAnsi="Open Sans" w:cs="Open Sans"/>
          <w:sz w:val="22"/>
          <w:szCs w:val="22"/>
        </w:rPr>
        <w:t>the</w:t>
      </w:r>
      <w:proofErr w:type="spellEnd"/>
      <w:r w:rsidRPr="00C6428D">
        <w:rPr>
          <w:rFonts w:ascii="Open Sans" w:hAnsi="Open Sans" w:cs="Open Sans"/>
          <w:sz w:val="22"/>
          <w:szCs w:val="22"/>
        </w:rPr>
        <w:t xml:space="preserve"> </w:t>
      </w:r>
      <w:proofErr w:type="spellStart"/>
      <w:r w:rsidRPr="00C6428D">
        <w:rPr>
          <w:rFonts w:ascii="Open Sans" w:hAnsi="Open Sans" w:cs="Open Sans"/>
          <w:sz w:val="22"/>
          <w:szCs w:val="22"/>
        </w:rPr>
        <w:t>Academic</w:t>
      </w:r>
      <w:proofErr w:type="spellEnd"/>
      <w:r w:rsidRPr="00C6428D">
        <w:rPr>
          <w:rFonts w:ascii="Open Sans" w:hAnsi="Open Sans" w:cs="Open Sans"/>
          <w:sz w:val="22"/>
          <w:szCs w:val="22"/>
        </w:rPr>
        <w:t xml:space="preserve"> </w:t>
      </w:r>
      <w:proofErr w:type="spellStart"/>
      <w:r w:rsidRPr="00C6428D">
        <w:rPr>
          <w:rFonts w:ascii="Open Sans" w:hAnsi="Open Sans" w:cs="Open Sans"/>
          <w:sz w:val="22"/>
          <w:szCs w:val="22"/>
        </w:rPr>
        <w:t>Year</w:t>
      </w:r>
      <w:proofErr w:type="spellEnd"/>
      <w:r w:rsidRPr="00C6428D">
        <w:rPr>
          <w:rFonts w:ascii="Open Sans" w:hAnsi="Open Sans" w:cs="Open Sans"/>
          <w:sz w:val="22"/>
          <w:szCs w:val="22"/>
        </w:rPr>
        <w:t xml:space="preserve"> 2026–2027</w:t>
      </w:r>
    </w:p>
    <w:p w14:paraId="617CCB3A" w14:textId="77777777" w:rsidR="00EC6959" w:rsidRPr="00C6428D" w:rsidRDefault="00EC6959" w:rsidP="00681DA4">
      <w:pPr>
        <w:numPr>
          <w:ilvl w:val="0"/>
          <w:numId w:val="6"/>
        </w:numPr>
        <w:jc w:val="both"/>
        <w:rPr>
          <w:rFonts w:ascii="Open Sans" w:hAnsi="Open Sans" w:cs="Open Sans"/>
          <w:sz w:val="22"/>
          <w:szCs w:val="22"/>
        </w:rPr>
      </w:pPr>
      <w:r w:rsidRPr="00C6428D">
        <w:rPr>
          <w:rFonts w:ascii="Open Sans" w:hAnsi="Open Sans" w:cs="Open Sans"/>
          <w:sz w:val="22"/>
          <w:szCs w:val="22"/>
        </w:rPr>
        <w:t xml:space="preserve">Pravidla přijímacího řízení a podmínky pro přijetí ke studiu v navazujícím magisterském studijním programu Stavební inženýrství – pozemní stavby, Stavební inženýrství – </w:t>
      </w:r>
      <w:r w:rsidRPr="00C6428D">
        <w:rPr>
          <w:rFonts w:ascii="Open Sans" w:hAnsi="Open Sans" w:cs="Open Sans"/>
          <w:sz w:val="22"/>
          <w:szCs w:val="22"/>
        </w:rPr>
        <w:lastRenderedPageBreak/>
        <w:t>konstrukce a dopravní stavby, Stavební inženýrství – stavební materiály a technologie, Stavební inženýrství – vodní hospodářství a vodní stavby, Stavební inženýrství – management stavebnictví, Stavební inženýrství – realizace staveb, Environmentálně vyspělé budovy, Městské inženýrství a Geodézie a kartografie pro akademický rok 2026/2027</w:t>
      </w:r>
    </w:p>
    <w:p w14:paraId="3FC4DB09" w14:textId="77777777" w:rsidR="00EC6959" w:rsidRPr="00C6428D" w:rsidRDefault="00EC6959" w:rsidP="00681DA4">
      <w:pPr>
        <w:numPr>
          <w:ilvl w:val="0"/>
          <w:numId w:val="6"/>
        </w:numPr>
        <w:jc w:val="both"/>
        <w:rPr>
          <w:rFonts w:ascii="Open Sans" w:hAnsi="Open Sans" w:cs="Open Sans"/>
          <w:sz w:val="22"/>
          <w:szCs w:val="22"/>
        </w:rPr>
      </w:pPr>
      <w:proofErr w:type="spellStart"/>
      <w:r w:rsidRPr="00C6428D">
        <w:rPr>
          <w:rFonts w:ascii="Open Sans" w:hAnsi="Open Sans" w:cs="Open Sans"/>
          <w:sz w:val="22"/>
          <w:szCs w:val="22"/>
        </w:rPr>
        <w:t>Admission</w:t>
      </w:r>
      <w:proofErr w:type="spellEnd"/>
      <w:r w:rsidRPr="00C6428D">
        <w:rPr>
          <w:rFonts w:ascii="Open Sans" w:hAnsi="Open Sans" w:cs="Open Sans"/>
          <w:sz w:val="22"/>
          <w:szCs w:val="22"/>
        </w:rPr>
        <w:t xml:space="preserve"> </w:t>
      </w:r>
      <w:proofErr w:type="spellStart"/>
      <w:r w:rsidRPr="00C6428D">
        <w:rPr>
          <w:rFonts w:ascii="Open Sans" w:hAnsi="Open Sans" w:cs="Open Sans"/>
          <w:sz w:val="22"/>
          <w:szCs w:val="22"/>
        </w:rPr>
        <w:t>Procedure</w:t>
      </w:r>
      <w:proofErr w:type="spellEnd"/>
      <w:r w:rsidRPr="00C6428D">
        <w:rPr>
          <w:rFonts w:ascii="Open Sans" w:hAnsi="Open Sans" w:cs="Open Sans"/>
          <w:sz w:val="22"/>
          <w:szCs w:val="22"/>
        </w:rPr>
        <w:t xml:space="preserve"> </w:t>
      </w:r>
      <w:proofErr w:type="spellStart"/>
      <w:r w:rsidRPr="00C6428D">
        <w:rPr>
          <w:rFonts w:ascii="Open Sans" w:hAnsi="Open Sans" w:cs="Open Sans"/>
          <w:sz w:val="22"/>
          <w:szCs w:val="22"/>
        </w:rPr>
        <w:t>Rules</w:t>
      </w:r>
      <w:proofErr w:type="spellEnd"/>
      <w:r w:rsidRPr="00C6428D">
        <w:rPr>
          <w:rFonts w:ascii="Open Sans" w:hAnsi="Open Sans" w:cs="Open Sans"/>
          <w:sz w:val="22"/>
          <w:szCs w:val="22"/>
        </w:rPr>
        <w:t xml:space="preserve"> and </w:t>
      </w:r>
      <w:proofErr w:type="spellStart"/>
      <w:r w:rsidRPr="00C6428D">
        <w:rPr>
          <w:rFonts w:ascii="Open Sans" w:hAnsi="Open Sans" w:cs="Open Sans"/>
          <w:sz w:val="22"/>
          <w:szCs w:val="22"/>
        </w:rPr>
        <w:t>Conditions</w:t>
      </w:r>
      <w:proofErr w:type="spellEnd"/>
      <w:r w:rsidRPr="00C6428D">
        <w:rPr>
          <w:rFonts w:ascii="Open Sans" w:hAnsi="Open Sans" w:cs="Open Sans"/>
          <w:sz w:val="22"/>
          <w:szCs w:val="22"/>
        </w:rPr>
        <w:t xml:space="preserve"> </w:t>
      </w:r>
      <w:proofErr w:type="spellStart"/>
      <w:r w:rsidRPr="00C6428D">
        <w:rPr>
          <w:rFonts w:ascii="Open Sans" w:hAnsi="Open Sans" w:cs="Open Sans"/>
          <w:sz w:val="22"/>
          <w:szCs w:val="22"/>
        </w:rPr>
        <w:t>for</w:t>
      </w:r>
      <w:proofErr w:type="spellEnd"/>
      <w:r w:rsidRPr="00C6428D">
        <w:rPr>
          <w:rFonts w:ascii="Open Sans" w:hAnsi="Open Sans" w:cs="Open Sans"/>
          <w:sz w:val="22"/>
          <w:szCs w:val="22"/>
        </w:rPr>
        <w:t xml:space="preserve"> </w:t>
      </w:r>
      <w:proofErr w:type="spellStart"/>
      <w:r w:rsidRPr="00C6428D">
        <w:rPr>
          <w:rFonts w:ascii="Open Sans" w:hAnsi="Open Sans" w:cs="Open Sans"/>
          <w:sz w:val="22"/>
          <w:szCs w:val="22"/>
        </w:rPr>
        <w:t>Admission</w:t>
      </w:r>
      <w:proofErr w:type="spellEnd"/>
      <w:r w:rsidRPr="00C6428D">
        <w:rPr>
          <w:rFonts w:ascii="Open Sans" w:hAnsi="Open Sans" w:cs="Open Sans"/>
          <w:sz w:val="22"/>
          <w:szCs w:val="22"/>
        </w:rPr>
        <w:t xml:space="preserve"> to </w:t>
      </w:r>
      <w:proofErr w:type="spellStart"/>
      <w:r w:rsidRPr="00C6428D">
        <w:rPr>
          <w:rFonts w:ascii="Open Sans" w:hAnsi="Open Sans" w:cs="Open Sans"/>
          <w:sz w:val="22"/>
          <w:szCs w:val="22"/>
        </w:rPr>
        <w:t>the</w:t>
      </w:r>
      <w:proofErr w:type="spellEnd"/>
      <w:r w:rsidRPr="00C6428D">
        <w:rPr>
          <w:rFonts w:ascii="Open Sans" w:hAnsi="Open Sans" w:cs="Open Sans"/>
          <w:sz w:val="22"/>
          <w:szCs w:val="22"/>
        </w:rPr>
        <w:t xml:space="preserve"> </w:t>
      </w:r>
      <w:proofErr w:type="spellStart"/>
      <w:r w:rsidRPr="00C6428D">
        <w:rPr>
          <w:rFonts w:ascii="Open Sans" w:hAnsi="Open Sans" w:cs="Open Sans"/>
          <w:sz w:val="22"/>
          <w:szCs w:val="22"/>
        </w:rPr>
        <w:t>Master’s</w:t>
      </w:r>
      <w:proofErr w:type="spellEnd"/>
      <w:r w:rsidRPr="00C6428D">
        <w:rPr>
          <w:rFonts w:ascii="Open Sans" w:hAnsi="Open Sans" w:cs="Open Sans"/>
          <w:sz w:val="22"/>
          <w:szCs w:val="22"/>
        </w:rPr>
        <w:t xml:space="preserve"> </w:t>
      </w:r>
      <w:proofErr w:type="spellStart"/>
      <w:r w:rsidRPr="00C6428D">
        <w:rPr>
          <w:rFonts w:ascii="Open Sans" w:hAnsi="Open Sans" w:cs="Open Sans"/>
          <w:sz w:val="22"/>
          <w:szCs w:val="22"/>
        </w:rPr>
        <w:t>Degree</w:t>
      </w:r>
      <w:proofErr w:type="spellEnd"/>
      <w:r w:rsidRPr="00C6428D">
        <w:rPr>
          <w:rFonts w:ascii="Open Sans" w:hAnsi="Open Sans" w:cs="Open Sans"/>
          <w:sz w:val="22"/>
          <w:szCs w:val="22"/>
        </w:rPr>
        <w:t xml:space="preserve"> Study </w:t>
      </w:r>
      <w:proofErr w:type="spellStart"/>
      <w:r w:rsidRPr="00C6428D">
        <w:rPr>
          <w:rFonts w:ascii="Open Sans" w:hAnsi="Open Sans" w:cs="Open Sans"/>
          <w:sz w:val="22"/>
          <w:szCs w:val="22"/>
        </w:rPr>
        <w:t>Programme</w:t>
      </w:r>
      <w:proofErr w:type="spellEnd"/>
      <w:r w:rsidRPr="00C6428D">
        <w:rPr>
          <w:rFonts w:ascii="Open Sans" w:hAnsi="Open Sans" w:cs="Open Sans"/>
          <w:sz w:val="22"/>
          <w:szCs w:val="22"/>
        </w:rPr>
        <w:t xml:space="preserve"> Civil </w:t>
      </w:r>
      <w:proofErr w:type="spellStart"/>
      <w:r w:rsidRPr="00C6428D">
        <w:rPr>
          <w:rFonts w:ascii="Open Sans" w:hAnsi="Open Sans" w:cs="Open Sans"/>
          <w:sz w:val="22"/>
          <w:szCs w:val="22"/>
        </w:rPr>
        <w:t>Engineering</w:t>
      </w:r>
      <w:proofErr w:type="spellEnd"/>
      <w:r w:rsidRPr="00C6428D">
        <w:rPr>
          <w:rFonts w:ascii="Open Sans" w:hAnsi="Open Sans" w:cs="Open Sans"/>
          <w:sz w:val="22"/>
          <w:szCs w:val="22"/>
        </w:rPr>
        <w:t xml:space="preserve"> </w:t>
      </w:r>
      <w:proofErr w:type="spellStart"/>
      <w:r w:rsidRPr="00C6428D">
        <w:rPr>
          <w:rFonts w:ascii="Open Sans" w:hAnsi="Open Sans" w:cs="Open Sans"/>
          <w:sz w:val="22"/>
          <w:szCs w:val="22"/>
        </w:rPr>
        <w:t>for</w:t>
      </w:r>
      <w:proofErr w:type="spellEnd"/>
      <w:r w:rsidRPr="00C6428D">
        <w:rPr>
          <w:rFonts w:ascii="Open Sans" w:hAnsi="Open Sans" w:cs="Open Sans"/>
          <w:sz w:val="22"/>
          <w:szCs w:val="22"/>
        </w:rPr>
        <w:t xml:space="preserve"> </w:t>
      </w:r>
      <w:proofErr w:type="spellStart"/>
      <w:r w:rsidRPr="00C6428D">
        <w:rPr>
          <w:rFonts w:ascii="Open Sans" w:hAnsi="Open Sans" w:cs="Open Sans"/>
          <w:sz w:val="22"/>
          <w:szCs w:val="22"/>
        </w:rPr>
        <w:t>the</w:t>
      </w:r>
      <w:proofErr w:type="spellEnd"/>
      <w:r w:rsidRPr="00C6428D">
        <w:rPr>
          <w:rFonts w:ascii="Open Sans" w:hAnsi="Open Sans" w:cs="Open Sans"/>
          <w:sz w:val="22"/>
          <w:szCs w:val="22"/>
        </w:rPr>
        <w:t xml:space="preserve"> </w:t>
      </w:r>
      <w:proofErr w:type="spellStart"/>
      <w:r w:rsidRPr="00C6428D">
        <w:rPr>
          <w:rFonts w:ascii="Open Sans" w:hAnsi="Open Sans" w:cs="Open Sans"/>
          <w:sz w:val="22"/>
          <w:szCs w:val="22"/>
        </w:rPr>
        <w:t>Academic</w:t>
      </w:r>
      <w:proofErr w:type="spellEnd"/>
      <w:r w:rsidRPr="00C6428D">
        <w:rPr>
          <w:rFonts w:ascii="Open Sans" w:hAnsi="Open Sans" w:cs="Open Sans"/>
          <w:sz w:val="22"/>
          <w:szCs w:val="22"/>
        </w:rPr>
        <w:t xml:space="preserve"> </w:t>
      </w:r>
      <w:proofErr w:type="spellStart"/>
      <w:r w:rsidRPr="00C6428D">
        <w:rPr>
          <w:rFonts w:ascii="Open Sans" w:hAnsi="Open Sans" w:cs="Open Sans"/>
          <w:sz w:val="22"/>
          <w:szCs w:val="22"/>
        </w:rPr>
        <w:t>Year</w:t>
      </w:r>
      <w:proofErr w:type="spellEnd"/>
      <w:r w:rsidRPr="00C6428D">
        <w:rPr>
          <w:rFonts w:ascii="Open Sans" w:hAnsi="Open Sans" w:cs="Open Sans"/>
          <w:sz w:val="22"/>
          <w:szCs w:val="22"/>
        </w:rPr>
        <w:t xml:space="preserve"> 2026–2027</w:t>
      </w:r>
    </w:p>
    <w:p w14:paraId="38697F3B" w14:textId="087697BC" w:rsidR="00EC6959" w:rsidRDefault="00EC6959" w:rsidP="00681DA4">
      <w:pPr>
        <w:numPr>
          <w:ilvl w:val="0"/>
          <w:numId w:val="6"/>
        </w:numPr>
        <w:jc w:val="both"/>
        <w:rPr>
          <w:rFonts w:ascii="Open Sans" w:hAnsi="Open Sans" w:cs="Open Sans"/>
          <w:sz w:val="22"/>
          <w:szCs w:val="22"/>
        </w:rPr>
      </w:pPr>
      <w:r w:rsidRPr="00C6428D">
        <w:rPr>
          <w:rFonts w:ascii="Open Sans" w:hAnsi="Open Sans" w:cs="Open Sans"/>
          <w:sz w:val="22"/>
          <w:szCs w:val="22"/>
        </w:rPr>
        <w:t>Pravidla přijímacího řízení a podmínky pro přijetí ke studiu v navazujícím magisterském studijním programu Architektura a rozvoj sídel pro akademický rok 2026–2027</w:t>
      </w:r>
    </w:p>
    <w:p w14:paraId="04EDEEA7" w14:textId="4EF1EEA0" w:rsidR="00EC6959" w:rsidRPr="00EC6959" w:rsidRDefault="00EC6959" w:rsidP="00681DA4">
      <w:pPr>
        <w:numPr>
          <w:ilvl w:val="0"/>
          <w:numId w:val="6"/>
        </w:numPr>
        <w:jc w:val="both"/>
        <w:rPr>
          <w:rFonts w:ascii="Open Sans" w:hAnsi="Open Sans" w:cs="Open Sans"/>
          <w:sz w:val="22"/>
          <w:szCs w:val="22"/>
        </w:rPr>
      </w:pPr>
      <w:r w:rsidRPr="00EC6959">
        <w:rPr>
          <w:rFonts w:ascii="Open Sans" w:hAnsi="Open Sans" w:cs="Open Sans"/>
          <w:sz w:val="22"/>
          <w:szCs w:val="22"/>
        </w:rPr>
        <w:t>Pravidla přijímacího řízení a podmínky pro přijetí ke studiu do doktorských studijních programů s výukou v českém jazyce pro akademický rok 2026</w:t>
      </w:r>
      <w:r w:rsidR="004E2127">
        <w:rPr>
          <w:rFonts w:ascii="Open Sans" w:hAnsi="Open Sans" w:cs="Open Sans"/>
          <w:sz w:val="22"/>
          <w:szCs w:val="22"/>
        </w:rPr>
        <w:t>–</w:t>
      </w:r>
      <w:r w:rsidRPr="00EC6959">
        <w:rPr>
          <w:rFonts w:ascii="Open Sans" w:hAnsi="Open Sans" w:cs="Open Sans"/>
          <w:sz w:val="22"/>
          <w:szCs w:val="22"/>
        </w:rPr>
        <w:t>2027</w:t>
      </w:r>
    </w:p>
    <w:p w14:paraId="267189E9" w14:textId="343728B5" w:rsidR="00EC6959" w:rsidRPr="00EC6959" w:rsidRDefault="00EC6959" w:rsidP="00681DA4">
      <w:pPr>
        <w:numPr>
          <w:ilvl w:val="0"/>
          <w:numId w:val="6"/>
        </w:numPr>
        <w:jc w:val="both"/>
        <w:rPr>
          <w:rFonts w:ascii="Open Sans" w:hAnsi="Open Sans" w:cs="Open Sans"/>
          <w:sz w:val="22"/>
          <w:szCs w:val="22"/>
        </w:rPr>
      </w:pPr>
      <w:r w:rsidRPr="711E2742">
        <w:rPr>
          <w:rFonts w:ascii="Open Sans" w:hAnsi="Open Sans" w:cs="Open Sans"/>
          <w:sz w:val="22"/>
          <w:szCs w:val="22"/>
        </w:rPr>
        <w:t>Pravidla rozdělování finančních prostředků na ústavy Fakulty stavební VUT v Brně v</w:t>
      </w:r>
      <w:r w:rsidR="004E2127" w:rsidRPr="711E2742">
        <w:rPr>
          <w:rFonts w:ascii="Open Sans" w:hAnsi="Open Sans" w:cs="Open Sans"/>
          <w:sz w:val="22"/>
          <w:szCs w:val="22"/>
        </w:rPr>
        <w:t> </w:t>
      </w:r>
      <w:r w:rsidRPr="711E2742">
        <w:rPr>
          <w:rFonts w:ascii="Open Sans" w:hAnsi="Open Sans" w:cs="Open Sans"/>
          <w:sz w:val="22"/>
          <w:szCs w:val="22"/>
        </w:rPr>
        <w:t>roce 2026</w:t>
      </w:r>
    </w:p>
    <w:p w14:paraId="6D913529" w14:textId="239E52CB" w:rsidR="417C0053" w:rsidRDefault="417C0053" w:rsidP="00681DA4">
      <w:pPr>
        <w:numPr>
          <w:ilvl w:val="0"/>
          <w:numId w:val="6"/>
        </w:numPr>
        <w:jc w:val="both"/>
        <w:rPr>
          <w:rFonts w:ascii="Open Sans" w:eastAsia="Open Sans" w:hAnsi="Open Sans" w:cs="Open Sans"/>
          <w:sz w:val="22"/>
          <w:szCs w:val="22"/>
        </w:rPr>
      </w:pPr>
      <w:r w:rsidRPr="711E2742">
        <w:rPr>
          <w:rFonts w:ascii="Open Sans" w:eastAsia="Open Sans" w:hAnsi="Open Sans" w:cs="Open Sans"/>
          <w:color w:val="000000" w:themeColor="text1"/>
          <w:sz w:val="22"/>
          <w:szCs w:val="22"/>
        </w:rPr>
        <w:t>Zpráva o hodnocení výuky v bakalářských a magisterských studijních programech na</w:t>
      </w:r>
      <w:r w:rsidR="0070351C">
        <w:rPr>
          <w:rFonts w:ascii="Open Sans" w:eastAsia="Open Sans" w:hAnsi="Open Sans" w:cs="Open Sans"/>
          <w:color w:val="000000" w:themeColor="text1"/>
          <w:sz w:val="22"/>
          <w:szCs w:val="22"/>
        </w:rPr>
        <w:t> </w:t>
      </w:r>
      <w:r w:rsidRPr="711E2742">
        <w:rPr>
          <w:rFonts w:ascii="Open Sans" w:eastAsia="Open Sans" w:hAnsi="Open Sans" w:cs="Open Sans"/>
          <w:color w:val="000000" w:themeColor="text1"/>
          <w:sz w:val="22"/>
          <w:szCs w:val="22"/>
        </w:rPr>
        <w:t>Fakultě stavební VUT v letním semestru akademického roku 2024</w:t>
      </w:r>
      <w:r w:rsidR="4EB43989" w:rsidRPr="6C27FE86">
        <w:rPr>
          <w:rFonts w:ascii="Open Sans" w:eastAsia="Open Sans" w:hAnsi="Open Sans" w:cs="Open Sans"/>
          <w:color w:val="000000" w:themeColor="text1"/>
          <w:sz w:val="22"/>
          <w:szCs w:val="22"/>
        </w:rPr>
        <w:t>–</w:t>
      </w:r>
      <w:r w:rsidRPr="6C27FE86">
        <w:rPr>
          <w:rFonts w:ascii="Open Sans" w:eastAsia="Open Sans" w:hAnsi="Open Sans" w:cs="Open Sans"/>
          <w:color w:val="000000" w:themeColor="text1"/>
          <w:sz w:val="22"/>
          <w:szCs w:val="22"/>
        </w:rPr>
        <w:t>202</w:t>
      </w:r>
      <w:r w:rsidR="498AC005" w:rsidRPr="6C27FE86">
        <w:rPr>
          <w:rFonts w:ascii="Open Sans" w:eastAsia="Open Sans" w:hAnsi="Open Sans" w:cs="Open Sans"/>
          <w:color w:val="000000" w:themeColor="text1"/>
          <w:sz w:val="22"/>
          <w:szCs w:val="22"/>
        </w:rPr>
        <w:t>5</w:t>
      </w:r>
    </w:p>
    <w:p w14:paraId="2B32F5B7" w14:textId="497E50CF" w:rsidR="1EDD1CD2" w:rsidRDefault="1EDD1CD2" w:rsidP="00681DA4">
      <w:pPr>
        <w:numPr>
          <w:ilvl w:val="0"/>
          <w:numId w:val="6"/>
        </w:numPr>
        <w:jc w:val="both"/>
        <w:rPr>
          <w:rFonts w:ascii="Open Sans" w:eastAsia="Open Sans" w:hAnsi="Open Sans" w:cs="Open Sans"/>
          <w:sz w:val="22"/>
          <w:szCs w:val="22"/>
        </w:rPr>
      </w:pPr>
      <w:r w:rsidRPr="711E2742">
        <w:rPr>
          <w:rFonts w:ascii="Open Sans" w:eastAsia="Open Sans" w:hAnsi="Open Sans" w:cs="Open Sans"/>
          <w:color w:val="000000" w:themeColor="text1"/>
          <w:sz w:val="22"/>
          <w:szCs w:val="22"/>
        </w:rPr>
        <w:t xml:space="preserve">Informace o přípravě voleb kandidáta na jmenování </w:t>
      </w:r>
      <w:r w:rsidR="6E955589" w:rsidRPr="711E2742">
        <w:rPr>
          <w:rFonts w:ascii="Open Sans" w:eastAsia="Open Sans" w:hAnsi="Open Sans" w:cs="Open Sans"/>
          <w:color w:val="000000" w:themeColor="text1"/>
          <w:sz w:val="22"/>
          <w:szCs w:val="22"/>
        </w:rPr>
        <w:t xml:space="preserve">děkanem FAST </w:t>
      </w:r>
      <w:r w:rsidRPr="711E2742">
        <w:rPr>
          <w:rFonts w:ascii="Open Sans" w:eastAsia="Open Sans" w:hAnsi="Open Sans" w:cs="Open Sans"/>
          <w:color w:val="000000" w:themeColor="text1"/>
          <w:sz w:val="22"/>
          <w:szCs w:val="22"/>
        </w:rPr>
        <w:t>VUT pro funkční období únor 2026 až leden 2030</w:t>
      </w:r>
    </w:p>
    <w:p w14:paraId="1E6BD956" w14:textId="77777777" w:rsidR="00C87AB5" w:rsidRPr="00C87AB5" w:rsidRDefault="00C87AB5" w:rsidP="00681DA4">
      <w:pPr>
        <w:numPr>
          <w:ilvl w:val="0"/>
          <w:numId w:val="6"/>
        </w:numPr>
        <w:jc w:val="both"/>
        <w:rPr>
          <w:rFonts w:ascii="Open Sans" w:hAnsi="Open Sans" w:cs="Open Sans"/>
          <w:sz w:val="22"/>
          <w:szCs w:val="22"/>
        </w:rPr>
      </w:pPr>
      <w:r w:rsidRPr="00C87AB5">
        <w:rPr>
          <w:rFonts w:ascii="Open Sans" w:hAnsi="Open Sans" w:cs="Open Sans"/>
          <w:sz w:val="22"/>
          <w:szCs w:val="22"/>
        </w:rPr>
        <w:t>Informace z RVŠ</w:t>
      </w:r>
    </w:p>
    <w:p w14:paraId="32E21A07" w14:textId="77777777" w:rsidR="00C87AB5" w:rsidRPr="00C87AB5" w:rsidRDefault="00C87AB5" w:rsidP="00681DA4">
      <w:pPr>
        <w:numPr>
          <w:ilvl w:val="0"/>
          <w:numId w:val="6"/>
        </w:numPr>
        <w:jc w:val="both"/>
        <w:rPr>
          <w:rFonts w:ascii="Open Sans" w:hAnsi="Open Sans" w:cs="Open Sans"/>
          <w:sz w:val="22"/>
          <w:szCs w:val="22"/>
        </w:rPr>
      </w:pPr>
      <w:r w:rsidRPr="00C87AB5">
        <w:rPr>
          <w:rFonts w:ascii="Open Sans" w:hAnsi="Open Sans" w:cs="Open Sans"/>
          <w:sz w:val="22"/>
          <w:szCs w:val="22"/>
        </w:rPr>
        <w:t>Informace z AS VUT</w:t>
      </w:r>
    </w:p>
    <w:p w14:paraId="355AB835" w14:textId="77777777" w:rsidR="00C87AB5" w:rsidRPr="00C87AB5" w:rsidRDefault="00C87AB5" w:rsidP="00681DA4">
      <w:pPr>
        <w:numPr>
          <w:ilvl w:val="0"/>
          <w:numId w:val="6"/>
        </w:numPr>
        <w:jc w:val="both"/>
        <w:rPr>
          <w:rFonts w:ascii="Open Sans" w:hAnsi="Open Sans" w:cs="Open Sans"/>
          <w:sz w:val="22"/>
          <w:szCs w:val="22"/>
        </w:rPr>
      </w:pPr>
      <w:r w:rsidRPr="00C87AB5">
        <w:rPr>
          <w:rFonts w:ascii="Open Sans" w:hAnsi="Open Sans" w:cs="Open Sans"/>
          <w:sz w:val="22"/>
          <w:szCs w:val="22"/>
        </w:rPr>
        <w:t>Různé</w:t>
      </w:r>
    </w:p>
    <w:p w14:paraId="3473AC30" w14:textId="77777777" w:rsidR="00C87AB5" w:rsidRPr="00C87AB5" w:rsidRDefault="00C87AB5" w:rsidP="00681DA4">
      <w:pPr>
        <w:numPr>
          <w:ilvl w:val="0"/>
          <w:numId w:val="6"/>
        </w:numPr>
        <w:jc w:val="both"/>
        <w:rPr>
          <w:rFonts w:ascii="Open Sans" w:hAnsi="Open Sans" w:cs="Open Sans"/>
          <w:sz w:val="22"/>
          <w:szCs w:val="22"/>
        </w:rPr>
      </w:pPr>
      <w:r w:rsidRPr="00C87AB5">
        <w:rPr>
          <w:rFonts w:ascii="Open Sans" w:hAnsi="Open Sans" w:cs="Open Sans"/>
          <w:sz w:val="22"/>
          <w:szCs w:val="22"/>
        </w:rPr>
        <w:t>Závěr</w:t>
      </w:r>
    </w:p>
    <w:p w14:paraId="739B035A" w14:textId="77777777" w:rsidR="00E85F20" w:rsidRPr="001322DC" w:rsidRDefault="00E85F20" w:rsidP="004E2127">
      <w:pPr>
        <w:pStyle w:val="Odstavecseseznamem"/>
      </w:pPr>
    </w:p>
    <w:bookmarkEnd w:id="0"/>
    <w:bookmarkEnd w:id="1"/>
    <w:bookmarkEnd w:id="2"/>
    <w:bookmarkEnd w:id="3"/>
    <w:bookmarkEnd w:id="4"/>
    <w:bookmarkEnd w:id="5"/>
    <w:p w14:paraId="23636052" w14:textId="1A68DD41" w:rsidR="00226573" w:rsidRPr="004A491B" w:rsidRDefault="006A7DBB" w:rsidP="006A7DBB">
      <w:pPr>
        <w:pStyle w:val="text"/>
      </w:pPr>
      <w:r>
        <w:t xml:space="preserve">V pořadí </w:t>
      </w:r>
      <w:r w:rsidR="00130E5D">
        <w:t>1</w:t>
      </w:r>
      <w:r w:rsidR="3FB0770A">
        <w:t>2</w:t>
      </w:r>
      <w:r>
        <w:t>.</w:t>
      </w:r>
      <w:r w:rsidR="00930733">
        <w:t xml:space="preserve"> řádné</w:t>
      </w:r>
      <w:r>
        <w:t xml:space="preserve"> zasedání AS FAST VUT zahájil předseda Ing. </w:t>
      </w:r>
      <w:r w:rsidR="00814091">
        <w:t>R</w:t>
      </w:r>
      <w:r w:rsidRPr="006C7B75">
        <w:t xml:space="preserve">. </w:t>
      </w:r>
      <w:r w:rsidR="00814091" w:rsidRPr="006C7B75">
        <w:t>Kolář</w:t>
      </w:r>
      <w:r w:rsidRPr="006C7B75">
        <w:t xml:space="preserve"> ve 13:</w:t>
      </w:r>
      <w:r w:rsidR="00923116" w:rsidRPr="006C7B75">
        <w:t>0</w:t>
      </w:r>
      <w:r w:rsidR="00ED18C8" w:rsidRPr="006C7B75">
        <w:t>3</w:t>
      </w:r>
      <w:r w:rsidRPr="006C7B75">
        <w:t xml:space="preserve"> hod. Konstatoval, že v okamžiku zahájení je přítomno celkem </w:t>
      </w:r>
      <w:r w:rsidR="006C7B75" w:rsidRPr="006C7B75">
        <w:t>30</w:t>
      </w:r>
      <w:r w:rsidR="0034131B" w:rsidRPr="006C7B75">
        <w:t xml:space="preserve"> </w:t>
      </w:r>
      <w:r w:rsidRPr="006C7B75">
        <w:t xml:space="preserve">členů AS FAST VUT (KAP: </w:t>
      </w:r>
      <w:r w:rsidR="006C7B75" w:rsidRPr="006C7B75">
        <w:t>20</w:t>
      </w:r>
      <w:r>
        <w:t>, SK</w:t>
      </w:r>
      <w:r w:rsidR="00DD43C1">
        <w:t>:</w:t>
      </w:r>
      <w:r w:rsidR="00FF371B">
        <w:t> </w:t>
      </w:r>
      <w:r w:rsidR="006C7B75">
        <w:t>10</w:t>
      </w:r>
      <w:r>
        <w:t xml:space="preserve">), takže senát je na svém </w:t>
      </w:r>
      <w:r w:rsidR="00130E5D">
        <w:t>1</w:t>
      </w:r>
      <w:r w:rsidR="72196198">
        <w:t>2</w:t>
      </w:r>
      <w:r>
        <w:t>. zasedání schopen přijímat usnesení.</w:t>
      </w:r>
      <w:r w:rsidR="00927B91">
        <w:t xml:space="preserve"> </w:t>
      </w:r>
    </w:p>
    <w:p w14:paraId="16E0749F" w14:textId="77777777" w:rsidR="004A491B" w:rsidRPr="004A491B" w:rsidRDefault="004A491B" w:rsidP="006A7DBB">
      <w:pPr>
        <w:pStyle w:val="text"/>
        <w:rPr>
          <w:highlight w:val="yellow"/>
        </w:rPr>
      </w:pPr>
    </w:p>
    <w:p w14:paraId="660824F3" w14:textId="006A80EB" w:rsidR="0005317F" w:rsidRPr="001322DC" w:rsidRDefault="006B214A" w:rsidP="00012EED">
      <w:pPr>
        <w:pStyle w:val="Nadpis2"/>
      </w:pPr>
      <w:bookmarkStart w:id="6" w:name="_Toc117610498"/>
      <w:bookmarkStart w:id="7" w:name="_Toc118829356"/>
      <w:bookmarkStart w:id="8" w:name="_Toc120121218"/>
      <w:bookmarkStart w:id="9" w:name="_Toc124931675"/>
      <w:bookmarkStart w:id="10" w:name="_Toc127717478"/>
      <w:bookmarkStart w:id="11" w:name="_Toc135204732"/>
      <w:bookmarkStart w:id="12" w:name="_Toc135204751"/>
      <w:bookmarkStart w:id="13" w:name="_Toc138161544"/>
      <w:bookmarkStart w:id="14" w:name="_Toc140064995"/>
      <w:r w:rsidRPr="001322DC">
        <w:t>1.</w:t>
      </w:r>
      <w:r w:rsidRPr="001322DC">
        <w:tab/>
      </w:r>
      <w:r w:rsidR="00997ADF" w:rsidRPr="001322DC">
        <w:t>D</w:t>
      </w:r>
      <w:r w:rsidR="0005317F" w:rsidRPr="001322DC">
        <w:t xml:space="preserve">oplnění a schválení programu </w:t>
      </w:r>
      <w:r w:rsidR="00130E5D">
        <w:t>1</w:t>
      </w:r>
      <w:r w:rsidR="000905EB">
        <w:t>2</w:t>
      </w:r>
      <w:r w:rsidR="0005317F" w:rsidRPr="001322DC">
        <w:t>.</w:t>
      </w:r>
      <w:r w:rsidR="00AD1C5B" w:rsidRPr="001322DC">
        <w:t xml:space="preserve"> řádného</w:t>
      </w:r>
      <w:r w:rsidR="0005317F" w:rsidRPr="001322DC">
        <w:t xml:space="preserve"> zasedání AS FAST VUT</w:t>
      </w:r>
      <w:bookmarkEnd w:id="6"/>
      <w:bookmarkEnd w:id="7"/>
      <w:bookmarkEnd w:id="8"/>
      <w:bookmarkEnd w:id="9"/>
      <w:bookmarkEnd w:id="10"/>
      <w:bookmarkEnd w:id="11"/>
      <w:bookmarkEnd w:id="12"/>
      <w:bookmarkEnd w:id="13"/>
      <w:bookmarkEnd w:id="14"/>
    </w:p>
    <w:p w14:paraId="617E7AA8" w14:textId="34C57032" w:rsidR="0005317F" w:rsidRPr="001322DC" w:rsidRDefault="0005317F" w:rsidP="004A4E8E">
      <w:pPr>
        <w:pStyle w:val="text"/>
      </w:pPr>
      <w:r w:rsidRPr="002C16B0">
        <w:t xml:space="preserve">Ing. </w:t>
      </w:r>
      <w:r w:rsidR="00814091" w:rsidRPr="002C16B0">
        <w:t>R</w:t>
      </w:r>
      <w:r w:rsidRPr="002C16B0">
        <w:t xml:space="preserve">. </w:t>
      </w:r>
      <w:r w:rsidR="00814091" w:rsidRPr="002C16B0">
        <w:t>Kolář</w:t>
      </w:r>
      <w:r w:rsidRPr="002C16B0">
        <w:t xml:space="preserve"> seznámil členy senátu s navrhovaným programem jednání. K výše uvedenému </w:t>
      </w:r>
      <w:r w:rsidR="004E2127" w:rsidRPr="006C7B75">
        <w:t>os</w:t>
      </w:r>
      <w:r w:rsidR="00FB5894" w:rsidRPr="006C7B75">
        <w:t>m</w:t>
      </w:r>
      <w:r w:rsidR="0065534F" w:rsidRPr="006C7B75">
        <w:t>n</w:t>
      </w:r>
      <w:r w:rsidR="00E46FC6" w:rsidRPr="006C7B75">
        <w:t>á</w:t>
      </w:r>
      <w:r w:rsidR="00C12FD1" w:rsidRPr="006C7B75">
        <w:t>ct</w:t>
      </w:r>
      <w:r w:rsidR="00EF66BE" w:rsidRPr="006C7B75">
        <w:t>i</w:t>
      </w:r>
      <w:r w:rsidR="00BF107A" w:rsidRPr="006C7B75">
        <w:t>bo</w:t>
      </w:r>
      <w:r w:rsidR="00E47CF9" w:rsidRPr="006C7B75">
        <w:t>do</w:t>
      </w:r>
      <w:r w:rsidRPr="006C7B75">
        <w:t>vému</w:t>
      </w:r>
      <w:r w:rsidRPr="002C16B0">
        <w:t xml:space="preserve"> programu</w:t>
      </w:r>
      <w:r w:rsidRPr="001322DC">
        <w:t xml:space="preserve"> nebyly vzneseny žádné připomínky, ani pozměňovací či</w:t>
      </w:r>
      <w:r w:rsidR="002315BA">
        <w:t> </w:t>
      </w:r>
      <w:r w:rsidRPr="001322DC">
        <w:t>doplňující návrhy.</w:t>
      </w:r>
      <w:r w:rsidR="00016F5C" w:rsidRPr="001322DC">
        <w:t xml:space="preserve"> </w:t>
      </w:r>
    </w:p>
    <w:p w14:paraId="4C346CF3" w14:textId="0BA6A190" w:rsidR="0005317F" w:rsidRPr="00C22072" w:rsidRDefault="0005317F" w:rsidP="0005317F">
      <w:pPr>
        <w:pStyle w:val="Usnesen"/>
      </w:pPr>
      <w:bookmarkStart w:id="15" w:name="_Hlk89435107"/>
      <w:r w:rsidRPr="00C22072">
        <w:t xml:space="preserve">Usnesení AS </w:t>
      </w:r>
      <w:r w:rsidR="00130E5D">
        <w:t>1</w:t>
      </w:r>
      <w:r w:rsidR="000905EB">
        <w:t>2</w:t>
      </w:r>
      <w:r w:rsidRPr="00C22072">
        <w:t>.</w:t>
      </w:r>
      <w:r w:rsidR="00782950" w:rsidRPr="00C22072">
        <w:t>1</w:t>
      </w:r>
      <w:r w:rsidRPr="00C22072">
        <w:t>:</w:t>
      </w:r>
    </w:p>
    <w:p w14:paraId="12449207" w14:textId="55BF27CB" w:rsidR="0005317F" w:rsidRPr="001322DC" w:rsidRDefault="0005317F" w:rsidP="0037143B">
      <w:pPr>
        <w:pStyle w:val="UsnesenTEXT"/>
      </w:pPr>
      <w:r w:rsidRPr="001322DC">
        <w:t>AS FAST VUT schvalu</w:t>
      </w:r>
      <w:r w:rsidR="00B655BB" w:rsidRPr="001322DC">
        <w:t xml:space="preserve">je výše uvedený program svého </w:t>
      </w:r>
      <w:r w:rsidR="00130E5D">
        <w:t>1</w:t>
      </w:r>
      <w:r w:rsidR="000905EB">
        <w:t>2</w:t>
      </w:r>
      <w:r w:rsidRPr="001322DC">
        <w:t>. zasedání.</w:t>
      </w:r>
    </w:p>
    <w:bookmarkEnd w:id="15"/>
    <w:p w14:paraId="033861CE" w14:textId="6AA92D7B" w:rsidR="00B65047" w:rsidRPr="001322DC" w:rsidRDefault="0005317F" w:rsidP="00B65047">
      <w:pPr>
        <w:pStyle w:val="text"/>
      </w:pPr>
      <w:r w:rsidRPr="001322DC">
        <w:t xml:space="preserve">Usnesení bylo </w:t>
      </w:r>
      <w:r w:rsidRPr="00E07E0B">
        <w:t>přijato</w:t>
      </w:r>
      <w:r w:rsidR="008E3ACE" w:rsidRPr="00E07E0B">
        <w:t xml:space="preserve"> </w:t>
      </w:r>
      <w:r w:rsidR="008E3ACE" w:rsidRPr="007070E2">
        <w:t>jednomyslně</w:t>
      </w:r>
      <w:r w:rsidRPr="00E07E0B">
        <w:t xml:space="preserve">; </w:t>
      </w:r>
      <w:r w:rsidR="005F4C24" w:rsidRPr="00E07E0B">
        <w:t xml:space="preserve">v okamžiku hlasování bylo přítomno </w:t>
      </w:r>
      <w:r w:rsidR="007070E2">
        <w:t>30</w:t>
      </w:r>
      <w:r w:rsidR="009B0801" w:rsidRPr="00E07E0B">
        <w:t xml:space="preserve"> </w:t>
      </w:r>
      <w:r w:rsidR="005F4C24" w:rsidRPr="00E07E0B">
        <w:t xml:space="preserve">členů senátu </w:t>
      </w:r>
      <w:r w:rsidR="003651E2" w:rsidRPr="00E07E0B">
        <w:t xml:space="preserve">(KAP: </w:t>
      </w:r>
      <w:r w:rsidR="007070E2">
        <w:t>20</w:t>
      </w:r>
      <w:r w:rsidR="003651E2" w:rsidRPr="00E07E0B">
        <w:t>, SK</w:t>
      </w:r>
      <w:r w:rsidR="00822D81" w:rsidRPr="00E07E0B">
        <w:t>:</w:t>
      </w:r>
      <w:r w:rsidR="003651E2" w:rsidRPr="00E07E0B">
        <w:t xml:space="preserve"> </w:t>
      </w:r>
      <w:r w:rsidR="007070E2">
        <w:t>10</w:t>
      </w:r>
      <w:r w:rsidR="00890EE3" w:rsidRPr="00E07E0B">
        <w:t>)</w:t>
      </w:r>
      <w:r w:rsidR="00DD3E77" w:rsidRPr="00E07E0B">
        <w:t>.</w:t>
      </w:r>
      <w:r w:rsidR="00C45AA0" w:rsidRPr="00E07E0B">
        <w:t xml:space="preserve"> </w:t>
      </w:r>
      <w:r w:rsidR="00B65047" w:rsidRPr="00E07E0B">
        <w:t xml:space="preserve">Hlasování: Pro </w:t>
      </w:r>
      <w:r w:rsidR="00CA1F16">
        <w:t>30</w:t>
      </w:r>
      <w:r w:rsidR="00B65047" w:rsidRPr="00E07E0B">
        <w:t xml:space="preserve">, proti: </w:t>
      </w:r>
      <w:r w:rsidR="00EF5F51" w:rsidRPr="00E07E0B">
        <w:t>0</w:t>
      </w:r>
      <w:r w:rsidR="00B65047" w:rsidRPr="00E07E0B">
        <w:t xml:space="preserve">, zdrželi se: </w:t>
      </w:r>
      <w:r w:rsidR="00FD2C7E" w:rsidRPr="00E07E0B">
        <w:t>0</w:t>
      </w:r>
      <w:r w:rsidR="00B65047" w:rsidRPr="00E07E0B">
        <w:t>.</w:t>
      </w:r>
    </w:p>
    <w:p w14:paraId="2CC0ECD0" w14:textId="77777777" w:rsidR="00FC7ED1" w:rsidRPr="001322DC" w:rsidRDefault="00FC7ED1" w:rsidP="0005317F">
      <w:pPr>
        <w:pStyle w:val="text"/>
      </w:pPr>
    </w:p>
    <w:p w14:paraId="6052264C" w14:textId="662FDC76" w:rsidR="0005317F" w:rsidRPr="001322DC" w:rsidRDefault="006B214A" w:rsidP="00012EED">
      <w:pPr>
        <w:pStyle w:val="Nadpis2"/>
      </w:pPr>
      <w:bookmarkStart w:id="16" w:name="_Toc117610499"/>
      <w:bookmarkStart w:id="17" w:name="_Toc118829357"/>
      <w:bookmarkStart w:id="18" w:name="_Toc120121219"/>
      <w:bookmarkStart w:id="19" w:name="_Toc124931676"/>
      <w:bookmarkStart w:id="20" w:name="_Toc127717479"/>
      <w:bookmarkStart w:id="21" w:name="_Toc135204733"/>
      <w:bookmarkStart w:id="22" w:name="_Toc135204752"/>
      <w:bookmarkStart w:id="23" w:name="_Toc138161545"/>
      <w:bookmarkStart w:id="24" w:name="_Toc140064996"/>
      <w:r w:rsidRPr="001322DC">
        <w:t>2.</w:t>
      </w:r>
      <w:r w:rsidRPr="001322DC">
        <w:tab/>
      </w:r>
      <w:r w:rsidR="0005317F" w:rsidRPr="001322DC">
        <w:t>Projednání zápisu z</w:t>
      </w:r>
      <w:r w:rsidR="00BD5EB0" w:rsidRPr="001322DC">
        <w:t> </w:t>
      </w:r>
      <w:r w:rsidR="006C53EC">
        <w:t>1</w:t>
      </w:r>
      <w:r w:rsidR="000905EB">
        <w:t>1</w:t>
      </w:r>
      <w:r w:rsidR="00BD5EB0" w:rsidRPr="001322DC">
        <w:t>.</w:t>
      </w:r>
      <w:r w:rsidR="0005317F" w:rsidRPr="001322DC">
        <w:t xml:space="preserve"> zasedání AS FAST VUT</w:t>
      </w:r>
      <w:bookmarkEnd w:id="16"/>
      <w:bookmarkEnd w:id="17"/>
      <w:bookmarkEnd w:id="18"/>
      <w:bookmarkEnd w:id="19"/>
      <w:bookmarkEnd w:id="20"/>
      <w:bookmarkEnd w:id="21"/>
      <w:bookmarkEnd w:id="22"/>
      <w:bookmarkEnd w:id="23"/>
      <w:bookmarkEnd w:id="24"/>
      <w:r w:rsidR="00D700BA" w:rsidRPr="001322DC">
        <w:t xml:space="preserve"> konaného dne </w:t>
      </w:r>
      <w:r w:rsidR="000905EB">
        <w:t>10</w:t>
      </w:r>
      <w:r w:rsidR="00D700BA" w:rsidRPr="001322DC">
        <w:t xml:space="preserve">. </w:t>
      </w:r>
      <w:r w:rsidR="000905EB">
        <w:t>9</w:t>
      </w:r>
      <w:r w:rsidR="00D700BA" w:rsidRPr="001322DC">
        <w:t>. 202</w:t>
      </w:r>
      <w:r w:rsidR="00FC00D2" w:rsidRPr="001322DC">
        <w:t>5</w:t>
      </w:r>
    </w:p>
    <w:p w14:paraId="667D1898" w14:textId="432C27A7" w:rsidR="005C7E7C" w:rsidRPr="001322DC" w:rsidRDefault="00B655BB" w:rsidP="00F81F15">
      <w:pPr>
        <w:pStyle w:val="text"/>
      </w:pPr>
      <w:r>
        <w:t>Návrh znění zápisu z</w:t>
      </w:r>
      <w:r w:rsidR="00BD5EB0">
        <w:t> </w:t>
      </w:r>
      <w:r w:rsidR="000905EB">
        <w:t>11</w:t>
      </w:r>
      <w:r w:rsidR="00BD5EB0">
        <w:t xml:space="preserve">. </w:t>
      </w:r>
      <w:r>
        <w:t xml:space="preserve">zasedání AS FAST VUT byl členům senátu elektronicky zaslán </w:t>
      </w:r>
      <w:r w:rsidRPr="00FD5D82">
        <w:t>dne</w:t>
      </w:r>
      <w:r w:rsidR="006B16FA" w:rsidRPr="00FD5D82">
        <w:t> </w:t>
      </w:r>
      <w:r w:rsidR="28EA5125" w:rsidRPr="00FD5D82">
        <w:t>23</w:t>
      </w:r>
      <w:r w:rsidR="00C23D47" w:rsidRPr="00FD5D82">
        <w:t>.</w:t>
      </w:r>
      <w:r w:rsidRPr="00FD5D82">
        <w:t> </w:t>
      </w:r>
      <w:r w:rsidR="000905EB" w:rsidRPr="00FD5D82">
        <w:t>9</w:t>
      </w:r>
      <w:r w:rsidRPr="00FD5D82">
        <w:t>. 20</w:t>
      </w:r>
      <w:r w:rsidR="00093B7E" w:rsidRPr="00FD5D82">
        <w:t>2</w:t>
      </w:r>
      <w:r w:rsidR="00452C0B" w:rsidRPr="00FD5D82">
        <w:t>5</w:t>
      </w:r>
      <w:r w:rsidRPr="00FD5D82">
        <w:t>.</w:t>
      </w:r>
      <w:r w:rsidR="002A7515" w:rsidRPr="00FD5D82">
        <w:t xml:space="preserve"> </w:t>
      </w:r>
      <w:r w:rsidR="005405D8" w:rsidRPr="00FD5D82">
        <w:t xml:space="preserve">Připomínky k zápisu z </w:t>
      </w:r>
      <w:r w:rsidR="00554C6D" w:rsidRPr="00FD5D82">
        <w:t>11</w:t>
      </w:r>
      <w:r w:rsidR="00885756" w:rsidRPr="00FD5D82">
        <w:t xml:space="preserve">. zasedání </w:t>
      </w:r>
      <w:r w:rsidR="00100A55" w:rsidRPr="00FD5D82">
        <w:t>vz</w:t>
      </w:r>
      <w:r w:rsidR="00885756" w:rsidRPr="00FD5D82">
        <w:t>nesl</w:t>
      </w:r>
      <w:r w:rsidR="00097B9D" w:rsidRPr="00FD5D82">
        <w:t>i</w:t>
      </w:r>
      <w:r w:rsidR="00B60F20" w:rsidRPr="00FD5D82">
        <w:t xml:space="preserve"> </w:t>
      </w:r>
      <w:r w:rsidR="00097B9D" w:rsidRPr="00FD5D82">
        <w:t>prof</w:t>
      </w:r>
      <w:r w:rsidR="00002682" w:rsidRPr="00FD5D82">
        <w:t>.</w:t>
      </w:r>
      <w:r w:rsidR="00097B9D" w:rsidRPr="00FD5D82">
        <w:t xml:space="preserve"> J. Vala</w:t>
      </w:r>
      <w:r w:rsidR="00EC6959" w:rsidRPr="00FD5D82">
        <w:t xml:space="preserve">, </w:t>
      </w:r>
      <w:r w:rsidR="00097B9D" w:rsidRPr="00FD5D82">
        <w:t xml:space="preserve">doc. </w:t>
      </w:r>
      <w:r w:rsidR="203F06B7" w:rsidRPr="00FD5D82">
        <w:t>Z</w:t>
      </w:r>
      <w:r w:rsidR="00097B9D" w:rsidRPr="00FD5D82">
        <w:t xml:space="preserve">. </w:t>
      </w:r>
      <w:r w:rsidR="626F2749" w:rsidRPr="00FD5D82">
        <w:t>Zachoval</w:t>
      </w:r>
      <w:r w:rsidR="00EC6959" w:rsidRPr="00FD5D82">
        <w:t xml:space="preserve"> a</w:t>
      </w:r>
      <w:r w:rsidR="00FB5894" w:rsidRPr="00FD5D82">
        <w:t> d</w:t>
      </w:r>
      <w:r w:rsidR="00EC6959" w:rsidRPr="00FD5D82">
        <w:t>oc.</w:t>
      </w:r>
      <w:r w:rsidR="00FB5894" w:rsidRPr="00FD5D82">
        <w:t xml:space="preserve"> O. </w:t>
      </w:r>
      <w:r w:rsidR="00EC6959" w:rsidRPr="00FD5D82">
        <w:t>Plášek</w:t>
      </w:r>
      <w:r w:rsidR="00097B9D" w:rsidRPr="00FD5D82">
        <w:t>.</w:t>
      </w:r>
      <w:r w:rsidR="0045587E" w:rsidRPr="00FD5D82">
        <w:t xml:space="preserve"> </w:t>
      </w:r>
      <w:r w:rsidR="00F33FC7" w:rsidRPr="00FD5D82">
        <w:t>Připomínky byly do</w:t>
      </w:r>
      <w:r w:rsidR="009D09C9" w:rsidRPr="00FD5D82">
        <w:t> </w:t>
      </w:r>
      <w:r w:rsidR="00F33FC7" w:rsidRPr="00FD5D82">
        <w:t xml:space="preserve">zápisu zapracovány. Na jednání senátu </w:t>
      </w:r>
      <w:r w:rsidR="00097148" w:rsidRPr="00FD5D82">
        <w:t>ne</w:t>
      </w:r>
      <w:r w:rsidR="00F33FC7" w:rsidRPr="00FD5D82">
        <w:t xml:space="preserve">vznesl k jeho znění </w:t>
      </w:r>
      <w:r w:rsidR="00266AB9" w:rsidRPr="00FD5D82">
        <w:t xml:space="preserve">nikdo žádné </w:t>
      </w:r>
      <w:r w:rsidR="00CA3EAE" w:rsidRPr="00FD5D82">
        <w:t>připomínk</w:t>
      </w:r>
      <w:r w:rsidR="00266AB9" w:rsidRPr="00FD5D82">
        <w:t>y.</w:t>
      </w:r>
      <w:r w:rsidR="00CA3EAE">
        <w:t xml:space="preserve"> </w:t>
      </w:r>
    </w:p>
    <w:p w14:paraId="2CB60A62" w14:textId="3BE45AC3" w:rsidR="00B655BB" w:rsidRPr="00C22072" w:rsidRDefault="00B655BB" w:rsidP="00B655BB">
      <w:pPr>
        <w:pStyle w:val="Usnesen"/>
      </w:pPr>
      <w:bookmarkStart w:id="25" w:name="_Hlk89435127"/>
      <w:r w:rsidRPr="00C22072">
        <w:t xml:space="preserve">Usnesení AS </w:t>
      </w:r>
      <w:r w:rsidR="00554C6D">
        <w:t>12</w:t>
      </w:r>
      <w:r w:rsidRPr="00C22072">
        <w:t>.</w:t>
      </w:r>
      <w:r w:rsidR="008D5C47" w:rsidRPr="00C22072">
        <w:t>2</w:t>
      </w:r>
      <w:r w:rsidRPr="00C22072">
        <w:t>:</w:t>
      </w:r>
    </w:p>
    <w:p w14:paraId="5EB90F6A" w14:textId="36E476C8" w:rsidR="00B655BB" w:rsidRPr="001322DC" w:rsidRDefault="00B655BB" w:rsidP="0037143B">
      <w:pPr>
        <w:pStyle w:val="UsnesenTEXT"/>
      </w:pPr>
      <w:r w:rsidRPr="001322DC">
        <w:lastRenderedPageBreak/>
        <w:t>AS FAST VUT schvaluje zápis z</w:t>
      </w:r>
      <w:r w:rsidR="00E6331F" w:rsidRPr="001322DC">
        <w:t> </w:t>
      </w:r>
      <w:r w:rsidR="00554C6D">
        <w:t>11</w:t>
      </w:r>
      <w:r w:rsidR="00E6331F" w:rsidRPr="001322DC">
        <w:t>. zasedání</w:t>
      </w:r>
      <w:r w:rsidRPr="001322DC">
        <w:t xml:space="preserve"> </w:t>
      </w:r>
      <w:r w:rsidR="00184440" w:rsidRPr="001322DC">
        <w:t xml:space="preserve">konaného </w:t>
      </w:r>
      <w:r w:rsidRPr="001322DC">
        <w:t xml:space="preserve">dne </w:t>
      </w:r>
      <w:r w:rsidR="00554C6D">
        <w:t>10</w:t>
      </w:r>
      <w:r w:rsidRPr="001322DC">
        <w:t>.</w:t>
      </w:r>
      <w:r w:rsidR="001D4454" w:rsidRPr="001322DC">
        <w:t xml:space="preserve"> </w:t>
      </w:r>
      <w:r w:rsidR="00554C6D">
        <w:t>9</w:t>
      </w:r>
      <w:r w:rsidRPr="001322DC">
        <w:t>. 20</w:t>
      </w:r>
      <w:r w:rsidR="00DB3B5B" w:rsidRPr="001322DC">
        <w:t>2</w:t>
      </w:r>
      <w:r w:rsidR="00FC00D2" w:rsidRPr="001322DC">
        <w:t>5</w:t>
      </w:r>
      <w:r w:rsidR="00CA3EAE" w:rsidRPr="001322DC">
        <w:t xml:space="preserve">. </w:t>
      </w:r>
    </w:p>
    <w:bookmarkEnd w:id="25"/>
    <w:p w14:paraId="4730B507" w14:textId="1E6A4ABF" w:rsidR="00E3340D" w:rsidRPr="001322DC" w:rsidRDefault="002257A2" w:rsidP="00E3340D">
      <w:pPr>
        <w:pStyle w:val="text"/>
      </w:pPr>
      <w:r w:rsidRPr="00D04E18">
        <w:t xml:space="preserve">Usnesení bylo </w:t>
      </w:r>
      <w:r w:rsidRPr="00167D55">
        <w:t xml:space="preserve">přijato </w:t>
      </w:r>
      <w:r w:rsidRPr="00FD5D82">
        <w:t>jednomyslně</w:t>
      </w:r>
      <w:r w:rsidRPr="00167D55">
        <w:t>; v okamžiku</w:t>
      </w:r>
      <w:r w:rsidRPr="00D04E18">
        <w:t xml:space="preserve"> hlasování bylo přítomno </w:t>
      </w:r>
      <w:r w:rsidR="00363E35">
        <w:t>30</w:t>
      </w:r>
      <w:r w:rsidRPr="00D04E18">
        <w:t xml:space="preserve"> členů senátu (KAP: </w:t>
      </w:r>
      <w:r w:rsidR="00363E35">
        <w:t>20</w:t>
      </w:r>
      <w:r w:rsidRPr="00D04E18">
        <w:t xml:space="preserve">, SK: </w:t>
      </w:r>
      <w:r w:rsidR="00363E35">
        <w:t>10</w:t>
      </w:r>
      <w:r w:rsidRPr="00D04E18">
        <w:t>).</w:t>
      </w:r>
      <w:r w:rsidR="009B0801" w:rsidRPr="00D04E18">
        <w:t xml:space="preserve"> </w:t>
      </w:r>
      <w:r w:rsidR="00E3340D" w:rsidRPr="00D04E18">
        <w:t xml:space="preserve">Hlasování: Pro </w:t>
      </w:r>
      <w:r w:rsidR="00363E35">
        <w:t>30</w:t>
      </w:r>
      <w:r w:rsidR="00E3340D" w:rsidRPr="00D04E18">
        <w:t xml:space="preserve">, proti: </w:t>
      </w:r>
      <w:r w:rsidR="00EF5F51" w:rsidRPr="00D04E18">
        <w:t>0</w:t>
      </w:r>
      <w:r w:rsidR="00770A7F" w:rsidRPr="00D04E18">
        <w:t>,</w:t>
      </w:r>
      <w:r w:rsidR="00E3340D" w:rsidRPr="00D04E18">
        <w:t xml:space="preserve"> zdrželi se: </w:t>
      </w:r>
      <w:r w:rsidR="00EF5F51" w:rsidRPr="00D04E18">
        <w:t>0</w:t>
      </w:r>
      <w:r w:rsidR="00E3340D" w:rsidRPr="00D04E18">
        <w:t>.</w:t>
      </w:r>
    </w:p>
    <w:p w14:paraId="48918F55" w14:textId="5FD4BC95" w:rsidR="004037EA" w:rsidRPr="001322DC" w:rsidRDefault="00B655BB" w:rsidP="006B54B6">
      <w:pPr>
        <w:pStyle w:val="text"/>
      </w:pPr>
      <w:r w:rsidRPr="001322DC">
        <w:t xml:space="preserve">Audio-záznam, pořízený během </w:t>
      </w:r>
      <w:r w:rsidR="00CA7797">
        <w:t>1</w:t>
      </w:r>
      <w:r w:rsidR="003B4D6B">
        <w:t>1</w:t>
      </w:r>
      <w:r w:rsidR="00E6331F" w:rsidRPr="001322DC">
        <w:t>. zasedání</w:t>
      </w:r>
      <w:r w:rsidR="0005317F" w:rsidRPr="001322DC">
        <w:t xml:space="preserve"> AS FAST VUT, byl po schválení znění zápisu vymazán.</w:t>
      </w:r>
      <w:bookmarkStart w:id="26" w:name="_Toc117610500"/>
      <w:bookmarkStart w:id="27" w:name="_Toc118829358"/>
      <w:bookmarkStart w:id="28" w:name="_Toc120121220"/>
      <w:bookmarkStart w:id="29" w:name="_Toc124931677"/>
      <w:bookmarkStart w:id="30" w:name="_Toc127717480"/>
      <w:bookmarkStart w:id="31" w:name="_Toc135204734"/>
      <w:bookmarkStart w:id="32" w:name="_Toc135204753"/>
      <w:bookmarkStart w:id="33" w:name="_Toc138161546"/>
      <w:bookmarkStart w:id="34" w:name="_Toc140064997"/>
    </w:p>
    <w:p w14:paraId="7B353F74" w14:textId="77777777" w:rsidR="00E70B09" w:rsidRPr="001322DC" w:rsidRDefault="00E70B09" w:rsidP="006B54B6">
      <w:pPr>
        <w:pStyle w:val="text"/>
      </w:pPr>
    </w:p>
    <w:p w14:paraId="5B897549" w14:textId="46AE1655" w:rsidR="00ED2185" w:rsidRPr="00012EED" w:rsidRDefault="00F12902" w:rsidP="00012EED">
      <w:pPr>
        <w:pStyle w:val="Nadpis2"/>
      </w:pPr>
      <w:r w:rsidRPr="00012EED">
        <w:t>3.</w:t>
      </w:r>
      <w:r w:rsidRPr="00012EED">
        <w:tab/>
      </w:r>
      <w:r w:rsidR="00ED2185" w:rsidRPr="00012EED">
        <w:t>Kontrola plnění úkolů a usnesení</w:t>
      </w:r>
      <w:bookmarkEnd w:id="26"/>
      <w:bookmarkEnd w:id="27"/>
      <w:bookmarkEnd w:id="28"/>
      <w:bookmarkEnd w:id="29"/>
      <w:bookmarkEnd w:id="30"/>
      <w:bookmarkEnd w:id="31"/>
      <w:bookmarkEnd w:id="32"/>
      <w:bookmarkEnd w:id="33"/>
      <w:bookmarkEnd w:id="34"/>
    </w:p>
    <w:p w14:paraId="735E2861" w14:textId="55D4F2ED" w:rsidR="00025484" w:rsidRDefault="00244BBF" w:rsidP="00012EED">
      <w:pPr>
        <w:pStyle w:val="Nadpis2"/>
        <w:rPr>
          <w:b w:val="0"/>
          <w:bCs w:val="0"/>
        </w:rPr>
      </w:pPr>
      <w:bookmarkStart w:id="35" w:name="_Toc117610501"/>
      <w:bookmarkStart w:id="36" w:name="_Toc118829359"/>
      <w:bookmarkStart w:id="37" w:name="_Toc120121221"/>
      <w:bookmarkStart w:id="38" w:name="_Toc124931678"/>
      <w:bookmarkStart w:id="39" w:name="_Toc127717481"/>
      <w:bookmarkStart w:id="40" w:name="_Toc135204735"/>
      <w:bookmarkStart w:id="41" w:name="_Toc135204754"/>
      <w:bookmarkStart w:id="42" w:name="_Toc138161547"/>
      <w:bookmarkStart w:id="43" w:name="_Toc140064998"/>
      <w:bookmarkStart w:id="44" w:name="_Hlk164068346"/>
      <w:r>
        <w:rPr>
          <w:b w:val="0"/>
          <w:bCs w:val="0"/>
        </w:rPr>
        <w:t xml:space="preserve">Z minulého zasedání nevyplývají žádné </w:t>
      </w:r>
      <w:r w:rsidR="00EF26FA">
        <w:rPr>
          <w:b w:val="0"/>
          <w:bCs w:val="0"/>
        </w:rPr>
        <w:t>úkoly k dalšímu projednávání.</w:t>
      </w:r>
    </w:p>
    <w:p w14:paraId="55A58EBE" w14:textId="77777777" w:rsidR="00EF26FA" w:rsidRPr="00EF26FA" w:rsidRDefault="00EF26FA" w:rsidP="00EF26FA"/>
    <w:p w14:paraId="6E1E100B" w14:textId="7B5B29C3" w:rsidR="00C07C78" w:rsidRPr="001322DC" w:rsidRDefault="00F12902" w:rsidP="00012EED">
      <w:pPr>
        <w:pStyle w:val="Nadpis2"/>
      </w:pPr>
      <w:r w:rsidRPr="001322DC">
        <w:t>4.</w:t>
      </w:r>
      <w:r w:rsidRPr="001322DC">
        <w:tab/>
      </w:r>
      <w:r w:rsidR="00B21472" w:rsidRPr="001322DC">
        <w:t>I</w:t>
      </w:r>
      <w:r w:rsidR="00D15538" w:rsidRPr="001322DC">
        <w:t>nformace vedení FAST VUT</w:t>
      </w:r>
      <w:bookmarkEnd w:id="35"/>
      <w:bookmarkEnd w:id="36"/>
      <w:bookmarkEnd w:id="37"/>
      <w:bookmarkEnd w:id="38"/>
      <w:bookmarkEnd w:id="39"/>
      <w:bookmarkEnd w:id="40"/>
      <w:bookmarkEnd w:id="41"/>
      <w:bookmarkEnd w:id="42"/>
      <w:bookmarkEnd w:id="43"/>
    </w:p>
    <w:bookmarkEnd w:id="44"/>
    <w:p w14:paraId="1D85E087" w14:textId="71076AC0" w:rsidR="00E846B5" w:rsidRDefault="00E846B5" w:rsidP="00E846B5">
      <w:pPr>
        <w:pStyle w:val="text"/>
        <w:tabs>
          <w:tab w:val="right" w:pos="9434"/>
        </w:tabs>
        <w:rPr>
          <w:rStyle w:val="normaltextrun"/>
          <w:b/>
        </w:rPr>
      </w:pPr>
      <w:r w:rsidRPr="00E846B5">
        <w:rPr>
          <w:rStyle w:val="normaltextrun"/>
          <w:b/>
        </w:rPr>
        <w:t xml:space="preserve">Děkan prof. R. </w:t>
      </w:r>
      <w:proofErr w:type="spellStart"/>
      <w:r w:rsidRPr="00E846B5">
        <w:rPr>
          <w:rStyle w:val="normaltextrun"/>
          <w:b/>
        </w:rPr>
        <w:t>Drochytka</w:t>
      </w:r>
      <w:proofErr w:type="spellEnd"/>
      <w:r w:rsidRPr="00E846B5">
        <w:rPr>
          <w:rStyle w:val="normaltextrun"/>
          <w:b/>
        </w:rPr>
        <w:t>:</w:t>
      </w:r>
    </w:p>
    <w:p w14:paraId="0D7E2960" w14:textId="65206039" w:rsidR="00003A88" w:rsidRPr="00B169A3" w:rsidRDefault="00003A88" w:rsidP="00681DA4">
      <w:pPr>
        <w:pStyle w:val="text"/>
        <w:numPr>
          <w:ilvl w:val="0"/>
          <w:numId w:val="10"/>
        </w:numPr>
        <w:tabs>
          <w:tab w:val="right" w:pos="9434"/>
        </w:tabs>
        <w:rPr>
          <w:rStyle w:val="normaltextrun"/>
          <w:bCs/>
        </w:rPr>
      </w:pPr>
      <w:r w:rsidRPr="00003A88">
        <w:rPr>
          <w:rStyle w:val="normaltextrun"/>
          <w:bCs/>
        </w:rPr>
        <w:t>Čerpání dovolené</w:t>
      </w:r>
      <w:r w:rsidR="00B169A3">
        <w:rPr>
          <w:rStyle w:val="normaltextrun"/>
          <w:bCs/>
        </w:rPr>
        <w:t xml:space="preserve"> – u</w:t>
      </w:r>
      <w:r w:rsidRPr="00B169A3">
        <w:rPr>
          <w:rStyle w:val="normaltextrun"/>
          <w:bCs/>
        </w:rPr>
        <w:t>pozornění na nutnost čerpání řádné dovolené v daném kalendářním roce. V</w:t>
      </w:r>
      <w:r w:rsidRPr="00B169A3">
        <w:rPr>
          <w:rStyle w:val="normaltextrun"/>
          <w:rFonts w:ascii="Arial" w:hAnsi="Arial" w:cs="Arial"/>
          <w:bCs/>
        </w:rPr>
        <w:t> </w:t>
      </w:r>
      <w:r w:rsidRPr="00B169A3">
        <w:rPr>
          <w:rStyle w:val="normaltextrun"/>
          <w:bCs/>
        </w:rPr>
        <w:t>případě kontroly může být udělena pokuta. Žádost o vybrání dovolené do konce roku. Dovolená může být převedena do dalšího roku pouze ze</w:t>
      </w:r>
      <w:r w:rsidR="00613CEE">
        <w:rPr>
          <w:rStyle w:val="normaltextrun"/>
          <w:bCs/>
        </w:rPr>
        <w:t> </w:t>
      </w:r>
      <w:r w:rsidRPr="00B169A3">
        <w:rPr>
          <w:rStyle w:val="normaltextrun"/>
          <w:bCs/>
        </w:rPr>
        <w:t xml:space="preserve">dvou důvodů: </w:t>
      </w:r>
    </w:p>
    <w:p w14:paraId="4C15828A" w14:textId="41119574" w:rsidR="00003A88" w:rsidRPr="00B169A3" w:rsidRDefault="00003A88" w:rsidP="00681DA4">
      <w:pPr>
        <w:pStyle w:val="text"/>
        <w:numPr>
          <w:ilvl w:val="0"/>
          <w:numId w:val="11"/>
        </w:numPr>
        <w:tabs>
          <w:tab w:val="right" w:pos="9434"/>
        </w:tabs>
        <w:spacing w:before="0" w:after="0"/>
        <w:rPr>
          <w:rStyle w:val="normaltextrun"/>
          <w:bCs/>
        </w:rPr>
      </w:pPr>
      <w:r w:rsidRPr="00B169A3">
        <w:rPr>
          <w:rStyle w:val="normaltextrun"/>
          <w:bCs/>
        </w:rPr>
        <w:t>Překážky v</w:t>
      </w:r>
      <w:r w:rsidRPr="00B169A3">
        <w:rPr>
          <w:rStyle w:val="normaltextrun"/>
          <w:rFonts w:ascii="Arial" w:hAnsi="Arial" w:cs="Arial"/>
          <w:bCs/>
        </w:rPr>
        <w:t> </w:t>
      </w:r>
      <w:r w:rsidRPr="00B169A3">
        <w:rPr>
          <w:rStyle w:val="normaltextrun"/>
          <w:bCs/>
        </w:rPr>
        <w:t xml:space="preserve">práci na straně zaměstnance (pracovní neschopnost, mateřská/rodičovská dovolená). </w:t>
      </w:r>
    </w:p>
    <w:p w14:paraId="0876126B" w14:textId="2A22FC01" w:rsidR="00003A88" w:rsidRPr="006E24EE" w:rsidRDefault="00003A88" w:rsidP="00681DA4">
      <w:pPr>
        <w:pStyle w:val="text"/>
        <w:numPr>
          <w:ilvl w:val="0"/>
          <w:numId w:val="11"/>
        </w:numPr>
        <w:tabs>
          <w:tab w:val="right" w:pos="9434"/>
        </w:tabs>
        <w:spacing w:before="0" w:after="0"/>
        <w:ind w:left="1434" w:hanging="357"/>
        <w:rPr>
          <w:rStyle w:val="normaltextrun"/>
          <w:bCs/>
        </w:rPr>
      </w:pPr>
      <w:r w:rsidRPr="00B169A3">
        <w:rPr>
          <w:rStyle w:val="normaltextrun"/>
          <w:bCs/>
        </w:rPr>
        <w:t xml:space="preserve">Provozní důvody na straně zaměstnavatele. </w:t>
      </w:r>
    </w:p>
    <w:p w14:paraId="7725ADDA" w14:textId="0336CA00" w:rsidR="00003A88" w:rsidRPr="0023015E" w:rsidRDefault="00003A88" w:rsidP="00681DA4">
      <w:pPr>
        <w:pStyle w:val="text"/>
        <w:numPr>
          <w:ilvl w:val="0"/>
          <w:numId w:val="10"/>
        </w:numPr>
        <w:tabs>
          <w:tab w:val="right" w:pos="9434"/>
        </w:tabs>
        <w:rPr>
          <w:rStyle w:val="normaltextrun"/>
          <w:bCs/>
        </w:rPr>
      </w:pPr>
      <w:r w:rsidRPr="00003A88">
        <w:rPr>
          <w:rStyle w:val="normaltextrun"/>
          <w:bCs/>
        </w:rPr>
        <w:t>Slavnostní zasedání Akademické obce k 17. listopadu proběhne 19. 11. 2025 od</w:t>
      </w:r>
      <w:r w:rsidR="001F7E24">
        <w:rPr>
          <w:rStyle w:val="normaltextrun"/>
          <w:bCs/>
        </w:rPr>
        <w:t> </w:t>
      </w:r>
      <w:r w:rsidRPr="00003A88">
        <w:rPr>
          <w:rStyle w:val="normaltextrun"/>
          <w:bCs/>
        </w:rPr>
        <w:t>14</w:t>
      </w:r>
      <w:r w:rsidR="001F7E24">
        <w:rPr>
          <w:rStyle w:val="normaltextrun"/>
          <w:bCs/>
        </w:rPr>
        <w:t>:00 </w:t>
      </w:r>
      <w:r w:rsidRPr="00003A88">
        <w:rPr>
          <w:rStyle w:val="normaltextrun"/>
          <w:bCs/>
        </w:rPr>
        <w:t>hod. s předáním ocenění pro studenty, zaměstnance a spolupracovníky z</w:t>
      </w:r>
      <w:r w:rsidR="001F7E24">
        <w:rPr>
          <w:rStyle w:val="normaltextrun"/>
          <w:bCs/>
        </w:rPr>
        <w:t> </w:t>
      </w:r>
      <w:r w:rsidRPr="00003A88">
        <w:rPr>
          <w:rStyle w:val="normaltextrun"/>
          <w:bCs/>
        </w:rPr>
        <w:t xml:space="preserve">praxe. Žádost o zveřejnění na ústavech. </w:t>
      </w:r>
    </w:p>
    <w:p w14:paraId="7B8B8CDC" w14:textId="7BC662A0" w:rsidR="00003A88" w:rsidRPr="00003A88" w:rsidRDefault="00003A88" w:rsidP="00681DA4">
      <w:pPr>
        <w:pStyle w:val="text"/>
        <w:numPr>
          <w:ilvl w:val="0"/>
          <w:numId w:val="10"/>
        </w:numPr>
        <w:tabs>
          <w:tab w:val="right" w:pos="9434"/>
        </w:tabs>
        <w:rPr>
          <w:rStyle w:val="normaltextrun"/>
          <w:bCs/>
        </w:rPr>
      </w:pPr>
      <w:r w:rsidRPr="00003A88">
        <w:rPr>
          <w:rStyle w:val="normaltextrun"/>
          <w:bCs/>
        </w:rPr>
        <w:t xml:space="preserve">Dne 29. 10. 2025 proběhne zasedání Rady pro stabilizaci a rozvoj fakulty. Několik ústavů požádalo o sloučení, </w:t>
      </w:r>
      <w:r w:rsidR="004B570E">
        <w:rPr>
          <w:rStyle w:val="normaltextrun"/>
          <w:bCs/>
        </w:rPr>
        <w:t>byla vypracována</w:t>
      </w:r>
      <w:r w:rsidRPr="00003A88">
        <w:rPr>
          <w:rStyle w:val="normaltextrun"/>
          <w:bCs/>
        </w:rPr>
        <w:t xml:space="preserve"> studi</w:t>
      </w:r>
      <w:r w:rsidR="004B570E">
        <w:rPr>
          <w:rStyle w:val="normaltextrun"/>
          <w:bCs/>
        </w:rPr>
        <w:t>e</w:t>
      </w:r>
      <w:r w:rsidRPr="00003A88">
        <w:rPr>
          <w:rStyle w:val="normaltextrun"/>
          <w:bCs/>
        </w:rPr>
        <w:t xml:space="preserve"> proveditelnosti.  </w:t>
      </w:r>
    </w:p>
    <w:p w14:paraId="4A4D8CAE" w14:textId="2078969D" w:rsidR="00003A88" w:rsidRPr="0023015E" w:rsidRDefault="00003A88" w:rsidP="00681DA4">
      <w:pPr>
        <w:pStyle w:val="text"/>
        <w:numPr>
          <w:ilvl w:val="0"/>
          <w:numId w:val="10"/>
        </w:numPr>
        <w:tabs>
          <w:tab w:val="right" w:pos="9434"/>
        </w:tabs>
        <w:rPr>
          <w:rStyle w:val="normaltextrun"/>
          <w:bCs/>
        </w:rPr>
      </w:pPr>
      <w:r w:rsidRPr="0023015E">
        <w:rPr>
          <w:rStyle w:val="normaltextrun"/>
          <w:bCs/>
        </w:rPr>
        <w:t xml:space="preserve">Dne 30. 10. 2025 bude zasedání Průmyslové rady FAST. </w:t>
      </w:r>
    </w:p>
    <w:p w14:paraId="29D17934" w14:textId="3A525A27" w:rsidR="00003A88" w:rsidRPr="00916E81" w:rsidRDefault="00003A88" w:rsidP="00681DA4">
      <w:pPr>
        <w:pStyle w:val="text"/>
        <w:numPr>
          <w:ilvl w:val="0"/>
          <w:numId w:val="10"/>
        </w:numPr>
        <w:tabs>
          <w:tab w:val="right" w:pos="9434"/>
        </w:tabs>
        <w:rPr>
          <w:rStyle w:val="normaltextrun"/>
          <w:bCs/>
        </w:rPr>
      </w:pPr>
      <w:r w:rsidRPr="0023015E">
        <w:rPr>
          <w:rStyle w:val="normaltextrun"/>
          <w:bCs/>
        </w:rPr>
        <w:t>Organizace konce kalendářního roku 2025 a počátku roku 2026</w:t>
      </w:r>
      <w:r w:rsidR="0023015E">
        <w:rPr>
          <w:rStyle w:val="normaltextrun"/>
          <w:bCs/>
        </w:rPr>
        <w:t xml:space="preserve"> – </w:t>
      </w:r>
      <w:r w:rsidR="00916E81">
        <w:rPr>
          <w:rStyle w:val="normaltextrun"/>
          <w:bCs/>
        </w:rPr>
        <w:t>v</w:t>
      </w:r>
      <w:r w:rsidRPr="00916E81">
        <w:rPr>
          <w:rStyle w:val="normaltextrun"/>
          <w:bCs/>
        </w:rPr>
        <w:t>e středu 17. 12. proběhnou v</w:t>
      </w:r>
      <w:r w:rsidRPr="00916E81">
        <w:rPr>
          <w:rStyle w:val="normaltextrun"/>
          <w:rFonts w:ascii="Arial" w:hAnsi="Arial" w:cs="Arial"/>
          <w:bCs/>
        </w:rPr>
        <w:t> </w:t>
      </w:r>
      <w:r w:rsidRPr="00916E81">
        <w:rPr>
          <w:rStyle w:val="normaltextrun"/>
          <w:bCs/>
        </w:rPr>
        <w:t>17</w:t>
      </w:r>
      <w:r w:rsidR="001E3E7C">
        <w:rPr>
          <w:rStyle w:val="normaltextrun"/>
          <w:bCs/>
        </w:rPr>
        <w:t>:00</w:t>
      </w:r>
      <w:r w:rsidRPr="00916E81">
        <w:rPr>
          <w:rStyle w:val="normaltextrun"/>
          <w:bCs/>
        </w:rPr>
        <w:t xml:space="preserve"> a 19</w:t>
      </w:r>
      <w:r w:rsidR="001E3E7C">
        <w:rPr>
          <w:rStyle w:val="normaltextrun"/>
          <w:bCs/>
        </w:rPr>
        <w:t>:00</w:t>
      </w:r>
      <w:r w:rsidRPr="00916E81">
        <w:rPr>
          <w:rStyle w:val="normaltextrun"/>
          <w:bCs/>
        </w:rPr>
        <w:t xml:space="preserve"> hod. vánoční koncerty</w:t>
      </w:r>
      <w:r w:rsidR="00C24D0C">
        <w:rPr>
          <w:rStyle w:val="normaltextrun"/>
          <w:bCs/>
        </w:rPr>
        <w:t>;</w:t>
      </w:r>
      <w:r w:rsidRPr="00916E81">
        <w:rPr>
          <w:rStyle w:val="normaltextrun"/>
          <w:bCs/>
        </w:rPr>
        <w:t xml:space="preserve"> ve čtvrtek 18. 12. je doporučen</w:t>
      </w:r>
      <w:r w:rsidR="00BA5729">
        <w:rPr>
          <w:rStyle w:val="normaltextrun"/>
          <w:bCs/>
        </w:rPr>
        <w:t>a</w:t>
      </w:r>
      <w:r w:rsidRPr="00916E81">
        <w:rPr>
          <w:rStyle w:val="normaltextrun"/>
          <w:bCs/>
        </w:rPr>
        <w:t xml:space="preserve"> </w:t>
      </w:r>
      <w:r w:rsidR="00BA5729">
        <w:rPr>
          <w:rStyle w:val="normaltextrun"/>
          <w:bCs/>
        </w:rPr>
        <w:t>práce z domova</w:t>
      </w:r>
      <w:r w:rsidR="00C24D0C">
        <w:rPr>
          <w:rStyle w:val="normaltextrun"/>
          <w:bCs/>
        </w:rPr>
        <w:t>;</w:t>
      </w:r>
      <w:r w:rsidRPr="00916E81">
        <w:rPr>
          <w:rStyle w:val="normaltextrun"/>
          <w:bCs/>
        </w:rPr>
        <w:t xml:space="preserve"> 19. a 22.</w:t>
      </w:r>
      <w:r w:rsidR="00C24D0C">
        <w:rPr>
          <w:rStyle w:val="normaltextrun"/>
          <w:bCs/>
        </w:rPr>
        <w:t xml:space="preserve"> 12. </w:t>
      </w:r>
      <w:r w:rsidRPr="00916E81">
        <w:rPr>
          <w:rStyle w:val="normaltextrun"/>
          <w:bCs/>
        </w:rPr>
        <w:t>je vyhlášeno děkanské volno</w:t>
      </w:r>
      <w:r w:rsidR="00E0193C">
        <w:rPr>
          <w:rStyle w:val="normaltextrun"/>
          <w:bCs/>
        </w:rPr>
        <w:t>;</w:t>
      </w:r>
      <w:r w:rsidRPr="00916E81">
        <w:rPr>
          <w:rStyle w:val="normaltextrun"/>
          <w:bCs/>
        </w:rPr>
        <w:t xml:space="preserve"> 23., 29. – 31. 12. je určena celofakultní dovolená. V</w:t>
      </w:r>
      <w:r w:rsidRPr="00916E81">
        <w:rPr>
          <w:rStyle w:val="normaltextrun"/>
          <w:rFonts w:ascii="Arial" w:hAnsi="Arial" w:cs="Arial"/>
          <w:bCs/>
        </w:rPr>
        <w:t> </w:t>
      </w:r>
      <w:r w:rsidRPr="00916E81">
        <w:rPr>
          <w:rStyle w:val="normaltextrun"/>
          <w:bCs/>
        </w:rPr>
        <w:t>pátek 2. 1. 2026 je vyhlášeno děkanské volno. Z</w:t>
      </w:r>
      <w:r w:rsidRPr="00916E81">
        <w:rPr>
          <w:rStyle w:val="normaltextrun"/>
          <w:rFonts w:ascii="Arial" w:hAnsi="Arial" w:cs="Arial"/>
          <w:bCs/>
        </w:rPr>
        <w:t> </w:t>
      </w:r>
      <w:r w:rsidRPr="00916E81">
        <w:rPr>
          <w:rStyle w:val="normaltextrun"/>
          <w:bCs/>
        </w:rPr>
        <w:t>důvodů úspor energií se v</w:t>
      </w:r>
      <w:r w:rsidRPr="00916E81">
        <w:rPr>
          <w:rStyle w:val="normaltextrun"/>
          <w:rFonts w:ascii="Arial" w:hAnsi="Arial" w:cs="Arial"/>
          <w:bCs/>
        </w:rPr>
        <w:t> </w:t>
      </w:r>
      <w:r w:rsidRPr="00916E81">
        <w:rPr>
          <w:rStyle w:val="normaltextrun"/>
          <w:bCs/>
        </w:rPr>
        <w:t>lednu doporučuje zkoušet v pondělky až po 12</w:t>
      </w:r>
      <w:r w:rsidR="00E0193C">
        <w:rPr>
          <w:rStyle w:val="normaltextrun"/>
          <w:bCs/>
        </w:rPr>
        <w:t>:00</w:t>
      </w:r>
      <w:r w:rsidRPr="00916E81">
        <w:rPr>
          <w:rStyle w:val="normaltextrun"/>
          <w:bCs/>
        </w:rPr>
        <w:t xml:space="preserve"> hod.</w:t>
      </w:r>
      <w:r w:rsidR="00E0193C">
        <w:rPr>
          <w:rStyle w:val="normaltextrun"/>
          <w:bCs/>
        </w:rPr>
        <w:t>;</w:t>
      </w:r>
      <w:r w:rsidRPr="00916E81">
        <w:rPr>
          <w:rStyle w:val="normaltextrun"/>
          <w:bCs/>
        </w:rPr>
        <w:t xml:space="preserve"> pátky </w:t>
      </w:r>
      <w:r w:rsidR="00BA5729">
        <w:rPr>
          <w:rStyle w:val="normaltextrun"/>
          <w:bCs/>
        </w:rPr>
        <w:t>doporučena práce z domova</w:t>
      </w:r>
      <w:r w:rsidRPr="00916E81">
        <w:rPr>
          <w:rStyle w:val="normaltextrun"/>
          <w:bCs/>
        </w:rPr>
        <w:t xml:space="preserve">. </w:t>
      </w:r>
    </w:p>
    <w:p w14:paraId="4010632E" w14:textId="30CD3616" w:rsidR="00003A88" w:rsidRPr="00F558B7" w:rsidRDefault="00003A88" w:rsidP="00681DA4">
      <w:pPr>
        <w:pStyle w:val="text"/>
        <w:numPr>
          <w:ilvl w:val="0"/>
          <w:numId w:val="10"/>
        </w:numPr>
        <w:tabs>
          <w:tab w:val="right" w:pos="9434"/>
        </w:tabs>
        <w:rPr>
          <w:rStyle w:val="normaltextrun"/>
          <w:bCs/>
        </w:rPr>
      </w:pPr>
      <w:r w:rsidRPr="00003A88">
        <w:rPr>
          <w:rStyle w:val="normaltextrun"/>
          <w:bCs/>
        </w:rPr>
        <w:t xml:space="preserve">Rektor doc. </w:t>
      </w:r>
      <w:r w:rsidR="00F558B7">
        <w:rPr>
          <w:rStyle w:val="normaltextrun"/>
          <w:bCs/>
        </w:rPr>
        <w:t xml:space="preserve">L. </w:t>
      </w:r>
      <w:r w:rsidRPr="00003A88">
        <w:rPr>
          <w:rStyle w:val="normaltextrun"/>
          <w:bCs/>
        </w:rPr>
        <w:t xml:space="preserve">Janíček byl zvolen </w:t>
      </w:r>
      <w:r w:rsidR="00C6152C">
        <w:rPr>
          <w:rStyle w:val="normaltextrun"/>
          <w:bCs/>
        </w:rPr>
        <w:t xml:space="preserve">AS VUT kandidátem na jmenování rektorem </w:t>
      </w:r>
      <w:r w:rsidRPr="00003A88">
        <w:rPr>
          <w:rStyle w:val="normaltextrun"/>
          <w:bCs/>
        </w:rPr>
        <w:t xml:space="preserve">na další funkční období. </w:t>
      </w:r>
    </w:p>
    <w:p w14:paraId="5602EB7E" w14:textId="3ECF8E6D" w:rsidR="00C15704" w:rsidRDefault="00003A88" w:rsidP="00681DA4">
      <w:pPr>
        <w:pStyle w:val="text"/>
        <w:numPr>
          <w:ilvl w:val="0"/>
          <w:numId w:val="10"/>
        </w:numPr>
        <w:tabs>
          <w:tab w:val="right" w:pos="9434"/>
        </w:tabs>
        <w:rPr>
          <w:rStyle w:val="normaltextrun"/>
          <w:bCs/>
        </w:rPr>
      </w:pPr>
      <w:r w:rsidRPr="00003A88">
        <w:rPr>
          <w:rStyle w:val="normaltextrun"/>
          <w:bCs/>
        </w:rPr>
        <w:t>Rozpočet VŠ: plánovány 3 miliardy</w:t>
      </w:r>
      <w:r w:rsidR="00213BB4">
        <w:rPr>
          <w:rStyle w:val="normaltextrun"/>
          <w:bCs/>
        </w:rPr>
        <w:t xml:space="preserve"> Kč</w:t>
      </w:r>
      <w:r w:rsidRPr="00003A88">
        <w:rPr>
          <w:rStyle w:val="normaltextrun"/>
          <w:bCs/>
        </w:rPr>
        <w:t xml:space="preserve"> navíc, nový Zákon o výzkumu, vývoji, inovacích a</w:t>
      </w:r>
      <w:r w:rsidR="00B60349">
        <w:rPr>
          <w:rStyle w:val="normaltextrun"/>
          <w:bCs/>
        </w:rPr>
        <w:t> </w:t>
      </w:r>
      <w:r w:rsidRPr="00003A88">
        <w:rPr>
          <w:rStyle w:val="normaltextrun"/>
          <w:bCs/>
        </w:rPr>
        <w:t xml:space="preserve">transferu znalostí č. 328/2025 – účinnost od 1. 1. 2027. Naplánován a zveřejněn nový rámcový program Horizont </w:t>
      </w:r>
      <w:proofErr w:type="spellStart"/>
      <w:r w:rsidRPr="00003A88">
        <w:rPr>
          <w:rStyle w:val="normaltextrun"/>
          <w:bCs/>
        </w:rPr>
        <w:t>Europe</w:t>
      </w:r>
      <w:proofErr w:type="spellEnd"/>
      <w:r w:rsidRPr="00003A88">
        <w:rPr>
          <w:rStyle w:val="normaltextrun"/>
          <w:bCs/>
        </w:rPr>
        <w:t xml:space="preserve"> 2028.</w:t>
      </w:r>
    </w:p>
    <w:p w14:paraId="3BB4B17A" w14:textId="4D5F368E" w:rsidR="00E807E0" w:rsidRPr="00C15704" w:rsidRDefault="00E807E0" w:rsidP="00681DA4">
      <w:pPr>
        <w:pStyle w:val="text"/>
        <w:numPr>
          <w:ilvl w:val="0"/>
          <w:numId w:val="10"/>
        </w:numPr>
        <w:tabs>
          <w:tab w:val="right" w:pos="9434"/>
        </w:tabs>
        <w:rPr>
          <w:rStyle w:val="normaltextrun"/>
          <w:bCs/>
        </w:rPr>
      </w:pPr>
      <w:r w:rsidRPr="00E807E0">
        <w:rPr>
          <w:rStyle w:val="normaltextrun"/>
          <w:bCs/>
        </w:rPr>
        <w:t>Doktorské studium – byla podepsána Rámcová smlouva VUT s</w:t>
      </w:r>
      <w:r w:rsidRPr="00E807E0">
        <w:rPr>
          <w:rStyle w:val="normaltextrun"/>
          <w:rFonts w:ascii="Arial" w:hAnsi="Arial" w:cs="Arial"/>
          <w:bCs/>
        </w:rPr>
        <w:t> </w:t>
      </w:r>
      <w:r w:rsidRPr="00E807E0">
        <w:rPr>
          <w:rStyle w:val="normaltextrun"/>
          <w:bCs/>
        </w:rPr>
        <w:t xml:space="preserve">AV ČR. Následně by měly být smlouvy </w:t>
      </w:r>
      <w:r w:rsidR="0064015B">
        <w:rPr>
          <w:rStyle w:val="normaltextrun"/>
          <w:bCs/>
        </w:rPr>
        <w:t xml:space="preserve">uzavřeny </w:t>
      </w:r>
      <w:r w:rsidRPr="00E807E0">
        <w:rPr>
          <w:rStyle w:val="normaltextrun"/>
          <w:bCs/>
        </w:rPr>
        <w:t>na fakultách s</w:t>
      </w:r>
      <w:r w:rsidRPr="00E807E0">
        <w:rPr>
          <w:rStyle w:val="normaltextrun"/>
          <w:rFonts w:ascii="Arial" w:hAnsi="Arial" w:cs="Arial"/>
          <w:bCs/>
        </w:rPr>
        <w:t> </w:t>
      </w:r>
      <w:r w:rsidRPr="00E807E0">
        <w:rPr>
          <w:rStyle w:val="normaltextrun"/>
          <w:bCs/>
        </w:rPr>
        <w:t>řediteli jednotlivých ústavů, a hlavně i</w:t>
      </w:r>
      <w:r w:rsidR="00A1424C">
        <w:rPr>
          <w:rStyle w:val="normaltextrun"/>
          <w:bCs/>
        </w:rPr>
        <w:t> </w:t>
      </w:r>
      <w:r w:rsidRPr="00E807E0">
        <w:rPr>
          <w:rStyle w:val="normaltextrun"/>
          <w:bCs/>
        </w:rPr>
        <w:t>s</w:t>
      </w:r>
      <w:r w:rsidRPr="00E807E0">
        <w:rPr>
          <w:rStyle w:val="normaltextrun"/>
          <w:rFonts w:ascii="Arial" w:hAnsi="Arial" w:cs="Arial"/>
          <w:bCs/>
        </w:rPr>
        <w:t> </w:t>
      </w:r>
      <w:r w:rsidRPr="00E807E0">
        <w:rPr>
          <w:rStyle w:val="normaltextrun"/>
          <w:bCs/>
        </w:rPr>
        <w:t xml:space="preserve">doktorandy.  </w:t>
      </w:r>
    </w:p>
    <w:p w14:paraId="708EC5E9" w14:textId="77777777" w:rsidR="002B35B9" w:rsidRPr="00E846B5" w:rsidRDefault="002B35B9" w:rsidP="00E846B5">
      <w:pPr>
        <w:pStyle w:val="text"/>
        <w:tabs>
          <w:tab w:val="right" w:pos="9434"/>
        </w:tabs>
        <w:rPr>
          <w:rStyle w:val="normaltextrun"/>
          <w:b/>
        </w:rPr>
      </w:pPr>
    </w:p>
    <w:p w14:paraId="67CC9914" w14:textId="26942CC2" w:rsidR="004F7E1A" w:rsidRDefault="00654BF9" w:rsidP="00E846B5">
      <w:pPr>
        <w:pStyle w:val="text"/>
        <w:tabs>
          <w:tab w:val="right" w:pos="9434"/>
        </w:tabs>
        <w:rPr>
          <w:rStyle w:val="eop"/>
        </w:rPr>
      </w:pPr>
      <w:r w:rsidRPr="00E846B5">
        <w:rPr>
          <w:rStyle w:val="normaltextrun"/>
          <w:b/>
        </w:rPr>
        <w:lastRenderedPageBreak/>
        <w:t xml:space="preserve">Proděkan prof. J. </w:t>
      </w:r>
      <w:proofErr w:type="spellStart"/>
      <w:r w:rsidRPr="00E846B5">
        <w:rPr>
          <w:rStyle w:val="normaltextrun"/>
          <w:b/>
        </w:rPr>
        <w:t>Jandora</w:t>
      </w:r>
      <w:proofErr w:type="spellEnd"/>
      <w:r w:rsidRPr="00E846B5">
        <w:rPr>
          <w:rStyle w:val="normaltextrun"/>
          <w:b/>
        </w:rPr>
        <w:t>:</w:t>
      </w:r>
      <w:r w:rsidRPr="001322DC">
        <w:rPr>
          <w:rStyle w:val="eop"/>
        </w:rPr>
        <w:t> </w:t>
      </w:r>
    </w:p>
    <w:p w14:paraId="3B6757D3" w14:textId="48DFF5D1" w:rsidR="006622BE" w:rsidRDefault="006F54FE" w:rsidP="006622BE">
      <w:pPr>
        <w:pStyle w:val="text"/>
        <w:numPr>
          <w:ilvl w:val="0"/>
          <w:numId w:val="15"/>
        </w:numPr>
        <w:tabs>
          <w:tab w:val="right" w:pos="9434"/>
        </w:tabs>
        <w:rPr>
          <w:rStyle w:val="eop"/>
        </w:rPr>
      </w:pPr>
      <w:r w:rsidRPr="006F54FE">
        <w:rPr>
          <w:rStyle w:val="eop"/>
        </w:rPr>
        <w:t>Celkový počet studentů (mimo studentů E+ a účastníků CŽV) byl ke dni 10. 10. 2025 na</w:t>
      </w:r>
      <w:r w:rsidR="008B12A9">
        <w:rPr>
          <w:rStyle w:val="eop"/>
        </w:rPr>
        <w:t> </w:t>
      </w:r>
      <w:r w:rsidRPr="006F54FE">
        <w:rPr>
          <w:rStyle w:val="eop"/>
        </w:rPr>
        <w:t>FAST VUT: 4 004 studentů (BSP – 3 030, NSP – 832, DSP – 142).</w:t>
      </w:r>
    </w:p>
    <w:p w14:paraId="665E09B2" w14:textId="239160F9" w:rsidR="008B12A9" w:rsidRDefault="006830A0" w:rsidP="006622BE">
      <w:pPr>
        <w:pStyle w:val="text"/>
        <w:numPr>
          <w:ilvl w:val="0"/>
          <w:numId w:val="15"/>
        </w:numPr>
        <w:tabs>
          <w:tab w:val="right" w:pos="9434"/>
        </w:tabs>
        <w:rPr>
          <w:rStyle w:val="eop"/>
        </w:rPr>
      </w:pPr>
      <w:r w:rsidRPr="006830A0">
        <w:rPr>
          <w:rStyle w:val="eop"/>
        </w:rPr>
        <w:t>Oborový den proběhne ve středu 29. 10. 2025. Studenti, kteří následující akademický rok budou ve 3. ročníku BSP Stavební inženýrství, musí podat přihlášku do studijní specializace. Aplikace pro přihlašování bude spuštěna 1. 11. 2025 a bude uzavřena dne 15. 11. 2025.</w:t>
      </w:r>
    </w:p>
    <w:p w14:paraId="746B8DC0" w14:textId="2550895D" w:rsidR="006830A0" w:rsidRDefault="0046497A" w:rsidP="006622BE">
      <w:pPr>
        <w:pStyle w:val="text"/>
        <w:numPr>
          <w:ilvl w:val="0"/>
          <w:numId w:val="15"/>
        </w:numPr>
        <w:tabs>
          <w:tab w:val="right" w:pos="9434"/>
        </w:tabs>
        <w:rPr>
          <w:rStyle w:val="eop"/>
        </w:rPr>
      </w:pPr>
      <w:r w:rsidRPr="0046497A">
        <w:rPr>
          <w:rStyle w:val="eop"/>
        </w:rPr>
        <w:t>Budou vydány Směrnice děkana:</w:t>
      </w:r>
    </w:p>
    <w:p w14:paraId="7789B63C" w14:textId="43040B96" w:rsidR="00082BCC" w:rsidRPr="00082BCC" w:rsidRDefault="00082BCC" w:rsidP="00082BCC">
      <w:pPr>
        <w:pStyle w:val="text"/>
        <w:numPr>
          <w:ilvl w:val="0"/>
          <w:numId w:val="16"/>
        </w:numPr>
        <w:tabs>
          <w:tab w:val="right" w:pos="9434"/>
        </w:tabs>
        <w:rPr>
          <w:rStyle w:val="eop"/>
        </w:rPr>
      </w:pPr>
      <w:r w:rsidRPr="00082BCC">
        <w:rPr>
          <w:rStyle w:val="eop"/>
        </w:rPr>
        <w:t>Volba povinně volitelného předmětu v 1. ročníku letního semestru v</w:t>
      </w:r>
      <w:r w:rsidR="0070351C">
        <w:rPr>
          <w:rStyle w:val="eop"/>
        </w:rPr>
        <w:t> </w:t>
      </w:r>
      <w:r w:rsidRPr="00082BCC">
        <w:rPr>
          <w:rStyle w:val="eop"/>
        </w:rPr>
        <w:t>bakalářském studijním programu Environmentálně vyspělé budovy v</w:t>
      </w:r>
      <w:r w:rsidR="0070351C">
        <w:rPr>
          <w:rStyle w:val="eop"/>
        </w:rPr>
        <w:t> </w:t>
      </w:r>
      <w:r w:rsidRPr="00082BCC">
        <w:rPr>
          <w:rStyle w:val="eop"/>
        </w:rPr>
        <w:t>akademickém roce 2025/26,</w:t>
      </w:r>
    </w:p>
    <w:p w14:paraId="79210AEA" w14:textId="39FA4F45" w:rsidR="00082BCC" w:rsidRPr="00082BCC" w:rsidRDefault="00082BCC" w:rsidP="00082BCC">
      <w:pPr>
        <w:pStyle w:val="text"/>
        <w:numPr>
          <w:ilvl w:val="0"/>
          <w:numId w:val="16"/>
        </w:numPr>
        <w:tabs>
          <w:tab w:val="right" w:pos="9434"/>
        </w:tabs>
        <w:rPr>
          <w:rStyle w:val="eop"/>
        </w:rPr>
      </w:pPr>
      <w:r w:rsidRPr="00082BCC">
        <w:rPr>
          <w:rStyle w:val="eop"/>
        </w:rPr>
        <w:t>Oborový den na Fakultě stavební VUT v akademickém roce 2025/26</w:t>
      </w:r>
      <w:r w:rsidR="00BB6724">
        <w:rPr>
          <w:rStyle w:val="eop"/>
        </w:rPr>
        <w:t>.</w:t>
      </w:r>
    </w:p>
    <w:p w14:paraId="6084A1F1" w14:textId="03AC9B3D" w:rsidR="0046497A" w:rsidRDefault="00082BCC" w:rsidP="00082BCC">
      <w:pPr>
        <w:pStyle w:val="text"/>
        <w:numPr>
          <w:ilvl w:val="0"/>
          <w:numId w:val="16"/>
        </w:numPr>
        <w:tabs>
          <w:tab w:val="right" w:pos="9434"/>
        </w:tabs>
        <w:rPr>
          <w:rStyle w:val="eop"/>
        </w:rPr>
      </w:pPr>
      <w:r w:rsidRPr="00082BCC">
        <w:rPr>
          <w:rStyle w:val="eop"/>
        </w:rPr>
        <w:t>Přihlašování studujících ke státním závěrečným zkouškám v akademickém roce 2025/26.</w:t>
      </w:r>
    </w:p>
    <w:p w14:paraId="453DCBF5" w14:textId="3B6DA8AD" w:rsidR="00182D79" w:rsidRDefault="005825C0" w:rsidP="00182D79">
      <w:pPr>
        <w:pStyle w:val="text"/>
        <w:numPr>
          <w:ilvl w:val="0"/>
          <w:numId w:val="17"/>
        </w:numPr>
        <w:tabs>
          <w:tab w:val="right" w:pos="9434"/>
        </w:tabs>
        <w:rPr>
          <w:rStyle w:val="eop"/>
        </w:rPr>
      </w:pPr>
      <w:r w:rsidRPr="005825C0">
        <w:rPr>
          <w:rStyle w:val="eop"/>
        </w:rPr>
        <w:t xml:space="preserve">V průběhu listopadu budou na ústavy zaslány informace k sestavení komisí pro státní závěrečné zkoušky v navazujících magisterských programech Stavební inženýrství/Civil </w:t>
      </w:r>
      <w:proofErr w:type="spellStart"/>
      <w:r w:rsidRPr="005825C0">
        <w:rPr>
          <w:rStyle w:val="eop"/>
        </w:rPr>
        <w:t>Engineering</w:t>
      </w:r>
      <w:proofErr w:type="spellEnd"/>
      <w:r w:rsidRPr="005825C0">
        <w:rPr>
          <w:rStyle w:val="eop"/>
        </w:rPr>
        <w:t>, Městské inženýrství a Environmentálně vyspělé budovy, které se budou konat 2. – 6. 2. 2026.</w:t>
      </w:r>
    </w:p>
    <w:p w14:paraId="7C44AEDD" w14:textId="77777777" w:rsidR="00325BC7" w:rsidRPr="00325BC7" w:rsidRDefault="00325BC7" w:rsidP="00325BC7">
      <w:pPr>
        <w:pStyle w:val="text"/>
        <w:numPr>
          <w:ilvl w:val="0"/>
          <w:numId w:val="17"/>
        </w:numPr>
        <w:tabs>
          <w:tab w:val="right" w:pos="9434"/>
        </w:tabs>
        <w:rPr>
          <w:rStyle w:val="eop"/>
        </w:rPr>
      </w:pPr>
      <w:r w:rsidRPr="00325BC7">
        <w:rPr>
          <w:rStyle w:val="eop"/>
        </w:rPr>
        <w:t>Dne 30. 9. 2025 proběhlo zasedání RVH, na kterém byly uděleny oprávnění uskutečňovat tři akademicky zaměřené tříleté bakalářské studijní programy:</w:t>
      </w:r>
    </w:p>
    <w:p w14:paraId="71F55E60" w14:textId="77777777" w:rsidR="00325BC7" w:rsidRPr="00325BC7" w:rsidRDefault="00325BC7" w:rsidP="005373E3">
      <w:pPr>
        <w:pStyle w:val="text"/>
        <w:numPr>
          <w:ilvl w:val="1"/>
          <w:numId w:val="17"/>
        </w:numPr>
        <w:tabs>
          <w:tab w:val="right" w:pos="9434"/>
        </w:tabs>
        <w:rPr>
          <w:rStyle w:val="eop"/>
        </w:rPr>
      </w:pPr>
      <w:r w:rsidRPr="00325BC7">
        <w:rPr>
          <w:rStyle w:val="eop"/>
        </w:rPr>
        <w:t>Stavební inženýrství (v prezenční formě studia),</w:t>
      </w:r>
    </w:p>
    <w:p w14:paraId="6D328015" w14:textId="77777777" w:rsidR="00325BC7" w:rsidRPr="00325BC7" w:rsidRDefault="00325BC7" w:rsidP="005373E3">
      <w:pPr>
        <w:pStyle w:val="text"/>
        <w:numPr>
          <w:ilvl w:val="1"/>
          <w:numId w:val="17"/>
        </w:numPr>
        <w:tabs>
          <w:tab w:val="right" w:pos="9434"/>
        </w:tabs>
        <w:rPr>
          <w:rStyle w:val="eop"/>
        </w:rPr>
      </w:pPr>
      <w:r w:rsidRPr="00325BC7">
        <w:rPr>
          <w:rStyle w:val="eop"/>
        </w:rPr>
        <w:t>Stavební inženýrství – navrhování pozemních staveb (v kombinované formě studia),</w:t>
      </w:r>
    </w:p>
    <w:p w14:paraId="4568A588" w14:textId="77777777" w:rsidR="00325BC7" w:rsidRPr="00325BC7" w:rsidRDefault="00325BC7" w:rsidP="005373E3">
      <w:pPr>
        <w:pStyle w:val="text"/>
        <w:numPr>
          <w:ilvl w:val="1"/>
          <w:numId w:val="17"/>
        </w:numPr>
        <w:tabs>
          <w:tab w:val="right" w:pos="9434"/>
        </w:tabs>
        <w:rPr>
          <w:rStyle w:val="eop"/>
        </w:rPr>
      </w:pPr>
      <w:r w:rsidRPr="00325BC7">
        <w:rPr>
          <w:rStyle w:val="eop"/>
        </w:rPr>
        <w:t xml:space="preserve">Civil </w:t>
      </w:r>
      <w:proofErr w:type="spellStart"/>
      <w:r w:rsidRPr="00325BC7">
        <w:rPr>
          <w:rStyle w:val="eop"/>
        </w:rPr>
        <w:t>Engineering</w:t>
      </w:r>
      <w:proofErr w:type="spellEnd"/>
      <w:r w:rsidRPr="00325BC7">
        <w:rPr>
          <w:rStyle w:val="eop"/>
        </w:rPr>
        <w:t xml:space="preserve"> (v prezenční formě studia)</w:t>
      </w:r>
    </w:p>
    <w:p w14:paraId="5AA32EA4" w14:textId="77777777" w:rsidR="00325BC7" w:rsidRPr="00325BC7" w:rsidRDefault="00325BC7" w:rsidP="00325BC7">
      <w:pPr>
        <w:pStyle w:val="text"/>
        <w:tabs>
          <w:tab w:val="right" w:pos="9434"/>
        </w:tabs>
        <w:ind w:left="720"/>
        <w:rPr>
          <w:rStyle w:val="eop"/>
        </w:rPr>
      </w:pPr>
      <w:r w:rsidRPr="00325BC7">
        <w:rPr>
          <w:rStyle w:val="eop"/>
        </w:rPr>
        <w:t>na dobu 10 let. Poděkování patří všem, kteří se podíleli na přípravě nových bakalářských studijních programů.</w:t>
      </w:r>
    </w:p>
    <w:p w14:paraId="06C9569F" w14:textId="77777777" w:rsidR="005825C0" w:rsidRDefault="005825C0" w:rsidP="00325BC7">
      <w:pPr>
        <w:pStyle w:val="text"/>
        <w:tabs>
          <w:tab w:val="right" w:pos="9434"/>
        </w:tabs>
        <w:ind w:left="720"/>
        <w:rPr>
          <w:rStyle w:val="eop"/>
        </w:rPr>
      </w:pPr>
    </w:p>
    <w:p w14:paraId="21414BE7" w14:textId="7D920D73" w:rsidR="004F7E1A" w:rsidRDefault="00DC38D6" w:rsidP="00E846B5">
      <w:pPr>
        <w:pStyle w:val="text"/>
        <w:rPr>
          <w:rStyle w:val="normaltextrun"/>
          <w:b/>
        </w:rPr>
      </w:pPr>
      <w:bookmarkStart w:id="45" w:name="_Hlk163816956"/>
      <w:r w:rsidRPr="001322DC">
        <w:rPr>
          <w:rStyle w:val="normaltextrun"/>
          <w:b/>
        </w:rPr>
        <w:t>Proděkan prof. M. Bajer</w:t>
      </w:r>
      <w:r w:rsidR="00130E5D">
        <w:rPr>
          <w:rStyle w:val="normaltextrun"/>
          <w:b/>
        </w:rPr>
        <w:t>:</w:t>
      </w:r>
    </w:p>
    <w:p w14:paraId="1A0E63ED" w14:textId="77777777" w:rsidR="007E19F2" w:rsidRPr="008C2E23" w:rsidRDefault="007E19F2" w:rsidP="007E19F2">
      <w:pPr>
        <w:numPr>
          <w:ilvl w:val="0"/>
          <w:numId w:val="18"/>
        </w:numPr>
        <w:rPr>
          <w:rStyle w:val="normaltextrun"/>
          <w:rFonts w:ascii="Open Sans" w:hAnsi="Open Sans" w:cs="Open Sans"/>
          <w:bCs/>
          <w:sz w:val="22"/>
          <w:szCs w:val="22"/>
        </w:rPr>
      </w:pPr>
      <w:r w:rsidRPr="008C2E23">
        <w:rPr>
          <w:rStyle w:val="normaltextrun"/>
          <w:rFonts w:ascii="Open Sans" w:hAnsi="Open Sans" w:cs="Open Sans"/>
          <w:bCs/>
          <w:sz w:val="22"/>
          <w:szCs w:val="22"/>
        </w:rPr>
        <w:t>Doktorské studium</w:t>
      </w:r>
    </w:p>
    <w:p w14:paraId="0717C064" w14:textId="77777777" w:rsidR="00FD1CCF" w:rsidRPr="00FD1CCF" w:rsidRDefault="00FD1CCF" w:rsidP="00FD1CCF">
      <w:pPr>
        <w:numPr>
          <w:ilvl w:val="0"/>
          <w:numId w:val="19"/>
        </w:numPr>
        <w:jc w:val="both"/>
        <w:rPr>
          <w:rStyle w:val="normaltextrun"/>
          <w:rFonts w:ascii="Open Sans" w:hAnsi="Open Sans" w:cs="Open Sans"/>
          <w:bCs/>
          <w:sz w:val="22"/>
          <w:szCs w:val="22"/>
        </w:rPr>
      </w:pPr>
      <w:r w:rsidRPr="00FD1CCF">
        <w:rPr>
          <w:rStyle w:val="normaltextrun"/>
          <w:rFonts w:ascii="Open Sans" w:hAnsi="Open Sans" w:cs="Open Sans"/>
          <w:bCs/>
          <w:sz w:val="22"/>
          <w:szCs w:val="22"/>
        </w:rPr>
        <w:t xml:space="preserve">Skončilo vypisování a schvalování témat disertačních prací, následuje otevření elektronické přihlášky ke studiu, uchazeči do českých programů budou moci podávat přihlášku k tématu od 20. 10. 2025 do 12. 12. 2025, termín přijímací zkoušky je 6. 2. 2026, uchazeči do anglických programů budou moci podávat přihlášku k tématu od 20. 10. 2025 do 31. 5. 2026. Termín přijímací zkoušky je 4. 9. 2026. </w:t>
      </w:r>
    </w:p>
    <w:p w14:paraId="51A20D57" w14:textId="0C9BC534" w:rsidR="00CD069A" w:rsidRPr="00CD069A" w:rsidRDefault="00CD069A" w:rsidP="00390E30">
      <w:pPr>
        <w:numPr>
          <w:ilvl w:val="0"/>
          <w:numId w:val="19"/>
        </w:numPr>
        <w:spacing w:before="120" w:after="120"/>
        <w:ind w:left="1434" w:hanging="357"/>
        <w:jc w:val="both"/>
        <w:rPr>
          <w:rStyle w:val="normaltextrun"/>
          <w:rFonts w:ascii="Open Sans" w:hAnsi="Open Sans" w:cs="Open Sans"/>
          <w:bCs/>
          <w:sz w:val="22"/>
          <w:szCs w:val="22"/>
        </w:rPr>
      </w:pPr>
      <w:r w:rsidRPr="00CD069A">
        <w:rPr>
          <w:rStyle w:val="normaltextrun"/>
          <w:rFonts w:ascii="Open Sans" w:hAnsi="Open Sans" w:cs="Open Sans"/>
          <w:bCs/>
          <w:sz w:val="22"/>
          <w:szCs w:val="22"/>
        </w:rPr>
        <w:t>Seminář pro uchazeče v doktorských studijních programech se uskuteční 30.10.2025 ve 14:00 v aule. Organizace bude obdobná jako loni, tedy po úvodní prezentaci proděkana proběhnou prezentace jednotlivých předsedů OR DSP a</w:t>
      </w:r>
      <w:r w:rsidR="00487DCA">
        <w:rPr>
          <w:rStyle w:val="normaltextrun"/>
          <w:rFonts w:ascii="Open Sans" w:hAnsi="Open Sans" w:cs="Open Sans"/>
          <w:bCs/>
          <w:sz w:val="22"/>
          <w:szCs w:val="22"/>
        </w:rPr>
        <w:t> </w:t>
      </w:r>
      <w:r w:rsidRPr="00CD069A">
        <w:rPr>
          <w:rStyle w:val="normaltextrun"/>
          <w:rFonts w:ascii="Open Sans" w:hAnsi="Open Sans" w:cs="Open Sans"/>
          <w:bCs/>
          <w:sz w:val="22"/>
          <w:szCs w:val="22"/>
        </w:rPr>
        <w:t xml:space="preserve">ředitele Centra </w:t>
      </w:r>
      <w:proofErr w:type="spellStart"/>
      <w:r w:rsidRPr="00CD069A">
        <w:rPr>
          <w:rStyle w:val="normaltextrun"/>
          <w:rFonts w:ascii="Open Sans" w:hAnsi="Open Sans" w:cs="Open Sans"/>
          <w:bCs/>
          <w:sz w:val="22"/>
          <w:szCs w:val="22"/>
        </w:rPr>
        <w:t>AdMaS</w:t>
      </w:r>
      <w:proofErr w:type="spellEnd"/>
      <w:r w:rsidRPr="00CD069A">
        <w:rPr>
          <w:rStyle w:val="normaltextrun"/>
          <w:rFonts w:ascii="Open Sans" w:hAnsi="Open Sans" w:cs="Open Sans"/>
          <w:bCs/>
          <w:sz w:val="22"/>
          <w:szCs w:val="22"/>
        </w:rPr>
        <w:t xml:space="preserve"> a následovat bude diskuse.</w:t>
      </w:r>
    </w:p>
    <w:p w14:paraId="5EABB378" w14:textId="5397C6C3" w:rsidR="00E82EDA" w:rsidRPr="00E82EDA" w:rsidRDefault="00E82EDA" w:rsidP="003F5B66">
      <w:pPr>
        <w:numPr>
          <w:ilvl w:val="0"/>
          <w:numId w:val="19"/>
        </w:numPr>
        <w:spacing w:before="120" w:after="120"/>
        <w:ind w:left="1434" w:hanging="357"/>
        <w:jc w:val="both"/>
        <w:rPr>
          <w:rStyle w:val="normaltextrun"/>
          <w:rFonts w:ascii="Open Sans" w:hAnsi="Open Sans" w:cs="Open Sans"/>
          <w:bCs/>
          <w:sz w:val="22"/>
          <w:szCs w:val="22"/>
        </w:rPr>
      </w:pPr>
      <w:r w:rsidRPr="00E82EDA">
        <w:rPr>
          <w:rStyle w:val="normaltextrun"/>
          <w:rFonts w:ascii="Open Sans" w:hAnsi="Open Sans" w:cs="Open Sans"/>
          <w:bCs/>
          <w:sz w:val="22"/>
          <w:szCs w:val="22"/>
        </w:rPr>
        <w:lastRenderedPageBreak/>
        <w:t>Na ústavy byly e-mailem poslány dva dokumenty: „Dohoda o zajištění doktorského studijního příjmu mezi VUT a spolupracujícím zaměstnavatelem“ a „Prohlášení vedoucího pracoviště/školitele doktoranda k zajištění doktorského studijního příjmu na VUT“. Podepsání „Prohlášení vedoucího pracoviště/školitele doktoranda k zajištění doktorského studijního příjmu na</w:t>
      </w:r>
      <w:r w:rsidR="00487DCA">
        <w:rPr>
          <w:rStyle w:val="normaltextrun"/>
          <w:rFonts w:ascii="Open Sans" w:hAnsi="Open Sans" w:cs="Open Sans"/>
          <w:bCs/>
          <w:sz w:val="22"/>
          <w:szCs w:val="22"/>
        </w:rPr>
        <w:t> </w:t>
      </w:r>
      <w:r w:rsidRPr="00E82EDA">
        <w:rPr>
          <w:rStyle w:val="normaltextrun"/>
          <w:rFonts w:ascii="Open Sans" w:hAnsi="Open Sans" w:cs="Open Sans"/>
          <w:bCs/>
          <w:sz w:val="22"/>
          <w:szCs w:val="22"/>
        </w:rPr>
        <w:t>VUT“ musí vždy předcházet podepsání „Dohody o zajištění doktorského studijního příjmu mezi VUT a spolupracujícím zaměstnavatelem“. „Prohlášení vedoucího pracoviště/školitele doktoranda k zajištění doktorského studijního příjmu na VUT“ musí být vždy vytvořeno a podepsáno i v případě, že doktorand bude v rámci doktorského studijního příjmu vykonávat práce v rámci VUT. Ve</w:t>
      </w:r>
      <w:r w:rsidR="00487DCA">
        <w:rPr>
          <w:rStyle w:val="normaltextrun"/>
          <w:rFonts w:ascii="Open Sans" w:hAnsi="Open Sans" w:cs="Open Sans"/>
          <w:bCs/>
          <w:sz w:val="22"/>
          <w:szCs w:val="22"/>
        </w:rPr>
        <w:t> </w:t>
      </w:r>
      <w:r w:rsidRPr="00E82EDA">
        <w:rPr>
          <w:rStyle w:val="normaltextrun"/>
          <w:rFonts w:ascii="Open Sans" w:hAnsi="Open Sans" w:cs="Open Sans"/>
          <w:bCs/>
          <w:sz w:val="22"/>
          <w:szCs w:val="22"/>
        </w:rPr>
        <w:t>Směrnice děkana č. 11/2025 „Pro uskutečňování doktorských studijních programů“ je uvedeno, že doktorand studující v prezenční formě studia musí o svých pracovně právních vztazích uzavíraných mimo Vysoké učení technické v Brně informovat svého školitele i vedoucího ústavu. Další podmínkou je, že na určeném pracovišti musí být alespoň 32 hodin týdně. Pokud bude doktorand pobírat v rámci svého úvazku u tzv. spolupracujícího zaměstnavatele pouze část doktorského příjmu, tak velikost tohoto příjmu a</w:t>
      </w:r>
      <w:r w:rsidR="00487DCA">
        <w:rPr>
          <w:rStyle w:val="normaltextrun"/>
          <w:rFonts w:ascii="Open Sans" w:hAnsi="Open Sans" w:cs="Open Sans"/>
          <w:bCs/>
          <w:sz w:val="22"/>
          <w:szCs w:val="22"/>
        </w:rPr>
        <w:t> </w:t>
      </w:r>
      <w:r w:rsidRPr="00E82EDA">
        <w:rPr>
          <w:rStyle w:val="normaltextrun"/>
          <w:rFonts w:ascii="Open Sans" w:hAnsi="Open Sans" w:cs="Open Sans"/>
          <w:bCs/>
          <w:sz w:val="22"/>
          <w:szCs w:val="22"/>
        </w:rPr>
        <w:t xml:space="preserve">výše úvazku musí být proporčně v souladu s touto podmínkou. Tedy nebude např. možné, aby měl u tohoto zaměstnavatele úvazek 1,0 a tento úvazek mu nepokryl celou výši doktorského příjmu. Vždy bude vyžadováno, aby výše podílu doktorského příjmu hrazeného z prostředků VUT (doktorské stipendium nebo mzda) byla v souladu s dobou </w:t>
      </w:r>
      <w:r w:rsidR="00E33D2A">
        <w:rPr>
          <w:rStyle w:val="normaltextrun"/>
          <w:rFonts w:ascii="Open Sans" w:hAnsi="Open Sans" w:cs="Open Sans"/>
          <w:bCs/>
          <w:sz w:val="22"/>
          <w:szCs w:val="22"/>
        </w:rPr>
        <w:t>strávenou</w:t>
      </w:r>
      <w:r w:rsidRPr="00E82EDA">
        <w:rPr>
          <w:rStyle w:val="normaltextrun"/>
          <w:rFonts w:ascii="Open Sans" w:hAnsi="Open Sans" w:cs="Open Sans"/>
          <w:bCs/>
          <w:sz w:val="22"/>
          <w:szCs w:val="22"/>
        </w:rPr>
        <w:t xml:space="preserve"> na pracovišti VUT</w:t>
      </w:r>
      <w:r w:rsidR="00184243">
        <w:rPr>
          <w:rStyle w:val="normaltextrun"/>
          <w:rFonts w:ascii="Open Sans" w:hAnsi="Open Sans" w:cs="Open Sans"/>
          <w:bCs/>
          <w:sz w:val="22"/>
          <w:szCs w:val="22"/>
        </w:rPr>
        <w:t xml:space="preserve"> odpovídající uvedené dohodě.</w:t>
      </w:r>
    </w:p>
    <w:p w14:paraId="5EC58B87" w14:textId="77777777" w:rsidR="003F5B66" w:rsidRPr="00337D28" w:rsidRDefault="003F5B66" w:rsidP="003F5B66">
      <w:pPr>
        <w:numPr>
          <w:ilvl w:val="0"/>
          <w:numId w:val="18"/>
        </w:numPr>
        <w:rPr>
          <w:rStyle w:val="normaltextrun"/>
          <w:rFonts w:ascii="Open Sans" w:hAnsi="Open Sans" w:cs="Open Sans"/>
          <w:bCs/>
          <w:sz w:val="22"/>
          <w:szCs w:val="22"/>
        </w:rPr>
      </w:pPr>
      <w:r w:rsidRPr="00337D28">
        <w:rPr>
          <w:rStyle w:val="normaltextrun"/>
          <w:rFonts w:ascii="Open Sans" w:hAnsi="Open Sans" w:cs="Open Sans"/>
          <w:bCs/>
          <w:sz w:val="22"/>
          <w:szCs w:val="22"/>
        </w:rPr>
        <w:t>Vnitřní vztahy</w:t>
      </w:r>
    </w:p>
    <w:p w14:paraId="61D13D26" w14:textId="4345E283" w:rsidR="00337D28" w:rsidRPr="00337D28" w:rsidRDefault="00337D28" w:rsidP="00337D28">
      <w:pPr>
        <w:numPr>
          <w:ilvl w:val="0"/>
          <w:numId w:val="20"/>
        </w:numPr>
        <w:jc w:val="both"/>
        <w:rPr>
          <w:rStyle w:val="normaltextrun"/>
          <w:rFonts w:ascii="Open Sans" w:hAnsi="Open Sans" w:cs="Open Sans"/>
          <w:bCs/>
          <w:sz w:val="22"/>
          <w:szCs w:val="22"/>
        </w:rPr>
      </w:pPr>
      <w:r w:rsidRPr="00337D28">
        <w:rPr>
          <w:rStyle w:val="normaltextrun"/>
          <w:rFonts w:ascii="Open Sans" w:hAnsi="Open Sans" w:cs="Open Sans"/>
          <w:bCs/>
          <w:sz w:val="22"/>
          <w:szCs w:val="22"/>
        </w:rPr>
        <w:t>Hodnocení studií proveditelnosti zpracovaných na vznik nových ústavů: Ústavu dopravních staveb a geotechniky, Ústavu pozemního stavitelství, Ústav</w:t>
      </w:r>
      <w:r w:rsidR="00A07966">
        <w:rPr>
          <w:rStyle w:val="normaltextrun"/>
          <w:rFonts w:ascii="Open Sans" w:hAnsi="Open Sans" w:cs="Open Sans"/>
          <w:bCs/>
          <w:sz w:val="22"/>
          <w:szCs w:val="22"/>
        </w:rPr>
        <w:t>u</w:t>
      </w:r>
      <w:r w:rsidRPr="00337D28">
        <w:rPr>
          <w:rStyle w:val="normaltextrun"/>
          <w:rFonts w:ascii="Open Sans" w:hAnsi="Open Sans" w:cs="Open Sans"/>
          <w:bCs/>
          <w:sz w:val="22"/>
          <w:szCs w:val="22"/>
        </w:rPr>
        <w:t xml:space="preserve"> managementu a městského inženýrství </w:t>
      </w:r>
      <w:r w:rsidR="00521DCD">
        <w:rPr>
          <w:rStyle w:val="normaltextrun"/>
          <w:rFonts w:ascii="Open Sans" w:hAnsi="Open Sans" w:cs="Open Sans"/>
          <w:bCs/>
          <w:sz w:val="22"/>
          <w:szCs w:val="22"/>
        </w:rPr>
        <w:t>–</w:t>
      </w:r>
      <w:r w:rsidRPr="00337D28">
        <w:rPr>
          <w:rStyle w:val="normaltextrun"/>
          <w:rFonts w:ascii="Open Sans" w:hAnsi="Open Sans" w:cs="Open Sans"/>
          <w:bCs/>
          <w:sz w:val="22"/>
          <w:szCs w:val="22"/>
        </w:rPr>
        <w:t xml:space="preserve"> pracovní skupina ustanovená v rámci projektu pro stabilizaci a rozvoj fakulty vypracovala jejich hodnocení. Doporučení na úpravy či doplnění byl</w:t>
      </w:r>
      <w:r w:rsidR="00A07966">
        <w:rPr>
          <w:rStyle w:val="normaltextrun"/>
          <w:rFonts w:ascii="Open Sans" w:hAnsi="Open Sans" w:cs="Open Sans"/>
          <w:bCs/>
          <w:sz w:val="22"/>
          <w:szCs w:val="22"/>
        </w:rPr>
        <w:t>a</w:t>
      </w:r>
      <w:r w:rsidRPr="00337D28">
        <w:rPr>
          <w:rStyle w:val="normaltextrun"/>
          <w:rFonts w:ascii="Open Sans" w:hAnsi="Open Sans" w:cs="Open Sans"/>
          <w:bCs/>
          <w:sz w:val="22"/>
          <w:szCs w:val="22"/>
        </w:rPr>
        <w:t xml:space="preserve"> předán</w:t>
      </w:r>
      <w:r w:rsidR="00A07966">
        <w:rPr>
          <w:rStyle w:val="normaltextrun"/>
          <w:rFonts w:ascii="Open Sans" w:hAnsi="Open Sans" w:cs="Open Sans"/>
          <w:bCs/>
          <w:sz w:val="22"/>
          <w:szCs w:val="22"/>
        </w:rPr>
        <w:t>a</w:t>
      </w:r>
      <w:r w:rsidRPr="00337D28">
        <w:rPr>
          <w:rStyle w:val="normaltextrun"/>
          <w:rFonts w:ascii="Open Sans" w:hAnsi="Open Sans" w:cs="Open Sans"/>
          <w:bCs/>
          <w:sz w:val="22"/>
          <w:szCs w:val="22"/>
        </w:rPr>
        <w:t xml:space="preserve"> děkanovi a následně k</w:t>
      </w:r>
      <w:r w:rsidR="00487DCA">
        <w:rPr>
          <w:rStyle w:val="normaltextrun"/>
          <w:rFonts w:ascii="Open Sans" w:hAnsi="Open Sans" w:cs="Open Sans"/>
          <w:bCs/>
          <w:sz w:val="22"/>
          <w:szCs w:val="22"/>
        </w:rPr>
        <w:t> </w:t>
      </w:r>
      <w:r w:rsidRPr="00337D28">
        <w:rPr>
          <w:rStyle w:val="normaltextrun"/>
          <w:rFonts w:ascii="Open Sans" w:hAnsi="Open Sans" w:cs="Open Sans"/>
          <w:bCs/>
          <w:sz w:val="22"/>
          <w:szCs w:val="22"/>
        </w:rPr>
        <w:t>zapracování zpracovatelům jednotlivých studií proveditelnosti. Jedná se většinou o upřesnění některých informací.</w:t>
      </w:r>
    </w:p>
    <w:p w14:paraId="18FEE8B7" w14:textId="77777777" w:rsidR="00CD069A" w:rsidRDefault="00CD069A" w:rsidP="00E846B5">
      <w:pPr>
        <w:pStyle w:val="text"/>
        <w:rPr>
          <w:rStyle w:val="normaltextrun"/>
          <w:b/>
        </w:rPr>
      </w:pPr>
    </w:p>
    <w:p w14:paraId="3D8F0458" w14:textId="52453FA8" w:rsidR="00CA7BDE" w:rsidRDefault="00217EF4" w:rsidP="00E846B5">
      <w:pPr>
        <w:pStyle w:val="text"/>
        <w:rPr>
          <w:rStyle w:val="normaltextrun"/>
          <w:b/>
        </w:rPr>
      </w:pPr>
      <w:r w:rsidRPr="00AE3BD6">
        <w:rPr>
          <w:rStyle w:val="normaltextrun"/>
          <w:b/>
        </w:rPr>
        <w:t xml:space="preserve">Proděkan doc. T. </w:t>
      </w:r>
      <w:proofErr w:type="spellStart"/>
      <w:r w:rsidRPr="00AE3BD6">
        <w:rPr>
          <w:rStyle w:val="normaltextrun"/>
          <w:b/>
        </w:rPr>
        <w:t>Apeltauer</w:t>
      </w:r>
      <w:proofErr w:type="spellEnd"/>
      <w:r w:rsidRPr="00AE3BD6">
        <w:rPr>
          <w:rStyle w:val="normaltextrun"/>
          <w:b/>
        </w:rPr>
        <w:t>:</w:t>
      </w:r>
      <w:r w:rsidR="00456A50" w:rsidRPr="00AE3BD6">
        <w:rPr>
          <w:rStyle w:val="normaltextrun"/>
          <w:b/>
        </w:rPr>
        <w:t xml:space="preserve"> </w:t>
      </w:r>
      <w:r w:rsidR="0020612F" w:rsidRPr="00AE3BD6">
        <w:rPr>
          <w:rStyle w:val="normaltextrun"/>
          <w:b/>
        </w:rPr>
        <w:t>(nepřítomen</w:t>
      </w:r>
      <w:r w:rsidR="0020612F">
        <w:rPr>
          <w:rStyle w:val="normaltextrun"/>
          <w:b/>
        </w:rPr>
        <w:t xml:space="preserve">, jeho bod </w:t>
      </w:r>
      <w:r w:rsidR="00AE3BD6">
        <w:rPr>
          <w:rStyle w:val="normaltextrun"/>
          <w:b/>
        </w:rPr>
        <w:t xml:space="preserve">přednesl děkan prof. R. </w:t>
      </w:r>
      <w:proofErr w:type="spellStart"/>
      <w:r w:rsidR="00AE3BD6">
        <w:rPr>
          <w:rStyle w:val="normaltextrun"/>
          <w:b/>
        </w:rPr>
        <w:t>Drochytka</w:t>
      </w:r>
      <w:proofErr w:type="spellEnd"/>
      <w:r w:rsidR="00AE3BD6">
        <w:rPr>
          <w:rStyle w:val="normaltextrun"/>
          <w:b/>
        </w:rPr>
        <w:t>)</w:t>
      </w:r>
    </w:p>
    <w:p w14:paraId="2B8D2184" w14:textId="5F543670" w:rsidR="00411D99" w:rsidRPr="00411D99" w:rsidRDefault="00411D99" w:rsidP="00681DA4">
      <w:pPr>
        <w:pStyle w:val="text"/>
        <w:numPr>
          <w:ilvl w:val="0"/>
          <w:numId w:val="12"/>
        </w:numPr>
        <w:rPr>
          <w:rStyle w:val="normaltextrun"/>
          <w:bCs/>
        </w:rPr>
      </w:pPr>
      <w:r w:rsidRPr="00411D99">
        <w:rPr>
          <w:rStyle w:val="normaltextrun"/>
          <w:bCs/>
        </w:rPr>
        <w:t>Byly vyhodnoceny výsledky modulu M1 Excelentní výsledky. Fakulta poprvé dosáhla na průměrnou známku, která je lepší než průměr VUT jako celku. Získali jsme 3 známky 1, což j</w:t>
      </w:r>
      <w:r w:rsidR="0050446A">
        <w:rPr>
          <w:rStyle w:val="normaltextrun"/>
          <w:bCs/>
        </w:rPr>
        <w:t>e</w:t>
      </w:r>
      <w:r w:rsidRPr="00411D99">
        <w:rPr>
          <w:rStyle w:val="normaltextrun"/>
          <w:bCs/>
        </w:rPr>
        <w:t xml:space="preserve"> nejvíce na VUT. Současně žádný výsledek nebyl hodnocení hůře než 3, tedy všechny by měly být započítány v rámci rozdělení institucionální podpory na VUT</w:t>
      </w:r>
      <w:r w:rsidR="00521DCD">
        <w:rPr>
          <w:rStyle w:val="normaltextrun"/>
          <w:bCs/>
        </w:rPr>
        <w:t>,</w:t>
      </w:r>
      <w:r w:rsidRPr="00411D99">
        <w:rPr>
          <w:rStyle w:val="normaltextrun"/>
          <w:bCs/>
        </w:rPr>
        <w:t xml:space="preserve"> a</w:t>
      </w:r>
      <w:r w:rsidR="0070351C">
        <w:rPr>
          <w:rStyle w:val="normaltextrun"/>
          <w:bCs/>
        </w:rPr>
        <w:t> </w:t>
      </w:r>
      <w:r w:rsidRPr="00411D99">
        <w:rPr>
          <w:rStyle w:val="normaltextrun"/>
          <w:bCs/>
        </w:rPr>
        <w:t>tedy i v PRFP. Všem autorů děkujeme!</w:t>
      </w:r>
    </w:p>
    <w:p w14:paraId="693668E8" w14:textId="430FCE43" w:rsidR="00411D99" w:rsidRPr="00411D99" w:rsidRDefault="00411D99" w:rsidP="00681DA4">
      <w:pPr>
        <w:pStyle w:val="text"/>
        <w:numPr>
          <w:ilvl w:val="0"/>
          <w:numId w:val="12"/>
        </w:numPr>
        <w:rPr>
          <w:rStyle w:val="normaltextrun"/>
          <w:bCs/>
        </w:rPr>
      </w:pPr>
      <w:r w:rsidRPr="00411D99">
        <w:rPr>
          <w:rStyle w:val="normaltextrun"/>
          <w:bCs/>
        </w:rPr>
        <w:t xml:space="preserve">Soutěž programu TREND byla odsunuta na rok 2026. Důvodem je tristní stav přípravy rozpočtu </w:t>
      </w:r>
      <w:r w:rsidR="0019240E">
        <w:rPr>
          <w:rStyle w:val="normaltextrun"/>
          <w:bCs/>
        </w:rPr>
        <w:t xml:space="preserve">ČR </w:t>
      </w:r>
      <w:r w:rsidRPr="00411D99">
        <w:rPr>
          <w:rStyle w:val="normaltextrun"/>
          <w:bCs/>
        </w:rPr>
        <w:t>obecně a střednědobého v</w:t>
      </w:r>
      <w:r w:rsidR="0018340C">
        <w:rPr>
          <w:rStyle w:val="normaltextrun"/>
          <w:bCs/>
        </w:rPr>
        <w:t>ý</w:t>
      </w:r>
      <w:r w:rsidRPr="00411D99">
        <w:rPr>
          <w:rStyle w:val="normaltextrun"/>
          <w:bCs/>
        </w:rPr>
        <w:t>dajov</w:t>
      </w:r>
      <w:r w:rsidR="0018340C">
        <w:rPr>
          <w:rStyle w:val="normaltextrun"/>
          <w:bCs/>
        </w:rPr>
        <w:t>é</w:t>
      </w:r>
      <w:r w:rsidRPr="00411D99">
        <w:rPr>
          <w:rStyle w:val="normaltextrun"/>
          <w:bCs/>
        </w:rPr>
        <w:t>ho rámce na výzkum a vývoj konkrétně. Ze stejného důvodu byla dramaticky snížena očekávaná úspěšnost v</w:t>
      </w:r>
      <w:r w:rsidR="0019240E">
        <w:rPr>
          <w:rStyle w:val="normaltextrun"/>
          <w:bCs/>
        </w:rPr>
        <w:t> </w:t>
      </w:r>
      <w:r w:rsidRPr="00411D99">
        <w:rPr>
          <w:rStyle w:val="normaltextrun"/>
          <w:bCs/>
        </w:rPr>
        <w:t>programu DOPRAVA</w:t>
      </w:r>
      <w:r w:rsidR="008237E5">
        <w:rPr>
          <w:rStyle w:val="normaltextrun"/>
          <w:bCs/>
        </w:rPr>
        <w:t xml:space="preserve"> </w:t>
      </w:r>
      <w:r w:rsidRPr="00411D99">
        <w:rPr>
          <w:rStyle w:val="normaltextrun"/>
          <w:bCs/>
        </w:rPr>
        <w:t>2030, kde očekáváme podporu pouze jednotek projektů v ČR.</w:t>
      </w:r>
    </w:p>
    <w:p w14:paraId="57109FD7" w14:textId="23471749" w:rsidR="00C1790F" w:rsidRPr="009A0379" w:rsidRDefault="00411D99" w:rsidP="00681DA4">
      <w:pPr>
        <w:pStyle w:val="text"/>
        <w:numPr>
          <w:ilvl w:val="0"/>
          <w:numId w:val="12"/>
        </w:numPr>
        <w:rPr>
          <w:rStyle w:val="normaltextrun"/>
          <w:b/>
        </w:rPr>
      </w:pPr>
      <w:r w:rsidRPr="00411D99">
        <w:rPr>
          <w:rStyle w:val="normaltextrun"/>
          <w:bCs/>
        </w:rPr>
        <w:t xml:space="preserve">Vstoupil v platnost nový zákon o výzkumu a vývoji, který má dělenou účinnost. Část zákona, která odpovídá podpoře projektu specifického výzkumu, bude mít novou účinnost až od roku 2027. V této nové části už projekt specifického výzkumu zmíněný </w:t>
      </w:r>
      <w:r w:rsidRPr="00411D99">
        <w:rPr>
          <w:rStyle w:val="normaltextrun"/>
          <w:bCs/>
        </w:rPr>
        <w:lastRenderedPageBreak/>
        <w:t>jsou, z toho důvodu je příští rok rokem posledním, kdy bude ještě na VUT vyhlášena soutěž a budou realizovány projekty.</w:t>
      </w:r>
    </w:p>
    <w:p w14:paraId="4F4DE8E9" w14:textId="77777777" w:rsidR="009A0379" w:rsidRPr="00116598" w:rsidRDefault="009A0379" w:rsidP="009A0379">
      <w:pPr>
        <w:pStyle w:val="text"/>
        <w:ind w:left="720"/>
        <w:rPr>
          <w:rStyle w:val="normaltextrun"/>
          <w:b/>
        </w:rPr>
      </w:pPr>
    </w:p>
    <w:p w14:paraId="47C18EB8" w14:textId="56E068D4" w:rsidR="00CA7BDE" w:rsidRDefault="00375462" w:rsidP="00CA7BDE">
      <w:pPr>
        <w:pStyle w:val="text"/>
        <w:rPr>
          <w:rStyle w:val="normaltextrun"/>
          <w:b/>
        </w:rPr>
      </w:pPr>
      <w:r>
        <w:rPr>
          <w:rStyle w:val="normaltextrun"/>
          <w:b/>
        </w:rPr>
        <w:t>Proděkan doc. Z. Dufek:</w:t>
      </w:r>
    </w:p>
    <w:p w14:paraId="756625F7" w14:textId="4D86C6B0" w:rsidR="00B3076B" w:rsidRDefault="00B3076B" w:rsidP="00822711">
      <w:pPr>
        <w:numPr>
          <w:ilvl w:val="0"/>
          <w:numId w:val="21"/>
        </w:numPr>
        <w:spacing w:before="120" w:after="120"/>
        <w:ind w:left="714" w:hanging="357"/>
        <w:jc w:val="both"/>
        <w:rPr>
          <w:rStyle w:val="normaltextrun"/>
          <w:rFonts w:ascii="Open Sans" w:hAnsi="Open Sans" w:cs="Open Sans"/>
          <w:bCs/>
          <w:sz w:val="22"/>
          <w:szCs w:val="22"/>
        </w:rPr>
      </w:pPr>
      <w:r w:rsidRPr="00B3076B">
        <w:rPr>
          <w:rStyle w:val="normaltextrun"/>
          <w:rFonts w:ascii="Open Sans" w:hAnsi="Open Sans" w:cs="Open Sans"/>
          <w:bCs/>
          <w:sz w:val="22"/>
          <w:szCs w:val="22"/>
        </w:rPr>
        <w:t>V prezentaci byl představen vývoj počtu vysokoškolských studentů v České republice. Demografická křivka dlouhodobě klesá, což znamená, že ubývá maturantů a snižuje se celkový počet potenciálních uchazečů o studium. Tento trend se promítá i do počtu přihlášených a zapsaných studentů na VUT, včetně Fakulty stavební</w:t>
      </w:r>
      <w:r w:rsidR="00822711">
        <w:rPr>
          <w:rStyle w:val="normaltextrun"/>
          <w:rFonts w:ascii="Open Sans" w:hAnsi="Open Sans" w:cs="Open Sans"/>
          <w:bCs/>
          <w:sz w:val="22"/>
          <w:szCs w:val="22"/>
        </w:rPr>
        <w:t xml:space="preserve"> VUT</w:t>
      </w:r>
      <w:r w:rsidRPr="00B3076B">
        <w:rPr>
          <w:rStyle w:val="normaltextrun"/>
          <w:rFonts w:ascii="Open Sans" w:hAnsi="Open Sans" w:cs="Open Sans"/>
          <w:bCs/>
          <w:sz w:val="22"/>
          <w:szCs w:val="22"/>
        </w:rPr>
        <w:t>. Grafy ukázaly postupný pokles počtu zapsaných do bakalářských studijních programů, což potvrzuje zvyšující se konkurenci mezi fakultami.</w:t>
      </w:r>
    </w:p>
    <w:p w14:paraId="47D182A2" w14:textId="564A7CB0" w:rsidR="00822711" w:rsidRPr="00B3076B" w:rsidRDefault="005E15C0" w:rsidP="00B3076B">
      <w:pPr>
        <w:numPr>
          <w:ilvl w:val="0"/>
          <w:numId w:val="21"/>
        </w:numPr>
        <w:jc w:val="both"/>
        <w:rPr>
          <w:rStyle w:val="normaltextrun"/>
          <w:rFonts w:ascii="Open Sans" w:hAnsi="Open Sans" w:cs="Open Sans"/>
          <w:bCs/>
          <w:sz w:val="22"/>
          <w:szCs w:val="22"/>
        </w:rPr>
      </w:pPr>
      <w:r w:rsidRPr="005E15C0">
        <w:rPr>
          <w:rStyle w:val="normaltextrun"/>
          <w:rFonts w:ascii="Open Sans" w:hAnsi="Open Sans" w:cs="Open Sans"/>
          <w:bCs/>
          <w:sz w:val="22"/>
          <w:szCs w:val="22"/>
        </w:rPr>
        <w:t>V této souvislosti byl zdůrazněn význam Dne otevřených dveří jako klíčového nástroje pro nábor nových studentů. Prezentace dále akcentovala potřebu kvalitních a</w:t>
      </w:r>
      <w:r>
        <w:rPr>
          <w:rStyle w:val="normaltextrun"/>
          <w:rFonts w:ascii="Open Sans" w:hAnsi="Open Sans" w:cs="Open Sans"/>
          <w:bCs/>
          <w:sz w:val="22"/>
          <w:szCs w:val="22"/>
        </w:rPr>
        <w:t> </w:t>
      </w:r>
      <w:r w:rsidRPr="005E15C0">
        <w:rPr>
          <w:rStyle w:val="normaltextrun"/>
          <w:rFonts w:ascii="Open Sans" w:hAnsi="Open Sans" w:cs="Open Sans"/>
          <w:bCs/>
          <w:sz w:val="22"/>
          <w:szCs w:val="22"/>
        </w:rPr>
        <w:t>moderních propagačních materiálů, které by efektivně oslovily uchazeče a zvýšily atraktivitu fakulty. Marketingová a vizuální prezentace fakulty tak hraje stále důležitější roli a je nezbytné jí věnovat systematickou pozornost.</w:t>
      </w:r>
    </w:p>
    <w:p w14:paraId="4A8F40D3" w14:textId="77777777" w:rsidR="00B3076B" w:rsidRPr="00E846B5" w:rsidRDefault="00B3076B" w:rsidP="00B3076B">
      <w:pPr>
        <w:pStyle w:val="text"/>
        <w:rPr>
          <w:rStyle w:val="normaltextrun"/>
          <w:b/>
        </w:rPr>
      </w:pPr>
    </w:p>
    <w:p w14:paraId="44FC9536" w14:textId="65524637" w:rsidR="003E13D6" w:rsidRDefault="00375462" w:rsidP="00E846B5">
      <w:pPr>
        <w:pStyle w:val="text"/>
        <w:rPr>
          <w:rStyle w:val="normaltextrun"/>
          <w:b/>
        </w:rPr>
      </w:pPr>
      <w:r>
        <w:rPr>
          <w:rStyle w:val="normaltextrun"/>
          <w:b/>
        </w:rPr>
        <w:t xml:space="preserve">Proděkan doc. K. </w:t>
      </w:r>
      <w:proofErr w:type="spellStart"/>
      <w:r w:rsidR="009C7D2D">
        <w:rPr>
          <w:rStyle w:val="normaltextrun"/>
          <w:b/>
        </w:rPr>
        <w:t>Šuhajda</w:t>
      </w:r>
      <w:proofErr w:type="spellEnd"/>
      <w:r>
        <w:rPr>
          <w:rStyle w:val="normaltextrun"/>
          <w:b/>
        </w:rPr>
        <w:t>:</w:t>
      </w:r>
    </w:p>
    <w:p w14:paraId="7E6F8524" w14:textId="080A725C" w:rsidR="00D9181E" w:rsidRPr="00D9181E" w:rsidRDefault="00D9181E" w:rsidP="00681DA4">
      <w:pPr>
        <w:numPr>
          <w:ilvl w:val="0"/>
          <w:numId w:val="13"/>
        </w:numPr>
        <w:jc w:val="both"/>
        <w:rPr>
          <w:rStyle w:val="normaltextrun"/>
          <w:rFonts w:ascii="Open Sans" w:hAnsi="Open Sans" w:cs="Open Sans"/>
          <w:bCs/>
          <w:sz w:val="22"/>
          <w:szCs w:val="22"/>
        </w:rPr>
      </w:pPr>
      <w:r w:rsidRPr="00D9181E">
        <w:rPr>
          <w:rStyle w:val="normaltextrun"/>
          <w:rFonts w:ascii="Open Sans" w:hAnsi="Open Sans" w:cs="Open Sans"/>
          <w:bCs/>
          <w:sz w:val="22"/>
          <w:szCs w:val="22"/>
        </w:rPr>
        <w:t>Byla vydána nová Směrnice děkana č. 20/2025. Předpis byl významně zjednodušen. K</w:t>
      </w:r>
      <w:r w:rsidR="008237E5">
        <w:rPr>
          <w:rStyle w:val="normaltextrun"/>
          <w:rFonts w:ascii="Open Sans" w:hAnsi="Open Sans" w:cs="Open Sans"/>
          <w:bCs/>
          <w:sz w:val="22"/>
          <w:szCs w:val="22"/>
        </w:rPr>
        <w:t> </w:t>
      </w:r>
      <w:r w:rsidRPr="00D9181E">
        <w:rPr>
          <w:rStyle w:val="normaltextrun"/>
          <w:rFonts w:ascii="Open Sans" w:hAnsi="Open Sans" w:cs="Open Sans"/>
          <w:bCs/>
          <w:sz w:val="22"/>
          <w:szCs w:val="22"/>
        </w:rPr>
        <w:t>podstatným změnám patří odkaz na předpis SD č. 10/2025, kde se aktualizují výše zakázek, od nichž je potřeba mít smlouvu. Aktuálně je povinnost mít smlouvu od</w:t>
      </w:r>
      <w:r w:rsidR="0070351C">
        <w:rPr>
          <w:rStyle w:val="normaltextrun"/>
          <w:rFonts w:ascii="Open Sans" w:hAnsi="Open Sans" w:cs="Open Sans"/>
          <w:bCs/>
          <w:sz w:val="22"/>
          <w:szCs w:val="22"/>
        </w:rPr>
        <w:t> </w:t>
      </w:r>
      <w:r w:rsidRPr="00D9181E">
        <w:rPr>
          <w:rStyle w:val="normaltextrun"/>
          <w:rFonts w:ascii="Open Sans" w:hAnsi="Open Sans" w:cs="Open Sans"/>
          <w:bCs/>
          <w:sz w:val="22"/>
          <w:szCs w:val="22"/>
        </w:rPr>
        <w:t>300.000, - Kč</w:t>
      </w:r>
      <w:r w:rsidR="0021650A">
        <w:rPr>
          <w:rStyle w:val="normaltextrun"/>
          <w:rFonts w:ascii="Open Sans" w:hAnsi="Open Sans" w:cs="Open Sans"/>
          <w:bCs/>
          <w:sz w:val="22"/>
          <w:szCs w:val="22"/>
        </w:rPr>
        <w:t xml:space="preserve">; znalecká činnost </w:t>
      </w:r>
      <w:r w:rsidRPr="00D9181E">
        <w:rPr>
          <w:rStyle w:val="normaltextrun"/>
          <w:rFonts w:ascii="Open Sans" w:hAnsi="Open Sans" w:cs="Open Sans"/>
          <w:bCs/>
          <w:sz w:val="22"/>
          <w:szCs w:val="22"/>
        </w:rPr>
        <w:t xml:space="preserve">se řídí směrnicí SD č. 6/2024. </w:t>
      </w:r>
    </w:p>
    <w:p w14:paraId="1091322E" w14:textId="77777777" w:rsidR="00997C6D" w:rsidRPr="00E846B5" w:rsidRDefault="00997C6D" w:rsidP="00D9181E">
      <w:pPr>
        <w:pStyle w:val="text"/>
        <w:ind w:left="720"/>
        <w:rPr>
          <w:rStyle w:val="normaltextrun"/>
          <w:b/>
        </w:rPr>
      </w:pPr>
    </w:p>
    <w:p w14:paraId="151788DC" w14:textId="1C73EE93" w:rsidR="008527A0" w:rsidRDefault="00A9351C" w:rsidP="008527A0">
      <w:pPr>
        <w:pStyle w:val="text"/>
        <w:rPr>
          <w:b/>
          <w:bCs/>
        </w:rPr>
      </w:pPr>
      <w:bookmarkStart w:id="46" w:name="_Hlk163809514"/>
      <w:bookmarkEnd w:id="45"/>
      <w:r w:rsidRPr="00CB3293">
        <w:rPr>
          <w:b/>
          <w:bCs/>
        </w:rPr>
        <w:t>T</w:t>
      </w:r>
      <w:r w:rsidR="00BB5EE6" w:rsidRPr="00CB3293">
        <w:rPr>
          <w:b/>
          <w:bCs/>
        </w:rPr>
        <w:t>ajemnice Ing. J.</w:t>
      </w:r>
      <w:r w:rsidRPr="00CB3293">
        <w:rPr>
          <w:b/>
          <w:bCs/>
        </w:rPr>
        <w:t xml:space="preserve"> </w:t>
      </w:r>
      <w:r w:rsidR="00BB5EE6" w:rsidRPr="00CB3293">
        <w:rPr>
          <w:b/>
          <w:bCs/>
        </w:rPr>
        <w:t>Hodná:</w:t>
      </w:r>
      <w:r w:rsidR="007E1361" w:rsidRPr="00272643">
        <w:rPr>
          <w:b/>
          <w:bCs/>
        </w:rPr>
        <w:t xml:space="preserve"> </w:t>
      </w:r>
    </w:p>
    <w:p w14:paraId="55291FC7" w14:textId="349DDD93" w:rsidR="00D8365B" w:rsidRDefault="008962F1" w:rsidP="00D8365B">
      <w:pPr>
        <w:numPr>
          <w:ilvl w:val="0"/>
          <w:numId w:val="13"/>
        </w:numPr>
        <w:spacing w:before="120" w:after="120"/>
        <w:ind w:left="714" w:hanging="357"/>
        <w:jc w:val="both"/>
        <w:rPr>
          <w:rFonts w:ascii="Open Sans" w:hAnsi="Open Sans" w:cs="Open Sans"/>
          <w:sz w:val="22"/>
          <w:szCs w:val="22"/>
        </w:rPr>
      </w:pPr>
      <w:r w:rsidRPr="008962F1">
        <w:rPr>
          <w:rFonts w:ascii="Open Sans" w:hAnsi="Open Sans" w:cs="Open Sans"/>
          <w:sz w:val="22"/>
          <w:szCs w:val="22"/>
        </w:rPr>
        <w:t>Informovala, že fakulta se nachází ve třetím čtvrtletí roku a čerpání rozpočtu tomu přibližně odpovídá. V následujícím období budou do centrálních zdrojů fakulty z</w:t>
      </w:r>
      <w:r w:rsidR="0070351C">
        <w:rPr>
          <w:rFonts w:ascii="Open Sans" w:hAnsi="Open Sans" w:cs="Open Sans"/>
          <w:sz w:val="22"/>
          <w:szCs w:val="22"/>
        </w:rPr>
        <w:t> </w:t>
      </w:r>
      <w:r w:rsidRPr="008962F1">
        <w:rPr>
          <w:rFonts w:ascii="Open Sans" w:hAnsi="Open Sans" w:cs="Open Sans"/>
          <w:sz w:val="22"/>
          <w:szCs w:val="22"/>
        </w:rPr>
        <w:t>ústavů stahovány odvody z výnosů ústavů (dle platných pravidel pro sestavení rozpočtu pro rok 2025), což povede ke snížení jejich aktuálně vykazovaných výnosů (nyní cca 107 %). Z tohoto důvodu bude Ekonomické oddělení kontaktovat dotčené ústavy ohledně převodů finančních prostředků. Čerpání rozpočtu se u ústavů i</w:t>
      </w:r>
      <w:r w:rsidR="0070351C">
        <w:rPr>
          <w:rFonts w:ascii="Open Sans" w:hAnsi="Open Sans" w:cs="Open Sans"/>
          <w:sz w:val="22"/>
          <w:szCs w:val="22"/>
        </w:rPr>
        <w:t> </w:t>
      </w:r>
      <w:r w:rsidRPr="008962F1">
        <w:rPr>
          <w:rFonts w:ascii="Open Sans" w:hAnsi="Open Sans" w:cs="Open Sans"/>
          <w:sz w:val="22"/>
          <w:szCs w:val="22"/>
        </w:rPr>
        <w:t>u</w:t>
      </w:r>
      <w:r w:rsidR="0070351C">
        <w:rPr>
          <w:rFonts w:ascii="Open Sans" w:hAnsi="Open Sans" w:cs="Open Sans"/>
          <w:sz w:val="22"/>
          <w:szCs w:val="22"/>
        </w:rPr>
        <w:t> </w:t>
      </w:r>
      <w:r w:rsidRPr="008962F1">
        <w:rPr>
          <w:rFonts w:ascii="Open Sans" w:hAnsi="Open Sans" w:cs="Open Sans"/>
          <w:sz w:val="22"/>
          <w:szCs w:val="22"/>
        </w:rPr>
        <w:t>centralizované části pohybuje přibližně na úrovni 80 %.</w:t>
      </w:r>
    </w:p>
    <w:p w14:paraId="3893C93F" w14:textId="7FE6D292" w:rsidR="00787942" w:rsidRPr="00787942" w:rsidRDefault="00787942" w:rsidP="00681DA4">
      <w:pPr>
        <w:numPr>
          <w:ilvl w:val="0"/>
          <w:numId w:val="13"/>
        </w:numPr>
        <w:jc w:val="both"/>
        <w:rPr>
          <w:rFonts w:ascii="Open Sans" w:hAnsi="Open Sans" w:cs="Open Sans"/>
          <w:sz w:val="22"/>
          <w:szCs w:val="22"/>
        </w:rPr>
      </w:pPr>
      <w:r w:rsidRPr="00787942">
        <w:rPr>
          <w:rFonts w:ascii="Open Sans" w:hAnsi="Open Sans" w:cs="Open Sans"/>
          <w:sz w:val="22"/>
          <w:szCs w:val="22"/>
        </w:rPr>
        <w:t>Dále uvedla, že probíhá dočerpání projektů (ERDF, ESF</w:t>
      </w:r>
      <w:r w:rsidR="00940CB2">
        <w:rPr>
          <w:rFonts w:ascii="Open Sans" w:hAnsi="Open Sans" w:cs="Open Sans"/>
          <w:sz w:val="22"/>
          <w:szCs w:val="22"/>
        </w:rPr>
        <w:t>, aj.</w:t>
      </w:r>
      <w:r w:rsidRPr="00787942">
        <w:rPr>
          <w:rFonts w:ascii="Open Sans" w:hAnsi="Open Sans" w:cs="Open Sans"/>
          <w:sz w:val="22"/>
          <w:szCs w:val="22"/>
        </w:rPr>
        <w:t>), aby bylo dosaženo maximálního využití prostředků a nevznikly sankce.</w:t>
      </w:r>
    </w:p>
    <w:p w14:paraId="5EFCCA79" w14:textId="77777777" w:rsidR="00D05E64" w:rsidRDefault="00D05E64" w:rsidP="00787942">
      <w:pPr>
        <w:pStyle w:val="text"/>
        <w:ind w:left="720"/>
        <w:rPr>
          <w:b/>
          <w:bCs/>
        </w:rPr>
      </w:pPr>
    </w:p>
    <w:bookmarkEnd w:id="46"/>
    <w:p w14:paraId="167AB667" w14:textId="77777777" w:rsidR="00B35938" w:rsidRPr="001322DC" w:rsidRDefault="001A1477" w:rsidP="001322DC">
      <w:pPr>
        <w:pStyle w:val="UsnesenTEXT"/>
      </w:pPr>
      <w:r w:rsidRPr="001322DC">
        <w:t>AS vzal na vědomí informace vedení fakulty</w:t>
      </w:r>
      <w:r w:rsidR="005E0103" w:rsidRPr="001322DC">
        <w:t>.</w:t>
      </w:r>
      <w:bookmarkStart w:id="47" w:name="_Hlk163374033"/>
    </w:p>
    <w:p w14:paraId="29A7FE2A" w14:textId="43BF4CDD" w:rsidR="00AE7130" w:rsidRDefault="00AE7130" w:rsidP="00AE7130"/>
    <w:p w14:paraId="56614401" w14:textId="60AFB60F" w:rsidR="004651AC" w:rsidRDefault="00AE7130" w:rsidP="00C279A3">
      <w:pPr>
        <w:rPr>
          <w:rFonts w:ascii="Open Sans" w:hAnsi="Open Sans" w:cs="Open Sans"/>
          <w:sz w:val="22"/>
          <w:szCs w:val="22"/>
        </w:rPr>
      </w:pPr>
      <w:r w:rsidRPr="00056C19">
        <w:rPr>
          <w:rFonts w:ascii="Open Sans" w:hAnsi="Open Sans" w:cs="Open Sans"/>
          <w:sz w:val="22"/>
          <w:szCs w:val="22"/>
        </w:rPr>
        <w:t>Diskuze:</w:t>
      </w:r>
    </w:p>
    <w:p w14:paraId="6109D550" w14:textId="77777777" w:rsidR="00373DAC" w:rsidRDefault="00373DAC" w:rsidP="00C279A3">
      <w:pPr>
        <w:rPr>
          <w:rFonts w:ascii="Open Sans" w:hAnsi="Open Sans" w:cs="Open Sans"/>
          <w:sz w:val="22"/>
          <w:szCs w:val="22"/>
        </w:rPr>
      </w:pPr>
    </w:p>
    <w:p w14:paraId="4FE83843" w14:textId="7A09D81D" w:rsidR="00D55485" w:rsidRDefault="00373DAC" w:rsidP="00BF67C8">
      <w:pPr>
        <w:jc w:val="both"/>
        <w:rPr>
          <w:rFonts w:ascii="Open Sans" w:hAnsi="Open Sans" w:cs="Open Sans"/>
          <w:sz w:val="22"/>
          <w:szCs w:val="22"/>
        </w:rPr>
      </w:pPr>
      <w:r>
        <w:rPr>
          <w:rFonts w:ascii="Open Sans" w:hAnsi="Open Sans" w:cs="Open Sans"/>
          <w:sz w:val="22"/>
          <w:szCs w:val="22"/>
        </w:rPr>
        <w:t xml:space="preserve">Ing. R. Kolář se zeptal na </w:t>
      </w:r>
      <w:r w:rsidR="00CF02E4">
        <w:rPr>
          <w:rFonts w:ascii="Open Sans" w:hAnsi="Open Sans" w:cs="Open Sans"/>
          <w:sz w:val="22"/>
          <w:szCs w:val="22"/>
        </w:rPr>
        <w:t>Den otevřených dveří (DOD), je</w:t>
      </w:r>
      <w:r w:rsidR="001F1300">
        <w:rPr>
          <w:rFonts w:ascii="Open Sans" w:hAnsi="Open Sans" w:cs="Open Sans"/>
          <w:sz w:val="22"/>
          <w:szCs w:val="22"/>
        </w:rPr>
        <w:t xml:space="preserve">likož do jeho konání zbývají přibližně tři týdny, a zajímalo ho, zda jsou již k dispozici bližší informace. </w:t>
      </w:r>
    </w:p>
    <w:p w14:paraId="4182CE6E" w14:textId="77777777" w:rsidR="00DE3E79" w:rsidRDefault="00DE3E79" w:rsidP="00C279A3">
      <w:pPr>
        <w:rPr>
          <w:rFonts w:ascii="Open Sans" w:hAnsi="Open Sans" w:cs="Open Sans"/>
          <w:sz w:val="22"/>
          <w:szCs w:val="22"/>
        </w:rPr>
      </w:pPr>
    </w:p>
    <w:p w14:paraId="03A5845D" w14:textId="5F668AAF" w:rsidR="00DE3E79" w:rsidRDefault="003243BC" w:rsidP="00BF67C8">
      <w:pPr>
        <w:jc w:val="both"/>
        <w:rPr>
          <w:rFonts w:ascii="Open Sans" w:hAnsi="Open Sans" w:cs="Open Sans"/>
          <w:sz w:val="22"/>
          <w:szCs w:val="22"/>
        </w:rPr>
      </w:pPr>
      <w:r>
        <w:rPr>
          <w:rFonts w:ascii="Open Sans" w:hAnsi="Open Sans" w:cs="Open Sans"/>
          <w:sz w:val="22"/>
          <w:szCs w:val="22"/>
        </w:rPr>
        <w:lastRenderedPageBreak/>
        <w:t xml:space="preserve">Proděkan doc. Z. Dufek odpověděl, že zástupci ústavů byly již v této </w:t>
      </w:r>
      <w:r w:rsidR="002E2588">
        <w:rPr>
          <w:rFonts w:ascii="Open Sans" w:hAnsi="Open Sans" w:cs="Open Sans"/>
          <w:sz w:val="22"/>
          <w:szCs w:val="22"/>
        </w:rPr>
        <w:t>věci</w:t>
      </w:r>
      <w:r>
        <w:rPr>
          <w:rFonts w:ascii="Open Sans" w:hAnsi="Open Sans" w:cs="Open Sans"/>
          <w:sz w:val="22"/>
          <w:szCs w:val="22"/>
        </w:rPr>
        <w:t xml:space="preserve"> osloveni</w:t>
      </w:r>
      <w:r w:rsidR="002E2588">
        <w:rPr>
          <w:rFonts w:ascii="Open Sans" w:hAnsi="Open Sans" w:cs="Open Sans"/>
          <w:sz w:val="22"/>
          <w:szCs w:val="22"/>
        </w:rPr>
        <w:t xml:space="preserve"> a</w:t>
      </w:r>
      <w:r w:rsidR="0070351C">
        <w:rPr>
          <w:rFonts w:ascii="Open Sans" w:hAnsi="Open Sans" w:cs="Open Sans"/>
          <w:sz w:val="22"/>
          <w:szCs w:val="22"/>
        </w:rPr>
        <w:t> </w:t>
      </w:r>
      <w:r w:rsidR="002E2588">
        <w:rPr>
          <w:rFonts w:ascii="Open Sans" w:hAnsi="Open Sans" w:cs="Open Sans"/>
          <w:sz w:val="22"/>
          <w:szCs w:val="22"/>
        </w:rPr>
        <w:t>p</w:t>
      </w:r>
      <w:r w:rsidR="00D07240">
        <w:rPr>
          <w:rFonts w:ascii="Open Sans" w:hAnsi="Open Sans" w:cs="Open Sans"/>
          <w:sz w:val="22"/>
          <w:szCs w:val="22"/>
        </w:rPr>
        <w:t xml:space="preserve">ředpokládá, že všichni zástupci ústavů mají intenzivní komunikaci v rámci </w:t>
      </w:r>
      <w:r w:rsidR="00BF67C8">
        <w:rPr>
          <w:rFonts w:ascii="Open Sans" w:hAnsi="Open Sans" w:cs="Open Sans"/>
          <w:sz w:val="22"/>
          <w:szCs w:val="22"/>
        </w:rPr>
        <w:t xml:space="preserve">svých ústavů. </w:t>
      </w:r>
    </w:p>
    <w:p w14:paraId="4FC2F88E" w14:textId="05C632AF" w:rsidR="00D55485" w:rsidRDefault="00D55485" w:rsidP="00C279A3">
      <w:pPr>
        <w:rPr>
          <w:rFonts w:ascii="Open Sans" w:hAnsi="Open Sans" w:cs="Open Sans"/>
          <w:sz w:val="22"/>
          <w:szCs w:val="22"/>
        </w:rPr>
      </w:pPr>
    </w:p>
    <w:p w14:paraId="1F9327E9" w14:textId="77777777" w:rsidR="00D55485" w:rsidRDefault="00D55485" w:rsidP="00C279A3">
      <w:pPr>
        <w:rPr>
          <w:rFonts w:ascii="Open Sans" w:hAnsi="Open Sans" w:cs="Open Sans"/>
          <w:sz w:val="22"/>
          <w:szCs w:val="22"/>
        </w:rPr>
      </w:pPr>
    </w:p>
    <w:p w14:paraId="5BA80E9A" w14:textId="4A3BE044" w:rsidR="00125E92" w:rsidRDefault="00125E92" w:rsidP="00DE6CB6">
      <w:pPr>
        <w:jc w:val="both"/>
        <w:rPr>
          <w:rFonts w:ascii="Open Sans" w:hAnsi="Open Sans" w:cs="Open Sans"/>
          <w:b/>
          <w:bCs/>
          <w:sz w:val="22"/>
          <w:szCs w:val="22"/>
        </w:rPr>
      </w:pPr>
      <w:r w:rsidRPr="00125E92">
        <w:rPr>
          <w:rFonts w:ascii="Open Sans" w:hAnsi="Open Sans" w:cs="Open Sans"/>
          <w:b/>
          <w:bCs/>
          <w:sz w:val="22"/>
          <w:szCs w:val="22"/>
        </w:rPr>
        <w:t>5.</w:t>
      </w:r>
      <w:r w:rsidRPr="00125E92">
        <w:rPr>
          <w:rFonts w:ascii="Open Sans" w:hAnsi="Open Sans" w:cs="Open Sans"/>
          <w:b/>
          <w:bCs/>
          <w:sz w:val="22"/>
          <w:szCs w:val="22"/>
        </w:rPr>
        <w:tab/>
      </w:r>
      <w:bookmarkStart w:id="48" w:name="_Hlk210906668"/>
      <w:r w:rsidRPr="00125E92">
        <w:rPr>
          <w:rFonts w:ascii="Open Sans" w:hAnsi="Open Sans" w:cs="Open Sans"/>
          <w:b/>
          <w:bCs/>
          <w:sz w:val="22"/>
          <w:szCs w:val="22"/>
        </w:rPr>
        <w:t xml:space="preserve">Pravidla přijímacího řízení a podmínky pro přijetí ke studiu v bakalářském studijním programu Stavební inženýrství, Stavební inženýrství – navrhování pozemních staveb a Geodézie a kartografie pro akademický rok 2026–2027 </w:t>
      </w:r>
      <w:bookmarkEnd w:id="48"/>
    </w:p>
    <w:p w14:paraId="7B312A3C" w14:textId="23DF06A4" w:rsidR="00125E92" w:rsidRPr="00102D3D" w:rsidRDefault="00125E92" w:rsidP="00125E92">
      <w:pPr>
        <w:spacing w:before="120" w:after="120"/>
        <w:jc w:val="both"/>
        <w:rPr>
          <w:rFonts w:ascii="Open Sans" w:hAnsi="Open Sans" w:cs="Open Sans"/>
          <w:sz w:val="22"/>
          <w:szCs w:val="22"/>
        </w:rPr>
      </w:pPr>
      <w:r w:rsidRPr="002E5579">
        <w:rPr>
          <w:rFonts w:ascii="Open Sans" w:hAnsi="Open Sans" w:cs="Open Sans"/>
          <w:sz w:val="22"/>
          <w:szCs w:val="22"/>
        </w:rPr>
        <w:t xml:space="preserve">Dne </w:t>
      </w:r>
      <w:r>
        <w:rPr>
          <w:rFonts w:ascii="Open Sans" w:hAnsi="Open Sans" w:cs="Open Sans"/>
          <w:sz w:val="22"/>
          <w:szCs w:val="22"/>
        </w:rPr>
        <w:t>12</w:t>
      </w:r>
      <w:r w:rsidRPr="002E5579">
        <w:rPr>
          <w:rFonts w:ascii="Open Sans" w:hAnsi="Open Sans" w:cs="Open Sans"/>
          <w:sz w:val="22"/>
          <w:szCs w:val="22"/>
        </w:rPr>
        <w:t>. 9. 2025 předložil</w:t>
      </w:r>
      <w:r w:rsidRPr="00102D3D">
        <w:rPr>
          <w:rFonts w:ascii="Open Sans" w:hAnsi="Open Sans" w:cs="Open Sans"/>
          <w:sz w:val="22"/>
          <w:szCs w:val="22"/>
        </w:rPr>
        <w:t xml:space="preserve"> děkan FAST VUT </w:t>
      </w:r>
      <w:r>
        <w:rPr>
          <w:rFonts w:ascii="Open Sans" w:hAnsi="Open Sans" w:cs="Open Sans"/>
          <w:sz w:val="22"/>
          <w:szCs w:val="22"/>
        </w:rPr>
        <w:t xml:space="preserve">Směrnice děkana </w:t>
      </w:r>
      <w:r w:rsidRPr="00125E92">
        <w:rPr>
          <w:rFonts w:ascii="Open Sans" w:hAnsi="Open Sans" w:cs="Open Sans"/>
          <w:sz w:val="22"/>
          <w:szCs w:val="22"/>
        </w:rPr>
        <w:t>Pravidla přijímacího řízení a</w:t>
      </w:r>
      <w:r w:rsidR="00A95670">
        <w:rPr>
          <w:rFonts w:ascii="Open Sans" w:hAnsi="Open Sans" w:cs="Open Sans"/>
          <w:sz w:val="22"/>
          <w:szCs w:val="22"/>
        </w:rPr>
        <w:t> </w:t>
      </w:r>
      <w:r w:rsidRPr="00125E92">
        <w:rPr>
          <w:rFonts w:ascii="Open Sans" w:hAnsi="Open Sans" w:cs="Open Sans"/>
          <w:sz w:val="22"/>
          <w:szCs w:val="22"/>
        </w:rPr>
        <w:t>podmínky pro přijetí ke studiu v bakalářském studijním programu Stavební inženýrství, Stavební inženýrství – navrhování pozemních staveb a Geodézie a kartografie pro akademický rok 2026–2027</w:t>
      </w:r>
      <w:r w:rsidRPr="00102D3D">
        <w:rPr>
          <w:rFonts w:ascii="Open Sans" w:hAnsi="Open Sans" w:cs="Open Sans"/>
          <w:sz w:val="22"/>
          <w:szCs w:val="22"/>
        </w:rPr>
        <w:t>. Tento dokument byl rozeslán všem členům AS</w:t>
      </w:r>
      <w:r>
        <w:rPr>
          <w:rFonts w:ascii="Open Sans" w:hAnsi="Open Sans" w:cs="Open Sans"/>
          <w:sz w:val="22"/>
          <w:szCs w:val="22"/>
        </w:rPr>
        <w:t> </w:t>
      </w:r>
      <w:r w:rsidRPr="00102D3D">
        <w:rPr>
          <w:rFonts w:ascii="Open Sans" w:hAnsi="Open Sans" w:cs="Open Sans"/>
          <w:sz w:val="22"/>
          <w:szCs w:val="22"/>
        </w:rPr>
        <w:t xml:space="preserve">FAST. </w:t>
      </w:r>
    </w:p>
    <w:p w14:paraId="282E34E9" w14:textId="77777777" w:rsidR="00125E92" w:rsidRPr="00102D3D" w:rsidRDefault="00125E92" w:rsidP="00125E92">
      <w:pPr>
        <w:spacing w:before="120" w:after="120"/>
        <w:jc w:val="both"/>
        <w:rPr>
          <w:rFonts w:ascii="Open Sans" w:hAnsi="Open Sans" w:cs="Open Sans"/>
          <w:sz w:val="22"/>
          <w:szCs w:val="22"/>
        </w:rPr>
      </w:pPr>
      <w:r w:rsidRPr="00102D3D">
        <w:rPr>
          <w:rFonts w:ascii="Open Sans" w:hAnsi="Open Sans" w:cs="Open Sans"/>
          <w:sz w:val="22"/>
          <w:szCs w:val="22"/>
        </w:rPr>
        <w:t>Současně děkan požádal senát o zkrácení předkládací lhůty pro projednání tohoto dokumentu.</w:t>
      </w:r>
    </w:p>
    <w:p w14:paraId="0FB0A4E4" w14:textId="77777777" w:rsidR="00125E92" w:rsidRPr="00102D3D" w:rsidRDefault="00125E92" w:rsidP="00125E92">
      <w:pPr>
        <w:jc w:val="both"/>
        <w:rPr>
          <w:rFonts w:ascii="Open Sans" w:hAnsi="Open Sans" w:cs="Open Sans"/>
          <w:sz w:val="22"/>
          <w:szCs w:val="22"/>
        </w:rPr>
      </w:pPr>
      <w:r w:rsidRPr="00102D3D">
        <w:rPr>
          <w:rFonts w:ascii="Open Sans" w:hAnsi="Open Sans" w:cs="Open Sans"/>
          <w:sz w:val="22"/>
          <w:szCs w:val="22"/>
        </w:rPr>
        <w:t xml:space="preserve">Předkládaný dokument byl projednán prostřednictvím </w:t>
      </w:r>
      <w:proofErr w:type="spellStart"/>
      <w:r w:rsidRPr="00102D3D">
        <w:rPr>
          <w:rFonts w:ascii="Open Sans" w:hAnsi="Open Sans" w:cs="Open Sans"/>
          <w:sz w:val="22"/>
          <w:szCs w:val="22"/>
        </w:rPr>
        <w:t>PedK</w:t>
      </w:r>
      <w:proofErr w:type="spellEnd"/>
      <w:r w:rsidRPr="00102D3D">
        <w:rPr>
          <w:rFonts w:ascii="Open Sans" w:hAnsi="Open Sans" w:cs="Open Sans"/>
          <w:sz w:val="22"/>
          <w:szCs w:val="22"/>
        </w:rPr>
        <w:t xml:space="preserve"> AS FAST VUT.</w:t>
      </w:r>
    </w:p>
    <w:p w14:paraId="06B274EE" w14:textId="2B4C1B74" w:rsidR="00125E92" w:rsidRPr="00102D3D" w:rsidRDefault="00125E92" w:rsidP="00125E92">
      <w:pPr>
        <w:spacing w:before="120" w:after="120"/>
        <w:jc w:val="both"/>
        <w:rPr>
          <w:rFonts w:ascii="Open Sans" w:hAnsi="Open Sans" w:cs="Open Sans"/>
          <w:sz w:val="22"/>
          <w:szCs w:val="22"/>
        </w:rPr>
      </w:pPr>
      <w:r w:rsidRPr="00102D3D">
        <w:rPr>
          <w:rFonts w:ascii="Open Sans" w:hAnsi="Open Sans" w:cs="Open Sans"/>
          <w:sz w:val="22"/>
          <w:szCs w:val="22"/>
        </w:rPr>
        <w:t xml:space="preserve">Předseda AS FAST VUT požádal předsedu </w:t>
      </w:r>
      <w:proofErr w:type="spellStart"/>
      <w:r w:rsidRPr="00102D3D">
        <w:rPr>
          <w:rFonts w:ascii="Open Sans" w:hAnsi="Open Sans" w:cs="Open Sans"/>
          <w:sz w:val="22"/>
          <w:szCs w:val="22"/>
        </w:rPr>
        <w:t>PedK</w:t>
      </w:r>
      <w:proofErr w:type="spellEnd"/>
      <w:r w:rsidRPr="00102D3D">
        <w:rPr>
          <w:rFonts w:ascii="Open Sans" w:hAnsi="Open Sans" w:cs="Open Sans"/>
          <w:sz w:val="22"/>
          <w:szCs w:val="22"/>
        </w:rPr>
        <w:t xml:space="preserve"> AS FAST VUT prof. P. Schmida o sdělení stanoviska komise k</w:t>
      </w:r>
      <w:r w:rsidR="00283014">
        <w:rPr>
          <w:rFonts w:ascii="Open Sans" w:hAnsi="Open Sans" w:cs="Open Sans"/>
          <w:sz w:val="22"/>
          <w:szCs w:val="22"/>
        </w:rPr>
        <w:t>e všem</w:t>
      </w:r>
      <w:r w:rsidR="005D6F7A">
        <w:rPr>
          <w:rFonts w:ascii="Open Sans" w:hAnsi="Open Sans" w:cs="Open Sans"/>
          <w:sz w:val="22"/>
          <w:szCs w:val="22"/>
        </w:rPr>
        <w:t xml:space="preserve"> šesti</w:t>
      </w:r>
      <w:r w:rsidRPr="00102D3D">
        <w:rPr>
          <w:rFonts w:ascii="Open Sans" w:hAnsi="Open Sans" w:cs="Open Sans"/>
          <w:sz w:val="22"/>
          <w:szCs w:val="22"/>
        </w:rPr>
        <w:t xml:space="preserve"> předložen</w:t>
      </w:r>
      <w:r w:rsidR="00283014">
        <w:rPr>
          <w:rFonts w:ascii="Open Sans" w:hAnsi="Open Sans" w:cs="Open Sans"/>
          <w:sz w:val="22"/>
          <w:szCs w:val="22"/>
        </w:rPr>
        <w:t>ým</w:t>
      </w:r>
      <w:r w:rsidRPr="00102D3D">
        <w:rPr>
          <w:rFonts w:ascii="Open Sans" w:hAnsi="Open Sans" w:cs="Open Sans"/>
          <w:sz w:val="22"/>
          <w:szCs w:val="22"/>
        </w:rPr>
        <w:t xml:space="preserve"> </w:t>
      </w:r>
      <w:r w:rsidR="00C67D37">
        <w:rPr>
          <w:rFonts w:ascii="Open Sans" w:hAnsi="Open Sans" w:cs="Open Sans"/>
          <w:sz w:val="22"/>
          <w:szCs w:val="22"/>
        </w:rPr>
        <w:t>směrnicím</w:t>
      </w:r>
      <w:r w:rsidRPr="00102D3D">
        <w:rPr>
          <w:rFonts w:ascii="Open Sans" w:hAnsi="Open Sans" w:cs="Open Sans"/>
          <w:sz w:val="22"/>
          <w:szCs w:val="22"/>
        </w:rPr>
        <w:t>.</w:t>
      </w:r>
    </w:p>
    <w:p w14:paraId="073C877C" w14:textId="08091862" w:rsidR="00125E92" w:rsidRPr="000E267D" w:rsidRDefault="00125E92" w:rsidP="00125E92">
      <w:pPr>
        <w:jc w:val="both"/>
        <w:rPr>
          <w:rFonts w:ascii="Open Sans" w:hAnsi="Open Sans" w:cs="Open Sans"/>
          <w:sz w:val="22"/>
          <w:szCs w:val="22"/>
        </w:rPr>
      </w:pPr>
      <w:r w:rsidRPr="00102D3D">
        <w:rPr>
          <w:rFonts w:ascii="Open Sans" w:hAnsi="Open Sans" w:cs="Open Sans"/>
          <w:sz w:val="22"/>
          <w:szCs w:val="22"/>
        </w:rPr>
        <w:t>Prof. P. Schmid uvedl, že</w:t>
      </w:r>
      <w:r w:rsidR="00D70467">
        <w:rPr>
          <w:rFonts w:ascii="Open Sans" w:hAnsi="Open Sans" w:cs="Open Sans"/>
          <w:sz w:val="22"/>
          <w:szCs w:val="22"/>
        </w:rPr>
        <w:t xml:space="preserve"> bylo předloženo celkem </w:t>
      </w:r>
      <w:r w:rsidR="001023FA">
        <w:rPr>
          <w:rFonts w:ascii="Open Sans" w:hAnsi="Open Sans" w:cs="Open Sans"/>
          <w:sz w:val="22"/>
          <w:szCs w:val="22"/>
        </w:rPr>
        <w:t>osm</w:t>
      </w:r>
      <w:r w:rsidR="00D70467">
        <w:rPr>
          <w:rFonts w:ascii="Open Sans" w:hAnsi="Open Sans" w:cs="Open Sans"/>
          <w:sz w:val="22"/>
          <w:szCs w:val="22"/>
        </w:rPr>
        <w:t xml:space="preserve"> směr</w:t>
      </w:r>
      <w:r w:rsidR="00CF4B18">
        <w:rPr>
          <w:rFonts w:ascii="Open Sans" w:hAnsi="Open Sans" w:cs="Open Sans"/>
          <w:sz w:val="22"/>
          <w:szCs w:val="22"/>
        </w:rPr>
        <w:t>nic.</w:t>
      </w:r>
      <w:r w:rsidR="0003263D">
        <w:rPr>
          <w:rFonts w:ascii="Open Sans" w:hAnsi="Open Sans" w:cs="Open Sans"/>
          <w:sz w:val="22"/>
          <w:szCs w:val="22"/>
        </w:rPr>
        <w:t xml:space="preserve"> Dvě z nich nebudou předmětem</w:t>
      </w:r>
      <w:r w:rsidR="00327332">
        <w:rPr>
          <w:rFonts w:ascii="Open Sans" w:hAnsi="Open Sans" w:cs="Open Sans"/>
          <w:sz w:val="22"/>
          <w:szCs w:val="22"/>
        </w:rPr>
        <w:t xml:space="preserve"> projednávání, neboť se týkaly 4letých bakalářských studijních programů.</w:t>
      </w:r>
      <w:r w:rsidR="003E5D9A">
        <w:rPr>
          <w:rFonts w:ascii="Open Sans" w:hAnsi="Open Sans" w:cs="Open Sans"/>
          <w:sz w:val="22"/>
          <w:szCs w:val="22"/>
        </w:rPr>
        <w:t xml:space="preserve"> Dne 30. 9. 2025 RVH schválila fakultě </w:t>
      </w:r>
      <w:proofErr w:type="spellStart"/>
      <w:r w:rsidR="003E5D9A">
        <w:rPr>
          <w:rFonts w:ascii="Open Sans" w:hAnsi="Open Sans" w:cs="Open Sans"/>
          <w:sz w:val="22"/>
          <w:szCs w:val="22"/>
        </w:rPr>
        <w:t>reakreditované</w:t>
      </w:r>
      <w:proofErr w:type="spellEnd"/>
      <w:r w:rsidR="00454282">
        <w:rPr>
          <w:rFonts w:ascii="Open Sans" w:hAnsi="Open Sans" w:cs="Open Sans"/>
          <w:sz w:val="22"/>
          <w:szCs w:val="22"/>
        </w:rPr>
        <w:t xml:space="preserve"> 3leté bakalářské studijní programy.</w:t>
      </w:r>
      <w:r w:rsidR="00E2059D">
        <w:rPr>
          <w:rFonts w:ascii="Open Sans" w:hAnsi="Open Sans" w:cs="Open Sans"/>
          <w:sz w:val="22"/>
          <w:szCs w:val="22"/>
        </w:rPr>
        <w:t xml:space="preserve"> </w:t>
      </w:r>
      <w:proofErr w:type="spellStart"/>
      <w:r w:rsidR="00E2059D">
        <w:rPr>
          <w:rFonts w:ascii="Open Sans" w:hAnsi="Open Sans" w:cs="Open Sans"/>
          <w:sz w:val="22"/>
          <w:szCs w:val="22"/>
        </w:rPr>
        <w:t>PedK</w:t>
      </w:r>
      <w:proofErr w:type="spellEnd"/>
      <w:r w:rsidR="00E2059D">
        <w:rPr>
          <w:rFonts w:ascii="Open Sans" w:hAnsi="Open Sans" w:cs="Open Sans"/>
          <w:sz w:val="22"/>
          <w:szCs w:val="22"/>
        </w:rPr>
        <w:t xml:space="preserve"> AS FAST VUT doporučuje</w:t>
      </w:r>
      <w:r w:rsidR="00D16B26">
        <w:rPr>
          <w:rFonts w:ascii="Open Sans" w:hAnsi="Open Sans" w:cs="Open Sans"/>
          <w:sz w:val="22"/>
          <w:szCs w:val="22"/>
        </w:rPr>
        <w:t xml:space="preserve"> zbývajících</w:t>
      </w:r>
      <w:r w:rsidR="00E2059D">
        <w:rPr>
          <w:rFonts w:ascii="Open Sans" w:hAnsi="Open Sans" w:cs="Open Sans"/>
          <w:sz w:val="22"/>
          <w:szCs w:val="22"/>
        </w:rPr>
        <w:t xml:space="preserve"> šest směrnic </w:t>
      </w:r>
      <w:r w:rsidR="0043456E">
        <w:rPr>
          <w:rFonts w:ascii="Open Sans" w:hAnsi="Open Sans" w:cs="Open Sans"/>
          <w:sz w:val="22"/>
          <w:szCs w:val="22"/>
        </w:rPr>
        <w:t>ke schválení</w:t>
      </w:r>
      <w:r w:rsidR="00E2059D">
        <w:rPr>
          <w:rFonts w:ascii="Open Sans" w:hAnsi="Open Sans" w:cs="Open Sans"/>
          <w:sz w:val="22"/>
          <w:szCs w:val="22"/>
        </w:rPr>
        <w:t xml:space="preserve">. </w:t>
      </w:r>
    </w:p>
    <w:p w14:paraId="38265C4A" w14:textId="77777777" w:rsidR="00125E92" w:rsidRDefault="00125E92" w:rsidP="00125E92">
      <w:pPr>
        <w:pStyle w:val="Usnesen"/>
      </w:pPr>
      <w:r>
        <w:t>Usnesení AS 12.3:</w:t>
      </w:r>
    </w:p>
    <w:p w14:paraId="353E9E1B" w14:textId="0A020084" w:rsidR="00D55485" w:rsidRDefault="00125E92" w:rsidP="00125E92">
      <w:pPr>
        <w:pStyle w:val="UsnesenTEXT"/>
      </w:pPr>
      <w:r>
        <w:t xml:space="preserve">AS FAST VUT souhlasí se zkrácením standardní předkládací lhůty pro předložený dokument s názvem </w:t>
      </w:r>
      <w:r w:rsidR="00D55485" w:rsidRPr="00D55485">
        <w:t>Pravidla přijímacího řízení a podmínky pro přijetí ke studiu v bakalářském studijním programu Stavební inženýrství, Stavební inženýrství – navrhování pozemních staveb a</w:t>
      </w:r>
      <w:r w:rsidR="00A95670">
        <w:t> </w:t>
      </w:r>
      <w:r w:rsidR="00D55485" w:rsidRPr="00D55485">
        <w:t>Geodézie a kartografie pro akademický rok 2026–2027</w:t>
      </w:r>
      <w:r w:rsidR="00D55485">
        <w:t>.</w:t>
      </w:r>
    </w:p>
    <w:p w14:paraId="0CBE744C" w14:textId="4FCE317B" w:rsidR="00125E92" w:rsidRDefault="00125E92" w:rsidP="00125E92">
      <w:pPr>
        <w:pStyle w:val="text"/>
      </w:pPr>
      <w:r>
        <w:t xml:space="preserve">Usnesení bylo přijato; v okamžiku hlasování bylo přítomno </w:t>
      </w:r>
      <w:r w:rsidR="008E2CBD">
        <w:t>31</w:t>
      </w:r>
      <w:r>
        <w:t xml:space="preserve"> členů senátu (KAP: </w:t>
      </w:r>
      <w:r w:rsidR="00697505">
        <w:t>20</w:t>
      </w:r>
      <w:r>
        <w:t xml:space="preserve">, SK: </w:t>
      </w:r>
      <w:r w:rsidR="008E2CBD">
        <w:t>11</w:t>
      </w:r>
      <w:r>
        <w:t xml:space="preserve">). Hlasování: Pro </w:t>
      </w:r>
      <w:r w:rsidR="008E2CBD">
        <w:t>30</w:t>
      </w:r>
      <w:r>
        <w:t xml:space="preserve">, proti: 0, zdrželi se: </w:t>
      </w:r>
      <w:r w:rsidR="008A638A">
        <w:t>1</w:t>
      </w:r>
      <w:r>
        <w:t>.</w:t>
      </w:r>
    </w:p>
    <w:p w14:paraId="018034F2" w14:textId="77777777" w:rsidR="00125E92" w:rsidRDefault="00125E92" w:rsidP="00125E92">
      <w:pPr>
        <w:pStyle w:val="Usnesen"/>
      </w:pPr>
      <w:r>
        <w:t>Usnesení AS 12.4:</w:t>
      </w:r>
    </w:p>
    <w:p w14:paraId="64150EDC" w14:textId="1BCCB302" w:rsidR="00D55485" w:rsidRDefault="00125E92" w:rsidP="00125E92">
      <w:pPr>
        <w:pStyle w:val="UsnesenTEXT"/>
      </w:pPr>
      <w:r>
        <w:t xml:space="preserve">AS FAST VUT schvaluje Směrnici děkana </w:t>
      </w:r>
      <w:r w:rsidR="00D55485" w:rsidRPr="00D55485">
        <w:t>Pravidla přijímacího řízení a podmínky pro přijetí ke</w:t>
      </w:r>
      <w:r w:rsidR="00A95670">
        <w:t> </w:t>
      </w:r>
      <w:r w:rsidR="00D55485" w:rsidRPr="00D55485">
        <w:t>studiu v bakalářském studijním programu Stavební inženýrství, Stavební inženýrství – navrhování pozemních staveb a Geodézie a kartografie pro akademický rok 2026–2027</w:t>
      </w:r>
      <w:r w:rsidR="00D55485">
        <w:t>.</w:t>
      </w:r>
    </w:p>
    <w:p w14:paraId="5FFE441D" w14:textId="74273CA3" w:rsidR="00125E92" w:rsidRDefault="00125E92" w:rsidP="00125E92">
      <w:pPr>
        <w:pStyle w:val="text"/>
      </w:pPr>
      <w:r>
        <w:t xml:space="preserve">Usnesení bylo přijato jednomyslně; v okamžiku hlasování bylo přítomno </w:t>
      </w:r>
      <w:r w:rsidR="008E2CBD">
        <w:t>31</w:t>
      </w:r>
      <w:r>
        <w:t xml:space="preserve"> členů senátu (KAP: </w:t>
      </w:r>
      <w:r w:rsidR="008E2CBD">
        <w:t>20</w:t>
      </w:r>
      <w:r>
        <w:t xml:space="preserve">, SK: </w:t>
      </w:r>
      <w:r w:rsidR="008E2CBD">
        <w:t>11</w:t>
      </w:r>
      <w:r>
        <w:t xml:space="preserve">). Hlasování: Pro </w:t>
      </w:r>
      <w:r w:rsidR="008E2CBD">
        <w:t>31</w:t>
      </w:r>
      <w:r>
        <w:t>, proti: 0, zdrželi se: 0.</w:t>
      </w:r>
    </w:p>
    <w:p w14:paraId="59BA2134" w14:textId="77777777" w:rsidR="00413C0A" w:rsidRDefault="00413C0A" w:rsidP="007F49A3">
      <w:pPr>
        <w:pStyle w:val="text"/>
      </w:pPr>
    </w:p>
    <w:p w14:paraId="4F8EC557" w14:textId="47D60E92" w:rsidR="009D4691" w:rsidRDefault="00125E92" w:rsidP="000C2854">
      <w:pPr>
        <w:pStyle w:val="Nadpis2"/>
        <w:ind w:left="705" w:hanging="705"/>
      </w:pPr>
      <w:r>
        <w:t>6</w:t>
      </w:r>
      <w:r w:rsidR="009D4691">
        <w:t>.</w:t>
      </w:r>
      <w:r w:rsidR="009D4691">
        <w:tab/>
      </w:r>
      <w:r w:rsidR="002B689D" w:rsidRPr="002B689D">
        <w:t>Pravidla přijímacího řízení a podmínky pro přijetí ke studiu v bakalářském studijním programu Environmentáln</w:t>
      </w:r>
      <w:r w:rsidR="001629A3">
        <w:t>í</w:t>
      </w:r>
      <w:r w:rsidR="002B689D" w:rsidRPr="002B689D">
        <w:t xml:space="preserve"> </w:t>
      </w:r>
      <w:r w:rsidR="001629A3">
        <w:t>inženýrství</w:t>
      </w:r>
      <w:r w:rsidR="002B689D" w:rsidRPr="002B689D">
        <w:t xml:space="preserve"> pro akademický rok 202</w:t>
      </w:r>
      <w:r w:rsidR="008F1472">
        <w:t>6</w:t>
      </w:r>
      <w:r w:rsidR="002B689D" w:rsidRPr="002B689D">
        <w:t>–</w:t>
      </w:r>
      <w:r w:rsidR="002A0119">
        <w:t> 202</w:t>
      </w:r>
      <w:r w:rsidR="008F1472">
        <w:t>7</w:t>
      </w:r>
    </w:p>
    <w:p w14:paraId="7EB1DCEF" w14:textId="54EDCB06" w:rsidR="00102D3D" w:rsidRPr="00102D3D" w:rsidRDefault="00102D3D" w:rsidP="00102D3D">
      <w:pPr>
        <w:jc w:val="both"/>
        <w:rPr>
          <w:rFonts w:ascii="Open Sans" w:hAnsi="Open Sans" w:cs="Open Sans"/>
          <w:sz w:val="22"/>
          <w:szCs w:val="22"/>
        </w:rPr>
      </w:pPr>
      <w:r w:rsidRPr="002E5579">
        <w:rPr>
          <w:rFonts w:ascii="Open Sans" w:hAnsi="Open Sans" w:cs="Open Sans"/>
          <w:sz w:val="22"/>
          <w:szCs w:val="22"/>
        </w:rPr>
        <w:t xml:space="preserve">Dne </w:t>
      </w:r>
      <w:r w:rsidR="002E5579">
        <w:rPr>
          <w:rFonts w:ascii="Open Sans" w:hAnsi="Open Sans" w:cs="Open Sans"/>
          <w:sz w:val="22"/>
          <w:szCs w:val="22"/>
        </w:rPr>
        <w:t>12</w:t>
      </w:r>
      <w:r w:rsidRPr="002E5579">
        <w:rPr>
          <w:rFonts w:ascii="Open Sans" w:hAnsi="Open Sans" w:cs="Open Sans"/>
          <w:sz w:val="22"/>
          <w:szCs w:val="22"/>
        </w:rPr>
        <w:t xml:space="preserve">. </w:t>
      </w:r>
      <w:r w:rsidR="00D62959" w:rsidRPr="002E5579">
        <w:rPr>
          <w:rFonts w:ascii="Open Sans" w:hAnsi="Open Sans" w:cs="Open Sans"/>
          <w:sz w:val="22"/>
          <w:szCs w:val="22"/>
        </w:rPr>
        <w:t>9</w:t>
      </w:r>
      <w:r w:rsidRPr="002E5579">
        <w:rPr>
          <w:rFonts w:ascii="Open Sans" w:hAnsi="Open Sans" w:cs="Open Sans"/>
          <w:sz w:val="22"/>
          <w:szCs w:val="22"/>
        </w:rPr>
        <w:t>. 2025 předložil</w:t>
      </w:r>
      <w:r w:rsidRPr="00102D3D">
        <w:rPr>
          <w:rFonts w:ascii="Open Sans" w:hAnsi="Open Sans" w:cs="Open Sans"/>
          <w:sz w:val="22"/>
          <w:szCs w:val="22"/>
        </w:rPr>
        <w:t xml:space="preserve"> děkan FAST VUT </w:t>
      </w:r>
      <w:r w:rsidR="000C5D99">
        <w:rPr>
          <w:rFonts w:ascii="Open Sans" w:hAnsi="Open Sans" w:cs="Open Sans"/>
          <w:sz w:val="22"/>
          <w:szCs w:val="22"/>
        </w:rPr>
        <w:t>Směrnice děkana</w:t>
      </w:r>
      <w:r w:rsidR="00604ECF">
        <w:rPr>
          <w:rFonts w:ascii="Open Sans" w:hAnsi="Open Sans" w:cs="Open Sans"/>
          <w:sz w:val="22"/>
          <w:szCs w:val="22"/>
        </w:rPr>
        <w:t xml:space="preserve"> </w:t>
      </w:r>
      <w:r w:rsidR="00604ECF" w:rsidRPr="00604ECF">
        <w:rPr>
          <w:rFonts w:ascii="Open Sans" w:hAnsi="Open Sans" w:cs="Open Sans"/>
          <w:sz w:val="22"/>
          <w:szCs w:val="22"/>
        </w:rPr>
        <w:t>Pravidla přijímacího řízení a</w:t>
      </w:r>
      <w:r w:rsidR="00A95670">
        <w:rPr>
          <w:rFonts w:ascii="Open Sans" w:hAnsi="Open Sans" w:cs="Open Sans"/>
          <w:sz w:val="22"/>
          <w:szCs w:val="22"/>
        </w:rPr>
        <w:t> </w:t>
      </w:r>
      <w:r w:rsidR="00604ECF" w:rsidRPr="00604ECF">
        <w:rPr>
          <w:rFonts w:ascii="Open Sans" w:hAnsi="Open Sans" w:cs="Open Sans"/>
          <w:sz w:val="22"/>
          <w:szCs w:val="22"/>
        </w:rPr>
        <w:t>podmínky pro přijetí ke studiu v bakalářském studijním programu Environmentáln</w:t>
      </w:r>
      <w:r w:rsidR="001629A3">
        <w:rPr>
          <w:rFonts w:ascii="Open Sans" w:hAnsi="Open Sans" w:cs="Open Sans"/>
          <w:sz w:val="22"/>
          <w:szCs w:val="22"/>
        </w:rPr>
        <w:t>í</w:t>
      </w:r>
      <w:r w:rsidR="00604ECF" w:rsidRPr="00604ECF">
        <w:rPr>
          <w:rFonts w:ascii="Open Sans" w:hAnsi="Open Sans" w:cs="Open Sans"/>
          <w:sz w:val="22"/>
          <w:szCs w:val="22"/>
        </w:rPr>
        <w:t xml:space="preserve"> </w:t>
      </w:r>
      <w:r w:rsidR="001629A3">
        <w:rPr>
          <w:rFonts w:ascii="Open Sans" w:hAnsi="Open Sans" w:cs="Open Sans"/>
          <w:sz w:val="22"/>
          <w:szCs w:val="22"/>
        </w:rPr>
        <w:lastRenderedPageBreak/>
        <w:t>inženýrství</w:t>
      </w:r>
      <w:r w:rsidR="00604ECF" w:rsidRPr="00604ECF">
        <w:rPr>
          <w:rFonts w:ascii="Open Sans" w:hAnsi="Open Sans" w:cs="Open Sans"/>
          <w:sz w:val="22"/>
          <w:szCs w:val="22"/>
        </w:rPr>
        <w:t xml:space="preserve"> pro akademický rok 202</w:t>
      </w:r>
      <w:r w:rsidR="00617818">
        <w:rPr>
          <w:rFonts w:ascii="Open Sans" w:hAnsi="Open Sans" w:cs="Open Sans"/>
          <w:sz w:val="22"/>
          <w:szCs w:val="22"/>
        </w:rPr>
        <w:t>6</w:t>
      </w:r>
      <w:r w:rsidR="002A0119">
        <w:rPr>
          <w:rFonts w:ascii="Open Sans" w:hAnsi="Open Sans" w:cs="Open Sans"/>
          <w:sz w:val="22"/>
          <w:szCs w:val="22"/>
        </w:rPr>
        <w:t>–202</w:t>
      </w:r>
      <w:r w:rsidR="00617818">
        <w:rPr>
          <w:rFonts w:ascii="Open Sans" w:hAnsi="Open Sans" w:cs="Open Sans"/>
          <w:sz w:val="22"/>
          <w:szCs w:val="22"/>
        </w:rPr>
        <w:t>7</w:t>
      </w:r>
      <w:r w:rsidRPr="00102D3D">
        <w:rPr>
          <w:rFonts w:ascii="Open Sans" w:hAnsi="Open Sans" w:cs="Open Sans"/>
          <w:sz w:val="22"/>
          <w:szCs w:val="22"/>
        </w:rPr>
        <w:t>. Tento dokument byl rozeslán všem členům AS</w:t>
      </w:r>
      <w:r w:rsidR="00A95670">
        <w:rPr>
          <w:rFonts w:ascii="Open Sans" w:hAnsi="Open Sans" w:cs="Open Sans"/>
          <w:sz w:val="22"/>
          <w:szCs w:val="22"/>
        </w:rPr>
        <w:t> </w:t>
      </w:r>
      <w:r w:rsidRPr="00102D3D">
        <w:rPr>
          <w:rFonts w:ascii="Open Sans" w:hAnsi="Open Sans" w:cs="Open Sans"/>
          <w:sz w:val="22"/>
          <w:szCs w:val="22"/>
        </w:rPr>
        <w:t xml:space="preserve">FAST. </w:t>
      </w:r>
    </w:p>
    <w:p w14:paraId="0875BCBB" w14:textId="77777777" w:rsidR="00102D3D" w:rsidRPr="00102D3D" w:rsidRDefault="00102D3D" w:rsidP="00D74CD4">
      <w:pPr>
        <w:spacing w:before="120" w:after="120"/>
        <w:jc w:val="both"/>
        <w:rPr>
          <w:rFonts w:ascii="Open Sans" w:hAnsi="Open Sans" w:cs="Open Sans"/>
          <w:sz w:val="22"/>
          <w:szCs w:val="22"/>
        </w:rPr>
      </w:pPr>
      <w:r w:rsidRPr="00102D3D">
        <w:rPr>
          <w:rFonts w:ascii="Open Sans" w:hAnsi="Open Sans" w:cs="Open Sans"/>
          <w:sz w:val="22"/>
          <w:szCs w:val="22"/>
        </w:rPr>
        <w:t>Současně děkan požádal senát o zkrácení předkládací lhůty pro projednání tohoto dokumentu.</w:t>
      </w:r>
    </w:p>
    <w:p w14:paraId="27D607CF" w14:textId="77777777" w:rsidR="00102D3D" w:rsidRPr="00102D3D" w:rsidRDefault="00102D3D" w:rsidP="00102D3D">
      <w:pPr>
        <w:jc w:val="both"/>
        <w:rPr>
          <w:rFonts w:ascii="Open Sans" w:hAnsi="Open Sans" w:cs="Open Sans"/>
          <w:sz w:val="22"/>
          <w:szCs w:val="22"/>
        </w:rPr>
      </w:pPr>
      <w:r w:rsidRPr="00102D3D">
        <w:rPr>
          <w:rFonts w:ascii="Open Sans" w:hAnsi="Open Sans" w:cs="Open Sans"/>
          <w:sz w:val="22"/>
          <w:szCs w:val="22"/>
        </w:rPr>
        <w:t xml:space="preserve">Předkládaný dokument byl projednán prostřednictvím </w:t>
      </w:r>
      <w:proofErr w:type="spellStart"/>
      <w:r w:rsidRPr="00102D3D">
        <w:rPr>
          <w:rFonts w:ascii="Open Sans" w:hAnsi="Open Sans" w:cs="Open Sans"/>
          <w:sz w:val="22"/>
          <w:szCs w:val="22"/>
        </w:rPr>
        <w:t>PedK</w:t>
      </w:r>
      <w:proofErr w:type="spellEnd"/>
      <w:r w:rsidRPr="00102D3D">
        <w:rPr>
          <w:rFonts w:ascii="Open Sans" w:hAnsi="Open Sans" w:cs="Open Sans"/>
          <w:sz w:val="22"/>
          <w:szCs w:val="22"/>
        </w:rPr>
        <w:t xml:space="preserve"> AS FAST VUT.</w:t>
      </w:r>
    </w:p>
    <w:p w14:paraId="40B07D3B" w14:textId="538B2751" w:rsidR="00B319FB" w:rsidRDefault="00B319FB" w:rsidP="00B319FB">
      <w:pPr>
        <w:pStyle w:val="Usnesen"/>
      </w:pPr>
      <w:r>
        <w:t xml:space="preserve">Usnesení AS </w:t>
      </w:r>
      <w:r w:rsidR="00543221">
        <w:t>12</w:t>
      </w:r>
      <w:r>
        <w:t>.</w:t>
      </w:r>
      <w:r w:rsidR="00D55485">
        <w:t>5</w:t>
      </w:r>
      <w:r>
        <w:t>:</w:t>
      </w:r>
    </w:p>
    <w:p w14:paraId="4DC10571" w14:textId="1A4F915F" w:rsidR="00B319FB" w:rsidRDefault="00B319FB" w:rsidP="00B319FB">
      <w:pPr>
        <w:pStyle w:val="UsnesenTEXT"/>
      </w:pPr>
      <w:r>
        <w:t xml:space="preserve">AS FAST VUT souhlasí se zkrácením standardní předkládací lhůty pro předložený dokument s názvem </w:t>
      </w:r>
      <w:r w:rsidR="00543221" w:rsidRPr="00543221">
        <w:t>Pravidla přijímacího řízení a podmínky pro přijetí ke studiu v bakalářském studijním programu Environmentáln</w:t>
      </w:r>
      <w:r w:rsidR="001629A3">
        <w:t>í</w:t>
      </w:r>
      <w:r w:rsidR="00543221" w:rsidRPr="00543221">
        <w:t xml:space="preserve"> </w:t>
      </w:r>
      <w:r w:rsidR="001629A3">
        <w:t>inženýrství</w:t>
      </w:r>
      <w:r w:rsidR="00543221" w:rsidRPr="00543221">
        <w:t xml:space="preserve"> pro akademický rok 202</w:t>
      </w:r>
      <w:r w:rsidR="00617818">
        <w:t>6</w:t>
      </w:r>
      <w:r w:rsidR="00543221" w:rsidRPr="00543221">
        <w:t>–</w:t>
      </w:r>
      <w:r w:rsidR="00C44EEB">
        <w:t>20</w:t>
      </w:r>
      <w:r w:rsidR="00543221" w:rsidRPr="00543221">
        <w:t>2</w:t>
      </w:r>
      <w:r w:rsidR="00617818">
        <w:t>7</w:t>
      </w:r>
      <w:r w:rsidR="00543221">
        <w:t>.</w:t>
      </w:r>
    </w:p>
    <w:p w14:paraId="00FAA50F" w14:textId="129560C5" w:rsidR="00B319FB" w:rsidRDefault="00B319FB" w:rsidP="00B319FB">
      <w:pPr>
        <w:pStyle w:val="text"/>
      </w:pPr>
      <w:r>
        <w:t xml:space="preserve">Usnesení bylo přijato jednomyslně; v okamžiku hlasování bylo přítomno </w:t>
      </w:r>
      <w:r w:rsidR="00C1523A">
        <w:t>31</w:t>
      </w:r>
      <w:r>
        <w:t xml:space="preserve"> členů senátu (KAP: </w:t>
      </w:r>
      <w:r w:rsidR="00090CB1">
        <w:t>20</w:t>
      </w:r>
      <w:r>
        <w:t xml:space="preserve">, SK: </w:t>
      </w:r>
      <w:r w:rsidR="00C1523A">
        <w:t>11</w:t>
      </w:r>
      <w:r>
        <w:t xml:space="preserve">). Hlasování: Pro </w:t>
      </w:r>
      <w:r w:rsidR="00C1523A">
        <w:t>31</w:t>
      </w:r>
      <w:r>
        <w:t>, proti: 0, zdrželi se: 0.</w:t>
      </w:r>
    </w:p>
    <w:p w14:paraId="2A9ADE3B" w14:textId="17ED718C" w:rsidR="00B319FB" w:rsidRDefault="00B319FB" w:rsidP="00B319FB">
      <w:pPr>
        <w:pStyle w:val="Usnesen"/>
      </w:pPr>
      <w:r>
        <w:t xml:space="preserve">Usnesení AS </w:t>
      </w:r>
      <w:r w:rsidR="00736A18">
        <w:t>12</w:t>
      </w:r>
      <w:r>
        <w:t>.</w:t>
      </w:r>
      <w:r w:rsidR="00D55485">
        <w:t>6</w:t>
      </w:r>
      <w:r>
        <w:t>:</w:t>
      </w:r>
    </w:p>
    <w:p w14:paraId="178B4DF2" w14:textId="3AAB2D02" w:rsidR="00D55485" w:rsidRDefault="00B319FB" w:rsidP="00B319FB">
      <w:pPr>
        <w:pStyle w:val="UsnesenTEXT"/>
      </w:pPr>
      <w:r>
        <w:t xml:space="preserve">AS FAST VUT schvaluje </w:t>
      </w:r>
      <w:r w:rsidR="00C44EEB">
        <w:t xml:space="preserve">Směrnici děkana </w:t>
      </w:r>
      <w:r w:rsidR="00D55485" w:rsidRPr="00D55485">
        <w:t>Pravidla přijímacího řízení a podmínky pro přijetí ke studiu v bakalářském studijním programu Environmentální inženýrství pro akademický rok 2026–2027.</w:t>
      </w:r>
    </w:p>
    <w:p w14:paraId="1CD66228" w14:textId="43C492B8" w:rsidR="00125E92" w:rsidRDefault="00D96345" w:rsidP="00D96345">
      <w:pPr>
        <w:pStyle w:val="text"/>
      </w:pPr>
      <w:r>
        <w:t xml:space="preserve">Usnesení bylo přijato jednomyslně; v okamžiku hlasování bylo přítomno </w:t>
      </w:r>
      <w:r w:rsidR="00090CB1">
        <w:t>31</w:t>
      </w:r>
      <w:r>
        <w:t xml:space="preserve"> členů senátu (KAP: </w:t>
      </w:r>
      <w:r w:rsidR="009D4D64">
        <w:t>20</w:t>
      </w:r>
      <w:r>
        <w:t xml:space="preserve">, SK: </w:t>
      </w:r>
      <w:r w:rsidR="009D4D64">
        <w:t>11</w:t>
      </w:r>
      <w:r>
        <w:t xml:space="preserve">). Hlasování: Pro </w:t>
      </w:r>
      <w:r w:rsidR="009D4D64">
        <w:t>31</w:t>
      </w:r>
      <w:r>
        <w:t>, proti: 0, zdrželi se: 0.</w:t>
      </w:r>
    </w:p>
    <w:p w14:paraId="17EC507C" w14:textId="77777777" w:rsidR="00D55485" w:rsidRDefault="00D55485" w:rsidP="00D96345">
      <w:pPr>
        <w:pStyle w:val="text"/>
      </w:pPr>
    </w:p>
    <w:p w14:paraId="39D7186D" w14:textId="77777777" w:rsidR="00125E92" w:rsidRDefault="00125E92" w:rsidP="00125E92">
      <w:pPr>
        <w:pStyle w:val="text"/>
        <w:ind w:left="420" w:hanging="420"/>
        <w:rPr>
          <w:b/>
          <w:bCs/>
        </w:rPr>
      </w:pPr>
      <w:r>
        <w:rPr>
          <w:b/>
          <w:bCs/>
        </w:rPr>
        <w:t>7</w:t>
      </w:r>
      <w:r w:rsidRPr="00A23FB4">
        <w:rPr>
          <w:b/>
          <w:bCs/>
        </w:rPr>
        <w:t>.</w:t>
      </w:r>
      <w:r w:rsidRPr="00A23FB4">
        <w:rPr>
          <w:b/>
          <w:bCs/>
        </w:rPr>
        <w:tab/>
      </w:r>
      <w:proofErr w:type="spellStart"/>
      <w:r w:rsidRPr="00A23FB4">
        <w:rPr>
          <w:b/>
          <w:bCs/>
        </w:rPr>
        <w:t>Admission</w:t>
      </w:r>
      <w:proofErr w:type="spellEnd"/>
      <w:r w:rsidRPr="00A23FB4">
        <w:rPr>
          <w:b/>
          <w:bCs/>
        </w:rPr>
        <w:t xml:space="preserve"> </w:t>
      </w:r>
      <w:proofErr w:type="spellStart"/>
      <w:r w:rsidRPr="00A23FB4">
        <w:rPr>
          <w:b/>
          <w:bCs/>
        </w:rPr>
        <w:t>Procedure</w:t>
      </w:r>
      <w:proofErr w:type="spellEnd"/>
      <w:r w:rsidRPr="00A23FB4">
        <w:rPr>
          <w:b/>
          <w:bCs/>
        </w:rPr>
        <w:t xml:space="preserve"> </w:t>
      </w:r>
      <w:proofErr w:type="spellStart"/>
      <w:r w:rsidRPr="00A23FB4">
        <w:rPr>
          <w:b/>
          <w:bCs/>
        </w:rPr>
        <w:t>Rules</w:t>
      </w:r>
      <w:proofErr w:type="spellEnd"/>
      <w:r w:rsidRPr="00A23FB4">
        <w:rPr>
          <w:b/>
          <w:bCs/>
        </w:rPr>
        <w:t xml:space="preserve"> and </w:t>
      </w:r>
      <w:proofErr w:type="spellStart"/>
      <w:r w:rsidRPr="00A23FB4">
        <w:rPr>
          <w:b/>
          <w:bCs/>
        </w:rPr>
        <w:t>Conditions</w:t>
      </w:r>
      <w:proofErr w:type="spellEnd"/>
      <w:r w:rsidRPr="00A23FB4">
        <w:rPr>
          <w:b/>
          <w:bCs/>
        </w:rPr>
        <w:t xml:space="preserve"> </w:t>
      </w:r>
      <w:proofErr w:type="spellStart"/>
      <w:r w:rsidRPr="00A23FB4">
        <w:rPr>
          <w:b/>
          <w:bCs/>
        </w:rPr>
        <w:t>for</w:t>
      </w:r>
      <w:proofErr w:type="spellEnd"/>
      <w:r w:rsidRPr="00A23FB4">
        <w:rPr>
          <w:b/>
          <w:bCs/>
        </w:rPr>
        <w:t xml:space="preserve"> </w:t>
      </w:r>
      <w:proofErr w:type="spellStart"/>
      <w:r w:rsidRPr="00A23FB4">
        <w:rPr>
          <w:b/>
          <w:bCs/>
        </w:rPr>
        <w:t>Admission</w:t>
      </w:r>
      <w:proofErr w:type="spellEnd"/>
      <w:r w:rsidRPr="00A23FB4">
        <w:rPr>
          <w:b/>
          <w:bCs/>
        </w:rPr>
        <w:t xml:space="preserve"> to </w:t>
      </w:r>
      <w:proofErr w:type="spellStart"/>
      <w:r w:rsidRPr="00A23FB4">
        <w:rPr>
          <w:b/>
          <w:bCs/>
        </w:rPr>
        <w:t>the</w:t>
      </w:r>
      <w:proofErr w:type="spellEnd"/>
      <w:r w:rsidRPr="00A23FB4">
        <w:rPr>
          <w:b/>
          <w:bCs/>
        </w:rPr>
        <w:t xml:space="preserve"> </w:t>
      </w:r>
      <w:proofErr w:type="spellStart"/>
      <w:r w:rsidRPr="00A23FB4">
        <w:rPr>
          <w:b/>
          <w:bCs/>
        </w:rPr>
        <w:t>Bachelor’s</w:t>
      </w:r>
      <w:proofErr w:type="spellEnd"/>
      <w:r w:rsidRPr="00A23FB4">
        <w:rPr>
          <w:b/>
          <w:bCs/>
        </w:rPr>
        <w:t xml:space="preserve"> </w:t>
      </w:r>
      <w:proofErr w:type="spellStart"/>
      <w:r w:rsidRPr="00A23FB4">
        <w:rPr>
          <w:b/>
          <w:bCs/>
        </w:rPr>
        <w:t>Degree</w:t>
      </w:r>
      <w:proofErr w:type="spellEnd"/>
      <w:r w:rsidRPr="00A23FB4">
        <w:rPr>
          <w:b/>
          <w:bCs/>
        </w:rPr>
        <w:t xml:space="preserve"> Study </w:t>
      </w:r>
      <w:proofErr w:type="spellStart"/>
      <w:r w:rsidRPr="00A23FB4">
        <w:rPr>
          <w:b/>
          <w:bCs/>
        </w:rPr>
        <w:t>Programme</w:t>
      </w:r>
      <w:proofErr w:type="spellEnd"/>
      <w:r w:rsidRPr="00A23FB4">
        <w:rPr>
          <w:b/>
          <w:bCs/>
        </w:rPr>
        <w:t xml:space="preserve"> Civil </w:t>
      </w:r>
      <w:proofErr w:type="spellStart"/>
      <w:r w:rsidRPr="00A23FB4">
        <w:rPr>
          <w:b/>
          <w:bCs/>
        </w:rPr>
        <w:t>Engineering</w:t>
      </w:r>
      <w:proofErr w:type="spellEnd"/>
      <w:r w:rsidRPr="00A23FB4">
        <w:rPr>
          <w:b/>
          <w:bCs/>
        </w:rPr>
        <w:t xml:space="preserve"> </w:t>
      </w:r>
      <w:proofErr w:type="spellStart"/>
      <w:r w:rsidRPr="00A23FB4">
        <w:rPr>
          <w:b/>
          <w:bCs/>
        </w:rPr>
        <w:t>for</w:t>
      </w:r>
      <w:proofErr w:type="spellEnd"/>
      <w:r w:rsidRPr="00A23FB4">
        <w:rPr>
          <w:b/>
          <w:bCs/>
        </w:rPr>
        <w:t xml:space="preserve"> </w:t>
      </w:r>
      <w:proofErr w:type="spellStart"/>
      <w:r w:rsidRPr="00A23FB4">
        <w:rPr>
          <w:b/>
          <w:bCs/>
        </w:rPr>
        <w:t>the</w:t>
      </w:r>
      <w:proofErr w:type="spellEnd"/>
      <w:r w:rsidRPr="00A23FB4">
        <w:rPr>
          <w:b/>
          <w:bCs/>
        </w:rPr>
        <w:t xml:space="preserve"> </w:t>
      </w:r>
      <w:proofErr w:type="spellStart"/>
      <w:r w:rsidRPr="00A23FB4">
        <w:rPr>
          <w:b/>
          <w:bCs/>
        </w:rPr>
        <w:t>Academic</w:t>
      </w:r>
      <w:proofErr w:type="spellEnd"/>
      <w:r w:rsidRPr="00A23FB4">
        <w:rPr>
          <w:b/>
          <w:bCs/>
        </w:rPr>
        <w:t xml:space="preserve"> </w:t>
      </w:r>
      <w:proofErr w:type="spellStart"/>
      <w:r w:rsidRPr="00A23FB4">
        <w:rPr>
          <w:b/>
          <w:bCs/>
        </w:rPr>
        <w:t>Year</w:t>
      </w:r>
      <w:proofErr w:type="spellEnd"/>
      <w:r w:rsidRPr="00A23FB4">
        <w:rPr>
          <w:b/>
          <w:bCs/>
        </w:rPr>
        <w:t xml:space="preserve"> 2026–</w:t>
      </w:r>
      <w:r>
        <w:rPr>
          <w:b/>
          <w:bCs/>
        </w:rPr>
        <w:t>20</w:t>
      </w:r>
      <w:r w:rsidRPr="00A23FB4">
        <w:rPr>
          <w:b/>
          <w:bCs/>
        </w:rPr>
        <w:t>27</w:t>
      </w:r>
    </w:p>
    <w:p w14:paraId="0BD0F1DB" w14:textId="213CFC27" w:rsidR="00125E92" w:rsidRPr="00102D3D" w:rsidRDefault="00125E92" w:rsidP="00125E92">
      <w:pPr>
        <w:jc w:val="both"/>
        <w:rPr>
          <w:rFonts w:ascii="Open Sans" w:hAnsi="Open Sans" w:cs="Open Sans"/>
          <w:sz w:val="22"/>
          <w:szCs w:val="22"/>
        </w:rPr>
      </w:pPr>
      <w:r w:rsidRPr="002E5579">
        <w:rPr>
          <w:rFonts w:ascii="Open Sans" w:hAnsi="Open Sans" w:cs="Open Sans"/>
          <w:sz w:val="22"/>
          <w:szCs w:val="22"/>
        </w:rPr>
        <w:t>Dne 12. 9. 2025 předložil děkan</w:t>
      </w:r>
      <w:r w:rsidRPr="00102D3D">
        <w:rPr>
          <w:rFonts w:ascii="Open Sans" w:hAnsi="Open Sans" w:cs="Open Sans"/>
          <w:sz w:val="22"/>
          <w:szCs w:val="22"/>
        </w:rPr>
        <w:t xml:space="preserve"> FAST VUT </w:t>
      </w:r>
      <w:r>
        <w:rPr>
          <w:rFonts w:ascii="Open Sans" w:hAnsi="Open Sans" w:cs="Open Sans"/>
          <w:sz w:val="22"/>
          <w:szCs w:val="22"/>
        </w:rPr>
        <w:t xml:space="preserve">Směrnice děkana </w:t>
      </w:r>
      <w:proofErr w:type="spellStart"/>
      <w:r w:rsidRPr="007115CB">
        <w:rPr>
          <w:rFonts w:ascii="Open Sans" w:hAnsi="Open Sans" w:cs="Open Sans"/>
          <w:sz w:val="22"/>
          <w:szCs w:val="22"/>
        </w:rPr>
        <w:t>Admission</w:t>
      </w:r>
      <w:proofErr w:type="spellEnd"/>
      <w:r w:rsidRPr="007115CB">
        <w:rPr>
          <w:rFonts w:ascii="Open Sans" w:hAnsi="Open Sans" w:cs="Open Sans"/>
          <w:sz w:val="22"/>
          <w:szCs w:val="22"/>
        </w:rPr>
        <w:t xml:space="preserve"> </w:t>
      </w:r>
      <w:proofErr w:type="spellStart"/>
      <w:r w:rsidRPr="007115CB">
        <w:rPr>
          <w:rFonts w:ascii="Open Sans" w:hAnsi="Open Sans" w:cs="Open Sans"/>
          <w:sz w:val="22"/>
          <w:szCs w:val="22"/>
        </w:rPr>
        <w:t>Procedure</w:t>
      </w:r>
      <w:proofErr w:type="spellEnd"/>
      <w:r w:rsidRPr="007115CB">
        <w:rPr>
          <w:rFonts w:ascii="Open Sans" w:hAnsi="Open Sans" w:cs="Open Sans"/>
          <w:sz w:val="22"/>
          <w:szCs w:val="22"/>
        </w:rPr>
        <w:t xml:space="preserve"> </w:t>
      </w:r>
      <w:proofErr w:type="spellStart"/>
      <w:r w:rsidRPr="007115CB">
        <w:rPr>
          <w:rFonts w:ascii="Open Sans" w:hAnsi="Open Sans" w:cs="Open Sans"/>
          <w:sz w:val="22"/>
          <w:szCs w:val="22"/>
        </w:rPr>
        <w:t>Rules</w:t>
      </w:r>
      <w:proofErr w:type="spellEnd"/>
      <w:r w:rsidRPr="007115CB">
        <w:rPr>
          <w:rFonts w:ascii="Open Sans" w:hAnsi="Open Sans" w:cs="Open Sans"/>
          <w:sz w:val="22"/>
          <w:szCs w:val="22"/>
        </w:rPr>
        <w:t xml:space="preserve"> and</w:t>
      </w:r>
      <w:r w:rsidR="005653D3">
        <w:rPr>
          <w:rFonts w:ascii="Open Sans" w:hAnsi="Open Sans" w:cs="Open Sans"/>
          <w:sz w:val="22"/>
          <w:szCs w:val="22"/>
        </w:rPr>
        <w:t> </w:t>
      </w:r>
      <w:proofErr w:type="spellStart"/>
      <w:r w:rsidRPr="007115CB">
        <w:rPr>
          <w:rFonts w:ascii="Open Sans" w:hAnsi="Open Sans" w:cs="Open Sans"/>
          <w:sz w:val="22"/>
          <w:szCs w:val="22"/>
        </w:rPr>
        <w:t>Conditions</w:t>
      </w:r>
      <w:proofErr w:type="spellEnd"/>
      <w:r w:rsidRPr="007115CB">
        <w:rPr>
          <w:rFonts w:ascii="Open Sans" w:hAnsi="Open Sans" w:cs="Open Sans"/>
          <w:sz w:val="22"/>
          <w:szCs w:val="22"/>
        </w:rPr>
        <w:t xml:space="preserve"> </w:t>
      </w:r>
      <w:proofErr w:type="spellStart"/>
      <w:r w:rsidRPr="007115CB">
        <w:rPr>
          <w:rFonts w:ascii="Open Sans" w:hAnsi="Open Sans" w:cs="Open Sans"/>
          <w:sz w:val="22"/>
          <w:szCs w:val="22"/>
        </w:rPr>
        <w:t>for</w:t>
      </w:r>
      <w:proofErr w:type="spellEnd"/>
      <w:r w:rsidRPr="007115CB">
        <w:rPr>
          <w:rFonts w:ascii="Open Sans" w:hAnsi="Open Sans" w:cs="Open Sans"/>
          <w:sz w:val="22"/>
          <w:szCs w:val="22"/>
        </w:rPr>
        <w:t xml:space="preserve"> </w:t>
      </w:r>
      <w:proofErr w:type="spellStart"/>
      <w:r w:rsidRPr="007115CB">
        <w:rPr>
          <w:rFonts w:ascii="Open Sans" w:hAnsi="Open Sans" w:cs="Open Sans"/>
          <w:sz w:val="22"/>
          <w:szCs w:val="22"/>
        </w:rPr>
        <w:t>Admission</w:t>
      </w:r>
      <w:proofErr w:type="spellEnd"/>
      <w:r w:rsidRPr="007115CB">
        <w:rPr>
          <w:rFonts w:ascii="Open Sans" w:hAnsi="Open Sans" w:cs="Open Sans"/>
          <w:sz w:val="22"/>
          <w:szCs w:val="22"/>
        </w:rPr>
        <w:t xml:space="preserve"> to </w:t>
      </w:r>
      <w:proofErr w:type="spellStart"/>
      <w:r w:rsidRPr="007115CB">
        <w:rPr>
          <w:rFonts w:ascii="Open Sans" w:hAnsi="Open Sans" w:cs="Open Sans"/>
          <w:sz w:val="22"/>
          <w:szCs w:val="22"/>
        </w:rPr>
        <w:t>the</w:t>
      </w:r>
      <w:proofErr w:type="spellEnd"/>
      <w:r w:rsidRPr="007115CB">
        <w:rPr>
          <w:rFonts w:ascii="Open Sans" w:hAnsi="Open Sans" w:cs="Open Sans"/>
          <w:sz w:val="22"/>
          <w:szCs w:val="22"/>
        </w:rPr>
        <w:t xml:space="preserve"> </w:t>
      </w:r>
      <w:proofErr w:type="spellStart"/>
      <w:r w:rsidRPr="007115CB">
        <w:rPr>
          <w:rFonts w:ascii="Open Sans" w:hAnsi="Open Sans" w:cs="Open Sans"/>
          <w:sz w:val="22"/>
          <w:szCs w:val="22"/>
        </w:rPr>
        <w:t>Bachelor’s</w:t>
      </w:r>
      <w:proofErr w:type="spellEnd"/>
      <w:r w:rsidRPr="007115CB">
        <w:rPr>
          <w:rFonts w:ascii="Open Sans" w:hAnsi="Open Sans" w:cs="Open Sans"/>
          <w:sz w:val="22"/>
          <w:szCs w:val="22"/>
        </w:rPr>
        <w:t xml:space="preserve"> </w:t>
      </w:r>
      <w:proofErr w:type="spellStart"/>
      <w:r w:rsidRPr="007115CB">
        <w:rPr>
          <w:rFonts w:ascii="Open Sans" w:hAnsi="Open Sans" w:cs="Open Sans"/>
          <w:sz w:val="22"/>
          <w:szCs w:val="22"/>
        </w:rPr>
        <w:t>Degree</w:t>
      </w:r>
      <w:proofErr w:type="spellEnd"/>
      <w:r w:rsidRPr="007115CB">
        <w:rPr>
          <w:rFonts w:ascii="Open Sans" w:hAnsi="Open Sans" w:cs="Open Sans"/>
          <w:sz w:val="22"/>
          <w:szCs w:val="22"/>
        </w:rPr>
        <w:t xml:space="preserve"> Study </w:t>
      </w:r>
      <w:proofErr w:type="spellStart"/>
      <w:r w:rsidRPr="007115CB">
        <w:rPr>
          <w:rFonts w:ascii="Open Sans" w:hAnsi="Open Sans" w:cs="Open Sans"/>
          <w:sz w:val="22"/>
          <w:szCs w:val="22"/>
        </w:rPr>
        <w:t>Programme</w:t>
      </w:r>
      <w:proofErr w:type="spellEnd"/>
      <w:r w:rsidRPr="007115CB">
        <w:rPr>
          <w:rFonts w:ascii="Open Sans" w:hAnsi="Open Sans" w:cs="Open Sans"/>
          <w:sz w:val="22"/>
          <w:szCs w:val="22"/>
        </w:rPr>
        <w:t xml:space="preserve"> Civil </w:t>
      </w:r>
      <w:proofErr w:type="spellStart"/>
      <w:r w:rsidRPr="007115CB">
        <w:rPr>
          <w:rFonts w:ascii="Open Sans" w:hAnsi="Open Sans" w:cs="Open Sans"/>
          <w:sz w:val="22"/>
          <w:szCs w:val="22"/>
        </w:rPr>
        <w:t>Engineering</w:t>
      </w:r>
      <w:proofErr w:type="spellEnd"/>
      <w:r w:rsidRPr="007115CB">
        <w:rPr>
          <w:rFonts w:ascii="Open Sans" w:hAnsi="Open Sans" w:cs="Open Sans"/>
          <w:sz w:val="22"/>
          <w:szCs w:val="22"/>
        </w:rPr>
        <w:t xml:space="preserve"> </w:t>
      </w:r>
      <w:proofErr w:type="spellStart"/>
      <w:r w:rsidRPr="007115CB">
        <w:rPr>
          <w:rFonts w:ascii="Open Sans" w:hAnsi="Open Sans" w:cs="Open Sans"/>
          <w:sz w:val="22"/>
          <w:szCs w:val="22"/>
        </w:rPr>
        <w:t>for</w:t>
      </w:r>
      <w:proofErr w:type="spellEnd"/>
      <w:r w:rsidRPr="007115CB">
        <w:rPr>
          <w:rFonts w:ascii="Open Sans" w:hAnsi="Open Sans" w:cs="Open Sans"/>
          <w:sz w:val="22"/>
          <w:szCs w:val="22"/>
        </w:rPr>
        <w:t xml:space="preserve"> </w:t>
      </w:r>
      <w:proofErr w:type="spellStart"/>
      <w:r w:rsidRPr="007115CB">
        <w:rPr>
          <w:rFonts w:ascii="Open Sans" w:hAnsi="Open Sans" w:cs="Open Sans"/>
          <w:sz w:val="22"/>
          <w:szCs w:val="22"/>
        </w:rPr>
        <w:t>the</w:t>
      </w:r>
      <w:proofErr w:type="spellEnd"/>
      <w:r w:rsidRPr="007115CB">
        <w:rPr>
          <w:rFonts w:ascii="Open Sans" w:hAnsi="Open Sans" w:cs="Open Sans"/>
          <w:sz w:val="22"/>
          <w:szCs w:val="22"/>
        </w:rPr>
        <w:t xml:space="preserve"> </w:t>
      </w:r>
      <w:proofErr w:type="spellStart"/>
      <w:r w:rsidRPr="007115CB">
        <w:rPr>
          <w:rFonts w:ascii="Open Sans" w:hAnsi="Open Sans" w:cs="Open Sans"/>
          <w:sz w:val="22"/>
          <w:szCs w:val="22"/>
        </w:rPr>
        <w:t>Academic</w:t>
      </w:r>
      <w:proofErr w:type="spellEnd"/>
      <w:r w:rsidRPr="007115CB">
        <w:rPr>
          <w:rFonts w:ascii="Open Sans" w:hAnsi="Open Sans" w:cs="Open Sans"/>
          <w:sz w:val="22"/>
          <w:szCs w:val="22"/>
        </w:rPr>
        <w:t xml:space="preserve"> </w:t>
      </w:r>
      <w:proofErr w:type="spellStart"/>
      <w:r w:rsidRPr="007115CB">
        <w:rPr>
          <w:rFonts w:ascii="Open Sans" w:hAnsi="Open Sans" w:cs="Open Sans"/>
          <w:sz w:val="22"/>
          <w:szCs w:val="22"/>
        </w:rPr>
        <w:t>Year</w:t>
      </w:r>
      <w:proofErr w:type="spellEnd"/>
      <w:r w:rsidRPr="007115CB">
        <w:rPr>
          <w:rFonts w:ascii="Open Sans" w:hAnsi="Open Sans" w:cs="Open Sans"/>
          <w:sz w:val="22"/>
          <w:szCs w:val="22"/>
        </w:rPr>
        <w:t xml:space="preserve"> 2026–</w:t>
      </w:r>
      <w:r>
        <w:rPr>
          <w:rFonts w:ascii="Open Sans" w:hAnsi="Open Sans" w:cs="Open Sans"/>
          <w:sz w:val="22"/>
          <w:szCs w:val="22"/>
        </w:rPr>
        <w:t>20</w:t>
      </w:r>
      <w:r w:rsidRPr="007115CB">
        <w:rPr>
          <w:rFonts w:ascii="Open Sans" w:hAnsi="Open Sans" w:cs="Open Sans"/>
          <w:sz w:val="22"/>
          <w:szCs w:val="22"/>
        </w:rPr>
        <w:t>27</w:t>
      </w:r>
      <w:r w:rsidRPr="00102D3D">
        <w:rPr>
          <w:rFonts w:ascii="Open Sans" w:hAnsi="Open Sans" w:cs="Open Sans"/>
          <w:sz w:val="22"/>
          <w:szCs w:val="22"/>
        </w:rPr>
        <w:t xml:space="preserve">. Tento dokument byl rozeslán všem členům AS FAST. </w:t>
      </w:r>
    </w:p>
    <w:p w14:paraId="69DB1361" w14:textId="77777777" w:rsidR="00125E92" w:rsidRPr="00102D3D" w:rsidRDefault="00125E92" w:rsidP="00125E92">
      <w:pPr>
        <w:spacing w:before="120" w:after="120"/>
        <w:jc w:val="both"/>
        <w:rPr>
          <w:rFonts w:ascii="Open Sans" w:hAnsi="Open Sans" w:cs="Open Sans"/>
          <w:sz w:val="22"/>
          <w:szCs w:val="22"/>
        </w:rPr>
      </w:pPr>
      <w:r w:rsidRPr="00102D3D">
        <w:rPr>
          <w:rFonts w:ascii="Open Sans" w:hAnsi="Open Sans" w:cs="Open Sans"/>
          <w:sz w:val="22"/>
          <w:szCs w:val="22"/>
        </w:rPr>
        <w:t>Současně děkan požádal senát o zkrácení předkládací lhůty pro projednání tohoto dokumentu.</w:t>
      </w:r>
    </w:p>
    <w:p w14:paraId="1483729E" w14:textId="77777777" w:rsidR="00125E92" w:rsidRPr="00102D3D" w:rsidRDefault="00125E92" w:rsidP="00125E92">
      <w:pPr>
        <w:jc w:val="both"/>
        <w:rPr>
          <w:rFonts w:ascii="Open Sans" w:hAnsi="Open Sans" w:cs="Open Sans"/>
          <w:sz w:val="22"/>
          <w:szCs w:val="22"/>
        </w:rPr>
      </w:pPr>
      <w:r w:rsidRPr="00102D3D">
        <w:rPr>
          <w:rFonts w:ascii="Open Sans" w:hAnsi="Open Sans" w:cs="Open Sans"/>
          <w:sz w:val="22"/>
          <w:szCs w:val="22"/>
        </w:rPr>
        <w:t xml:space="preserve">Předkládaný dokument byl projednán prostřednictvím </w:t>
      </w:r>
      <w:proofErr w:type="spellStart"/>
      <w:r w:rsidRPr="00102D3D">
        <w:rPr>
          <w:rFonts w:ascii="Open Sans" w:hAnsi="Open Sans" w:cs="Open Sans"/>
          <w:sz w:val="22"/>
          <w:szCs w:val="22"/>
        </w:rPr>
        <w:t>PedK</w:t>
      </w:r>
      <w:proofErr w:type="spellEnd"/>
      <w:r w:rsidRPr="00102D3D">
        <w:rPr>
          <w:rFonts w:ascii="Open Sans" w:hAnsi="Open Sans" w:cs="Open Sans"/>
          <w:sz w:val="22"/>
          <w:szCs w:val="22"/>
        </w:rPr>
        <w:t xml:space="preserve"> AS FAST VUT.</w:t>
      </w:r>
    </w:p>
    <w:p w14:paraId="455ECBB0" w14:textId="5D1B4BDC" w:rsidR="00125E92" w:rsidRDefault="00125E92" w:rsidP="00125E92">
      <w:pPr>
        <w:pStyle w:val="Usnesen"/>
      </w:pPr>
      <w:r>
        <w:t>Usnesení AS 12.</w:t>
      </w:r>
      <w:r w:rsidR="00D55485">
        <w:t>7</w:t>
      </w:r>
      <w:r>
        <w:t>:</w:t>
      </w:r>
    </w:p>
    <w:p w14:paraId="60B8F7A7" w14:textId="77777777" w:rsidR="00125E92" w:rsidRDefault="00125E92" w:rsidP="00125E92">
      <w:pPr>
        <w:pStyle w:val="UsnesenTEXT"/>
      </w:pPr>
      <w:r>
        <w:t xml:space="preserve">AS FAST VUT souhlasí se zkrácením standardní předkládací lhůty pro předložený dokument s názvem </w:t>
      </w:r>
      <w:proofErr w:type="spellStart"/>
      <w:r w:rsidRPr="00506342">
        <w:t>Admission</w:t>
      </w:r>
      <w:proofErr w:type="spellEnd"/>
      <w:r w:rsidRPr="00506342">
        <w:t xml:space="preserve"> </w:t>
      </w:r>
      <w:proofErr w:type="spellStart"/>
      <w:r w:rsidRPr="00506342">
        <w:t>Procedure</w:t>
      </w:r>
      <w:proofErr w:type="spellEnd"/>
      <w:r w:rsidRPr="00506342">
        <w:t xml:space="preserve"> </w:t>
      </w:r>
      <w:proofErr w:type="spellStart"/>
      <w:r w:rsidRPr="00506342">
        <w:t>Rules</w:t>
      </w:r>
      <w:proofErr w:type="spellEnd"/>
      <w:r w:rsidRPr="00506342">
        <w:t xml:space="preserve"> and </w:t>
      </w:r>
      <w:proofErr w:type="spellStart"/>
      <w:r w:rsidRPr="00506342">
        <w:t>Conditions</w:t>
      </w:r>
      <w:proofErr w:type="spellEnd"/>
      <w:r w:rsidRPr="00506342">
        <w:t xml:space="preserve"> </w:t>
      </w:r>
      <w:proofErr w:type="spellStart"/>
      <w:r w:rsidRPr="00506342">
        <w:t>for</w:t>
      </w:r>
      <w:proofErr w:type="spellEnd"/>
      <w:r w:rsidRPr="00506342">
        <w:t xml:space="preserve"> </w:t>
      </w:r>
      <w:proofErr w:type="spellStart"/>
      <w:r w:rsidRPr="00506342">
        <w:t>Admission</w:t>
      </w:r>
      <w:proofErr w:type="spellEnd"/>
      <w:r w:rsidRPr="00506342">
        <w:t xml:space="preserve"> to </w:t>
      </w:r>
      <w:proofErr w:type="spellStart"/>
      <w:r w:rsidRPr="00506342">
        <w:t>the</w:t>
      </w:r>
      <w:proofErr w:type="spellEnd"/>
      <w:r w:rsidRPr="00506342">
        <w:t xml:space="preserve"> </w:t>
      </w:r>
      <w:proofErr w:type="spellStart"/>
      <w:r w:rsidRPr="00506342">
        <w:t>Bachelor’s</w:t>
      </w:r>
      <w:proofErr w:type="spellEnd"/>
      <w:r w:rsidRPr="00506342">
        <w:t xml:space="preserve"> </w:t>
      </w:r>
      <w:proofErr w:type="spellStart"/>
      <w:r w:rsidRPr="00506342">
        <w:t>Degree</w:t>
      </w:r>
      <w:proofErr w:type="spellEnd"/>
      <w:r w:rsidRPr="00506342">
        <w:t xml:space="preserve"> Study </w:t>
      </w:r>
      <w:proofErr w:type="spellStart"/>
      <w:r w:rsidRPr="00506342">
        <w:t>Programme</w:t>
      </w:r>
      <w:proofErr w:type="spellEnd"/>
      <w:r w:rsidRPr="00506342">
        <w:t xml:space="preserve"> Civil </w:t>
      </w:r>
      <w:proofErr w:type="spellStart"/>
      <w:r w:rsidRPr="00506342">
        <w:t>Engineering</w:t>
      </w:r>
      <w:proofErr w:type="spellEnd"/>
      <w:r w:rsidRPr="00506342">
        <w:t xml:space="preserve"> </w:t>
      </w:r>
      <w:proofErr w:type="spellStart"/>
      <w:r w:rsidRPr="00506342">
        <w:t>for</w:t>
      </w:r>
      <w:proofErr w:type="spellEnd"/>
      <w:r w:rsidRPr="00506342">
        <w:t xml:space="preserve"> </w:t>
      </w:r>
      <w:proofErr w:type="spellStart"/>
      <w:r w:rsidRPr="00506342">
        <w:t>the</w:t>
      </w:r>
      <w:proofErr w:type="spellEnd"/>
      <w:r w:rsidRPr="00506342">
        <w:t xml:space="preserve"> </w:t>
      </w:r>
      <w:proofErr w:type="spellStart"/>
      <w:r w:rsidRPr="00506342">
        <w:t>Academic</w:t>
      </w:r>
      <w:proofErr w:type="spellEnd"/>
      <w:r w:rsidRPr="00506342">
        <w:t xml:space="preserve"> </w:t>
      </w:r>
      <w:proofErr w:type="spellStart"/>
      <w:r w:rsidRPr="00506342">
        <w:t>Year</w:t>
      </w:r>
      <w:proofErr w:type="spellEnd"/>
      <w:r w:rsidRPr="00506342">
        <w:t xml:space="preserve"> 2026–</w:t>
      </w:r>
      <w:r>
        <w:t>20</w:t>
      </w:r>
      <w:r w:rsidRPr="00506342">
        <w:t>27</w:t>
      </w:r>
      <w:r>
        <w:t>.</w:t>
      </w:r>
    </w:p>
    <w:p w14:paraId="33019DE8" w14:textId="3452AB1B" w:rsidR="00125E92" w:rsidRDefault="00125E92" w:rsidP="00125E92">
      <w:pPr>
        <w:pStyle w:val="text"/>
      </w:pPr>
      <w:r>
        <w:t xml:space="preserve">Usnesení bylo přijato jednomyslně; v okamžiku hlasování bylo přítomno </w:t>
      </w:r>
      <w:r w:rsidR="009D4D64">
        <w:t>31</w:t>
      </w:r>
      <w:r>
        <w:t xml:space="preserve"> členů senátu (KAP: </w:t>
      </w:r>
      <w:r w:rsidR="009D4D64">
        <w:t>20</w:t>
      </w:r>
      <w:r>
        <w:t xml:space="preserve">, SK: </w:t>
      </w:r>
      <w:r w:rsidR="009D4D64">
        <w:t>11</w:t>
      </w:r>
      <w:r>
        <w:t xml:space="preserve">). Hlasování: Pro </w:t>
      </w:r>
      <w:r w:rsidR="009D4D64">
        <w:t>31</w:t>
      </w:r>
      <w:r>
        <w:t>, proti: 0, zdrželi se: 0.</w:t>
      </w:r>
    </w:p>
    <w:p w14:paraId="601397C2" w14:textId="7DAD59FE" w:rsidR="00125E92" w:rsidRDefault="00125E92" w:rsidP="00125E92">
      <w:pPr>
        <w:pStyle w:val="Usnesen"/>
      </w:pPr>
      <w:r>
        <w:t>Usnesení AS 12.</w:t>
      </w:r>
      <w:r w:rsidR="00D55485">
        <w:t>8</w:t>
      </w:r>
      <w:r>
        <w:t>:</w:t>
      </w:r>
    </w:p>
    <w:p w14:paraId="6AB1DC71" w14:textId="5424559B" w:rsidR="00125E92" w:rsidRDefault="00125E92" w:rsidP="00125E92">
      <w:pPr>
        <w:pStyle w:val="UsnesenTEXT"/>
      </w:pPr>
      <w:r>
        <w:t xml:space="preserve">AS FAST VUT schvaluje Směrnici děkana </w:t>
      </w:r>
      <w:proofErr w:type="spellStart"/>
      <w:r w:rsidRPr="00506342">
        <w:t>Admission</w:t>
      </w:r>
      <w:proofErr w:type="spellEnd"/>
      <w:r w:rsidRPr="00506342">
        <w:t xml:space="preserve"> </w:t>
      </w:r>
      <w:proofErr w:type="spellStart"/>
      <w:r w:rsidRPr="00506342">
        <w:t>Procedure</w:t>
      </w:r>
      <w:proofErr w:type="spellEnd"/>
      <w:r w:rsidRPr="00506342">
        <w:t xml:space="preserve"> </w:t>
      </w:r>
      <w:proofErr w:type="spellStart"/>
      <w:r w:rsidRPr="00506342">
        <w:t>Rules</w:t>
      </w:r>
      <w:proofErr w:type="spellEnd"/>
      <w:r w:rsidRPr="00506342">
        <w:t xml:space="preserve"> and </w:t>
      </w:r>
      <w:proofErr w:type="spellStart"/>
      <w:r w:rsidRPr="00506342">
        <w:t>Conditions</w:t>
      </w:r>
      <w:proofErr w:type="spellEnd"/>
      <w:r w:rsidRPr="00506342">
        <w:t xml:space="preserve"> </w:t>
      </w:r>
      <w:proofErr w:type="spellStart"/>
      <w:r w:rsidRPr="00506342">
        <w:t>for</w:t>
      </w:r>
      <w:proofErr w:type="spellEnd"/>
      <w:r w:rsidR="005653D3">
        <w:t> </w:t>
      </w:r>
      <w:proofErr w:type="spellStart"/>
      <w:r w:rsidRPr="00506342">
        <w:t>Admission</w:t>
      </w:r>
      <w:proofErr w:type="spellEnd"/>
      <w:r w:rsidRPr="00506342">
        <w:t xml:space="preserve"> to </w:t>
      </w:r>
      <w:proofErr w:type="spellStart"/>
      <w:r w:rsidRPr="00506342">
        <w:t>the</w:t>
      </w:r>
      <w:proofErr w:type="spellEnd"/>
      <w:r w:rsidRPr="00506342">
        <w:t xml:space="preserve"> </w:t>
      </w:r>
      <w:proofErr w:type="spellStart"/>
      <w:r w:rsidRPr="00506342">
        <w:t>Bachelor’s</w:t>
      </w:r>
      <w:proofErr w:type="spellEnd"/>
      <w:r w:rsidRPr="00506342">
        <w:t xml:space="preserve"> </w:t>
      </w:r>
      <w:proofErr w:type="spellStart"/>
      <w:r w:rsidRPr="00506342">
        <w:t>Degree</w:t>
      </w:r>
      <w:proofErr w:type="spellEnd"/>
      <w:r w:rsidRPr="00506342">
        <w:t xml:space="preserve"> Study </w:t>
      </w:r>
      <w:proofErr w:type="spellStart"/>
      <w:r w:rsidRPr="00506342">
        <w:t>Programme</w:t>
      </w:r>
      <w:proofErr w:type="spellEnd"/>
      <w:r w:rsidRPr="00506342">
        <w:t xml:space="preserve"> Civil </w:t>
      </w:r>
      <w:proofErr w:type="spellStart"/>
      <w:r w:rsidRPr="00506342">
        <w:t>Engineering</w:t>
      </w:r>
      <w:proofErr w:type="spellEnd"/>
      <w:r w:rsidRPr="00506342">
        <w:t xml:space="preserve"> </w:t>
      </w:r>
      <w:proofErr w:type="spellStart"/>
      <w:r w:rsidRPr="00506342">
        <w:t>for</w:t>
      </w:r>
      <w:proofErr w:type="spellEnd"/>
      <w:r w:rsidRPr="00506342">
        <w:t xml:space="preserve"> </w:t>
      </w:r>
      <w:proofErr w:type="spellStart"/>
      <w:r w:rsidRPr="00506342">
        <w:t>the</w:t>
      </w:r>
      <w:proofErr w:type="spellEnd"/>
      <w:r w:rsidRPr="00506342">
        <w:t xml:space="preserve"> </w:t>
      </w:r>
      <w:proofErr w:type="spellStart"/>
      <w:r w:rsidRPr="00506342">
        <w:t>Academic</w:t>
      </w:r>
      <w:proofErr w:type="spellEnd"/>
      <w:r w:rsidRPr="00506342">
        <w:t xml:space="preserve"> </w:t>
      </w:r>
      <w:proofErr w:type="spellStart"/>
      <w:r w:rsidRPr="00506342">
        <w:t>Year</w:t>
      </w:r>
      <w:proofErr w:type="spellEnd"/>
      <w:r w:rsidRPr="00506342">
        <w:t xml:space="preserve"> 2026–</w:t>
      </w:r>
      <w:r>
        <w:t>20</w:t>
      </w:r>
      <w:r w:rsidRPr="00506342">
        <w:t>27</w:t>
      </w:r>
      <w:r>
        <w:t>.</w:t>
      </w:r>
    </w:p>
    <w:p w14:paraId="3BF255FA" w14:textId="38D0882E" w:rsidR="009D4D64" w:rsidRDefault="00125E92" w:rsidP="00125E92">
      <w:pPr>
        <w:pStyle w:val="text"/>
      </w:pPr>
      <w:r>
        <w:t xml:space="preserve">Usnesení bylo přijato jednomyslně; v okamžiku hlasování bylo přítomno </w:t>
      </w:r>
      <w:r w:rsidR="009D4D64">
        <w:t>31</w:t>
      </w:r>
      <w:r>
        <w:t xml:space="preserve"> členů senátu (KAP: </w:t>
      </w:r>
      <w:r w:rsidR="009D4D64">
        <w:t>20</w:t>
      </w:r>
      <w:r>
        <w:t xml:space="preserve">, SK: </w:t>
      </w:r>
      <w:r w:rsidR="009D4D64">
        <w:t>11</w:t>
      </w:r>
      <w:r>
        <w:t xml:space="preserve">). Hlasování: Pro </w:t>
      </w:r>
      <w:r w:rsidR="009D4D64">
        <w:t>31</w:t>
      </w:r>
      <w:r>
        <w:t>, proti: 0, zdrželi se: 0.</w:t>
      </w:r>
    </w:p>
    <w:p w14:paraId="4313DECA" w14:textId="67C55C63" w:rsidR="00125E92" w:rsidRDefault="00125E92" w:rsidP="00125E92">
      <w:pPr>
        <w:pStyle w:val="text"/>
        <w:ind w:left="420" w:hanging="420"/>
        <w:rPr>
          <w:b/>
          <w:bCs/>
        </w:rPr>
      </w:pPr>
      <w:r>
        <w:rPr>
          <w:b/>
          <w:bCs/>
        </w:rPr>
        <w:lastRenderedPageBreak/>
        <w:t>8.</w:t>
      </w:r>
      <w:r>
        <w:rPr>
          <w:b/>
          <w:bCs/>
        </w:rPr>
        <w:tab/>
      </w:r>
      <w:r w:rsidRPr="00E82CE9">
        <w:rPr>
          <w:b/>
          <w:bCs/>
        </w:rPr>
        <w:t>Pravidla přijímacího řízení a podmínky pro přijetí ke studiu v navazujícím magisterském studijním programu Stavební inženýrství – pozemní stavby, Stavební inženýrství – konstrukce a dopravní stavby, Stavební inženýrství – stavební materiály a technologie, Stavební inženýrství – vodní hospodářství a vodní stavby, Stavební inženýrství – management stavebnictví, Stavební inženýrství – realizace staveb, Environmentálně vyspělé budovy, Městské inženýrství a Geodézie a kartografie pro akademický rok 2026</w:t>
      </w:r>
      <w:r>
        <w:rPr>
          <w:b/>
          <w:bCs/>
        </w:rPr>
        <w:t>–</w:t>
      </w:r>
      <w:r w:rsidRPr="00E82CE9">
        <w:rPr>
          <w:b/>
          <w:bCs/>
        </w:rPr>
        <w:t>2027</w:t>
      </w:r>
    </w:p>
    <w:p w14:paraId="6C56BA21" w14:textId="4031E7D6" w:rsidR="00125E92" w:rsidRPr="00102D3D" w:rsidRDefault="00125E92" w:rsidP="00125E92">
      <w:pPr>
        <w:jc w:val="both"/>
        <w:rPr>
          <w:rFonts w:ascii="Open Sans" w:hAnsi="Open Sans" w:cs="Open Sans"/>
          <w:sz w:val="22"/>
          <w:szCs w:val="22"/>
        </w:rPr>
      </w:pPr>
      <w:r w:rsidRPr="002E5579">
        <w:rPr>
          <w:rFonts w:ascii="Open Sans" w:hAnsi="Open Sans" w:cs="Open Sans"/>
          <w:sz w:val="22"/>
          <w:szCs w:val="22"/>
        </w:rPr>
        <w:t>Dne 12. 9. 2025 předložil</w:t>
      </w:r>
      <w:r w:rsidRPr="00102D3D">
        <w:rPr>
          <w:rFonts w:ascii="Open Sans" w:hAnsi="Open Sans" w:cs="Open Sans"/>
          <w:sz w:val="22"/>
          <w:szCs w:val="22"/>
        </w:rPr>
        <w:t xml:space="preserve"> děkan FAST VUT </w:t>
      </w:r>
      <w:r>
        <w:rPr>
          <w:rFonts w:ascii="Open Sans" w:hAnsi="Open Sans" w:cs="Open Sans"/>
          <w:sz w:val="22"/>
          <w:szCs w:val="22"/>
        </w:rPr>
        <w:t xml:space="preserve">Směrnice děkana </w:t>
      </w:r>
      <w:r w:rsidRPr="00A95E3D">
        <w:rPr>
          <w:rFonts w:ascii="Open Sans" w:hAnsi="Open Sans" w:cs="Open Sans"/>
          <w:sz w:val="22"/>
          <w:szCs w:val="22"/>
        </w:rPr>
        <w:t>Pravidla přijímacího řízení a</w:t>
      </w:r>
      <w:r w:rsidR="005653D3">
        <w:rPr>
          <w:rFonts w:ascii="Open Sans" w:hAnsi="Open Sans" w:cs="Open Sans"/>
          <w:sz w:val="22"/>
          <w:szCs w:val="22"/>
        </w:rPr>
        <w:t> </w:t>
      </w:r>
      <w:r w:rsidRPr="00A95E3D">
        <w:rPr>
          <w:rFonts w:ascii="Open Sans" w:hAnsi="Open Sans" w:cs="Open Sans"/>
          <w:sz w:val="22"/>
          <w:szCs w:val="22"/>
        </w:rPr>
        <w:t>podmínky pro přijetí ke studiu v navazujícím magisterském studijním programu Stavební inženýrství – pozemní stavby, Stavební inženýrství – konstrukce a dopravní stavby, Stavební inženýrství – stavební materiály a technologie, Stavební inženýrství – vodní hospodářství a</w:t>
      </w:r>
      <w:r w:rsidR="005653D3">
        <w:rPr>
          <w:rFonts w:ascii="Open Sans" w:hAnsi="Open Sans" w:cs="Open Sans"/>
          <w:sz w:val="22"/>
          <w:szCs w:val="22"/>
        </w:rPr>
        <w:t> </w:t>
      </w:r>
      <w:r w:rsidRPr="00A95E3D">
        <w:rPr>
          <w:rFonts w:ascii="Open Sans" w:hAnsi="Open Sans" w:cs="Open Sans"/>
          <w:sz w:val="22"/>
          <w:szCs w:val="22"/>
        </w:rPr>
        <w:t>vodní stavby, Stavební inženýrství – management stavebnictví, Stavební inženýrství – realizace staveb, Environmentálně vyspělé budovy, Městské inženýrství a Geodézie a</w:t>
      </w:r>
      <w:r w:rsidR="005653D3">
        <w:rPr>
          <w:rFonts w:ascii="Open Sans" w:hAnsi="Open Sans" w:cs="Open Sans"/>
          <w:sz w:val="22"/>
          <w:szCs w:val="22"/>
        </w:rPr>
        <w:t> </w:t>
      </w:r>
      <w:r w:rsidRPr="00A95E3D">
        <w:rPr>
          <w:rFonts w:ascii="Open Sans" w:hAnsi="Open Sans" w:cs="Open Sans"/>
          <w:sz w:val="22"/>
          <w:szCs w:val="22"/>
        </w:rPr>
        <w:t>kartografie pro</w:t>
      </w:r>
      <w:r w:rsidR="00A95670">
        <w:rPr>
          <w:rFonts w:ascii="Open Sans" w:hAnsi="Open Sans" w:cs="Open Sans"/>
          <w:sz w:val="22"/>
          <w:szCs w:val="22"/>
        </w:rPr>
        <w:t> </w:t>
      </w:r>
      <w:r w:rsidRPr="00A95E3D">
        <w:rPr>
          <w:rFonts w:ascii="Open Sans" w:hAnsi="Open Sans" w:cs="Open Sans"/>
          <w:sz w:val="22"/>
          <w:szCs w:val="22"/>
        </w:rPr>
        <w:t>akademický rok 2026</w:t>
      </w:r>
      <w:r>
        <w:rPr>
          <w:rFonts w:ascii="Open Sans" w:hAnsi="Open Sans" w:cs="Open Sans"/>
          <w:sz w:val="22"/>
          <w:szCs w:val="22"/>
        </w:rPr>
        <w:t>–</w:t>
      </w:r>
      <w:r w:rsidRPr="00A95E3D">
        <w:rPr>
          <w:rFonts w:ascii="Open Sans" w:hAnsi="Open Sans" w:cs="Open Sans"/>
          <w:sz w:val="22"/>
          <w:szCs w:val="22"/>
        </w:rPr>
        <w:t>2027</w:t>
      </w:r>
      <w:r w:rsidRPr="00102D3D">
        <w:rPr>
          <w:rFonts w:ascii="Open Sans" w:hAnsi="Open Sans" w:cs="Open Sans"/>
          <w:sz w:val="22"/>
          <w:szCs w:val="22"/>
        </w:rPr>
        <w:t>. Tento dokument byl rozeslán všem členům AS</w:t>
      </w:r>
      <w:r w:rsidR="005653D3">
        <w:rPr>
          <w:rFonts w:ascii="Open Sans" w:hAnsi="Open Sans" w:cs="Open Sans"/>
          <w:sz w:val="22"/>
          <w:szCs w:val="22"/>
        </w:rPr>
        <w:t> </w:t>
      </w:r>
      <w:r w:rsidRPr="00102D3D">
        <w:rPr>
          <w:rFonts w:ascii="Open Sans" w:hAnsi="Open Sans" w:cs="Open Sans"/>
          <w:sz w:val="22"/>
          <w:szCs w:val="22"/>
        </w:rPr>
        <w:t xml:space="preserve">FAST. </w:t>
      </w:r>
    </w:p>
    <w:p w14:paraId="562F8085" w14:textId="77777777" w:rsidR="00125E92" w:rsidRPr="00102D3D" w:rsidRDefault="00125E92" w:rsidP="00125E92">
      <w:pPr>
        <w:spacing w:before="120" w:after="120"/>
        <w:jc w:val="both"/>
        <w:rPr>
          <w:rFonts w:ascii="Open Sans" w:hAnsi="Open Sans" w:cs="Open Sans"/>
          <w:sz w:val="22"/>
          <w:szCs w:val="22"/>
        </w:rPr>
      </w:pPr>
      <w:r w:rsidRPr="00102D3D">
        <w:rPr>
          <w:rFonts w:ascii="Open Sans" w:hAnsi="Open Sans" w:cs="Open Sans"/>
          <w:sz w:val="22"/>
          <w:szCs w:val="22"/>
        </w:rPr>
        <w:t>Současně děkan požádal senát o zkrácení předkládací lhůty pro projednání tohoto dokumentu.</w:t>
      </w:r>
    </w:p>
    <w:p w14:paraId="776243F5" w14:textId="77777777" w:rsidR="00125E92" w:rsidRPr="00102D3D" w:rsidRDefault="00125E92" w:rsidP="00125E92">
      <w:pPr>
        <w:jc w:val="both"/>
        <w:rPr>
          <w:rFonts w:ascii="Open Sans" w:hAnsi="Open Sans" w:cs="Open Sans"/>
          <w:sz w:val="22"/>
          <w:szCs w:val="22"/>
        </w:rPr>
      </w:pPr>
      <w:r w:rsidRPr="00102D3D">
        <w:rPr>
          <w:rFonts w:ascii="Open Sans" w:hAnsi="Open Sans" w:cs="Open Sans"/>
          <w:sz w:val="22"/>
          <w:szCs w:val="22"/>
        </w:rPr>
        <w:t xml:space="preserve">Předkládaný dokument byl projednán prostřednictvím </w:t>
      </w:r>
      <w:proofErr w:type="spellStart"/>
      <w:r w:rsidRPr="00102D3D">
        <w:rPr>
          <w:rFonts w:ascii="Open Sans" w:hAnsi="Open Sans" w:cs="Open Sans"/>
          <w:sz w:val="22"/>
          <w:szCs w:val="22"/>
        </w:rPr>
        <w:t>PedK</w:t>
      </w:r>
      <w:proofErr w:type="spellEnd"/>
      <w:r w:rsidRPr="00102D3D">
        <w:rPr>
          <w:rFonts w:ascii="Open Sans" w:hAnsi="Open Sans" w:cs="Open Sans"/>
          <w:sz w:val="22"/>
          <w:szCs w:val="22"/>
        </w:rPr>
        <w:t xml:space="preserve"> AS FAST VUT.</w:t>
      </w:r>
    </w:p>
    <w:p w14:paraId="13C418C5" w14:textId="1D57E80A" w:rsidR="00125E92" w:rsidRDefault="00125E92" w:rsidP="00125E92">
      <w:pPr>
        <w:pStyle w:val="Usnesen"/>
      </w:pPr>
      <w:r>
        <w:t>Usnesení AS 12.</w:t>
      </w:r>
      <w:r w:rsidR="00D55485">
        <w:t>9</w:t>
      </w:r>
      <w:r>
        <w:t>:</w:t>
      </w:r>
    </w:p>
    <w:p w14:paraId="64F70678" w14:textId="3AC29E50" w:rsidR="00125E92" w:rsidRDefault="00125E92" w:rsidP="00125E92">
      <w:pPr>
        <w:pStyle w:val="UsnesenTEXT"/>
      </w:pPr>
      <w:r>
        <w:t xml:space="preserve">AS FAST VUT souhlasí se zkrácením standardní předkládací lhůty pro předložený dokument s názvem </w:t>
      </w:r>
      <w:r w:rsidRPr="00A95E3D">
        <w:t>Pravidla přijímacího řízení a podmínky pro přijetí ke studiu v navazujícím magisterském studijním programu Stavební inženýrství – pozemní stavby, Stavební inženýrství – konstrukce a dopravní stavby, Stavební inženýrství – stavební materiály a</w:t>
      </w:r>
      <w:r w:rsidR="005653D3">
        <w:t> </w:t>
      </w:r>
      <w:r w:rsidRPr="00A95E3D">
        <w:t>technologie, Stavební inženýrství – vodní hospodářství a vodní stavby, Stavební inženýrství – management stavebnictví, Stavební inženýrství – realizace staveb, Environmentálně vyspělé budovy, Městské inženýrství a Geodézie a kartografie pro akademický rok 2026</w:t>
      </w:r>
      <w:r>
        <w:t>–</w:t>
      </w:r>
      <w:r w:rsidRPr="00A95E3D">
        <w:t>2027</w:t>
      </w:r>
      <w:r>
        <w:t>.</w:t>
      </w:r>
    </w:p>
    <w:p w14:paraId="73C01FAE" w14:textId="40C61573" w:rsidR="00125E92" w:rsidRDefault="00125E92" w:rsidP="00125E92">
      <w:pPr>
        <w:pStyle w:val="text"/>
      </w:pPr>
      <w:r>
        <w:t xml:space="preserve">Usnesení bylo přijato jednomyslně; v okamžiku hlasování bylo přítomno </w:t>
      </w:r>
      <w:r w:rsidR="009F2696">
        <w:t>31</w:t>
      </w:r>
      <w:r>
        <w:t xml:space="preserve"> členů senátu (KAP: </w:t>
      </w:r>
      <w:r w:rsidR="009F2696">
        <w:t>20</w:t>
      </w:r>
      <w:r>
        <w:t xml:space="preserve">, SK: </w:t>
      </w:r>
      <w:r w:rsidR="009F2696">
        <w:t>11</w:t>
      </w:r>
      <w:r>
        <w:t xml:space="preserve">). Hlasování: Pro </w:t>
      </w:r>
      <w:r w:rsidR="009F2696">
        <w:t>31</w:t>
      </w:r>
      <w:r>
        <w:t>, proti: 0, zdrželi se: 0.</w:t>
      </w:r>
    </w:p>
    <w:p w14:paraId="2C8C3A3E" w14:textId="669384BC" w:rsidR="00125E92" w:rsidRDefault="00125E92" w:rsidP="00125E92">
      <w:pPr>
        <w:pStyle w:val="Usnesen"/>
      </w:pPr>
      <w:r>
        <w:t>Usnesení AS 12.</w:t>
      </w:r>
      <w:r w:rsidR="00D55485">
        <w:t>10</w:t>
      </w:r>
      <w:r>
        <w:t>:</w:t>
      </w:r>
    </w:p>
    <w:p w14:paraId="1AA322E2" w14:textId="2EF22348" w:rsidR="00125E92" w:rsidRDefault="00125E92" w:rsidP="00125E92">
      <w:pPr>
        <w:pStyle w:val="UsnesenTEXT"/>
      </w:pPr>
      <w:r>
        <w:t xml:space="preserve">AS FAST VUT schvaluje Směrnici děkana </w:t>
      </w:r>
      <w:r w:rsidRPr="00A95E3D">
        <w:t>Pravidla přijímacího řízení a podmínky pro přijetí ke studiu v navazujícím magisterském studijním programu Stavební inženýrství – pozemní stavby, Stavební inženýrství – konstrukce a dopravní stavby, Stavební inženýrství – stavební materiály a technologie, Stavební inženýrství – vodní hospodářství a vodní stavby, Stavební inženýrství – management stavebnictví, Stavební inženýrství – realizace staveb, Environmentálně vyspělé budovy, Městské inženýrství a Geodézie a kartografie pro</w:t>
      </w:r>
      <w:r w:rsidR="0029107A">
        <w:t> </w:t>
      </w:r>
      <w:r w:rsidRPr="00A95E3D">
        <w:t>akademický rok 2026</w:t>
      </w:r>
      <w:r>
        <w:t>–</w:t>
      </w:r>
      <w:r w:rsidRPr="00A95E3D">
        <w:t>2027</w:t>
      </w:r>
      <w:r>
        <w:t>.</w:t>
      </w:r>
    </w:p>
    <w:p w14:paraId="7F7E0114" w14:textId="4F4AD3B5" w:rsidR="00125E92" w:rsidRDefault="00125E92" w:rsidP="00125E92">
      <w:pPr>
        <w:pStyle w:val="text"/>
      </w:pPr>
      <w:r>
        <w:t xml:space="preserve">Usnesení bylo přijato jednomyslně; v okamžiku hlasování bylo přítomno </w:t>
      </w:r>
      <w:r w:rsidR="00760EF1">
        <w:t>31</w:t>
      </w:r>
      <w:r>
        <w:t xml:space="preserve"> členů senátu (KAP: </w:t>
      </w:r>
      <w:r w:rsidR="00760EF1">
        <w:t>20</w:t>
      </w:r>
      <w:r>
        <w:t xml:space="preserve">, SK: </w:t>
      </w:r>
      <w:r w:rsidR="00760EF1">
        <w:t>11</w:t>
      </w:r>
      <w:r>
        <w:t xml:space="preserve">). Hlasování: Pro </w:t>
      </w:r>
      <w:r w:rsidR="00760EF1">
        <w:t>31</w:t>
      </w:r>
      <w:r>
        <w:t>, proti: 0, zdrželi se: 0.</w:t>
      </w:r>
    </w:p>
    <w:p w14:paraId="4D815BAC" w14:textId="77777777" w:rsidR="00D55485" w:rsidRDefault="00D55485" w:rsidP="00125E92">
      <w:pPr>
        <w:pStyle w:val="text"/>
      </w:pPr>
    </w:p>
    <w:p w14:paraId="2C994C0E" w14:textId="77777777" w:rsidR="00125E92" w:rsidRDefault="00125E92" w:rsidP="00125E92">
      <w:pPr>
        <w:pStyle w:val="text"/>
        <w:ind w:left="420" w:hanging="420"/>
        <w:rPr>
          <w:b/>
          <w:bCs/>
        </w:rPr>
      </w:pPr>
      <w:r>
        <w:rPr>
          <w:b/>
          <w:bCs/>
        </w:rPr>
        <w:t>9.</w:t>
      </w:r>
      <w:r>
        <w:rPr>
          <w:b/>
          <w:bCs/>
        </w:rPr>
        <w:tab/>
      </w:r>
      <w:proofErr w:type="spellStart"/>
      <w:r w:rsidRPr="00B24B7A">
        <w:rPr>
          <w:b/>
          <w:bCs/>
        </w:rPr>
        <w:t>Admission</w:t>
      </w:r>
      <w:proofErr w:type="spellEnd"/>
      <w:r w:rsidRPr="00B24B7A">
        <w:rPr>
          <w:b/>
          <w:bCs/>
        </w:rPr>
        <w:t xml:space="preserve"> </w:t>
      </w:r>
      <w:proofErr w:type="spellStart"/>
      <w:r w:rsidRPr="00B24B7A">
        <w:rPr>
          <w:b/>
          <w:bCs/>
        </w:rPr>
        <w:t>Procedure</w:t>
      </w:r>
      <w:proofErr w:type="spellEnd"/>
      <w:r w:rsidRPr="00B24B7A">
        <w:rPr>
          <w:b/>
          <w:bCs/>
        </w:rPr>
        <w:t xml:space="preserve"> </w:t>
      </w:r>
      <w:proofErr w:type="spellStart"/>
      <w:r w:rsidRPr="00B24B7A">
        <w:rPr>
          <w:b/>
          <w:bCs/>
        </w:rPr>
        <w:t>Rules</w:t>
      </w:r>
      <w:proofErr w:type="spellEnd"/>
      <w:r w:rsidRPr="00B24B7A">
        <w:rPr>
          <w:b/>
          <w:bCs/>
        </w:rPr>
        <w:t xml:space="preserve"> and </w:t>
      </w:r>
      <w:proofErr w:type="spellStart"/>
      <w:r w:rsidRPr="00B24B7A">
        <w:rPr>
          <w:b/>
          <w:bCs/>
        </w:rPr>
        <w:t>Conditions</w:t>
      </w:r>
      <w:proofErr w:type="spellEnd"/>
      <w:r w:rsidRPr="00B24B7A">
        <w:rPr>
          <w:b/>
          <w:bCs/>
        </w:rPr>
        <w:t xml:space="preserve"> </w:t>
      </w:r>
      <w:proofErr w:type="spellStart"/>
      <w:r w:rsidRPr="00B24B7A">
        <w:rPr>
          <w:b/>
          <w:bCs/>
        </w:rPr>
        <w:t>for</w:t>
      </w:r>
      <w:proofErr w:type="spellEnd"/>
      <w:r w:rsidRPr="00B24B7A">
        <w:rPr>
          <w:b/>
          <w:bCs/>
        </w:rPr>
        <w:t xml:space="preserve"> </w:t>
      </w:r>
      <w:proofErr w:type="spellStart"/>
      <w:r w:rsidRPr="00B24B7A">
        <w:rPr>
          <w:b/>
          <w:bCs/>
        </w:rPr>
        <w:t>Admission</w:t>
      </w:r>
      <w:proofErr w:type="spellEnd"/>
      <w:r w:rsidRPr="00B24B7A">
        <w:rPr>
          <w:b/>
          <w:bCs/>
        </w:rPr>
        <w:t xml:space="preserve"> to </w:t>
      </w:r>
      <w:proofErr w:type="spellStart"/>
      <w:r w:rsidRPr="00B24B7A">
        <w:rPr>
          <w:b/>
          <w:bCs/>
        </w:rPr>
        <w:t>the</w:t>
      </w:r>
      <w:proofErr w:type="spellEnd"/>
      <w:r w:rsidRPr="00B24B7A">
        <w:rPr>
          <w:b/>
          <w:bCs/>
        </w:rPr>
        <w:t xml:space="preserve"> </w:t>
      </w:r>
      <w:proofErr w:type="spellStart"/>
      <w:r w:rsidRPr="00B24B7A">
        <w:rPr>
          <w:b/>
          <w:bCs/>
        </w:rPr>
        <w:t>Master’s</w:t>
      </w:r>
      <w:proofErr w:type="spellEnd"/>
      <w:r w:rsidRPr="00B24B7A">
        <w:rPr>
          <w:b/>
          <w:bCs/>
        </w:rPr>
        <w:t xml:space="preserve"> </w:t>
      </w:r>
      <w:proofErr w:type="spellStart"/>
      <w:r w:rsidRPr="00B24B7A">
        <w:rPr>
          <w:b/>
          <w:bCs/>
        </w:rPr>
        <w:t>Degree</w:t>
      </w:r>
      <w:proofErr w:type="spellEnd"/>
      <w:r w:rsidRPr="00B24B7A">
        <w:rPr>
          <w:b/>
          <w:bCs/>
        </w:rPr>
        <w:t xml:space="preserve"> Study </w:t>
      </w:r>
      <w:proofErr w:type="spellStart"/>
      <w:r w:rsidRPr="00B24B7A">
        <w:rPr>
          <w:b/>
          <w:bCs/>
        </w:rPr>
        <w:t>Programme</w:t>
      </w:r>
      <w:proofErr w:type="spellEnd"/>
      <w:r w:rsidRPr="00B24B7A">
        <w:rPr>
          <w:b/>
          <w:bCs/>
        </w:rPr>
        <w:t xml:space="preserve"> Civil </w:t>
      </w:r>
      <w:proofErr w:type="spellStart"/>
      <w:r w:rsidRPr="00B24B7A">
        <w:rPr>
          <w:b/>
          <w:bCs/>
        </w:rPr>
        <w:t>Engineering</w:t>
      </w:r>
      <w:proofErr w:type="spellEnd"/>
      <w:r w:rsidRPr="00B24B7A">
        <w:rPr>
          <w:b/>
          <w:bCs/>
        </w:rPr>
        <w:t xml:space="preserve"> </w:t>
      </w:r>
      <w:proofErr w:type="spellStart"/>
      <w:r w:rsidRPr="00B24B7A">
        <w:rPr>
          <w:b/>
          <w:bCs/>
        </w:rPr>
        <w:t>for</w:t>
      </w:r>
      <w:proofErr w:type="spellEnd"/>
      <w:r w:rsidRPr="00B24B7A">
        <w:rPr>
          <w:b/>
          <w:bCs/>
        </w:rPr>
        <w:t xml:space="preserve"> </w:t>
      </w:r>
      <w:proofErr w:type="spellStart"/>
      <w:r w:rsidRPr="00B24B7A">
        <w:rPr>
          <w:b/>
          <w:bCs/>
        </w:rPr>
        <w:t>the</w:t>
      </w:r>
      <w:proofErr w:type="spellEnd"/>
      <w:r w:rsidRPr="00B24B7A">
        <w:rPr>
          <w:b/>
          <w:bCs/>
        </w:rPr>
        <w:t xml:space="preserve"> </w:t>
      </w:r>
      <w:proofErr w:type="spellStart"/>
      <w:r w:rsidRPr="00B24B7A">
        <w:rPr>
          <w:b/>
          <w:bCs/>
        </w:rPr>
        <w:t>Academic</w:t>
      </w:r>
      <w:proofErr w:type="spellEnd"/>
      <w:r w:rsidRPr="00B24B7A">
        <w:rPr>
          <w:b/>
          <w:bCs/>
        </w:rPr>
        <w:t xml:space="preserve"> </w:t>
      </w:r>
      <w:proofErr w:type="spellStart"/>
      <w:r w:rsidRPr="00B24B7A">
        <w:rPr>
          <w:b/>
          <w:bCs/>
        </w:rPr>
        <w:t>Year</w:t>
      </w:r>
      <w:proofErr w:type="spellEnd"/>
      <w:r w:rsidRPr="00B24B7A">
        <w:rPr>
          <w:b/>
          <w:bCs/>
        </w:rPr>
        <w:t xml:space="preserve"> 2026–</w:t>
      </w:r>
      <w:r>
        <w:rPr>
          <w:b/>
          <w:bCs/>
        </w:rPr>
        <w:t>20</w:t>
      </w:r>
      <w:r w:rsidRPr="00B24B7A">
        <w:rPr>
          <w:b/>
          <w:bCs/>
        </w:rPr>
        <w:t>27</w:t>
      </w:r>
    </w:p>
    <w:p w14:paraId="100770A8" w14:textId="3051CCEF" w:rsidR="00125E92" w:rsidRPr="00102D3D" w:rsidRDefault="00125E92" w:rsidP="00125E92">
      <w:pPr>
        <w:jc w:val="both"/>
        <w:rPr>
          <w:rFonts w:ascii="Open Sans" w:hAnsi="Open Sans" w:cs="Open Sans"/>
          <w:sz w:val="22"/>
          <w:szCs w:val="22"/>
        </w:rPr>
      </w:pPr>
      <w:r w:rsidRPr="002E5579">
        <w:rPr>
          <w:rFonts w:ascii="Open Sans" w:hAnsi="Open Sans" w:cs="Open Sans"/>
          <w:sz w:val="22"/>
          <w:szCs w:val="22"/>
        </w:rPr>
        <w:lastRenderedPageBreak/>
        <w:t>Dne 12. 9. 2025 předložil</w:t>
      </w:r>
      <w:r w:rsidRPr="00102D3D">
        <w:rPr>
          <w:rFonts w:ascii="Open Sans" w:hAnsi="Open Sans" w:cs="Open Sans"/>
          <w:sz w:val="22"/>
          <w:szCs w:val="22"/>
        </w:rPr>
        <w:t xml:space="preserve"> děkan FAST VUT</w:t>
      </w:r>
      <w:r>
        <w:rPr>
          <w:rFonts w:ascii="Open Sans" w:hAnsi="Open Sans" w:cs="Open Sans"/>
          <w:sz w:val="22"/>
          <w:szCs w:val="22"/>
        </w:rPr>
        <w:t xml:space="preserve"> návrh</w:t>
      </w:r>
      <w:r w:rsidRPr="00102D3D">
        <w:rPr>
          <w:rFonts w:ascii="Open Sans" w:hAnsi="Open Sans" w:cs="Open Sans"/>
          <w:sz w:val="22"/>
          <w:szCs w:val="22"/>
        </w:rPr>
        <w:t xml:space="preserve"> </w:t>
      </w:r>
      <w:r>
        <w:rPr>
          <w:rFonts w:ascii="Open Sans" w:hAnsi="Open Sans" w:cs="Open Sans"/>
          <w:sz w:val="22"/>
          <w:szCs w:val="22"/>
        </w:rPr>
        <w:t xml:space="preserve">Směrnice děkana </w:t>
      </w:r>
      <w:proofErr w:type="spellStart"/>
      <w:r w:rsidRPr="00C46AB5">
        <w:rPr>
          <w:rFonts w:ascii="Open Sans" w:hAnsi="Open Sans" w:cs="Open Sans"/>
          <w:sz w:val="22"/>
          <w:szCs w:val="22"/>
        </w:rPr>
        <w:t>Admission</w:t>
      </w:r>
      <w:proofErr w:type="spellEnd"/>
      <w:r w:rsidRPr="00C46AB5">
        <w:rPr>
          <w:rFonts w:ascii="Open Sans" w:hAnsi="Open Sans" w:cs="Open Sans"/>
          <w:sz w:val="22"/>
          <w:szCs w:val="22"/>
        </w:rPr>
        <w:t xml:space="preserve"> </w:t>
      </w:r>
      <w:proofErr w:type="spellStart"/>
      <w:r w:rsidRPr="00C46AB5">
        <w:rPr>
          <w:rFonts w:ascii="Open Sans" w:hAnsi="Open Sans" w:cs="Open Sans"/>
          <w:sz w:val="22"/>
          <w:szCs w:val="22"/>
        </w:rPr>
        <w:t>Procedure</w:t>
      </w:r>
      <w:proofErr w:type="spellEnd"/>
      <w:r w:rsidRPr="00C46AB5">
        <w:rPr>
          <w:rFonts w:ascii="Open Sans" w:hAnsi="Open Sans" w:cs="Open Sans"/>
          <w:sz w:val="22"/>
          <w:szCs w:val="22"/>
        </w:rPr>
        <w:t xml:space="preserve"> </w:t>
      </w:r>
      <w:proofErr w:type="spellStart"/>
      <w:r w:rsidRPr="00C46AB5">
        <w:rPr>
          <w:rFonts w:ascii="Open Sans" w:hAnsi="Open Sans" w:cs="Open Sans"/>
          <w:sz w:val="22"/>
          <w:szCs w:val="22"/>
        </w:rPr>
        <w:t>Rules</w:t>
      </w:r>
      <w:proofErr w:type="spellEnd"/>
      <w:r w:rsidRPr="00C46AB5">
        <w:rPr>
          <w:rFonts w:ascii="Open Sans" w:hAnsi="Open Sans" w:cs="Open Sans"/>
          <w:sz w:val="22"/>
          <w:szCs w:val="22"/>
        </w:rPr>
        <w:t xml:space="preserve"> and </w:t>
      </w:r>
      <w:proofErr w:type="spellStart"/>
      <w:r w:rsidRPr="00C46AB5">
        <w:rPr>
          <w:rFonts w:ascii="Open Sans" w:hAnsi="Open Sans" w:cs="Open Sans"/>
          <w:sz w:val="22"/>
          <w:szCs w:val="22"/>
        </w:rPr>
        <w:t>Conditions</w:t>
      </w:r>
      <w:proofErr w:type="spellEnd"/>
      <w:r w:rsidRPr="00C46AB5">
        <w:rPr>
          <w:rFonts w:ascii="Open Sans" w:hAnsi="Open Sans" w:cs="Open Sans"/>
          <w:sz w:val="22"/>
          <w:szCs w:val="22"/>
        </w:rPr>
        <w:t xml:space="preserve"> </w:t>
      </w:r>
      <w:proofErr w:type="spellStart"/>
      <w:r w:rsidRPr="00C46AB5">
        <w:rPr>
          <w:rFonts w:ascii="Open Sans" w:hAnsi="Open Sans" w:cs="Open Sans"/>
          <w:sz w:val="22"/>
          <w:szCs w:val="22"/>
        </w:rPr>
        <w:t>for</w:t>
      </w:r>
      <w:proofErr w:type="spellEnd"/>
      <w:r w:rsidRPr="00C46AB5">
        <w:rPr>
          <w:rFonts w:ascii="Open Sans" w:hAnsi="Open Sans" w:cs="Open Sans"/>
          <w:sz w:val="22"/>
          <w:szCs w:val="22"/>
        </w:rPr>
        <w:t xml:space="preserve"> </w:t>
      </w:r>
      <w:proofErr w:type="spellStart"/>
      <w:r w:rsidRPr="00C46AB5">
        <w:rPr>
          <w:rFonts w:ascii="Open Sans" w:hAnsi="Open Sans" w:cs="Open Sans"/>
          <w:sz w:val="22"/>
          <w:szCs w:val="22"/>
        </w:rPr>
        <w:t>Admission</w:t>
      </w:r>
      <w:proofErr w:type="spellEnd"/>
      <w:r w:rsidRPr="00C46AB5">
        <w:rPr>
          <w:rFonts w:ascii="Open Sans" w:hAnsi="Open Sans" w:cs="Open Sans"/>
          <w:sz w:val="22"/>
          <w:szCs w:val="22"/>
        </w:rPr>
        <w:t xml:space="preserve"> to </w:t>
      </w:r>
      <w:proofErr w:type="spellStart"/>
      <w:r w:rsidRPr="00C46AB5">
        <w:rPr>
          <w:rFonts w:ascii="Open Sans" w:hAnsi="Open Sans" w:cs="Open Sans"/>
          <w:sz w:val="22"/>
          <w:szCs w:val="22"/>
        </w:rPr>
        <w:t>the</w:t>
      </w:r>
      <w:proofErr w:type="spellEnd"/>
      <w:r w:rsidRPr="00C46AB5">
        <w:rPr>
          <w:rFonts w:ascii="Open Sans" w:hAnsi="Open Sans" w:cs="Open Sans"/>
          <w:sz w:val="22"/>
          <w:szCs w:val="22"/>
        </w:rPr>
        <w:t xml:space="preserve"> </w:t>
      </w:r>
      <w:proofErr w:type="spellStart"/>
      <w:r w:rsidRPr="00C46AB5">
        <w:rPr>
          <w:rFonts w:ascii="Open Sans" w:hAnsi="Open Sans" w:cs="Open Sans"/>
          <w:sz w:val="22"/>
          <w:szCs w:val="22"/>
        </w:rPr>
        <w:t>Master’s</w:t>
      </w:r>
      <w:proofErr w:type="spellEnd"/>
      <w:r w:rsidRPr="00C46AB5">
        <w:rPr>
          <w:rFonts w:ascii="Open Sans" w:hAnsi="Open Sans" w:cs="Open Sans"/>
          <w:sz w:val="22"/>
          <w:szCs w:val="22"/>
        </w:rPr>
        <w:t xml:space="preserve"> </w:t>
      </w:r>
      <w:proofErr w:type="spellStart"/>
      <w:r w:rsidRPr="00C46AB5">
        <w:rPr>
          <w:rFonts w:ascii="Open Sans" w:hAnsi="Open Sans" w:cs="Open Sans"/>
          <w:sz w:val="22"/>
          <w:szCs w:val="22"/>
        </w:rPr>
        <w:t>Degree</w:t>
      </w:r>
      <w:proofErr w:type="spellEnd"/>
      <w:r w:rsidRPr="00C46AB5">
        <w:rPr>
          <w:rFonts w:ascii="Open Sans" w:hAnsi="Open Sans" w:cs="Open Sans"/>
          <w:sz w:val="22"/>
          <w:szCs w:val="22"/>
        </w:rPr>
        <w:t xml:space="preserve"> Study </w:t>
      </w:r>
      <w:proofErr w:type="spellStart"/>
      <w:r w:rsidRPr="00C46AB5">
        <w:rPr>
          <w:rFonts w:ascii="Open Sans" w:hAnsi="Open Sans" w:cs="Open Sans"/>
          <w:sz w:val="22"/>
          <w:szCs w:val="22"/>
        </w:rPr>
        <w:t>Programme</w:t>
      </w:r>
      <w:proofErr w:type="spellEnd"/>
      <w:r w:rsidRPr="00C46AB5">
        <w:rPr>
          <w:rFonts w:ascii="Open Sans" w:hAnsi="Open Sans" w:cs="Open Sans"/>
          <w:sz w:val="22"/>
          <w:szCs w:val="22"/>
        </w:rPr>
        <w:t xml:space="preserve"> Civil </w:t>
      </w:r>
      <w:proofErr w:type="spellStart"/>
      <w:r w:rsidRPr="00C46AB5">
        <w:rPr>
          <w:rFonts w:ascii="Open Sans" w:hAnsi="Open Sans" w:cs="Open Sans"/>
          <w:sz w:val="22"/>
          <w:szCs w:val="22"/>
        </w:rPr>
        <w:t>Engineering</w:t>
      </w:r>
      <w:proofErr w:type="spellEnd"/>
      <w:r w:rsidRPr="00C46AB5">
        <w:rPr>
          <w:rFonts w:ascii="Open Sans" w:hAnsi="Open Sans" w:cs="Open Sans"/>
          <w:sz w:val="22"/>
          <w:szCs w:val="22"/>
        </w:rPr>
        <w:t xml:space="preserve"> </w:t>
      </w:r>
      <w:proofErr w:type="spellStart"/>
      <w:r w:rsidRPr="00C46AB5">
        <w:rPr>
          <w:rFonts w:ascii="Open Sans" w:hAnsi="Open Sans" w:cs="Open Sans"/>
          <w:sz w:val="22"/>
          <w:szCs w:val="22"/>
        </w:rPr>
        <w:t>for</w:t>
      </w:r>
      <w:proofErr w:type="spellEnd"/>
      <w:r w:rsidR="0029107A">
        <w:rPr>
          <w:rFonts w:ascii="Open Sans" w:hAnsi="Open Sans" w:cs="Open Sans"/>
          <w:sz w:val="22"/>
          <w:szCs w:val="22"/>
        </w:rPr>
        <w:t> </w:t>
      </w:r>
      <w:proofErr w:type="spellStart"/>
      <w:r w:rsidRPr="00C46AB5">
        <w:rPr>
          <w:rFonts w:ascii="Open Sans" w:hAnsi="Open Sans" w:cs="Open Sans"/>
          <w:sz w:val="22"/>
          <w:szCs w:val="22"/>
        </w:rPr>
        <w:t>the</w:t>
      </w:r>
      <w:proofErr w:type="spellEnd"/>
      <w:r w:rsidRPr="00C46AB5">
        <w:rPr>
          <w:rFonts w:ascii="Open Sans" w:hAnsi="Open Sans" w:cs="Open Sans"/>
          <w:sz w:val="22"/>
          <w:szCs w:val="22"/>
        </w:rPr>
        <w:t xml:space="preserve"> </w:t>
      </w:r>
      <w:proofErr w:type="spellStart"/>
      <w:r w:rsidRPr="00C46AB5">
        <w:rPr>
          <w:rFonts w:ascii="Open Sans" w:hAnsi="Open Sans" w:cs="Open Sans"/>
          <w:sz w:val="22"/>
          <w:szCs w:val="22"/>
        </w:rPr>
        <w:t>Academic</w:t>
      </w:r>
      <w:proofErr w:type="spellEnd"/>
      <w:r w:rsidRPr="00C46AB5">
        <w:rPr>
          <w:rFonts w:ascii="Open Sans" w:hAnsi="Open Sans" w:cs="Open Sans"/>
          <w:sz w:val="22"/>
          <w:szCs w:val="22"/>
        </w:rPr>
        <w:t xml:space="preserve"> </w:t>
      </w:r>
      <w:proofErr w:type="spellStart"/>
      <w:r w:rsidRPr="00C46AB5">
        <w:rPr>
          <w:rFonts w:ascii="Open Sans" w:hAnsi="Open Sans" w:cs="Open Sans"/>
          <w:sz w:val="22"/>
          <w:szCs w:val="22"/>
        </w:rPr>
        <w:t>Year</w:t>
      </w:r>
      <w:proofErr w:type="spellEnd"/>
      <w:r w:rsidRPr="00C46AB5">
        <w:rPr>
          <w:rFonts w:ascii="Open Sans" w:hAnsi="Open Sans" w:cs="Open Sans"/>
          <w:sz w:val="22"/>
          <w:szCs w:val="22"/>
        </w:rPr>
        <w:t xml:space="preserve"> 2026–</w:t>
      </w:r>
      <w:r>
        <w:rPr>
          <w:rFonts w:ascii="Open Sans" w:hAnsi="Open Sans" w:cs="Open Sans"/>
          <w:sz w:val="22"/>
          <w:szCs w:val="22"/>
        </w:rPr>
        <w:t>20</w:t>
      </w:r>
      <w:r w:rsidRPr="00C46AB5">
        <w:rPr>
          <w:rFonts w:ascii="Open Sans" w:hAnsi="Open Sans" w:cs="Open Sans"/>
          <w:sz w:val="22"/>
          <w:szCs w:val="22"/>
        </w:rPr>
        <w:t>27</w:t>
      </w:r>
      <w:r w:rsidRPr="00102D3D">
        <w:rPr>
          <w:rFonts w:ascii="Open Sans" w:hAnsi="Open Sans" w:cs="Open Sans"/>
          <w:sz w:val="22"/>
          <w:szCs w:val="22"/>
        </w:rPr>
        <w:t xml:space="preserve">. Tento dokument byl rozeslán všem členům AS FAST. </w:t>
      </w:r>
    </w:p>
    <w:p w14:paraId="0879A005" w14:textId="77777777" w:rsidR="00125E92" w:rsidRPr="00102D3D" w:rsidRDefault="00125E92" w:rsidP="00125E92">
      <w:pPr>
        <w:spacing w:before="120" w:after="120"/>
        <w:jc w:val="both"/>
        <w:rPr>
          <w:rFonts w:ascii="Open Sans" w:hAnsi="Open Sans" w:cs="Open Sans"/>
          <w:sz w:val="22"/>
          <w:szCs w:val="22"/>
        </w:rPr>
      </w:pPr>
      <w:r w:rsidRPr="00102D3D">
        <w:rPr>
          <w:rFonts w:ascii="Open Sans" w:hAnsi="Open Sans" w:cs="Open Sans"/>
          <w:sz w:val="22"/>
          <w:szCs w:val="22"/>
        </w:rPr>
        <w:t>Současně děkan požádal senát o zkrácení předkládací lhůty pro projednání tohoto dokumentu.</w:t>
      </w:r>
    </w:p>
    <w:p w14:paraId="3CFCA221" w14:textId="77777777" w:rsidR="00125E92" w:rsidRPr="00102D3D" w:rsidRDefault="00125E92" w:rsidP="00125E92">
      <w:pPr>
        <w:jc w:val="both"/>
        <w:rPr>
          <w:rFonts w:ascii="Open Sans" w:hAnsi="Open Sans" w:cs="Open Sans"/>
          <w:sz w:val="22"/>
          <w:szCs w:val="22"/>
        </w:rPr>
      </w:pPr>
      <w:r w:rsidRPr="00102D3D">
        <w:rPr>
          <w:rFonts w:ascii="Open Sans" w:hAnsi="Open Sans" w:cs="Open Sans"/>
          <w:sz w:val="22"/>
          <w:szCs w:val="22"/>
        </w:rPr>
        <w:t xml:space="preserve">Předkládaný dokument byl projednán prostřednictvím </w:t>
      </w:r>
      <w:proofErr w:type="spellStart"/>
      <w:r w:rsidRPr="00102D3D">
        <w:rPr>
          <w:rFonts w:ascii="Open Sans" w:hAnsi="Open Sans" w:cs="Open Sans"/>
          <w:sz w:val="22"/>
          <w:szCs w:val="22"/>
        </w:rPr>
        <w:t>PedK</w:t>
      </w:r>
      <w:proofErr w:type="spellEnd"/>
      <w:r w:rsidRPr="00102D3D">
        <w:rPr>
          <w:rFonts w:ascii="Open Sans" w:hAnsi="Open Sans" w:cs="Open Sans"/>
          <w:sz w:val="22"/>
          <w:szCs w:val="22"/>
        </w:rPr>
        <w:t xml:space="preserve"> AS FAST VUT.</w:t>
      </w:r>
    </w:p>
    <w:p w14:paraId="5205BC36" w14:textId="77777777" w:rsidR="00125E92" w:rsidRDefault="00125E92" w:rsidP="00125E92">
      <w:pPr>
        <w:pStyle w:val="Usnesen"/>
      </w:pPr>
      <w:r>
        <w:t>Usnesení AS 12.11:</w:t>
      </w:r>
    </w:p>
    <w:p w14:paraId="41124EFD" w14:textId="77777777" w:rsidR="00125E92" w:rsidRDefault="00125E92" w:rsidP="00125E92">
      <w:pPr>
        <w:pStyle w:val="UsnesenTEXT"/>
      </w:pPr>
      <w:r>
        <w:t xml:space="preserve">AS FAST VUT souhlasí se zkrácením standardní předkládací lhůty pro předložený dokument s názvem </w:t>
      </w:r>
      <w:proofErr w:type="spellStart"/>
      <w:r w:rsidRPr="00C46AB5">
        <w:t>Admission</w:t>
      </w:r>
      <w:proofErr w:type="spellEnd"/>
      <w:r w:rsidRPr="00C46AB5">
        <w:t xml:space="preserve"> </w:t>
      </w:r>
      <w:proofErr w:type="spellStart"/>
      <w:r w:rsidRPr="00C46AB5">
        <w:t>Procedure</w:t>
      </w:r>
      <w:proofErr w:type="spellEnd"/>
      <w:r w:rsidRPr="00C46AB5">
        <w:t xml:space="preserve"> </w:t>
      </w:r>
      <w:proofErr w:type="spellStart"/>
      <w:r w:rsidRPr="00C46AB5">
        <w:t>Rules</w:t>
      </w:r>
      <w:proofErr w:type="spellEnd"/>
      <w:r w:rsidRPr="00C46AB5">
        <w:t xml:space="preserve"> and </w:t>
      </w:r>
      <w:proofErr w:type="spellStart"/>
      <w:r w:rsidRPr="00C46AB5">
        <w:t>Conditions</w:t>
      </w:r>
      <w:proofErr w:type="spellEnd"/>
      <w:r w:rsidRPr="00C46AB5">
        <w:t xml:space="preserve"> </w:t>
      </w:r>
      <w:proofErr w:type="spellStart"/>
      <w:r w:rsidRPr="00C46AB5">
        <w:t>for</w:t>
      </w:r>
      <w:proofErr w:type="spellEnd"/>
      <w:r w:rsidRPr="00C46AB5">
        <w:t xml:space="preserve"> </w:t>
      </w:r>
      <w:proofErr w:type="spellStart"/>
      <w:r w:rsidRPr="00C46AB5">
        <w:t>Admission</w:t>
      </w:r>
      <w:proofErr w:type="spellEnd"/>
      <w:r w:rsidRPr="00C46AB5">
        <w:t xml:space="preserve"> to </w:t>
      </w:r>
      <w:proofErr w:type="spellStart"/>
      <w:r w:rsidRPr="00C46AB5">
        <w:t>the</w:t>
      </w:r>
      <w:proofErr w:type="spellEnd"/>
      <w:r w:rsidRPr="00C46AB5">
        <w:t xml:space="preserve"> </w:t>
      </w:r>
      <w:proofErr w:type="spellStart"/>
      <w:r w:rsidRPr="00C46AB5">
        <w:t>Master’s</w:t>
      </w:r>
      <w:proofErr w:type="spellEnd"/>
      <w:r w:rsidRPr="00C46AB5">
        <w:t xml:space="preserve"> </w:t>
      </w:r>
      <w:proofErr w:type="spellStart"/>
      <w:r w:rsidRPr="00C46AB5">
        <w:t>Degree</w:t>
      </w:r>
      <w:proofErr w:type="spellEnd"/>
      <w:r w:rsidRPr="00C46AB5">
        <w:t xml:space="preserve"> Study </w:t>
      </w:r>
      <w:proofErr w:type="spellStart"/>
      <w:r w:rsidRPr="00C46AB5">
        <w:t>Programme</w:t>
      </w:r>
      <w:proofErr w:type="spellEnd"/>
      <w:r w:rsidRPr="00C46AB5">
        <w:t xml:space="preserve"> Civil </w:t>
      </w:r>
      <w:proofErr w:type="spellStart"/>
      <w:r w:rsidRPr="00C46AB5">
        <w:t>Engineering</w:t>
      </w:r>
      <w:proofErr w:type="spellEnd"/>
      <w:r w:rsidRPr="00C46AB5">
        <w:t xml:space="preserve"> </w:t>
      </w:r>
      <w:proofErr w:type="spellStart"/>
      <w:r w:rsidRPr="00C46AB5">
        <w:t>for</w:t>
      </w:r>
      <w:proofErr w:type="spellEnd"/>
      <w:r w:rsidRPr="00C46AB5">
        <w:t xml:space="preserve"> </w:t>
      </w:r>
      <w:proofErr w:type="spellStart"/>
      <w:r w:rsidRPr="00C46AB5">
        <w:t>the</w:t>
      </w:r>
      <w:proofErr w:type="spellEnd"/>
      <w:r w:rsidRPr="00C46AB5">
        <w:t xml:space="preserve"> </w:t>
      </w:r>
      <w:proofErr w:type="spellStart"/>
      <w:r w:rsidRPr="00C46AB5">
        <w:t>Academic</w:t>
      </w:r>
      <w:proofErr w:type="spellEnd"/>
      <w:r w:rsidRPr="00C46AB5">
        <w:t xml:space="preserve"> </w:t>
      </w:r>
      <w:proofErr w:type="spellStart"/>
      <w:r w:rsidRPr="00C46AB5">
        <w:t>Year</w:t>
      </w:r>
      <w:proofErr w:type="spellEnd"/>
      <w:r w:rsidRPr="00C46AB5">
        <w:t xml:space="preserve"> 2026–</w:t>
      </w:r>
      <w:r>
        <w:t>20</w:t>
      </w:r>
      <w:r w:rsidRPr="00C46AB5">
        <w:t>27</w:t>
      </w:r>
      <w:r>
        <w:t>.</w:t>
      </w:r>
    </w:p>
    <w:p w14:paraId="766D24E9" w14:textId="4B78C1C8" w:rsidR="00125E92" w:rsidRDefault="00125E92" w:rsidP="00125E92">
      <w:pPr>
        <w:pStyle w:val="text"/>
      </w:pPr>
      <w:r>
        <w:t xml:space="preserve">Usnesení bylo přijato jednomyslně; v okamžiku hlasování bylo přítomno </w:t>
      </w:r>
      <w:r w:rsidR="00760EF1">
        <w:t>31</w:t>
      </w:r>
      <w:r>
        <w:t xml:space="preserve"> členů senátu (KAP: </w:t>
      </w:r>
      <w:r w:rsidR="00760EF1">
        <w:t>20</w:t>
      </w:r>
      <w:r>
        <w:t xml:space="preserve">, SK: </w:t>
      </w:r>
      <w:r w:rsidR="00760EF1">
        <w:t>11</w:t>
      </w:r>
      <w:r>
        <w:t xml:space="preserve">). Hlasování: Pro </w:t>
      </w:r>
      <w:r w:rsidR="00760EF1">
        <w:t>31</w:t>
      </w:r>
      <w:r>
        <w:t>, proti: 0, zdrželi se: 0.</w:t>
      </w:r>
    </w:p>
    <w:p w14:paraId="542DF927" w14:textId="77777777" w:rsidR="00125E92" w:rsidRDefault="00125E92" w:rsidP="00125E92">
      <w:pPr>
        <w:pStyle w:val="Usnesen"/>
      </w:pPr>
      <w:r>
        <w:t>Usnesení AS 12.12:</w:t>
      </w:r>
    </w:p>
    <w:p w14:paraId="02BC2669" w14:textId="39C61D62" w:rsidR="00125E92" w:rsidRDefault="00125E92" w:rsidP="00125E92">
      <w:pPr>
        <w:pStyle w:val="UsnesenTEXT"/>
      </w:pPr>
      <w:r>
        <w:t xml:space="preserve">AS FAST VUT schvaluje Směrnici děkana </w:t>
      </w:r>
      <w:proofErr w:type="spellStart"/>
      <w:r w:rsidRPr="00C46AB5">
        <w:t>Admission</w:t>
      </w:r>
      <w:proofErr w:type="spellEnd"/>
      <w:r w:rsidRPr="00C46AB5">
        <w:t xml:space="preserve"> </w:t>
      </w:r>
      <w:proofErr w:type="spellStart"/>
      <w:r w:rsidRPr="00C46AB5">
        <w:t>Procedure</w:t>
      </w:r>
      <w:proofErr w:type="spellEnd"/>
      <w:r w:rsidRPr="00C46AB5">
        <w:t xml:space="preserve"> </w:t>
      </w:r>
      <w:proofErr w:type="spellStart"/>
      <w:r w:rsidRPr="00C46AB5">
        <w:t>Rules</w:t>
      </w:r>
      <w:proofErr w:type="spellEnd"/>
      <w:r w:rsidRPr="00C46AB5">
        <w:t xml:space="preserve"> and </w:t>
      </w:r>
      <w:proofErr w:type="spellStart"/>
      <w:r w:rsidRPr="00C46AB5">
        <w:t>Conditions</w:t>
      </w:r>
      <w:proofErr w:type="spellEnd"/>
      <w:r w:rsidRPr="00C46AB5">
        <w:t xml:space="preserve"> </w:t>
      </w:r>
      <w:proofErr w:type="spellStart"/>
      <w:r w:rsidRPr="00C46AB5">
        <w:t>for</w:t>
      </w:r>
      <w:proofErr w:type="spellEnd"/>
      <w:r w:rsidR="0029107A">
        <w:t> </w:t>
      </w:r>
      <w:proofErr w:type="spellStart"/>
      <w:r w:rsidRPr="00C46AB5">
        <w:t>Admission</w:t>
      </w:r>
      <w:proofErr w:type="spellEnd"/>
      <w:r w:rsidRPr="00C46AB5">
        <w:t xml:space="preserve"> to </w:t>
      </w:r>
      <w:proofErr w:type="spellStart"/>
      <w:r w:rsidRPr="00C46AB5">
        <w:t>the</w:t>
      </w:r>
      <w:proofErr w:type="spellEnd"/>
      <w:r w:rsidRPr="00C46AB5">
        <w:t xml:space="preserve"> </w:t>
      </w:r>
      <w:proofErr w:type="spellStart"/>
      <w:r w:rsidRPr="00C46AB5">
        <w:t>Master’s</w:t>
      </w:r>
      <w:proofErr w:type="spellEnd"/>
      <w:r w:rsidRPr="00C46AB5">
        <w:t xml:space="preserve"> </w:t>
      </w:r>
      <w:proofErr w:type="spellStart"/>
      <w:r w:rsidRPr="00C46AB5">
        <w:t>Degree</w:t>
      </w:r>
      <w:proofErr w:type="spellEnd"/>
      <w:r w:rsidRPr="00C46AB5">
        <w:t xml:space="preserve"> Study </w:t>
      </w:r>
      <w:proofErr w:type="spellStart"/>
      <w:r w:rsidRPr="00C46AB5">
        <w:t>Programme</w:t>
      </w:r>
      <w:proofErr w:type="spellEnd"/>
      <w:r w:rsidRPr="00C46AB5">
        <w:t xml:space="preserve"> Civil </w:t>
      </w:r>
      <w:proofErr w:type="spellStart"/>
      <w:r w:rsidRPr="00C46AB5">
        <w:t>Engineering</w:t>
      </w:r>
      <w:proofErr w:type="spellEnd"/>
      <w:r w:rsidRPr="00C46AB5">
        <w:t xml:space="preserve"> </w:t>
      </w:r>
      <w:proofErr w:type="spellStart"/>
      <w:r w:rsidRPr="00C46AB5">
        <w:t>for</w:t>
      </w:r>
      <w:proofErr w:type="spellEnd"/>
      <w:r w:rsidRPr="00C46AB5">
        <w:t xml:space="preserve"> </w:t>
      </w:r>
      <w:proofErr w:type="spellStart"/>
      <w:r w:rsidRPr="00C46AB5">
        <w:t>the</w:t>
      </w:r>
      <w:proofErr w:type="spellEnd"/>
      <w:r w:rsidRPr="00C46AB5">
        <w:t xml:space="preserve"> </w:t>
      </w:r>
      <w:proofErr w:type="spellStart"/>
      <w:r w:rsidRPr="00C46AB5">
        <w:t>Academic</w:t>
      </w:r>
      <w:proofErr w:type="spellEnd"/>
      <w:r w:rsidRPr="00C46AB5">
        <w:t xml:space="preserve"> </w:t>
      </w:r>
      <w:proofErr w:type="spellStart"/>
      <w:r w:rsidRPr="00C46AB5">
        <w:t>Year</w:t>
      </w:r>
      <w:proofErr w:type="spellEnd"/>
      <w:r w:rsidRPr="00C46AB5">
        <w:t xml:space="preserve"> 2026–</w:t>
      </w:r>
      <w:r>
        <w:t>20</w:t>
      </w:r>
      <w:r w:rsidRPr="00C46AB5">
        <w:t>27</w:t>
      </w:r>
      <w:r>
        <w:t>.</w:t>
      </w:r>
    </w:p>
    <w:p w14:paraId="071A4A70" w14:textId="2E891C1B" w:rsidR="00125E92" w:rsidRDefault="00125E92" w:rsidP="00125E92">
      <w:pPr>
        <w:pStyle w:val="text"/>
      </w:pPr>
      <w:r>
        <w:t xml:space="preserve">Usnesení bylo přijato jednomyslně; v okamžiku hlasování bylo přítomno </w:t>
      </w:r>
      <w:r w:rsidR="00FE03CB">
        <w:t>31</w:t>
      </w:r>
      <w:r>
        <w:t xml:space="preserve"> členů senátu (KAP: </w:t>
      </w:r>
      <w:r w:rsidR="00FE03CB">
        <w:t>20</w:t>
      </w:r>
      <w:r>
        <w:t xml:space="preserve">, SK: </w:t>
      </w:r>
      <w:r w:rsidR="00FE03CB">
        <w:t>11</w:t>
      </w:r>
      <w:r>
        <w:t xml:space="preserve">). Hlasování: Pro </w:t>
      </w:r>
      <w:r w:rsidR="00FE03CB">
        <w:t>31</w:t>
      </w:r>
      <w:r>
        <w:t>, proti: 0, zdrželi se: 0.</w:t>
      </w:r>
    </w:p>
    <w:p w14:paraId="1EE921FD" w14:textId="77777777" w:rsidR="00125E92" w:rsidRDefault="00125E92" w:rsidP="003F276A">
      <w:pPr>
        <w:pStyle w:val="text"/>
        <w:tabs>
          <w:tab w:val="clear" w:pos="426"/>
        </w:tabs>
        <w:ind w:left="705" w:hanging="705"/>
        <w:rPr>
          <w:b/>
          <w:bCs/>
        </w:rPr>
      </w:pPr>
    </w:p>
    <w:p w14:paraId="323B2CC9" w14:textId="728148EE" w:rsidR="00125E92" w:rsidRDefault="00125E92" w:rsidP="00125E92">
      <w:pPr>
        <w:pStyle w:val="text"/>
        <w:ind w:left="420" w:hanging="420"/>
        <w:rPr>
          <w:b/>
          <w:bCs/>
        </w:rPr>
      </w:pPr>
      <w:r>
        <w:rPr>
          <w:b/>
          <w:bCs/>
        </w:rPr>
        <w:t>10.</w:t>
      </w:r>
      <w:r>
        <w:rPr>
          <w:b/>
          <w:bCs/>
        </w:rPr>
        <w:tab/>
      </w:r>
      <w:r w:rsidRPr="00B5211F">
        <w:rPr>
          <w:b/>
          <w:bCs/>
        </w:rPr>
        <w:t>Pravidla přijímacího řízení a podmínky pro přijetí ke studiu v navazujícím magisterském studijním programu Architektura a rozvoj sídel pro akademický rok 2026</w:t>
      </w:r>
      <w:r>
        <w:rPr>
          <w:b/>
          <w:bCs/>
        </w:rPr>
        <w:t>–</w:t>
      </w:r>
      <w:r w:rsidRPr="00B5211F">
        <w:rPr>
          <w:b/>
          <w:bCs/>
        </w:rPr>
        <w:t>2027</w:t>
      </w:r>
    </w:p>
    <w:p w14:paraId="2331DCBC" w14:textId="4C8FD48D" w:rsidR="00125E92" w:rsidRPr="00102D3D" w:rsidRDefault="00125E92" w:rsidP="00125E92">
      <w:pPr>
        <w:jc w:val="both"/>
        <w:rPr>
          <w:rFonts w:ascii="Open Sans" w:hAnsi="Open Sans" w:cs="Open Sans"/>
          <w:sz w:val="22"/>
          <w:szCs w:val="22"/>
        </w:rPr>
      </w:pPr>
      <w:r w:rsidRPr="002E5579">
        <w:rPr>
          <w:rFonts w:ascii="Open Sans" w:hAnsi="Open Sans" w:cs="Open Sans"/>
          <w:sz w:val="22"/>
          <w:szCs w:val="22"/>
        </w:rPr>
        <w:t>Dne 12. 9. 2025 předložil</w:t>
      </w:r>
      <w:r w:rsidRPr="00102D3D">
        <w:rPr>
          <w:rFonts w:ascii="Open Sans" w:hAnsi="Open Sans" w:cs="Open Sans"/>
          <w:sz w:val="22"/>
          <w:szCs w:val="22"/>
        </w:rPr>
        <w:t xml:space="preserve"> děkan FAST VUT </w:t>
      </w:r>
      <w:r>
        <w:rPr>
          <w:rFonts w:ascii="Open Sans" w:hAnsi="Open Sans" w:cs="Open Sans"/>
          <w:sz w:val="22"/>
          <w:szCs w:val="22"/>
        </w:rPr>
        <w:t xml:space="preserve">Směrnice děkana </w:t>
      </w:r>
      <w:r w:rsidRPr="00B5211F">
        <w:rPr>
          <w:rFonts w:ascii="Open Sans" w:hAnsi="Open Sans" w:cs="Open Sans"/>
          <w:sz w:val="22"/>
          <w:szCs w:val="22"/>
        </w:rPr>
        <w:t>Pravidla přijímacího řízení a</w:t>
      </w:r>
      <w:r w:rsidR="0029107A">
        <w:rPr>
          <w:rFonts w:ascii="Open Sans" w:hAnsi="Open Sans" w:cs="Open Sans"/>
          <w:sz w:val="22"/>
          <w:szCs w:val="22"/>
        </w:rPr>
        <w:t> </w:t>
      </w:r>
      <w:r w:rsidRPr="00B5211F">
        <w:rPr>
          <w:rFonts w:ascii="Open Sans" w:hAnsi="Open Sans" w:cs="Open Sans"/>
          <w:sz w:val="22"/>
          <w:szCs w:val="22"/>
        </w:rPr>
        <w:t>podmínky pro přijetí ke studiu v navazujícím magisterském studijním programu Architektura a rozvoj sídel pro akademický rok 2026</w:t>
      </w:r>
      <w:r>
        <w:rPr>
          <w:rFonts w:ascii="Open Sans" w:hAnsi="Open Sans" w:cs="Open Sans"/>
          <w:sz w:val="22"/>
          <w:szCs w:val="22"/>
        </w:rPr>
        <w:t>–</w:t>
      </w:r>
      <w:r w:rsidRPr="00B5211F">
        <w:rPr>
          <w:rFonts w:ascii="Open Sans" w:hAnsi="Open Sans" w:cs="Open Sans"/>
          <w:sz w:val="22"/>
          <w:szCs w:val="22"/>
        </w:rPr>
        <w:t>2027</w:t>
      </w:r>
      <w:r w:rsidRPr="00102D3D">
        <w:rPr>
          <w:rFonts w:ascii="Open Sans" w:hAnsi="Open Sans" w:cs="Open Sans"/>
          <w:sz w:val="22"/>
          <w:szCs w:val="22"/>
        </w:rPr>
        <w:t xml:space="preserve">. Tento dokument byl rozeslán všem členům AS FAST. </w:t>
      </w:r>
    </w:p>
    <w:p w14:paraId="4AEDD73C" w14:textId="77777777" w:rsidR="00125E92" w:rsidRPr="00102D3D" w:rsidRDefault="00125E92" w:rsidP="00125E92">
      <w:pPr>
        <w:spacing w:before="120" w:after="120"/>
        <w:jc w:val="both"/>
        <w:rPr>
          <w:rFonts w:ascii="Open Sans" w:hAnsi="Open Sans" w:cs="Open Sans"/>
          <w:sz w:val="22"/>
          <w:szCs w:val="22"/>
        </w:rPr>
      </w:pPr>
      <w:r w:rsidRPr="00102D3D">
        <w:rPr>
          <w:rFonts w:ascii="Open Sans" w:hAnsi="Open Sans" w:cs="Open Sans"/>
          <w:sz w:val="22"/>
          <w:szCs w:val="22"/>
        </w:rPr>
        <w:t>Současně děkan požádal senát o zkrácení předkládací lhůty pro projednání tohoto dokumentu.</w:t>
      </w:r>
    </w:p>
    <w:p w14:paraId="216708D1" w14:textId="77777777" w:rsidR="00125E92" w:rsidRPr="00102D3D" w:rsidRDefault="00125E92" w:rsidP="00125E92">
      <w:pPr>
        <w:jc w:val="both"/>
        <w:rPr>
          <w:rFonts w:ascii="Open Sans" w:hAnsi="Open Sans" w:cs="Open Sans"/>
          <w:sz w:val="22"/>
          <w:szCs w:val="22"/>
        </w:rPr>
      </w:pPr>
      <w:r w:rsidRPr="00102D3D">
        <w:rPr>
          <w:rFonts w:ascii="Open Sans" w:hAnsi="Open Sans" w:cs="Open Sans"/>
          <w:sz w:val="22"/>
          <w:szCs w:val="22"/>
        </w:rPr>
        <w:t xml:space="preserve">Předkládaný dokument byl projednán prostřednictvím </w:t>
      </w:r>
      <w:proofErr w:type="spellStart"/>
      <w:r w:rsidRPr="00102D3D">
        <w:rPr>
          <w:rFonts w:ascii="Open Sans" w:hAnsi="Open Sans" w:cs="Open Sans"/>
          <w:sz w:val="22"/>
          <w:szCs w:val="22"/>
        </w:rPr>
        <w:t>PedK</w:t>
      </w:r>
      <w:proofErr w:type="spellEnd"/>
      <w:r w:rsidRPr="00102D3D">
        <w:rPr>
          <w:rFonts w:ascii="Open Sans" w:hAnsi="Open Sans" w:cs="Open Sans"/>
          <w:sz w:val="22"/>
          <w:szCs w:val="22"/>
        </w:rPr>
        <w:t xml:space="preserve"> AS FAST VUT.</w:t>
      </w:r>
    </w:p>
    <w:p w14:paraId="5B550CCD" w14:textId="7216DAB2" w:rsidR="00125E92" w:rsidRDefault="00125E92" w:rsidP="00125E92">
      <w:pPr>
        <w:pStyle w:val="Usnesen"/>
      </w:pPr>
      <w:r>
        <w:t>Usnesení AS 12.</w:t>
      </w:r>
      <w:r w:rsidR="00D55485">
        <w:t>13</w:t>
      </w:r>
      <w:r>
        <w:t>:</w:t>
      </w:r>
    </w:p>
    <w:p w14:paraId="68D8FFFE" w14:textId="77777777" w:rsidR="00125E92" w:rsidRDefault="00125E92" w:rsidP="00125E92">
      <w:pPr>
        <w:pStyle w:val="UsnesenTEXT"/>
      </w:pPr>
      <w:r>
        <w:t xml:space="preserve">AS FAST VUT souhlasí se zkrácením standardní předkládací lhůty pro předložený dokument s názvem </w:t>
      </w:r>
      <w:r w:rsidRPr="00B5211F">
        <w:t>Pravidla přijímacího řízení a podmínky pro přijetí ke studiu v navazujícím magisterském studijním programu Architektura a rozvoj sídel pro akademický rok 2026</w:t>
      </w:r>
      <w:r>
        <w:t>–</w:t>
      </w:r>
      <w:r w:rsidRPr="00B5211F">
        <w:t>2027</w:t>
      </w:r>
      <w:r>
        <w:t>.</w:t>
      </w:r>
    </w:p>
    <w:p w14:paraId="67E1A636" w14:textId="29AACE1F" w:rsidR="00125E92" w:rsidRDefault="00125E92" w:rsidP="00125E92">
      <w:pPr>
        <w:pStyle w:val="text"/>
      </w:pPr>
      <w:r>
        <w:t xml:space="preserve">Usnesení bylo přijato jednomyslně; v okamžiku hlasování bylo přítomno </w:t>
      </w:r>
      <w:r w:rsidR="00FE03CB">
        <w:t>31</w:t>
      </w:r>
      <w:r>
        <w:t xml:space="preserve"> členů senátu (KAP: </w:t>
      </w:r>
      <w:r w:rsidR="00FE03CB">
        <w:t>20</w:t>
      </w:r>
      <w:r>
        <w:t xml:space="preserve">, SK: </w:t>
      </w:r>
      <w:r w:rsidR="00FE03CB">
        <w:t>11</w:t>
      </w:r>
      <w:r>
        <w:t xml:space="preserve">). Hlasování: Pro </w:t>
      </w:r>
      <w:r w:rsidR="00FE03CB">
        <w:t>31</w:t>
      </w:r>
      <w:r>
        <w:t>, proti: 0, zdrželi se: 0.</w:t>
      </w:r>
    </w:p>
    <w:p w14:paraId="56B257E2" w14:textId="7542107A" w:rsidR="00125E92" w:rsidRDefault="00125E92" w:rsidP="00125E92">
      <w:pPr>
        <w:pStyle w:val="Usnesen"/>
      </w:pPr>
      <w:r>
        <w:t>Usnesení AS 12.1</w:t>
      </w:r>
      <w:r w:rsidR="00D55485">
        <w:t>4</w:t>
      </w:r>
      <w:r>
        <w:t>:</w:t>
      </w:r>
    </w:p>
    <w:p w14:paraId="12E25305" w14:textId="2DF391D0" w:rsidR="00125E92" w:rsidRDefault="00125E92" w:rsidP="00125E92">
      <w:pPr>
        <w:pStyle w:val="UsnesenTEXT"/>
      </w:pPr>
      <w:r>
        <w:lastRenderedPageBreak/>
        <w:t xml:space="preserve">AS FAST VUT schvaluje Směrnici děkana </w:t>
      </w:r>
      <w:r w:rsidRPr="00EA4B7C">
        <w:t>Pravidla přijímacího řízení a podmínky pro přijetí ke</w:t>
      </w:r>
      <w:r w:rsidR="0029107A">
        <w:t> </w:t>
      </w:r>
      <w:r w:rsidRPr="00EA4B7C">
        <w:t>studiu v navazujícím magisterském studijním programu Architektura a rozvoj sídel pro</w:t>
      </w:r>
      <w:r w:rsidR="0029107A">
        <w:t> </w:t>
      </w:r>
      <w:r w:rsidRPr="00EA4B7C">
        <w:t>akademický rok 2026</w:t>
      </w:r>
      <w:r>
        <w:t>–</w:t>
      </w:r>
      <w:r w:rsidRPr="00EA4B7C">
        <w:t>2027</w:t>
      </w:r>
      <w:r>
        <w:t>.</w:t>
      </w:r>
    </w:p>
    <w:p w14:paraId="42FF767C" w14:textId="31F95FF3" w:rsidR="00125E92" w:rsidRDefault="00125E92" w:rsidP="00D55485">
      <w:pPr>
        <w:pStyle w:val="text"/>
      </w:pPr>
      <w:r>
        <w:t xml:space="preserve">Usnesení bylo přijato jednomyslně; v okamžiku hlasování bylo přítomno </w:t>
      </w:r>
      <w:r w:rsidR="00FE03CB">
        <w:t>31</w:t>
      </w:r>
      <w:r>
        <w:t xml:space="preserve"> členů senátu (KAP: </w:t>
      </w:r>
      <w:r w:rsidR="00FE03CB">
        <w:t>20</w:t>
      </w:r>
      <w:r>
        <w:t xml:space="preserve">, SK: </w:t>
      </w:r>
      <w:r w:rsidR="00FE03CB">
        <w:t>11</w:t>
      </w:r>
      <w:r>
        <w:t xml:space="preserve">). Hlasování: Pro </w:t>
      </w:r>
      <w:r w:rsidR="00FE03CB">
        <w:t>3</w:t>
      </w:r>
      <w:r w:rsidR="00CB4AA8">
        <w:t>0</w:t>
      </w:r>
      <w:r>
        <w:t xml:space="preserve">, proti: 0, zdrželi se: </w:t>
      </w:r>
      <w:r w:rsidR="00CB4AA8">
        <w:t>1</w:t>
      </w:r>
      <w:r>
        <w:t>.</w:t>
      </w:r>
    </w:p>
    <w:p w14:paraId="6740256B" w14:textId="77777777" w:rsidR="00B3684A" w:rsidRDefault="00B3684A" w:rsidP="00D55485">
      <w:pPr>
        <w:pStyle w:val="text"/>
      </w:pPr>
    </w:p>
    <w:p w14:paraId="517A2A10" w14:textId="084DA203" w:rsidR="00E82CE9" w:rsidRPr="00D55485" w:rsidRDefault="00D60A3B" w:rsidP="007161D0">
      <w:pPr>
        <w:pStyle w:val="text"/>
        <w:ind w:left="420" w:hanging="420"/>
        <w:rPr>
          <w:b/>
          <w:bCs/>
        </w:rPr>
      </w:pPr>
      <w:r>
        <w:rPr>
          <w:b/>
          <w:bCs/>
        </w:rPr>
        <w:t>1</w:t>
      </w:r>
      <w:r w:rsidR="00BA312D">
        <w:rPr>
          <w:b/>
          <w:bCs/>
        </w:rPr>
        <w:t>1</w:t>
      </w:r>
      <w:r>
        <w:rPr>
          <w:b/>
          <w:bCs/>
        </w:rPr>
        <w:t>.</w:t>
      </w:r>
      <w:r>
        <w:rPr>
          <w:b/>
          <w:bCs/>
        </w:rPr>
        <w:tab/>
      </w:r>
      <w:r w:rsidRPr="00D60A3B">
        <w:rPr>
          <w:b/>
          <w:bCs/>
        </w:rPr>
        <w:t xml:space="preserve">Pravidla přijímacího řízení a podmínky pro přijetí ke studiu do doktorských </w:t>
      </w:r>
      <w:r w:rsidRPr="00D55485">
        <w:rPr>
          <w:b/>
          <w:bCs/>
        </w:rPr>
        <w:t>studijních programů s výukou v českém jazyce pro akademický rok 2026–2027</w:t>
      </w:r>
    </w:p>
    <w:p w14:paraId="53C94AB4" w14:textId="156D2A43" w:rsidR="003F72C4" w:rsidRPr="00102D3D" w:rsidRDefault="003F72C4" w:rsidP="003F72C4">
      <w:pPr>
        <w:jc w:val="both"/>
        <w:rPr>
          <w:rFonts w:ascii="Open Sans" w:hAnsi="Open Sans" w:cs="Open Sans"/>
          <w:sz w:val="22"/>
          <w:szCs w:val="22"/>
        </w:rPr>
      </w:pPr>
      <w:r w:rsidRPr="00D55485">
        <w:rPr>
          <w:rFonts w:ascii="Open Sans" w:hAnsi="Open Sans" w:cs="Open Sans"/>
          <w:sz w:val="22"/>
          <w:szCs w:val="22"/>
        </w:rPr>
        <w:t xml:space="preserve">Dne </w:t>
      </w:r>
      <w:r w:rsidR="00D55485" w:rsidRPr="00D55485">
        <w:rPr>
          <w:rFonts w:ascii="Open Sans" w:hAnsi="Open Sans" w:cs="Open Sans"/>
          <w:sz w:val="22"/>
          <w:szCs w:val="22"/>
        </w:rPr>
        <w:t>8</w:t>
      </w:r>
      <w:r w:rsidRPr="00D55485">
        <w:rPr>
          <w:rFonts w:ascii="Open Sans" w:hAnsi="Open Sans" w:cs="Open Sans"/>
          <w:sz w:val="22"/>
          <w:szCs w:val="22"/>
        </w:rPr>
        <w:t xml:space="preserve">. </w:t>
      </w:r>
      <w:r w:rsidR="00D55485" w:rsidRPr="00D55485">
        <w:rPr>
          <w:rFonts w:ascii="Open Sans" w:hAnsi="Open Sans" w:cs="Open Sans"/>
          <w:sz w:val="22"/>
          <w:szCs w:val="22"/>
        </w:rPr>
        <w:t>10</w:t>
      </w:r>
      <w:r w:rsidRPr="00D55485">
        <w:rPr>
          <w:rFonts w:ascii="Open Sans" w:hAnsi="Open Sans" w:cs="Open Sans"/>
          <w:sz w:val="22"/>
          <w:szCs w:val="22"/>
        </w:rPr>
        <w:t>. 2025 předložil děkan FAST VUT</w:t>
      </w:r>
      <w:r w:rsidR="005D7C84" w:rsidRPr="00D55485">
        <w:rPr>
          <w:rFonts w:ascii="Open Sans" w:hAnsi="Open Sans" w:cs="Open Sans"/>
          <w:sz w:val="22"/>
          <w:szCs w:val="22"/>
        </w:rPr>
        <w:t xml:space="preserve"> návrh</w:t>
      </w:r>
      <w:r w:rsidRPr="00D55485">
        <w:rPr>
          <w:rFonts w:ascii="Open Sans" w:hAnsi="Open Sans" w:cs="Open Sans"/>
          <w:sz w:val="22"/>
          <w:szCs w:val="22"/>
        </w:rPr>
        <w:t xml:space="preserve"> Směrnice </w:t>
      </w:r>
      <w:r w:rsidR="008D7C26" w:rsidRPr="00D55485">
        <w:rPr>
          <w:rFonts w:ascii="Open Sans" w:hAnsi="Open Sans" w:cs="Open Sans"/>
          <w:sz w:val="22"/>
          <w:szCs w:val="22"/>
        </w:rPr>
        <w:t>Pravidla přijímacího řízení a</w:t>
      </w:r>
      <w:r w:rsidR="0029107A">
        <w:rPr>
          <w:rFonts w:ascii="Open Sans" w:hAnsi="Open Sans" w:cs="Open Sans"/>
          <w:sz w:val="22"/>
          <w:szCs w:val="22"/>
        </w:rPr>
        <w:t> </w:t>
      </w:r>
      <w:r w:rsidR="008D7C26" w:rsidRPr="00D55485">
        <w:rPr>
          <w:rFonts w:ascii="Open Sans" w:hAnsi="Open Sans" w:cs="Open Sans"/>
          <w:sz w:val="22"/>
          <w:szCs w:val="22"/>
        </w:rPr>
        <w:t>podmínky pro přijetí ke studiu do doktorských</w:t>
      </w:r>
      <w:r w:rsidR="008D7C26" w:rsidRPr="008D7C26">
        <w:rPr>
          <w:rFonts w:ascii="Open Sans" w:hAnsi="Open Sans" w:cs="Open Sans"/>
          <w:sz w:val="22"/>
          <w:szCs w:val="22"/>
        </w:rPr>
        <w:t xml:space="preserve"> studijních programů s výukou v českém jazyce pro akademický rok 2026–2027</w:t>
      </w:r>
      <w:r>
        <w:rPr>
          <w:rFonts w:ascii="Open Sans" w:hAnsi="Open Sans" w:cs="Open Sans"/>
          <w:sz w:val="22"/>
          <w:szCs w:val="22"/>
        </w:rPr>
        <w:t xml:space="preserve">. </w:t>
      </w:r>
      <w:r w:rsidRPr="00102D3D">
        <w:rPr>
          <w:rFonts w:ascii="Open Sans" w:hAnsi="Open Sans" w:cs="Open Sans"/>
          <w:sz w:val="22"/>
          <w:szCs w:val="22"/>
        </w:rPr>
        <w:t xml:space="preserve">Tento dokument byl rozeslán všem členům AS FAST. </w:t>
      </w:r>
    </w:p>
    <w:p w14:paraId="7B618E8E" w14:textId="77777777" w:rsidR="003F72C4" w:rsidRPr="00102D3D" w:rsidRDefault="003F72C4" w:rsidP="008D7C26">
      <w:pPr>
        <w:spacing w:before="120" w:after="120"/>
        <w:jc w:val="both"/>
        <w:rPr>
          <w:rFonts w:ascii="Open Sans" w:hAnsi="Open Sans" w:cs="Open Sans"/>
          <w:sz w:val="22"/>
          <w:szCs w:val="22"/>
        </w:rPr>
      </w:pPr>
      <w:r w:rsidRPr="00102D3D">
        <w:rPr>
          <w:rFonts w:ascii="Open Sans" w:hAnsi="Open Sans" w:cs="Open Sans"/>
          <w:sz w:val="22"/>
          <w:szCs w:val="22"/>
        </w:rPr>
        <w:t xml:space="preserve">Předkládaný dokument byl projednán prostřednictvím </w:t>
      </w:r>
      <w:proofErr w:type="spellStart"/>
      <w:r w:rsidRPr="00102D3D">
        <w:rPr>
          <w:rFonts w:ascii="Open Sans" w:hAnsi="Open Sans" w:cs="Open Sans"/>
          <w:sz w:val="22"/>
          <w:szCs w:val="22"/>
        </w:rPr>
        <w:t>PedK</w:t>
      </w:r>
      <w:proofErr w:type="spellEnd"/>
      <w:r w:rsidRPr="00102D3D">
        <w:rPr>
          <w:rFonts w:ascii="Open Sans" w:hAnsi="Open Sans" w:cs="Open Sans"/>
          <w:sz w:val="22"/>
          <w:szCs w:val="22"/>
        </w:rPr>
        <w:t xml:space="preserve"> AS FAST VUT.</w:t>
      </w:r>
    </w:p>
    <w:p w14:paraId="6D839E65" w14:textId="12828E9E" w:rsidR="008510C3" w:rsidRDefault="008510C3" w:rsidP="008510C3">
      <w:pPr>
        <w:jc w:val="both"/>
        <w:rPr>
          <w:rFonts w:ascii="Open Sans" w:hAnsi="Open Sans" w:cs="Open Sans"/>
          <w:sz w:val="22"/>
          <w:szCs w:val="22"/>
        </w:rPr>
      </w:pPr>
      <w:r w:rsidRPr="00B12B63">
        <w:rPr>
          <w:rFonts w:ascii="Open Sans" w:hAnsi="Open Sans" w:cs="Open Sans"/>
          <w:sz w:val="22"/>
          <w:szCs w:val="22"/>
        </w:rPr>
        <w:t>Předseda AS FAST VUT požádal zástupce předkladatele proděkana prof. M. Bajera</w:t>
      </w:r>
      <w:r>
        <w:rPr>
          <w:rFonts w:ascii="Open Sans" w:hAnsi="Open Sans" w:cs="Open Sans"/>
          <w:sz w:val="22"/>
          <w:szCs w:val="22"/>
        </w:rPr>
        <w:t xml:space="preserve"> </w:t>
      </w:r>
      <w:r w:rsidRPr="00B12B63">
        <w:rPr>
          <w:rFonts w:ascii="Open Sans" w:hAnsi="Open Sans" w:cs="Open Sans"/>
          <w:sz w:val="22"/>
          <w:szCs w:val="22"/>
        </w:rPr>
        <w:t>o</w:t>
      </w:r>
      <w:r w:rsidR="0029107A">
        <w:rPr>
          <w:rFonts w:ascii="Open Sans" w:hAnsi="Open Sans" w:cs="Open Sans"/>
          <w:sz w:val="22"/>
          <w:szCs w:val="22"/>
        </w:rPr>
        <w:t> </w:t>
      </w:r>
      <w:r w:rsidRPr="00B12B63">
        <w:rPr>
          <w:rFonts w:ascii="Open Sans" w:hAnsi="Open Sans" w:cs="Open Sans"/>
          <w:sz w:val="22"/>
          <w:szCs w:val="22"/>
        </w:rPr>
        <w:t>komentáře k předloženému dokumentu.</w:t>
      </w:r>
    </w:p>
    <w:p w14:paraId="79F47F65" w14:textId="3EB7161C" w:rsidR="00BD49CA" w:rsidRPr="00B12B63" w:rsidRDefault="00BD49CA" w:rsidP="008510C3">
      <w:pPr>
        <w:spacing w:before="120" w:after="120"/>
        <w:jc w:val="both"/>
        <w:rPr>
          <w:rFonts w:ascii="Open Sans" w:hAnsi="Open Sans" w:cs="Open Sans"/>
          <w:sz w:val="22"/>
          <w:szCs w:val="22"/>
        </w:rPr>
      </w:pPr>
      <w:r w:rsidRPr="00BD49CA">
        <w:rPr>
          <w:rFonts w:ascii="Open Sans" w:hAnsi="Open Sans" w:cs="Open Sans"/>
          <w:sz w:val="22"/>
          <w:szCs w:val="22"/>
        </w:rPr>
        <w:t>Proděkan prof. M. Bajer uvedl, že se jedná o standardní směrnici. Jedinou změnou je možnost přijmout uchazeče ke studiu i mimo dva základní termíny přijímací zkoušky. V případě, že uchazeč splňuje podmínky pro přijetí bez přijímací zkoušky, je zapotřebí souhlasu školitele a</w:t>
      </w:r>
      <w:r w:rsidR="0029107A">
        <w:rPr>
          <w:rFonts w:ascii="Open Sans" w:hAnsi="Open Sans" w:cs="Open Sans"/>
          <w:sz w:val="22"/>
          <w:szCs w:val="22"/>
        </w:rPr>
        <w:t> </w:t>
      </w:r>
      <w:r w:rsidRPr="00BD49CA">
        <w:rPr>
          <w:rFonts w:ascii="Open Sans" w:hAnsi="Open Sans" w:cs="Open Sans"/>
          <w:sz w:val="22"/>
          <w:szCs w:val="22"/>
        </w:rPr>
        <w:t>vedoucího ústavu.</w:t>
      </w:r>
    </w:p>
    <w:p w14:paraId="54AC976E" w14:textId="36AC8DE0" w:rsidR="00FB129F" w:rsidRDefault="00FB129F" w:rsidP="00FB129F">
      <w:pPr>
        <w:pStyle w:val="Usnesen"/>
      </w:pPr>
      <w:r>
        <w:t xml:space="preserve">Usnesení AS </w:t>
      </w:r>
      <w:r w:rsidR="00D34680">
        <w:t>1</w:t>
      </w:r>
      <w:r>
        <w:t>2.</w:t>
      </w:r>
      <w:r w:rsidR="00D17506">
        <w:t>1</w:t>
      </w:r>
      <w:r w:rsidR="00763A3B">
        <w:t>5</w:t>
      </w:r>
      <w:r>
        <w:t>:</w:t>
      </w:r>
    </w:p>
    <w:p w14:paraId="7C3A2F26" w14:textId="7A2CC751" w:rsidR="00FB129F" w:rsidRPr="0037143B" w:rsidRDefault="00FB129F" w:rsidP="00FB129F">
      <w:pPr>
        <w:pStyle w:val="UsnesenTEXT"/>
      </w:pPr>
      <w:r w:rsidRPr="711E2742">
        <w:rPr>
          <w:color w:val="17365D" w:themeColor="text2" w:themeShade="BF"/>
        </w:rPr>
        <w:t xml:space="preserve">AS FAST ukládá </w:t>
      </w:r>
      <w:proofErr w:type="spellStart"/>
      <w:r w:rsidRPr="711E2742">
        <w:rPr>
          <w:color w:val="17365D" w:themeColor="text2" w:themeShade="BF"/>
        </w:rPr>
        <w:t>PedK</w:t>
      </w:r>
      <w:proofErr w:type="spellEnd"/>
      <w:r w:rsidRPr="711E2742">
        <w:rPr>
          <w:color w:val="17365D" w:themeColor="text2" w:themeShade="BF"/>
        </w:rPr>
        <w:t xml:space="preserve"> AS FAST</w:t>
      </w:r>
      <w:r w:rsidR="00E5005C" w:rsidRPr="711E2742">
        <w:rPr>
          <w:color w:val="17365D" w:themeColor="text2" w:themeShade="BF"/>
        </w:rPr>
        <w:t xml:space="preserve"> VUT</w:t>
      </w:r>
      <w:r w:rsidRPr="711E2742">
        <w:rPr>
          <w:color w:val="17365D" w:themeColor="text2" w:themeShade="BF"/>
        </w:rPr>
        <w:t xml:space="preserve">, </w:t>
      </w:r>
      <w:r w:rsidRPr="711E2742">
        <w:rPr>
          <w:color w:val="002060"/>
        </w:rPr>
        <w:t>aby projednala předložený materiál SD Pravidla přijímacího řízení a podmínky pro přijetí ke studiu do doktorských studijních programů s</w:t>
      </w:r>
      <w:r w:rsidR="0029107A">
        <w:rPr>
          <w:color w:val="002060"/>
        </w:rPr>
        <w:t> </w:t>
      </w:r>
      <w:r w:rsidRPr="711E2742">
        <w:rPr>
          <w:color w:val="002060"/>
        </w:rPr>
        <w:t>výukou v českém jazyce pro akademický rok 2026–2027</w:t>
      </w:r>
      <w:r w:rsidR="0B53804C" w:rsidRPr="711E2742">
        <w:rPr>
          <w:color w:val="002060"/>
        </w:rPr>
        <w:t xml:space="preserve"> </w:t>
      </w:r>
      <w:r w:rsidRPr="711E2742">
        <w:rPr>
          <w:color w:val="002060"/>
        </w:rPr>
        <w:t>a připravila návrh stanoviska na</w:t>
      </w:r>
      <w:r w:rsidR="0029107A">
        <w:rPr>
          <w:color w:val="002060"/>
        </w:rPr>
        <w:t> </w:t>
      </w:r>
      <w:r w:rsidRPr="711E2742">
        <w:rPr>
          <w:color w:val="002060"/>
        </w:rPr>
        <w:t>další jednání AS FAST VUT.</w:t>
      </w:r>
    </w:p>
    <w:p w14:paraId="6D391613" w14:textId="5B5590E8" w:rsidR="00D96345" w:rsidRDefault="00D96345" w:rsidP="00D96345">
      <w:pPr>
        <w:pStyle w:val="text"/>
      </w:pPr>
      <w:r>
        <w:t xml:space="preserve">Usnesení bylo přijato jednomyslně; v okamžiku hlasování bylo přítomno </w:t>
      </w:r>
      <w:r w:rsidR="003944F3">
        <w:t>31</w:t>
      </w:r>
      <w:r>
        <w:t xml:space="preserve"> členů senátu (KAP: </w:t>
      </w:r>
      <w:r w:rsidR="003944F3">
        <w:t>20</w:t>
      </w:r>
      <w:r>
        <w:t xml:space="preserve">, SK: </w:t>
      </w:r>
      <w:r w:rsidR="003944F3">
        <w:t>11</w:t>
      </w:r>
      <w:r>
        <w:t xml:space="preserve">). Hlasování: Pro </w:t>
      </w:r>
      <w:r w:rsidR="003944F3">
        <w:t>31</w:t>
      </w:r>
      <w:r>
        <w:t>, proti: 0, zdrželi se: 0.</w:t>
      </w:r>
    </w:p>
    <w:p w14:paraId="51067D68" w14:textId="77777777" w:rsidR="00E5005C" w:rsidRDefault="00E5005C" w:rsidP="00FB129F">
      <w:pPr>
        <w:pStyle w:val="text"/>
      </w:pPr>
    </w:p>
    <w:p w14:paraId="5AE37FF2" w14:textId="1466A002" w:rsidR="00E5005C" w:rsidRDefault="00E5005C" w:rsidP="00FB129F">
      <w:pPr>
        <w:pStyle w:val="text"/>
        <w:rPr>
          <w:b/>
          <w:bCs/>
        </w:rPr>
      </w:pPr>
      <w:r w:rsidRPr="00970F0F">
        <w:rPr>
          <w:b/>
          <w:bCs/>
        </w:rPr>
        <w:t>1</w:t>
      </w:r>
      <w:r w:rsidR="00BA312D">
        <w:rPr>
          <w:b/>
          <w:bCs/>
        </w:rPr>
        <w:t>2</w:t>
      </w:r>
      <w:r w:rsidRPr="00970F0F">
        <w:rPr>
          <w:b/>
          <w:bCs/>
        </w:rPr>
        <w:t>.</w:t>
      </w:r>
      <w:r w:rsidRPr="00970F0F">
        <w:rPr>
          <w:b/>
          <w:bCs/>
        </w:rPr>
        <w:tab/>
      </w:r>
      <w:r w:rsidR="00D81833" w:rsidRPr="00970F0F">
        <w:rPr>
          <w:b/>
          <w:bCs/>
        </w:rPr>
        <w:t xml:space="preserve">Pravidla rozdělování </w:t>
      </w:r>
      <w:r w:rsidR="00970F0F" w:rsidRPr="00970F0F">
        <w:rPr>
          <w:b/>
          <w:bCs/>
        </w:rPr>
        <w:t xml:space="preserve">finančních prostředků </w:t>
      </w:r>
      <w:r w:rsidR="00C6428D">
        <w:rPr>
          <w:b/>
          <w:bCs/>
        </w:rPr>
        <w:t xml:space="preserve">na ústavy FAST VUT </w:t>
      </w:r>
      <w:r w:rsidR="00970F0F" w:rsidRPr="00970F0F">
        <w:rPr>
          <w:b/>
          <w:bCs/>
        </w:rPr>
        <w:t>pro rok 2026</w:t>
      </w:r>
    </w:p>
    <w:p w14:paraId="1198090D" w14:textId="308BE931" w:rsidR="00C90032" w:rsidRDefault="00C90032" w:rsidP="00C90032">
      <w:pPr>
        <w:pStyle w:val="text"/>
      </w:pPr>
      <w:r w:rsidRPr="00C6428D">
        <w:t xml:space="preserve">Děkan FAST prof. R. </w:t>
      </w:r>
      <w:proofErr w:type="spellStart"/>
      <w:r w:rsidRPr="00C6428D">
        <w:t>Drochytka</w:t>
      </w:r>
      <w:proofErr w:type="spellEnd"/>
      <w:r w:rsidRPr="00C6428D">
        <w:t xml:space="preserve"> předložil dne </w:t>
      </w:r>
      <w:r w:rsidR="00C6428D" w:rsidRPr="00C6428D">
        <w:t>8</w:t>
      </w:r>
      <w:r w:rsidRPr="00C6428D">
        <w:t>. 10. 202</w:t>
      </w:r>
      <w:r w:rsidR="00C6428D" w:rsidRPr="00C6428D">
        <w:t>5</w:t>
      </w:r>
      <w:r w:rsidRPr="00C6428D">
        <w:t xml:space="preserve"> senátu k projednání a schválení návrh dokumentu s názvem Pravidla rozdělování finančních prostředků</w:t>
      </w:r>
      <w:r>
        <w:t xml:space="preserve"> na FAST VUT pro rok 2026. Tento dokument byl bezprostředně elektronicky rozeslán všem členům AS FAST VUT.</w:t>
      </w:r>
    </w:p>
    <w:p w14:paraId="60C723F1" w14:textId="0EBEA6F4" w:rsidR="00C90032" w:rsidRDefault="00C90032" w:rsidP="00C90032">
      <w:pPr>
        <w:pStyle w:val="text"/>
      </w:pPr>
      <w:r>
        <w:t xml:space="preserve">Předseda AS FAST VUT požádal zástupce předkladatele proděkana prof. M. Bajera </w:t>
      </w:r>
      <w:r w:rsidR="006D3B37">
        <w:t>o</w:t>
      </w:r>
      <w:r w:rsidR="0029107A">
        <w:t> </w:t>
      </w:r>
      <w:r w:rsidR="006D3B37">
        <w:t>komentář.</w:t>
      </w:r>
    </w:p>
    <w:p w14:paraId="70CCCCFF" w14:textId="7AA396B0" w:rsidR="00970F0F" w:rsidRDefault="00E15F2B" w:rsidP="001E209C">
      <w:pPr>
        <w:jc w:val="both"/>
      </w:pPr>
      <w:r w:rsidRPr="00E15F2B">
        <w:rPr>
          <w:rFonts w:ascii="Open Sans" w:hAnsi="Open Sans" w:cs="Open Sans"/>
          <w:sz w:val="22"/>
          <w:szCs w:val="22"/>
        </w:rPr>
        <w:t>Proděkan prof. M. Bajer uvedl, že předložený dokument je obsahově shodný s pravidly pro</w:t>
      </w:r>
      <w:r w:rsidR="0029107A">
        <w:rPr>
          <w:rFonts w:ascii="Open Sans" w:hAnsi="Open Sans" w:cs="Open Sans"/>
          <w:sz w:val="22"/>
          <w:szCs w:val="22"/>
        </w:rPr>
        <w:t> </w:t>
      </w:r>
      <w:r w:rsidRPr="00E15F2B">
        <w:rPr>
          <w:rFonts w:ascii="Open Sans" w:hAnsi="Open Sans" w:cs="Open Sans"/>
          <w:sz w:val="22"/>
          <w:szCs w:val="22"/>
        </w:rPr>
        <w:t xml:space="preserve">rok 2025. Došlo pouze k upřesnění některých </w:t>
      </w:r>
      <w:r w:rsidRPr="006656EC">
        <w:rPr>
          <w:rFonts w:ascii="Open Sans" w:hAnsi="Open Sans" w:cs="Open Sans"/>
          <w:sz w:val="22"/>
          <w:szCs w:val="22"/>
        </w:rPr>
        <w:t xml:space="preserve">formulací, </w:t>
      </w:r>
      <w:r w:rsidR="00320A3F" w:rsidRPr="006656EC">
        <w:rPr>
          <w:rFonts w:ascii="Open Sans" w:hAnsi="Open Sans" w:cs="Open Sans"/>
          <w:sz w:val="22"/>
          <w:szCs w:val="22"/>
        </w:rPr>
        <w:t xml:space="preserve">jinak </w:t>
      </w:r>
      <w:r w:rsidR="001E209C">
        <w:rPr>
          <w:rFonts w:ascii="Open Sans" w:hAnsi="Open Sans" w:cs="Open Sans"/>
          <w:sz w:val="22"/>
          <w:szCs w:val="22"/>
        </w:rPr>
        <w:t>nedošlo</w:t>
      </w:r>
      <w:r w:rsidR="00320A3F" w:rsidRPr="006656EC">
        <w:rPr>
          <w:rFonts w:ascii="Open Sans" w:hAnsi="Open Sans" w:cs="Open Sans"/>
          <w:sz w:val="22"/>
          <w:szCs w:val="22"/>
        </w:rPr>
        <w:t xml:space="preserve"> </w:t>
      </w:r>
      <w:r w:rsidR="001E209C">
        <w:rPr>
          <w:rFonts w:ascii="Open Sans" w:hAnsi="Open Sans" w:cs="Open Sans"/>
          <w:sz w:val="22"/>
          <w:szCs w:val="22"/>
        </w:rPr>
        <w:t>k</w:t>
      </w:r>
      <w:r w:rsidR="00320A3F" w:rsidRPr="006656EC">
        <w:rPr>
          <w:rFonts w:ascii="Open Sans" w:hAnsi="Open Sans" w:cs="Open Sans"/>
          <w:sz w:val="22"/>
          <w:szCs w:val="22"/>
        </w:rPr>
        <w:t xml:space="preserve"> žádn</w:t>
      </w:r>
      <w:r w:rsidR="001E209C">
        <w:rPr>
          <w:rFonts w:ascii="Open Sans" w:hAnsi="Open Sans" w:cs="Open Sans"/>
          <w:sz w:val="22"/>
          <w:szCs w:val="22"/>
        </w:rPr>
        <w:t>ým</w:t>
      </w:r>
      <w:r w:rsidR="00320A3F" w:rsidRPr="006656EC">
        <w:rPr>
          <w:rFonts w:ascii="Open Sans" w:hAnsi="Open Sans" w:cs="Open Sans"/>
          <w:sz w:val="22"/>
          <w:szCs w:val="22"/>
        </w:rPr>
        <w:t xml:space="preserve"> změn</w:t>
      </w:r>
      <w:r w:rsidR="001E209C">
        <w:rPr>
          <w:rFonts w:ascii="Open Sans" w:hAnsi="Open Sans" w:cs="Open Sans"/>
          <w:sz w:val="22"/>
          <w:szCs w:val="22"/>
        </w:rPr>
        <w:t>ám</w:t>
      </w:r>
      <w:r w:rsidR="00320A3F" w:rsidRPr="006656EC">
        <w:rPr>
          <w:rFonts w:ascii="Open Sans" w:hAnsi="Open Sans" w:cs="Open Sans"/>
          <w:sz w:val="22"/>
          <w:szCs w:val="22"/>
        </w:rPr>
        <w:t>.</w:t>
      </w:r>
      <w:r w:rsidR="00320A3F">
        <w:t xml:space="preserve"> </w:t>
      </w:r>
    </w:p>
    <w:p w14:paraId="539F1E8A" w14:textId="57811848" w:rsidR="00DF6F5A" w:rsidRDefault="00DF6F5A" w:rsidP="00DF6F5A">
      <w:pPr>
        <w:pStyle w:val="Usnesen"/>
      </w:pPr>
      <w:r>
        <w:t xml:space="preserve">Usnesení AS </w:t>
      </w:r>
      <w:r w:rsidR="00A76268">
        <w:t>1</w:t>
      </w:r>
      <w:r>
        <w:t>2.</w:t>
      </w:r>
      <w:r w:rsidR="00763A3B">
        <w:t>16</w:t>
      </w:r>
      <w:r>
        <w:t>:</w:t>
      </w:r>
    </w:p>
    <w:p w14:paraId="1A637A0A" w14:textId="43150F45" w:rsidR="00DF6F5A" w:rsidRDefault="00DF6F5A" w:rsidP="00DF6F5A">
      <w:pPr>
        <w:pStyle w:val="UsnesenTEXT"/>
        <w:rPr>
          <w:color w:val="1F497D" w:themeColor="text2"/>
        </w:rPr>
      </w:pPr>
      <w:r>
        <w:rPr>
          <w:color w:val="1F497D" w:themeColor="text2"/>
        </w:rPr>
        <w:t>AS FAST VUT ukládá všem svým pracovním komisím, aby projednaly dokument s názvem Pravidla rozdělování finančních prostředků</w:t>
      </w:r>
      <w:r w:rsidR="00C6428D">
        <w:rPr>
          <w:color w:val="1F497D" w:themeColor="text2"/>
        </w:rPr>
        <w:t xml:space="preserve"> na ústavy</w:t>
      </w:r>
      <w:r>
        <w:rPr>
          <w:color w:val="1F497D" w:themeColor="text2"/>
        </w:rPr>
        <w:t xml:space="preserve"> FAST VUT pro rok 2026 a připravily prostřednictvím EK FAST VUT návrh stanoviska na příští jednání AS FAST VUT.</w:t>
      </w:r>
    </w:p>
    <w:bookmarkEnd w:id="47"/>
    <w:p w14:paraId="250D89DF" w14:textId="5A02B90A" w:rsidR="00D96345" w:rsidRDefault="00D96345" w:rsidP="00D96345">
      <w:pPr>
        <w:pStyle w:val="text"/>
      </w:pPr>
      <w:r>
        <w:lastRenderedPageBreak/>
        <w:t xml:space="preserve">Usnesení bylo přijato jednomyslně; v okamžiku hlasování bylo přítomno </w:t>
      </w:r>
      <w:r w:rsidR="00C537D8">
        <w:t>29</w:t>
      </w:r>
      <w:r>
        <w:t xml:space="preserve"> členů senátu (KAP: </w:t>
      </w:r>
      <w:r w:rsidR="00C537D8">
        <w:t>19</w:t>
      </w:r>
      <w:r>
        <w:t xml:space="preserve">, SK: </w:t>
      </w:r>
      <w:r w:rsidR="00C537D8">
        <w:t>10</w:t>
      </w:r>
      <w:r>
        <w:t xml:space="preserve">). Hlasování: Pro </w:t>
      </w:r>
      <w:r w:rsidR="00C537D8">
        <w:t>29</w:t>
      </w:r>
      <w:r>
        <w:t>, proti: 0, zdrželi se: 0.</w:t>
      </w:r>
    </w:p>
    <w:p w14:paraId="10919145" w14:textId="77777777" w:rsidR="00521DCD" w:rsidRDefault="00521DCD" w:rsidP="00D96345">
      <w:pPr>
        <w:pStyle w:val="text"/>
      </w:pPr>
    </w:p>
    <w:p w14:paraId="5CED8F14" w14:textId="2F7A5D3C" w:rsidR="00C6428D" w:rsidRPr="00C6428D" w:rsidRDefault="00C6428D" w:rsidP="006D3B37">
      <w:pPr>
        <w:pStyle w:val="text"/>
        <w:spacing w:line="259" w:lineRule="auto"/>
        <w:ind w:left="420" w:hanging="420"/>
        <w:rPr>
          <w:rFonts w:eastAsia="Open Sans"/>
          <w:color w:val="000000" w:themeColor="text1"/>
        </w:rPr>
      </w:pPr>
      <w:r w:rsidRPr="711E2742">
        <w:rPr>
          <w:b/>
          <w:bCs/>
        </w:rPr>
        <w:t>1</w:t>
      </w:r>
      <w:r w:rsidR="00BA312D" w:rsidRPr="711E2742">
        <w:rPr>
          <w:b/>
          <w:bCs/>
        </w:rPr>
        <w:t>3</w:t>
      </w:r>
      <w:r w:rsidRPr="711E2742">
        <w:rPr>
          <w:b/>
          <w:bCs/>
        </w:rPr>
        <w:t>.</w:t>
      </w:r>
      <w:r w:rsidR="006D3B37">
        <w:tab/>
      </w:r>
      <w:r w:rsidR="17D4BB28" w:rsidRPr="711E2742">
        <w:rPr>
          <w:rFonts w:eastAsia="Open Sans"/>
          <w:b/>
          <w:bCs/>
          <w:color w:val="000000" w:themeColor="text1"/>
        </w:rPr>
        <w:t>Zpráva o hodnocení výuky v bakalářských a magisterských studijních programech na Fakultě stavební VUT v letním semestru akademického roku 2024/2025</w:t>
      </w:r>
    </w:p>
    <w:p w14:paraId="5454E198" w14:textId="35046000" w:rsidR="00C6428D" w:rsidRPr="00C6428D" w:rsidRDefault="17D4BB28" w:rsidP="711E2742">
      <w:pPr>
        <w:spacing w:before="120" w:after="120" w:line="259" w:lineRule="auto"/>
        <w:jc w:val="both"/>
        <w:rPr>
          <w:rFonts w:ascii="Open Sans" w:eastAsia="Open Sans" w:hAnsi="Open Sans" w:cs="Open Sans"/>
          <w:color w:val="000000" w:themeColor="text1"/>
          <w:sz w:val="22"/>
          <w:szCs w:val="22"/>
        </w:rPr>
      </w:pPr>
      <w:r w:rsidRPr="711E2742">
        <w:rPr>
          <w:rFonts w:ascii="Open Sans" w:eastAsia="Open Sans" w:hAnsi="Open Sans" w:cs="Open Sans"/>
          <w:color w:val="000000" w:themeColor="text1"/>
          <w:sz w:val="22"/>
          <w:szCs w:val="22"/>
        </w:rPr>
        <w:t xml:space="preserve">Dne 13. 10. 2025 předložil děkan FAST prof. R. </w:t>
      </w:r>
      <w:proofErr w:type="spellStart"/>
      <w:r w:rsidRPr="711E2742">
        <w:rPr>
          <w:rFonts w:ascii="Open Sans" w:eastAsia="Open Sans" w:hAnsi="Open Sans" w:cs="Open Sans"/>
          <w:color w:val="000000" w:themeColor="text1"/>
          <w:sz w:val="22"/>
          <w:szCs w:val="22"/>
        </w:rPr>
        <w:t>Drochytka</w:t>
      </w:r>
      <w:proofErr w:type="spellEnd"/>
      <w:r w:rsidRPr="711E2742">
        <w:rPr>
          <w:rFonts w:ascii="Open Sans" w:eastAsia="Open Sans" w:hAnsi="Open Sans" w:cs="Open Sans"/>
          <w:color w:val="000000" w:themeColor="text1"/>
          <w:sz w:val="22"/>
          <w:szCs w:val="22"/>
        </w:rPr>
        <w:t xml:space="preserve"> senátu žádost o projednání Zprávy o hodnocení výuky v bakalářských a magisterských studijních programech na Fakultě stavební VUT v letním semestru akademického roku 2024/2025. </w:t>
      </w:r>
    </w:p>
    <w:p w14:paraId="6286DFE5" w14:textId="0B631293" w:rsidR="00C6428D" w:rsidRPr="00C6428D" w:rsidRDefault="17D4BB28" w:rsidP="711E2742">
      <w:pPr>
        <w:spacing w:before="120" w:after="120" w:line="259" w:lineRule="auto"/>
        <w:jc w:val="both"/>
        <w:rPr>
          <w:rFonts w:ascii="Open Sans" w:eastAsia="Open Sans" w:hAnsi="Open Sans" w:cs="Open Sans"/>
          <w:color w:val="000000" w:themeColor="text1"/>
          <w:sz w:val="22"/>
          <w:szCs w:val="22"/>
        </w:rPr>
      </w:pPr>
      <w:r w:rsidRPr="711E2742">
        <w:rPr>
          <w:rFonts w:ascii="Open Sans" w:eastAsia="Open Sans" w:hAnsi="Open Sans" w:cs="Open Sans"/>
          <w:color w:val="000000" w:themeColor="text1"/>
          <w:sz w:val="22"/>
          <w:szCs w:val="22"/>
        </w:rPr>
        <w:t>Dokument byl rozeslán všem členům AS FAST.</w:t>
      </w:r>
    </w:p>
    <w:p w14:paraId="0FC3BA6F" w14:textId="3ECB0461" w:rsidR="00C6428D" w:rsidRPr="00C6428D" w:rsidRDefault="17D4BB28" w:rsidP="711E2742">
      <w:pPr>
        <w:spacing w:before="120" w:after="120" w:line="259" w:lineRule="auto"/>
        <w:jc w:val="both"/>
        <w:rPr>
          <w:rFonts w:ascii="Open Sans" w:eastAsia="Open Sans" w:hAnsi="Open Sans" w:cs="Open Sans"/>
          <w:color w:val="000000" w:themeColor="text1"/>
          <w:sz w:val="22"/>
          <w:szCs w:val="22"/>
        </w:rPr>
      </w:pPr>
      <w:r w:rsidRPr="00295953">
        <w:rPr>
          <w:rFonts w:ascii="Open Sans" w:hAnsi="Open Sans" w:cs="Open Sans"/>
          <w:color w:val="000000" w:themeColor="text1"/>
          <w:sz w:val="22"/>
          <w:szCs w:val="22"/>
        </w:rPr>
        <w:t>P</w:t>
      </w:r>
      <w:r w:rsidRPr="00295953">
        <w:rPr>
          <w:rFonts w:ascii="Open Sans" w:eastAsia="Open Sans" w:hAnsi="Open Sans" w:cs="Open Sans"/>
          <w:color w:val="000000" w:themeColor="text1"/>
          <w:sz w:val="22"/>
          <w:szCs w:val="22"/>
        </w:rPr>
        <w:t>ředseda AS FAST</w:t>
      </w:r>
      <w:r w:rsidRPr="711E2742">
        <w:rPr>
          <w:rFonts w:ascii="Open Sans" w:eastAsia="Open Sans" w:hAnsi="Open Sans" w:cs="Open Sans"/>
          <w:color w:val="000000" w:themeColor="text1"/>
          <w:sz w:val="22"/>
          <w:szCs w:val="22"/>
        </w:rPr>
        <w:t xml:space="preserve"> Ing. R. Kolář požádal proděkana prof. J. </w:t>
      </w:r>
      <w:proofErr w:type="spellStart"/>
      <w:r w:rsidRPr="711E2742">
        <w:rPr>
          <w:rFonts w:ascii="Open Sans" w:eastAsia="Open Sans" w:hAnsi="Open Sans" w:cs="Open Sans"/>
          <w:color w:val="000000" w:themeColor="text1"/>
          <w:sz w:val="22"/>
          <w:szCs w:val="22"/>
        </w:rPr>
        <w:t>Jandoru</w:t>
      </w:r>
      <w:proofErr w:type="spellEnd"/>
      <w:r w:rsidRPr="711E2742">
        <w:rPr>
          <w:rFonts w:ascii="Open Sans" w:eastAsia="Open Sans" w:hAnsi="Open Sans" w:cs="Open Sans"/>
          <w:color w:val="000000" w:themeColor="text1"/>
          <w:sz w:val="22"/>
          <w:szCs w:val="22"/>
        </w:rPr>
        <w:t xml:space="preserve"> o komentář k</w:t>
      </w:r>
      <w:r w:rsidR="007161D0">
        <w:rPr>
          <w:rFonts w:ascii="Open Sans" w:eastAsia="Open Sans" w:hAnsi="Open Sans" w:cs="Open Sans"/>
          <w:color w:val="000000" w:themeColor="text1"/>
          <w:sz w:val="22"/>
          <w:szCs w:val="22"/>
        </w:rPr>
        <w:t> </w:t>
      </w:r>
      <w:r w:rsidRPr="711E2742">
        <w:rPr>
          <w:rFonts w:ascii="Open Sans" w:eastAsia="Open Sans" w:hAnsi="Open Sans" w:cs="Open Sans"/>
          <w:color w:val="000000" w:themeColor="text1"/>
          <w:sz w:val="22"/>
          <w:szCs w:val="22"/>
        </w:rPr>
        <w:t>předloženému dokumentu.</w:t>
      </w:r>
    </w:p>
    <w:p w14:paraId="4A68FB7D" w14:textId="62B99C8E" w:rsidR="00C6428D" w:rsidRPr="00C6428D" w:rsidRDefault="17D4BB28" w:rsidP="711E2742">
      <w:pPr>
        <w:spacing w:before="120" w:after="120" w:line="259" w:lineRule="auto"/>
        <w:jc w:val="both"/>
        <w:rPr>
          <w:rFonts w:ascii="Open Sans" w:eastAsia="Open Sans" w:hAnsi="Open Sans" w:cs="Open Sans"/>
          <w:color w:val="000000" w:themeColor="text1"/>
          <w:sz w:val="22"/>
          <w:szCs w:val="22"/>
        </w:rPr>
      </w:pPr>
      <w:r w:rsidRPr="000A2CD7">
        <w:rPr>
          <w:rFonts w:ascii="Open Sans" w:eastAsia="Open Sans" w:hAnsi="Open Sans" w:cs="Open Sans"/>
          <w:color w:val="000000" w:themeColor="text1"/>
          <w:sz w:val="22"/>
          <w:szCs w:val="22"/>
        </w:rPr>
        <w:t xml:space="preserve">Proděkan prof. J. </w:t>
      </w:r>
      <w:proofErr w:type="spellStart"/>
      <w:r w:rsidRPr="000A2CD7">
        <w:rPr>
          <w:rFonts w:ascii="Open Sans" w:eastAsia="Open Sans" w:hAnsi="Open Sans" w:cs="Open Sans"/>
          <w:color w:val="000000" w:themeColor="text1"/>
          <w:sz w:val="22"/>
          <w:szCs w:val="22"/>
        </w:rPr>
        <w:t>Jandora</w:t>
      </w:r>
      <w:proofErr w:type="spellEnd"/>
      <w:r w:rsidRPr="000A2CD7">
        <w:rPr>
          <w:rFonts w:ascii="Open Sans" w:eastAsia="Open Sans" w:hAnsi="Open Sans" w:cs="Open Sans"/>
          <w:color w:val="000000" w:themeColor="text1"/>
          <w:sz w:val="22"/>
          <w:szCs w:val="22"/>
        </w:rPr>
        <w:t xml:space="preserve"> ve svém vystoupení sdělil, že </w:t>
      </w:r>
      <w:r w:rsidR="00474A61" w:rsidRPr="000A2CD7">
        <w:rPr>
          <w:rFonts w:ascii="Open Sans" w:eastAsia="Open Sans" w:hAnsi="Open Sans" w:cs="Open Sans"/>
          <w:color w:val="000000" w:themeColor="text1"/>
          <w:sz w:val="22"/>
          <w:szCs w:val="22"/>
        </w:rPr>
        <w:t>se</w:t>
      </w:r>
      <w:r w:rsidR="00474A61">
        <w:rPr>
          <w:rFonts w:ascii="Open Sans" w:eastAsia="Open Sans" w:hAnsi="Open Sans" w:cs="Open Sans"/>
          <w:color w:val="000000" w:themeColor="text1"/>
          <w:sz w:val="22"/>
          <w:szCs w:val="22"/>
        </w:rPr>
        <w:t xml:space="preserve"> jedná o standardní činnost v</w:t>
      </w:r>
      <w:r w:rsidR="0053208D">
        <w:rPr>
          <w:rFonts w:ascii="Open Sans" w:eastAsia="Open Sans" w:hAnsi="Open Sans" w:cs="Open Sans"/>
          <w:color w:val="000000" w:themeColor="text1"/>
          <w:sz w:val="22"/>
          <w:szCs w:val="22"/>
        </w:rPr>
        <w:t> </w:t>
      </w:r>
      <w:r w:rsidR="00474A61">
        <w:rPr>
          <w:rFonts w:ascii="Open Sans" w:eastAsia="Open Sans" w:hAnsi="Open Sans" w:cs="Open Sans"/>
          <w:color w:val="000000" w:themeColor="text1"/>
          <w:sz w:val="22"/>
          <w:szCs w:val="22"/>
        </w:rPr>
        <w:t>souladu</w:t>
      </w:r>
      <w:r w:rsidR="0053208D">
        <w:rPr>
          <w:rFonts w:ascii="Open Sans" w:eastAsia="Open Sans" w:hAnsi="Open Sans" w:cs="Open Sans"/>
          <w:color w:val="000000" w:themeColor="text1"/>
          <w:sz w:val="22"/>
          <w:szCs w:val="22"/>
        </w:rPr>
        <w:t xml:space="preserve"> s platným zněním směrnice VUT. Zpráva byla letos předložena ve dvou verzích</w:t>
      </w:r>
      <w:r w:rsidR="00D06B89">
        <w:rPr>
          <w:rFonts w:ascii="Open Sans" w:eastAsia="Open Sans" w:hAnsi="Open Sans" w:cs="Open Sans"/>
          <w:color w:val="000000" w:themeColor="text1"/>
          <w:sz w:val="22"/>
          <w:szCs w:val="22"/>
        </w:rPr>
        <w:t xml:space="preserve">, z nichž jedna je anonymizovaná. </w:t>
      </w:r>
    </w:p>
    <w:p w14:paraId="55907878" w14:textId="2C540376" w:rsidR="00C6428D" w:rsidRPr="00C6428D" w:rsidRDefault="17D4BB28" w:rsidP="711E2742">
      <w:pPr>
        <w:pStyle w:val="Usnesen"/>
        <w:spacing w:line="259" w:lineRule="auto"/>
        <w:rPr>
          <w:rFonts w:eastAsia="Open Sans" w:cs="Open Sans"/>
          <w:bCs/>
        </w:rPr>
      </w:pPr>
      <w:r w:rsidRPr="711E2742">
        <w:rPr>
          <w:rFonts w:eastAsia="Open Sans" w:cs="Open Sans"/>
          <w:bCs/>
        </w:rPr>
        <w:t>Usnesení AS 12.17:</w:t>
      </w:r>
    </w:p>
    <w:p w14:paraId="718E4FDB" w14:textId="2E657F14" w:rsidR="00C6428D" w:rsidRPr="00C6428D" w:rsidRDefault="17D4BB28" w:rsidP="711E2742">
      <w:pPr>
        <w:pStyle w:val="UsnesenTEXT"/>
        <w:spacing w:line="259" w:lineRule="auto"/>
        <w:rPr>
          <w:rFonts w:eastAsia="Open Sans"/>
          <w:color w:val="002060"/>
        </w:rPr>
      </w:pPr>
      <w:r w:rsidRPr="711E2742">
        <w:rPr>
          <w:rFonts w:eastAsia="Open Sans"/>
          <w:color w:val="17365D" w:themeColor="text2" w:themeShade="BF"/>
        </w:rPr>
        <w:t xml:space="preserve">AS FAST ukládá </w:t>
      </w:r>
      <w:proofErr w:type="spellStart"/>
      <w:r w:rsidRPr="711E2742">
        <w:rPr>
          <w:rFonts w:eastAsia="Open Sans"/>
          <w:color w:val="17365D" w:themeColor="text2" w:themeShade="BF"/>
        </w:rPr>
        <w:t>PedK</w:t>
      </w:r>
      <w:proofErr w:type="spellEnd"/>
      <w:r w:rsidRPr="711E2742">
        <w:rPr>
          <w:rFonts w:eastAsia="Open Sans"/>
          <w:color w:val="17365D" w:themeColor="text2" w:themeShade="BF"/>
        </w:rPr>
        <w:t xml:space="preserve"> AS FAST VUT, </w:t>
      </w:r>
      <w:r w:rsidRPr="711E2742">
        <w:rPr>
          <w:rFonts w:eastAsia="Open Sans"/>
          <w:color w:val="002060"/>
        </w:rPr>
        <w:t>aby projednala předložený dokument „Zpráva o</w:t>
      </w:r>
      <w:r w:rsidR="007161D0">
        <w:rPr>
          <w:rFonts w:eastAsia="Open Sans"/>
          <w:color w:val="002060"/>
        </w:rPr>
        <w:t> </w:t>
      </w:r>
      <w:r w:rsidRPr="711E2742">
        <w:rPr>
          <w:rFonts w:eastAsia="Open Sans"/>
          <w:color w:val="002060"/>
        </w:rPr>
        <w:t>hodnocení výuky v bakalářských a magisterských studijních programech na Fakultě stavební VUT v letním semestru akademického roku 2024/2025“ a připravila návrh stanoviska na další jednání AS FAST.</w:t>
      </w:r>
    </w:p>
    <w:p w14:paraId="11980F27" w14:textId="64A21368" w:rsidR="00C6428D" w:rsidRPr="00C6428D" w:rsidRDefault="17D4BB28" w:rsidP="711E2742">
      <w:pPr>
        <w:pStyle w:val="text"/>
        <w:spacing w:line="259" w:lineRule="auto"/>
        <w:rPr>
          <w:rFonts w:eastAsia="Open Sans"/>
          <w:color w:val="000000" w:themeColor="text1"/>
        </w:rPr>
      </w:pPr>
      <w:r w:rsidRPr="711E2742">
        <w:rPr>
          <w:rFonts w:eastAsia="Open Sans"/>
          <w:color w:val="000000" w:themeColor="text1"/>
        </w:rPr>
        <w:t xml:space="preserve">Usnesení bylo přijato jednomyslně; v okamžiku hlasování bylo přítomno </w:t>
      </w:r>
      <w:r w:rsidR="00076957">
        <w:rPr>
          <w:rFonts w:eastAsia="Open Sans"/>
          <w:color w:val="000000" w:themeColor="text1"/>
        </w:rPr>
        <w:t>29</w:t>
      </w:r>
      <w:r w:rsidRPr="711E2742">
        <w:rPr>
          <w:rFonts w:eastAsia="Open Sans"/>
          <w:color w:val="000000" w:themeColor="text1"/>
        </w:rPr>
        <w:t xml:space="preserve"> členů senátu (KAP: </w:t>
      </w:r>
      <w:r w:rsidR="00076957">
        <w:rPr>
          <w:rFonts w:eastAsia="Open Sans"/>
          <w:color w:val="000000" w:themeColor="text1"/>
        </w:rPr>
        <w:t>19</w:t>
      </w:r>
      <w:r w:rsidRPr="711E2742">
        <w:rPr>
          <w:rFonts w:eastAsia="Open Sans"/>
          <w:color w:val="000000" w:themeColor="text1"/>
        </w:rPr>
        <w:t xml:space="preserve">, SK: </w:t>
      </w:r>
      <w:r w:rsidR="00076957">
        <w:rPr>
          <w:rFonts w:eastAsia="Open Sans"/>
          <w:color w:val="000000" w:themeColor="text1"/>
        </w:rPr>
        <w:t>10</w:t>
      </w:r>
      <w:r w:rsidRPr="711E2742">
        <w:rPr>
          <w:rFonts w:eastAsia="Open Sans"/>
          <w:color w:val="000000" w:themeColor="text1"/>
        </w:rPr>
        <w:t xml:space="preserve">). Hlasování: Pro </w:t>
      </w:r>
      <w:r w:rsidR="00076957">
        <w:rPr>
          <w:rFonts w:eastAsia="Open Sans"/>
          <w:color w:val="000000" w:themeColor="text1"/>
        </w:rPr>
        <w:t>29</w:t>
      </w:r>
      <w:r w:rsidRPr="711E2742">
        <w:rPr>
          <w:rFonts w:eastAsia="Open Sans"/>
          <w:color w:val="000000" w:themeColor="text1"/>
        </w:rPr>
        <w:t>, proti: 0, zdrželi se: 0.</w:t>
      </w:r>
    </w:p>
    <w:p w14:paraId="61BF9E24" w14:textId="2780629C" w:rsidR="00C6428D" w:rsidRPr="00C6428D" w:rsidRDefault="00C6428D" w:rsidP="00E73AE0">
      <w:pPr>
        <w:pStyle w:val="text"/>
        <w:spacing w:before="0" w:after="0" w:line="259" w:lineRule="auto"/>
        <w:rPr>
          <w:b/>
          <w:bCs/>
        </w:rPr>
      </w:pPr>
    </w:p>
    <w:p w14:paraId="7F7EF950" w14:textId="66D5B0FB" w:rsidR="00C6428D" w:rsidRDefault="1FB7CF49" w:rsidP="711E2742">
      <w:pPr>
        <w:pStyle w:val="Nadpis2"/>
        <w:tabs>
          <w:tab w:val="left" w:pos="426"/>
        </w:tabs>
        <w:spacing w:line="259" w:lineRule="auto"/>
        <w:ind w:left="705" w:hanging="705"/>
      </w:pPr>
      <w:r w:rsidRPr="711E2742">
        <w:t>1</w:t>
      </w:r>
      <w:r w:rsidR="00CF6EC3">
        <w:t>4</w:t>
      </w:r>
      <w:r w:rsidRPr="711E2742">
        <w:t>.</w:t>
      </w:r>
      <w:r w:rsidR="00C6428D">
        <w:tab/>
      </w:r>
      <w:r w:rsidR="002A19EE">
        <w:tab/>
      </w:r>
      <w:r w:rsidRPr="711E2742">
        <w:t>Informace o přípravě voleb kandidáta na jmenování děkanem FAST VUT pro</w:t>
      </w:r>
      <w:r w:rsidR="007161D0">
        <w:t> </w:t>
      </w:r>
      <w:r w:rsidRPr="711E2742">
        <w:t>funkční období únor 2026 až leden 2030</w:t>
      </w:r>
    </w:p>
    <w:p w14:paraId="14B9D9F2" w14:textId="0B00A731" w:rsidR="0020264E" w:rsidRDefault="0020264E" w:rsidP="0020264E">
      <w:pPr>
        <w:pStyle w:val="text"/>
      </w:pPr>
      <w:r>
        <w:t>Všechny kroky probíhají v souladu se stanoveným harmonogramem a organizačními pokyny. Ve stanoveném termínu byly doručeny tři návrhy kandidáta, přičemž všechny směřovaly na</w:t>
      </w:r>
      <w:r w:rsidR="0051383D">
        <w:t> </w:t>
      </w:r>
      <w:r>
        <w:t xml:space="preserve">stejnou osobu – </w:t>
      </w:r>
      <w:r w:rsidR="005363AE">
        <w:t xml:space="preserve">současného </w:t>
      </w:r>
      <w:r w:rsidR="00F745A8">
        <w:t xml:space="preserve">proděkana </w:t>
      </w:r>
      <w:r>
        <w:t xml:space="preserve">doc. K. </w:t>
      </w:r>
      <w:proofErr w:type="spellStart"/>
      <w:r>
        <w:t>Šuhajdu</w:t>
      </w:r>
      <w:proofErr w:type="spellEnd"/>
      <w:r>
        <w:t xml:space="preserve">. </w:t>
      </w:r>
    </w:p>
    <w:p w14:paraId="5FDDEEA4" w14:textId="7AD3FFE6" w:rsidR="0020264E" w:rsidRDefault="0020264E" w:rsidP="0020264E">
      <w:pPr>
        <w:pStyle w:val="text"/>
      </w:pPr>
      <w:r>
        <w:t>Ing. R. Kolář připomněl, že na den 29. 10. 2025 je svoláno mimořádné zasedání senátu, na</w:t>
      </w:r>
      <w:r w:rsidR="0051383D">
        <w:t> </w:t>
      </w:r>
      <w:r>
        <w:t>kterém se uskuteční samotná volba</w:t>
      </w:r>
      <w:r w:rsidR="005363AE">
        <w:t xml:space="preserve"> kandidáta na jmenování</w:t>
      </w:r>
      <w:r>
        <w:t xml:space="preserve"> děkan</w:t>
      </w:r>
      <w:r w:rsidR="004F2EAC">
        <w:t>em</w:t>
      </w:r>
      <w:r>
        <w:t>. Požádal obě komory AS FAST VUT, aby se jednání zúčastnily v co nejvyšším počtu.</w:t>
      </w:r>
    </w:p>
    <w:p w14:paraId="02EECDD6" w14:textId="77777777" w:rsidR="00406B49" w:rsidRDefault="00406B49" w:rsidP="00406B49"/>
    <w:p w14:paraId="4C887991" w14:textId="6E700D0D" w:rsidR="00C52345" w:rsidRDefault="00C52345" w:rsidP="00BA312D">
      <w:pPr>
        <w:pStyle w:val="Nadpis2"/>
        <w:ind w:left="705" w:hanging="705"/>
      </w:pPr>
      <w:r>
        <w:t>1</w:t>
      </w:r>
      <w:r w:rsidR="00CF6EC3">
        <w:t>5</w:t>
      </w:r>
      <w:r>
        <w:t>.</w:t>
      </w:r>
      <w:r>
        <w:tab/>
        <w:t>Informace z RVŠ</w:t>
      </w:r>
    </w:p>
    <w:p w14:paraId="3EE1441A" w14:textId="6DD626B2" w:rsidR="0080625D" w:rsidRPr="0080625D" w:rsidRDefault="0080625D" w:rsidP="0080625D">
      <w:pPr>
        <w:jc w:val="both"/>
        <w:rPr>
          <w:rFonts w:ascii="Open Sans" w:hAnsi="Open Sans" w:cs="Open Sans"/>
          <w:sz w:val="22"/>
          <w:szCs w:val="22"/>
        </w:rPr>
      </w:pPr>
      <w:r w:rsidRPr="0080625D">
        <w:rPr>
          <w:rFonts w:ascii="Open Sans" w:hAnsi="Open Sans" w:cs="Open Sans"/>
          <w:sz w:val="22"/>
          <w:szCs w:val="22"/>
        </w:rPr>
        <w:t xml:space="preserve">Prof. J. </w:t>
      </w:r>
      <w:proofErr w:type="spellStart"/>
      <w:r w:rsidRPr="0080625D">
        <w:rPr>
          <w:rFonts w:ascii="Open Sans" w:hAnsi="Open Sans" w:cs="Open Sans"/>
          <w:sz w:val="22"/>
          <w:szCs w:val="22"/>
        </w:rPr>
        <w:t>Korytárová</w:t>
      </w:r>
      <w:proofErr w:type="spellEnd"/>
      <w:r w:rsidRPr="0080625D">
        <w:rPr>
          <w:rFonts w:ascii="Open Sans" w:hAnsi="Open Sans" w:cs="Open Sans"/>
          <w:sz w:val="22"/>
          <w:szCs w:val="22"/>
        </w:rPr>
        <w:t xml:space="preserve"> informovala senát o závěrech ze Sněmu Rady vysokých škol konaného dne 18. 9. 2025. V legislativní části byla prezentována informace JUDr. </w:t>
      </w:r>
      <w:r w:rsidR="004F2EAC">
        <w:rPr>
          <w:rFonts w:ascii="Open Sans" w:hAnsi="Open Sans" w:cs="Open Sans"/>
          <w:sz w:val="22"/>
          <w:szCs w:val="22"/>
        </w:rPr>
        <w:t xml:space="preserve">M. </w:t>
      </w:r>
      <w:proofErr w:type="spellStart"/>
      <w:r w:rsidRPr="0080625D">
        <w:rPr>
          <w:rFonts w:ascii="Open Sans" w:hAnsi="Open Sans" w:cs="Open Sans"/>
          <w:sz w:val="22"/>
          <w:szCs w:val="22"/>
        </w:rPr>
        <w:t>Hodulíka</w:t>
      </w:r>
      <w:proofErr w:type="spellEnd"/>
      <w:r w:rsidRPr="0080625D">
        <w:rPr>
          <w:rFonts w:ascii="Open Sans" w:hAnsi="Open Sans" w:cs="Open Sans"/>
          <w:sz w:val="22"/>
          <w:szCs w:val="22"/>
        </w:rPr>
        <w:t xml:space="preserve"> o návrhu metodického rámce pro zřizování kontaktních míst na vysokých školách, která mají zajišťovat rovné příležitosti, předcházet diskriminaci a vytvářet bezpečné prostředí. Jedná se o novou povinnost vyplývající z novely zákona o vysokých školách účinné od 1. 3. 2025 (§21</w:t>
      </w:r>
      <w:r w:rsidR="0051383D">
        <w:rPr>
          <w:rFonts w:ascii="Open Sans" w:hAnsi="Open Sans" w:cs="Open Sans"/>
          <w:sz w:val="22"/>
          <w:szCs w:val="22"/>
        </w:rPr>
        <w:t> </w:t>
      </w:r>
      <w:r w:rsidRPr="0080625D">
        <w:rPr>
          <w:rFonts w:ascii="Open Sans" w:hAnsi="Open Sans" w:cs="Open Sans"/>
          <w:sz w:val="22"/>
          <w:szCs w:val="22"/>
        </w:rPr>
        <w:t>odst.</w:t>
      </w:r>
      <w:r w:rsidR="0051383D">
        <w:rPr>
          <w:rFonts w:ascii="Open Sans" w:hAnsi="Open Sans" w:cs="Open Sans"/>
          <w:sz w:val="22"/>
          <w:szCs w:val="22"/>
        </w:rPr>
        <w:t> </w:t>
      </w:r>
      <w:r w:rsidRPr="0080625D">
        <w:rPr>
          <w:rFonts w:ascii="Open Sans" w:hAnsi="Open Sans" w:cs="Open Sans"/>
          <w:sz w:val="22"/>
          <w:szCs w:val="22"/>
        </w:rPr>
        <w:t>1</w:t>
      </w:r>
      <w:r w:rsidR="0051383D">
        <w:rPr>
          <w:rFonts w:ascii="Open Sans" w:hAnsi="Open Sans" w:cs="Open Sans"/>
          <w:sz w:val="22"/>
          <w:szCs w:val="22"/>
        </w:rPr>
        <w:t> </w:t>
      </w:r>
      <w:r w:rsidRPr="0080625D">
        <w:rPr>
          <w:rFonts w:ascii="Open Sans" w:hAnsi="Open Sans" w:cs="Open Sans"/>
          <w:sz w:val="22"/>
          <w:szCs w:val="22"/>
        </w:rPr>
        <w:t xml:space="preserve">písm. e). Vysoké školy si budou moci zvolit vlastní model fungování dle svých </w:t>
      </w:r>
      <w:r w:rsidRPr="0080625D">
        <w:rPr>
          <w:rFonts w:ascii="Open Sans" w:hAnsi="Open Sans" w:cs="Open Sans"/>
          <w:sz w:val="22"/>
          <w:szCs w:val="22"/>
        </w:rPr>
        <w:lastRenderedPageBreak/>
        <w:t>kapacit, doporučený rozsah je minimálně 0,5 úvazku na 1 000 studentů a zaměstnanců. Modelový výpočet uvádí přibližně 171 úvazků a roční náklad kolem 129 mil. Kč. Diskutována byla také racionalita tohoto opatření a zazněla informace o snaze převést vysoké školy pod</w:t>
      </w:r>
      <w:r w:rsidR="0051383D">
        <w:rPr>
          <w:rFonts w:ascii="Open Sans" w:hAnsi="Open Sans" w:cs="Open Sans"/>
          <w:sz w:val="22"/>
          <w:szCs w:val="22"/>
        </w:rPr>
        <w:t> </w:t>
      </w:r>
      <w:r w:rsidRPr="0080625D">
        <w:rPr>
          <w:rFonts w:ascii="Open Sans" w:hAnsi="Open Sans" w:cs="Open Sans"/>
          <w:sz w:val="22"/>
          <w:szCs w:val="22"/>
        </w:rPr>
        <w:t>státní pokladnu, což by mohlo vést ke ztrátě jejich autonomie.</w:t>
      </w:r>
    </w:p>
    <w:p w14:paraId="4E489913" w14:textId="4EBFD221" w:rsidR="0080625D" w:rsidRPr="0080625D" w:rsidRDefault="0080625D" w:rsidP="00A43592">
      <w:pPr>
        <w:spacing w:before="120" w:after="120"/>
        <w:jc w:val="both"/>
        <w:rPr>
          <w:rFonts w:ascii="Open Sans" w:hAnsi="Open Sans" w:cs="Open Sans"/>
          <w:sz w:val="22"/>
          <w:szCs w:val="22"/>
        </w:rPr>
      </w:pPr>
      <w:r w:rsidRPr="0080625D">
        <w:rPr>
          <w:rFonts w:ascii="Open Sans" w:hAnsi="Open Sans" w:cs="Open Sans"/>
          <w:sz w:val="22"/>
          <w:szCs w:val="22"/>
        </w:rPr>
        <w:t xml:space="preserve">V ekonomické části informovala prof. </w:t>
      </w:r>
      <w:r w:rsidR="00865AF6">
        <w:rPr>
          <w:rFonts w:ascii="Open Sans" w:hAnsi="Open Sans" w:cs="Open Sans"/>
          <w:sz w:val="22"/>
          <w:szCs w:val="22"/>
        </w:rPr>
        <w:t xml:space="preserve">J. </w:t>
      </w:r>
      <w:proofErr w:type="spellStart"/>
      <w:r w:rsidRPr="0080625D">
        <w:rPr>
          <w:rFonts w:ascii="Open Sans" w:hAnsi="Open Sans" w:cs="Open Sans"/>
          <w:sz w:val="22"/>
          <w:szCs w:val="22"/>
        </w:rPr>
        <w:t>Korytárová</w:t>
      </w:r>
      <w:proofErr w:type="spellEnd"/>
      <w:r w:rsidRPr="0080625D">
        <w:rPr>
          <w:rFonts w:ascii="Open Sans" w:hAnsi="Open Sans" w:cs="Open Sans"/>
          <w:sz w:val="22"/>
          <w:szCs w:val="22"/>
        </w:rPr>
        <w:t xml:space="preserve"> o stanovisku doc. </w:t>
      </w:r>
      <w:r w:rsidR="004F2EAC">
        <w:rPr>
          <w:rFonts w:ascii="Open Sans" w:hAnsi="Open Sans" w:cs="Open Sans"/>
          <w:sz w:val="22"/>
          <w:szCs w:val="22"/>
        </w:rPr>
        <w:t xml:space="preserve">I. </w:t>
      </w:r>
      <w:r w:rsidRPr="0080625D">
        <w:rPr>
          <w:rFonts w:ascii="Open Sans" w:hAnsi="Open Sans" w:cs="Open Sans"/>
          <w:sz w:val="22"/>
          <w:szCs w:val="22"/>
        </w:rPr>
        <w:t>Benešové, podle kterého musí být navýšené prostředky pro rok 2025 skutečně vyčerpány, aby nedošlo k oslabení vyjednávací pozice při dalších rozpočtových jednáních. Dále sdělila, že vláda dne 30. 9. 2025 schválila návrh státního rozpočtu na rok 2026 s celkovým schodkem 286 mld. Kč. Rozpočet MŠMT činí 281,7 mld. Kč, což představuje meziroční pokles o 9,1 mld. Kč, a to zejména v</w:t>
      </w:r>
      <w:r w:rsidR="003818CA">
        <w:rPr>
          <w:rFonts w:ascii="Open Sans" w:hAnsi="Open Sans" w:cs="Open Sans"/>
          <w:sz w:val="22"/>
          <w:szCs w:val="22"/>
        </w:rPr>
        <w:t> </w:t>
      </w:r>
      <w:r w:rsidRPr="0080625D">
        <w:rPr>
          <w:rFonts w:ascii="Open Sans" w:hAnsi="Open Sans" w:cs="Open Sans"/>
          <w:sz w:val="22"/>
          <w:szCs w:val="22"/>
        </w:rPr>
        <w:t>důsledku změny financování nepedagogických pracovníků a neinvestičních výdajů v</w:t>
      </w:r>
      <w:r w:rsidR="003818CA">
        <w:rPr>
          <w:rFonts w:ascii="Open Sans" w:hAnsi="Open Sans" w:cs="Open Sans"/>
          <w:sz w:val="22"/>
          <w:szCs w:val="22"/>
        </w:rPr>
        <w:t> </w:t>
      </w:r>
      <w:r w:rsidRPr="0080625D">
        <w:rPr>
          <w:rFonts w:ascii="Open Sans" w:hAnsi="Open Sans" w:cs="Open Sans"/>
          <w:sz w:val="22"/>
          <w:szCs w:val="22"/>
        </w:rPr>
        <w:t>regionálním školství. Přesto si vysoké školy polepšily o 2,8 mld. Kč.</w:t>
      </w:r>
    </w:p>
    <w:p w14:paraId="44C4BD4E" w14:textId="1DF1AA2C" w:rsidR="00A12C8C" w:rsidRDefault="00A12C8C" w:rsidP="00A12C8C">
      <w:pPr>
        <w:jc w:val="both"/>
        <w:rPr>
          <w:rFonts w:ascii="Open Sans" w:hAnsi="Open Sans" w:cs="Open Sans"/>
          <w:sz w:val="22"/>
          <w:szCs w:val="22"/>
        </w:rPr>
      </w:pPr>
      <w:r w:rsidRPr="00A12C8C">
        <w:rPr>
          <w:rFonts w:ascii="Open Sans" w:hAnsi="Open Sans" w:cs="Open Sans"/>
          <w:sz w:val="22"/>
          <w:szCs w:val="22"/>
        </w:rPr>
        <w:t>Sněm RVŠ projednal návrh rozpočtu veřejných vysokých škol na rok 2026 a konstatoval, že</w:t>
      </w:r>
      <w:r w:rsidR="0051383D">
        <w:rPr>
          <w:rFonts w:ascii="Open Sans" w:hAnsi="Open Sans" w:cs="Open Sans"/>
          <w:sz w:val="22"/>
          <w:szCs w:val="22"/>
        </w:rPr>
        <w:t> </w:t>
      </w:r>
      <w:r w:rsidRPr="00A12C8C">
        <w:rPr>
          <w:rFonts w:ascii="Open Sans" w:hAnsi="Open Sans" w:cs="Open Sans"/>
          <w:sz w:val="22"/>
          <w:szCs w:val="22"/>
        </w:rPr>
        <w:t>meziroční navýšení o 119 mil. Kč je marginální a v rozporu s veřejně deklarovaným závazkem MŠMT navýšit prostředky o 5–6 mld. Kč. (V mezidobí mezi Sněmem 18.</w:t>
      </w:r>
      <w:r w:rsidR="00CC667C">
        <w:rPr>
          <w:rFonts w:ascii="Open Sans" w:hAnsi="Open Sans" w:cs="Open Sans"/>
          <w:sz w:val="22"/>
          <w:szCs w:val="22"/>
        </w:rPr>
        <w:t xml:space="preserve"> </w:t>
      </w:r>
      <w:r w:rsidRPr="00A12C8C">
        <w:rPr>
          <w:rFonts w:ascii="Open Sans" w:hAnsi="Open Sans" w:cs="Open Sans"/>
          <w:sz w:val="22"/>
          <w:szCs w:val="22"/>
        </w:rPr>
        <w:t>9.</w:t>
      </w:r>
      <w:r w:rsidR="00CC667C">
        <w:rPr>
          <w:rFonts w:ascii="Open Sans" w:hAnsi="Open Sans" w:cs="Open Sans"/>
          <w:sz w:val="22"/>
          <w:szCs w:val="22"/>
        </w:rPr>
        <w:t xml:space="preserve"> </w:t>
      </w:r>
      <w:r w:rsidRPr="00A12C8C">
        <w:rPr>
          <w:rFonts w:ascii="Open Sans" w:hAnsi="Open Sans" w:cs="Open Sans"/>
          <w:sz w:val="22"/>
          <w:szCs w:val="22"/>
        </w:rPr>
        <w:t>2025 a</w:t>
      </w:r>
      <w:r w:rsidR="0051383D">
        <w:rPr>
          <w:rFonts w:ascii="Open Sans" w:hAnsi="Open Sans" w:cs="Open Sans"/>
          <w:sz w:val="22"/>
          <w:szCs w:val="22"/>
        </w:rPr>
        <w:t> </w:t>
      </w:r>
      <w:r w:rsidRPr="00A12C8C">
        <w:rPr>
          <w:rFonts w:ascii="Open Sans" w:hAnsi="Open Sans" w:cs="Open Sans"/>
          <w:sz w:val="22"/>
          <w:szCs w:val="22"/>
        </w:rPr>
        <w:t>zasedáním AS</w:t>
      </w:r>
      <w:r w:rsidR="003818CA">
        <w:rPr>
          <w:rFonts w:ascii="Open Sans" w:hAnsi="Open Sans" w:cs="Open Sans"/>
          <w:sz w:val="22"/>
          <w:szCs w:val="22"/>
        </w:rPr>
        <w:t> </w:t>
      </w:r>
      <w:r w:rsidRPr="00A12C8C">
        <w:rPr>
          <w:rFonts w:ascii="Open Sans" w:hAnsi="Open Sans" w:cs="Open Sans"/>
          <w:sz w:val="22"/>
          <w:szCs w:val="22"/>
        </w:rPr>
        <w:t>FAST 15.10.2025 došlo ke zvýšení částky na výše uvedených 2,8 mld. Kč). Takto nastavený rozpočet podle Sněmu RVŠ ohrožuje schopnost vysokých škol plnit svou roli vzhledem k</w:t>
      </w:r>
      <w:r w:rsidR="003818CA">
        <w:rPr>
          <w:rFonts w:ascii="Open Sans" w:hAnsi="Open Sans" w:cs="Open Sans"/>
          <w:sz w:val="22"/>
          <w:szCs w:val="22"/>
        </w:rPr>
        <w:t> </w:t>
      </w:r>
      <w:r w:rsidRPr="00A12C8C">
        <w:rPr>
          <w:rFonts w:ascii="Open Sans" w:hAnsi="Open Sans" w:cs="Open Sans"/>
          <w:sz w:val="22"/>
          <w:szCs w:val="22"/>
        </w:rPr>
        <w:t xml:space="preserve">rostoucímu počtu studentů a dlouhodobé </w:t>
      </w:r>
      <w:proofErr w:type="spellStart"/>
      <w:r w:rsidRPr="00A12C8C">
        <w:rPr>
          <w:rFonts w:ascii="Open Sans" w:hAnsi="Open Sans" w:cs="Open Sans"/>
          <w:sz w:val="22"/>
          <w:szCs w:val="22"/>
        </w:rPr>
        <w:t>podfinancovanosti</w:t>
      </w:r>
      <w:proofErr w:type="spellEnd"/>
      <w:r w:rsidRPr="00A12C8C">
        <w:rPr>
          <w:rFonts w:ascii="Open Sans" w:hAnsi="Open Sans" w:cs="Open Sans"/>
          <w:sz w:val="22"/>
          <w:szCs w:val="22"/>
        </w:rPr>
        <w:t xml:space="preserve"> sektoru. Vysoké školy jsou označeny jako klíčová investice do budoucnosti České republiky, avšak návrh rozpočtu nezohledňuje zvýšené nároky na některé studijní programy ani nepokrývá strukturální deficit. Sněm RVŠ proto apeluje na MŠMT a Vládu ČR, aby navýšily prostředky pro</w:t>
      </w:r>
      <w:r w:rsidR="0051383D">
        <w:rPr>
          <w:rFonts w:ascii="Open Sans" w:hAnsi="Open Sans" w:cs="Open Sans"/>
          <w:sz w:val="22"/>
          <w:szCs w:val="22"/>
        </w:rPr>
        <w:t> </w:t>
      </w:r>
      <w:r w:rsidRPr="00A12C8C">
        <w:rPr>
          <w:rFonts w:ascii="Open Sans" w:hAnsi="Open Sans" w:cs="Open Sans"/>
          <w:sz w:val="22"/>
          <w:szCs w:val="22"/>
        </w:rPr>
        <w:t>rok 2026 o</w:t>
      </w:r>
      <w:r w:rsidR="003818CA">
        <w:rPr>
          <w:rFonts w:ascii="Open Sans" w:hAnsi="Open Sans" w:cs="Open Sans"/>
          <w:sz w:val="22"/>
          <w:szCs w:val="22"/>
        </w:rPr>
        <w:t> </w:t>
      </w:r>
      <w:r w:rsidRPr="00A12C8C">
        <w:rPr>
          <w:rFonts w:ascii="Open Sans" w:hAnsi="Open Sans" w:cs="Open Sans"/>
          <w:sz w:val="22"/>
          <w:szCs w:val="22"/>
        </w:rPr>
        <w:t>slíbených 6 mld. Kč a zároveň zahrnuly obdobné každoroční navýšení do</w:t>
      </w:r>
      <w:r w:rsidR="0051383D">
        <w:rPr>
          <w:rFonts w:ascii="Open Sans" w:hAnsi="Open Sans" w:cs="Open Sans"/>
          <w:sz w:val="22"/>
          <w:szCs w:val="22"/>
        </w:rPr>
        <w:t> </w:t>
      </w:r>
      <w:r w:rsidRPr="00A12C8C">
        <w:rPr>
          <w:rFonts w:ascii="Open Sans" w:hAnsi="Open Sans" w:cs="Open Sans"/>
          <w:sz w:val="22"/>
          <w:szCs w:val="22"/>
        </w:rPr>
        <w:t>střednědobého výhledu na roky 2027 a 2028.</w:t>
      </w:r>
    </w:p>
    <w:p w14:paraId="5894E7BB" w14:textId="77777777" w:rsidR="003A035B" w:rsidRPr="00A12C8C" w:rsidRDefault="003A035B" w:rsidP="00A12C8C">
      <w:pPr>
        <w:jc w:val="both"/>
        <w:rPr>
          <w:rFonts w:ascii="Open Sans" w:hAnsi="Open Sans" w:cs="Open Sans"/>
          <w:sz w:val="22"/>
          <w:szCs w:val="22"/>
        </w:rPr>
      </w:pPr>
    </w:p>
    <w:p w14:paraId="4DD7816C" w14:textId="3D69CDB2" w:rsidR="711E2742" w:rsidRDefault="711E2742" w:rsidP="711E2742"/>
    <w:p w14:paraId="0E042C61" w14:textId="493D3EEE" w:rsidR="00C52345" w:rsidRDefault="00C52345" w:rsidP="00C52345">
      <w:pPr>
        <w:pStyle w:val="Nadpis2"/>
        <w:ind w:left="705" w:hanging="705"/>
      </w:pPr>
      <w:r>
        <w:t>1</w:t>
      </w:r>
      <w:r w:rsidR="00CF6EC3">
        <w:t>6</w:t>
      </w:r>
      <w:r>
        <w:t>.</w:t>
      </w:r>
      <w:r>
        <w:tab/>
        <w:t>Informace z AS VUT</w:t>
      </w:r>
    </w:p>
    <w:p w14:paraId="50E00857" w14:textId="3B7EB8F7" w:rsidR="00A16EAD" w:rsidRDefault="00A16EAD" w:rsidP="00A16EAD">
      <w:pPr>
        <w:rPr>
          <w:rFonts w:ascii="Open Sans" w:hAnsi="Open Sans" w:cs="Open Sans"/>
          <w:sz w:val="22"/>
          <w:szCs w:val="22"/>
        </w:rPr>
      </w:pPr>
      <w:r w:rsidRPr="00A16EAD">
        <w:rPr>
          <w:rFonts w:ascii="Open Sans" w:hAnsi="Open Sans" w:cs="Open Sans"/>
          <w:sz w:val="22"/>
          <w:szCs w:val="22"/>
        </w:rPr>
        <w:t>Informace z jednání AS VUT dne 16. 9. 2025</w:t>
      </w:r>
      <w:r w:rsidR="00521DCD">
        <w:rPr>
          <w:rFonts w:ascii="Open Sans" w:hAnsi="Open Sans" w:cs="Open Sans"/>
          <w:sz w:val="22"/>
          <w:szCs w:val="22"/>
        </w:rPr>
        <w:t>.</w:t>
      </w:r>
    </w:p>
    <w:p w14:paraId="785630D4" w14:textId="65002488" w:rsidR="00A16EAD" w:rsidRPr="00181D54" w:rsidRDefault="00A16EAD" w:rsidP="00A16EAD">
      <w:pPr>
        <w:spacing w:before="120" w:after="120"/>
        <w:rPr>
          <w:rFonts w:ascii="Open Sans" w:hAnsi="Open Sans" w:cs="Open Sans"/>
          <w:sz w:val="22"/>
          <w:szCs w:val="22"/>
        </w:rPr>
      </w:pPr>
      <w:r w:rsidRPr="00181D54">
        <w:rPr>
          <w:rFonts w:ascii="Open Sans" w:hAnsi="Open Sans" w:cs="Open Sans"/>
          <w:sz w:val="22"/>
          <w:szCs w:val="22"/>
        </w:rPr>
        <w:t>AS VUT schválil:</w:t>
      </w:r>
    </w:p>
    <w:p w14:paraId="4E4244C0" w14:textId="0267E611" w:rsidR="00A16EAD" w:rsidRPr="00A16EAD" w:rsidRDefault="00A16EAD" w:rsidP="00681DA4">
      <w:pPr>
        <w:numPr>
          <w:ilvl w:val="0"/>
          <w:numId w:val="14"/>
        </w:numPr>
        <w:jc w:val="both"/>
        <w:rPr>
          <w:rFonts w:ascii="Open Sans" w:hAnsi="Open Sans" w:cs="Open Sans"/>
          <w:sz w:val="22"/>
          <w:szCs w:val="22"/>
        </w:rPr>
      </w:pPr>
      <w:r w:rsidRPr="00A16EAD">
        <w:rPr>
          <w:rFonts w:ascii="Open Sans" w:hAnsi="Open Sans" w:cs="Open Sans"/>
          <w:sz w:val="22"/>
          <w:szCs w:val="22"/>
        </w:rPr>
        <w:t>Stipendijní řád VUT ve verzi se zapracovanou připomínkou MŠMT ČR</w:t>
      </w:r>
      <w:r w:rsidR="002D4A85">
        <w:rPr>
          <w:rFonts w:ascii="Open Sans" w:hAnsi="Open Sans" w:cs="Open Sans"/>
          <w:sz w:val="22"/>
          <w:szCs w:val="22"/>
        </w:rPr>
        <w:t>,</w:t>
      </w:r>
      <w:r w:rsidRPr="00A16EAD">
        <w:rPr>
          <w:rFonts w:ascii="Open Sans" w:hAnsi="Open Sans" w:cs="Open Sans"/>
          <w:sz w:val="22"/>
          <w:szCs w:val="22"/>
        </w:rPr>
        <w:t xml:space="preserve"> </w:t>
      </w:r>
    </w:p>
    <w:p w14:paraId="5F5457EF" w14:textId="66F1DE0F" w:rsidR="00A16EAD" w:rsidRPr="00A16EAD" w:rsidRDefault="00A16EAD" w:rsidP="00681DA4">
      <w:pPr>
        <w:numPr>
          <w:ilvl w:val="0"/>
          <w:numId w:val="14"/>
        </w:numPr>
        <w:jc w:val="both"/>
        <w:rPr>
          <w:rFonts w:ascii="Open Sans" w:hAnsi="Open Sans" w:cs="Open Sans"/>
          <w:sz w:val="22"/>
          <w:szCs w:val="22"/>
        </w:rPr>
      </w:pPr>
      <w:r w:rsidRPr="00A16EAD">
        <w:rPr>
          <w:rFonts w:ascii="Open Sans" w:hAnsi="Open Sans" w:cs="Open Sans"/>
          <w:sz w:val="22"/>
          <w:szCs w:val="22"/>
        </w:rPr>
        <w:t>Disciplinární řád pro studenty Fakulty chemické VUT</w:t>
      </w:r>
      <w:r w:rsidR="002D4A85">
        <w:rPr>
          <w:rFonts w:ascii="Open Sans" w:hAnsi="Open Sans" w:cs="Open Sans"/>
          <w:sz w:val="22"/>
          <w:szCs w:val="22"/>
        </w:rPr>
        <w:t>,</w:t>
      </w:r>
    </w:p>
    <w:p w14:paraId="41BE5207" w14:textId="67E0D505" w:rsidR="00A16EAD" w:rsidRPr="00A16EAD" w:rsidRDefault="00A16EAD" w:rsidP="00681DA4">
      <w:pPr>
        <w:numPr>
          <w:ilvl w:val="0"/>
          <w:numId w:val="14"/>
        </w:numPr>
        <w:jc w:val="both"/>
        <w:rPr>
          <w:rFonts w:ascii="Open Sans" w:hAnsi="Open Sans" w:cs="Open Sans"/>
          <w:sz w:val="22"/>
          <w:szCs w:val="22"/>
        </w:rPr>
      </w:pPr>
      <w:r w:rsidRPr="00A16EAD">
        <w:rPr>
          <w:rFonts w:ascii="Open Sans" w:hAnsi="Open Sans" w:cs="Open Sans"/>
          <w:sz w:val="22"/>
          <w:szCs w:val="22"/>
        </w:rPr>
        <w:t>Konsolidovaný rozpočet VUT na rok 2025 a Střednědobý výhled na rok 2026-2027</w:t>
      </w:r>
      <w:r w:rsidR="002D4A85">
        <w:rPr>
          <w:rFonts w:ascii="Open Sans" w:hAnsi="Open Sans" w:cs="Open Sans"/>
          <w:sz w:val="22"/>
          <w:szCs w:val="22"/>
        </w:rPr>
        <w:t>,</w:t>
      </w:r>
      <w:r w:rsidRPr="00A16EAD">
        <w:rPr>
          <w:rFonts w:ascii="Open Sans" w:hAnsi="Open Sans" w:cs="Open Sans"/>
          <w:sz w:val="22"/>
          <w:szCs w:val="22"/>
        </w:rPr>
        <w:t xml:space="preserve"> </w:t>
      </w:r>
    </w:p>
    <w:p w14:paraId="3D5DA717" w14:textId="6BF0CC90" w:rsidR="00A16EAD" w:rsidRPr="00A16EAD" w:rsidRDefault="00A16EAD" w:rsidP="00681DA4">
      <w:pPr>
        <w:numPr>
          <w:ilvl w:val="0"/>
          <w:numId w:val="14"/>
        </w:numPr>
        <w:jc w:val="both"/>
        <w:rPr>
          <w:rFonts w:ascii="Open Sans" w:hAnsi="Open Sans" w:cs="Open Sans"/>
          <w:sz w:val="22"/>
          <w:szCs w:val="22"/>
        </w:rPr>
      </w:pPr>
      <w:r w:rsidRPr="00A16EAD">
        <w:rPr>
          <w:rFonts w:ascii="Open Sans" w:hAnsi="Open Sans" w:cs="Open Sans"/>
          <w:sz w:val="22"/>
          <w:szCs w:val="22"/>
        </w:rPr>
        <w:t>Plán realizace Strategického záměru vzdělávací a tvůrčí činnosti ÚSI VUT pro rok 2025</w:t>
      </w:r>
      <w:r w:rsidR="002D4A85">
        <w:rPr>
          <w:rFonts w:ascii="Open Sans" w:hAnsi="Open Sans" w:cs="Open Sans"/>
          <w:sz w:val="22"/>
          <w:szCs w:val="22"/>
        </w:rPr>
        <w:t>,</w:t>
      </w:r>
      <w:r w:rsidRPr="00A16EAD">
        <w:rPr>
          <w:rFonts w:ascii="Open Sans" w:hAnsi="Open Sans" w:cs="Open Sans"/>
          <w:sz w:val="22"/>
          <w:szCs w:val="22"/>
        </w:rPr>
        <w:t xml:space="preserve"> a doporučuje zapracovat připomínky prof. Valy</w:t>
      </w:r>
      <w:r w:rsidR="002D4A85">
        <w:rPr>
          <w:rFonts w:ascii="Open Sans" w:hAnsi="Open Sans" w:cs="Open Sans"/>
          <w:sz w:val="22"/>
          <w:szCs w:val="22"/>
        </w:rPr>
        <w:t>,</w:t>
      </w:r>
    </w:p>
    <w:p w14:paraId="4CE0014F" w14:textId="1330BBB0" w:rsidR="00A16EAD" w:rsidRPr="00A16EAD" w:rsidRDefault="00A16EAD" w:rsidP="00681DA4">
      <w:pPr>
        <w:numPr>
          <w:ilvl w:val="0"/>
          <w:numId w:val="14"/>
        </w:numPr>
        <w:jc w:val="both"/>
        <w:rPr>
          <w:rFonts w:ascii="Open Sans" w:hAnsi="Open Sans" w:cs="Open Sans"/>
          <w:sz w:val="22"/>
          <w:szCs w:val="22"/>
        </w:rPr>
      </w:pPr>
      <w:r w:rsidRPr="00A16EAD">
        <w:rPr>
          <w:rFonts w:ascii="Open Sans" w:hAnsi="Open Sans" w:cs="Open Sans"/>
          <w:sz w:val="22"/>
          <w:szCs w:val="22"/>
        </w:rPr>
        <w:t>Dodatek č. 1 Pravidel přijímacího řízení a podmínky pro přijetí ke studiu v DSP „Soudní inženýrství“ pro Akademický rok 2025/2026“</w:t>
      </w:r>
      <w:r w:rsidR="009300A9">
        <w:rPr>
          <w:rFonts w:ascii="Open Sans" w:hAnsi="Open Sans" w:cs="Open Sans"/>
          <w:sz w:val="22"/>
          <w:szCs w:val="22"/>
        </w:rPr>
        <w:t>,</w:t>
      </w:r>
    </w:p>
    <w:p w14:paraId="51866A5E" w14:textId="557DF92A" w:rsidR="00A16EAD" w:rsidRDefault="00A16EAD" w:rsidP="00681DA4">
      <w:pPr>
        <w:numPr>
          <w:ilvl w:val="0"/>
          <w:numId w:val="14"/>
        </w:numPr>
        <w:jc w:val="both"/>
        <w:rPr>
          <w:rFonts w:ascii="Open Sans" w:hAnsi="Open Sans" w:cs="Open Sans"/>
          <w:sz w:val="22"/>
          <w:szCs w:val="22"/>
        </w:rPr>
      </w:pPr>
      <w:r w:rsidRPr="00A16EAD">
        <w:rPr>
          <w:rFonts w:ascii="Open Sans" w:hAnsi="Open Sans" w:cs="Open Sans"/>
          <w:sz w:val="22"/>
          <w:szCs w:val="22"/>
        </w:rPr>
        <w:t>Pravidla přijímacího řízení a podmínky pro přijetí ke studiu v DSP „Soudní inženýrství“</w:t>
      </w:r>
      <w:r w:rsidR="009300A9">
        <w:rPr>
          <w:rFonts w:ascii="Open Sans" w:hAnsi="Open Sans" w:cs="Open Sans"/>
          <w:sz w:val="22"/>
          <w:szCs w:val="22"/>
        </w:rPr>
        <w:t>,</w:t>
      </w:r>
      <w:r w:rsidRPr="00A16EAD">
        <w:rPr>
          <w:rFonts w:ascii="Open Sans" w:hAnsi="Open Sans" w:cs="Open Sans"/>
          <w:sz w:val="22"/>
          <w:szCs w:val="22"/>
        </w:rPr>
        <w:t xml:space="preserve"> pro Akademický rok 2026/2027</w:t>
      </w:r>
      <w:r w:rsidR="009300A9">
        <w:rPr>
          <w:rFonts w:ascii="Open Sans" w:hAnsi="Open Sans" w:cs="Open Sans"/>
          <w:sz w:val="22"/>
          <w:szCs w:val="22"/>
        </w:rPr>
        <w:t>.</w:t>
      </w:r>
    </w:p>
    <w:p w14:paraId="5D2EBF69" w14:textId="65720EC9" w:rsidR="00A16EAD" w:rsidRDefault="00A16EAD" w:rsidP="00A16EAD">
      <w:pPr>
        <w:ind w:left="705" w:hanging="705"/>
        <w:jc w:val="both"/>
        <w:rPr>
          <w:rFonts w:ascii="Open Sans" w:hAnsi="Open Sans" w:cs="Open Sans"/>
          <w:sz w:val="22"/>
          <w:szCs w:val="22"/>
        </w:rPr>
      </w:pPr>
    </w:p>
    <w:p w14:paraId="485820C5" w14:textId="50CFBD66" w:rsidR="00A16EAD" w:rsidRPr="00A16EAD" w:rsidRDefault="00A16EAD" w:rsidP="00A16EAD">
      <w:pPr>
        <w:jc w:val="both"/>
        <w:rPr>
          <w:rFonts w:ascii="Open Sans" w:hAnsi="Open Sans" w:cs="Open Sans"/>
          <w:sz w:val="22"/>
          <w:szCs w:val="22"/>
        </w:rPr>
      </w:pPr>
      <w:r w:rsidRPr="00A16EAD">
        <w:rPr>
          <w:rFonts w:ascii="Open Sans" w:hAnsi="Open Sans" w:cs="Open Sans"/>
          <w:sz w:val="22"/>
          <w:szCs w:val="22"/>
        </w:rPr>
        <w:t>Akademický senát VUT v souladu s Harmonogramem volby kandidáta na jmenování rektorem VUT pro funkční období únor 2026 až leden 2030 a v souladu s Volebním řádem AS VUT – čl</w:t>
      </w:r>
      <w:r w:rsidR="00907BBA">
        <w:rPr>
          <w:rFonts w:ascii="Open Sans" w:hAnsi="Open Sans" w:cs="Open Sans"/>
          <w:sz w:val="22"/>
          <w:szCs w:val="22"/>
        </w:rPr>
        <w:t>.</w:t>
      </w:r>
      <w:r w:rsidRPr="00A16EAD">
        <w:rPr>
          <w:rFonts w:ascii="Open Sans" w:hAnsi="Open Sans" w:cs="Open Sans"/>
          <w:sz w:val="22"/>
          <w:szCs w:val="22"/>
        </w:rPr>
        <w:t xml:space="preserve"> 28</w:t>
      </w:r>
      <w:r w:rsidR="00907BBA">
        <w:rPr>
          <w:rFonts w:ascii="Open Sans" w:hAnsi="Open Sans" w:cs="Open Sans"/>
          <w:sz w:val="22"/>
          <w:szCs w:val="22"/>
        </w:rPr>
        <w:t>,</w:t>
      </w:r>
      <w:r w:rsidRPr="00A16EAD">
        <w:rPr>
          <w:rFonts w:ascii="Open Sans" w:hAnsi="Open Sans" w:cs="Open Sans"/>
          <w:sz w:val="22"/>
          <w:szCs w:val="22"/>
        </w:rPr>
        <w:t xml:space="preserve"> odst. 4</w:t>
      </w:r>
      <w:r w:rsidR="00907BBA">
        <w:rPr>
          <w:rFonts w:ascii="Open Sans" w:hAnsi="Open Sans" w:cs="Open Sans"/>
          <w:sz w:val="22"/>
          <w:szCs w:val="22"/>
        </w:rPr>
        <w:t xml:space="preserve">, </w:t>
      </w:r>
      <w:r w:rsidRPr="00A16EAD">
        <w:rPr>
          <w:rFonts w:ascii="Open Sans" w:hAnsi="Open Sans" w:cs="Open Sans"/>
          <w:sz w:val="22"/>
          <w:szCs w:val="22"/>
        </w:rPr>
        <w:t>svolal shromáždění Akademické obce VUT pro volbu kandidáta na</w:t>
      </w:r>
      <w:r w:rsidR="002D775C">
        <w:rPr>
          <w:rFonts w:ascii="Open Sans" w:hAnsi="Open Sans" w:cs="Open Sans"/>
          <w:sz w:val="22"/>
          <w:szCs w:val="22"/>
        </w:rPr>
        <w:t> </w:t>
      </w:r>
      <w:r w:rsidRPr="00A16EAD">
        <w:rPr>
          <w:rFonts w:ascii="Open Sans" w:hAnsi="Open Sans" w:cs="Open Sans"/>
          <w:sz w:val="22"/>
          <w:szCs w:val="22"/>
        </w:rPr>
        <w:t xml:space="preserve">jmenování rektorem v následujících termínech: </w:t>
      </w:r>
    </w:p>
    <w:p w14:paraId="47546129" w14:textId="77777777" w:rsidR="00A16EAD" w:rsidRDefault="00A16EAD" w:rsidP="00A16EAD">
      <w:pPr>
        <w:jc w:val="both"/>
        <w:rPr>
          <w:rFonts w:ascii="Open Sans" w:hAnsi="Open Sans" w:cs="Open Sans"/>
          <w:sz w:val="22"/>
          <w:szCs w:val="22"/>
        </w:rPr>
      </w:pPr>
    </w:p>
    <w:p w14:paraId="3B64DDCA" w14:textId="052C9B95" w:rsidR="00A16EAD" w:rsidRPr="00A16EAD" w:rsidRDefault="00A16EAD" w:rsidP="00681DA4">
      <w:pPr>
        <w:numPr>
          <w:ilvl w:val="0"/>
          <w:numId w:val="9"/>
        </w:numPr>
        <w:jc w:val="both"/>
        <w:rPr>
          <w:rFonts w:ascii="Open Sans" w:hAnsi="Open Sans" w:cs="Open Sans"/>
          <w:sz w:val="22"/>
          <w:szCs w:val="22"/>
        </w:rPr>
      </w:pPr>
      <w:r w:rsidRPr="00A16EAD">
        <w:rPr>
          <w:rFonts w:ascii="Open Sans" w:hAnsi="Open Sans" w:cs="Open Sans"/>
          <w:sz w:val="22"/>
          <w:szCs w:val="22"/>
        </w:rPr>
        <w:t>Dne 30. 9. 2025 od 14:00–17:00 hodin, Aula Q Fakulty strojního inženýrství, Technická</w:t>
      </w:r>
      <w:r>
        <w:rPr>
          <w:rFonts w:ascii="Open Sans" w:hAnsi="Open Sans" w:cs="Open Sans"/>
          <w:sz w:val="22"/>
          <w:szCs w:val="22"/>
        </w:rPr>
        <w:t> </w:t>
      </w:r>
      <w:r w:rsidRPr="00A16EAD">
        <w:rPr>
          <w:rFonts w:ascii="Open Sans" w:hAnsi="Open Sans" w:cs="Open Sans"/>
          <w:sz w:val="22"/>
          <w:szCs w:val="22"/>
        </w:rPr>
        <w:t xml:space="preserve">2, VUT v Brně.  </w:t>
      </w:r>
    </w:p>
    <w:p w14:paraId="63AE2795" w14:textId="4E1161D5" w:rsidR="00A16EAD" w:rsidRDefault="00A16EAD" w:rsidP="00681DA4">
      <w:pPr>
        <w:numPr>
          <w:ilvl w:val="0"/>
          <w:numId w:val="9"/>
        </w:numPr>
        <w:jc w:val="both"/>
        <w:rPr>
          <w:rFonts w:ascii="Open Sans" w:hAnsi="Open Sans" w:cs="Open Sans"/>
          <w:sz w:val="22"/>
          <w:szCs w:val="22"/>
        </w:rPr>
      </w:pPr>
      <w:r w:rsidRPr="00A16EAD">
        <w:rPr>
          <w:rFonts w:ascii="Open Sans" w:hAnsi="Open Sans" w:cs="Open Sans"/>
          <w:sz w:val="22"/>
          <w:szCs w:val="22"/>
        </w:rPr>
        <w:lastRenderedPageBreak/>
        <w:t>Dne 6. 10. 2025 od 14:00–17:00 hodin, v Historické aule Děkanátu FAST, Budova A, Veveří 331/95.</w:t>
      </w:r>
    </w:p>
    <w:p w14:paraId="0BE30AB0" w14:textId="201DC167" w:rsidR="00A16EAD" w:rsidRDefault="00A16EAD" w:rsidP="00A16EAD">
      <w:pPr>
        <w:jc w:val="both"/>
        <w:rPr>
          <w:rFonts w:ascii="Open Sans" w:hAnsi="Open Sans" w:cs="Open Sans"/>
          <w:sz w:val="22"/>
          <w:szCs w:val="22"/>
        </w:rPr>
      </w:pPr>
    </w:p>
    <w:p w14:paraId="3091607D" w14:textId="6F4CD0B7" w:rsidR="00A16EAD" w:rsidRDefault="00A16EAD" w:rsidP="00A16EAD">
      <w:pPr>
        <w:jc w:val="both"/>
        <w:rPr>
          <w:rFonts w:ascii="Open Sans" w:hAnsi="Open Sans" w:cs="Open Sans"/>
          <w:sz w:val="22"/>
          <w:szCs w:val="22"/>
        </w:rPr>
      </w:pPr>
      <w:r w:rsidRPr="00A16EAD">
        <w:rPr>
          <w:rFonts w:ascii="Open Sans" w:hAnsi="Open Sans" w:cs="Open Sans"/>
          <w:sz w:val="22"/>
          <w:szCs w:val="22"/>
        </w:rPr>
        <w:t xml:space="preserve">Předseda AS VUT obdržel </w:t>
      </w:r>
      <w:r w:rsidR="00521DCD" w:rsidRPr="00A16EAD">
        <w:rPr>
          <w:rFonts w:ascii="Open Sans" w:hAnsi="Open Sans" w:cs="Open Sans"/>
          <w:sz w:val="22"/>
          <w:szCs w:val="22"/>
        </w:rPr>
        <w:t>e</w:t>
      </w:r>
      <w:r w:rsidR="0040290C">
        <w:rPr>
          <w:rFonts w:ascii="Open Sans" w:hAnsi="Open Sans" w:cs="Open Sans"/>
          <w:sz w:val="22"/>
          <w:szCs w:val="22"/>
        </w:rPr>
        <w:t> </w:t>
      </w:r>
      <w:r w:rsidR="00521DCD" w:rsidRPr="00A16EAD">
        <w:rPr>
          <w:rFonts w:ascii="Open Sans" w:hAnsi="Open Sans" w:cs="Open Sans"/>
          <w:sz w:val="22"/>
          <w:szCs w:val="22"/>
        </w:rPr>
        <w:t>–</w:t>
      </w:r>
      <w:r w:rsidR="0040290C">
        <w:rPr>
          <w:rFonts w:ascii="Open Sans" w:hAnsi="Open Sans" w:cs="Open Sans"/>
          <w:sz w:val="22"/>
          <w:szCs w:val="22"/>
        </w:rPr>
        <w:t> </w:t>
      </w:r>
      <w:r w:rsidR="00521DCD" w:rsidRPr="00A16EAD">
        <w:rPr>
          <w:rFonts w:ascii="Open Sans" w:hAnsi="Open Sans" w:cs="Open Sans"/>
          <w:sz w:val="22"/>
          <w:szCs w:val="22"/>
        </w:rPr>
        <w:t>mailem</w:t>
      </w:r>
      <w:r w:rsidRPr="00A16EAD">
        <w:rPr>
          <w:rFonts w:ascii="Open Sans" w:hAnsi="Open Sans" w:cs="Open Sans"/>
          <w:sz w:val="22"/>
          <w:szCs w:val="22"/>
        </w:rPr>
        <w:t xml:space="preserve"> dne 14.</w:t>
      </w:r>
      <w:r w:rsidRPr="00A16EAD">
        <w:rPr>
          <w:rFonts w:ascii="Arial" w:hAnsi="Arial" w:cs="Arial"/>
          <w:sz w:val="22"/>
          <w:szCs w:val="22"/>
        </w:rPr>
        <w:t> </w:t>
      </w:r>
      <w:r w:rsidRPr="00A16EAD">
        <w:rPr>
          <w:rFonts w:ascii="Open Sans" w:hAnsi="Open Sans" w:cs="Open Sans"/>
          <w:sz w:val="22"/>
          <w:szCs w:val="22"/>
        </w:rPr>
        <w:t>7.</w:t>
      </w:r>
      <w:r w:rsidRPr="00A16EAD">
        <w:rPr>
          <w:rFonts w:ascii="Arial" w:hAnsi="Arial" w:cs="Arial"/>
          <w:sz w:val="22"/>
          <w:szCs w:val="22"/>
        </w:rPr>
        <w:t> </w:t>
      </w:r>
      <w:r w:rsidRPr="00A16EAD">
        <w:rPr>
          <w:rFonts w:ascii="Open Sans" w:hAnsi="Open Sans" w:cs="Open Sans"/>
          <w:sz w:val="22"/>
          <w:szCs w:val="22"/>
        </w:rPr>
        <w:t xml:space="preserve">2025 od studenta FEKT Kirilla </w:t>
      </w:r>
      <w:proofErr w:type="spellStart"/>
      <w:r w:rsidRPr="00A16EAD">
        <w:rPr>
          <w:rFonts w:ascii="Open Sans" w:hAnsi="Open Sans" w:cs="Open Sans"/>
          <w:sz w:val="22"/>
          <w:szCs w:val="22"/>
        </w:rPr>
        <w:t>Shchetiniuka</w:t>
      </w:r>
      <w:proofErr w:type="spellEnd"/>
      <w:r w:rsidRPr="00A16EAD">
        <w:rPr>
          <w:rFonts w:ascii="Open Sans" w:hAnsi="Open Sans" w:cs="Open Sans"/>
          <w:sz w:val="22"/>
          <w:szCs w:val="22"/>
        </w:rPr>
        <w:t xml:space="preserve"> formální podnět k</w:t>
      </w:r>
      <w:r w:rsidRPr="00A16EAD">
        <w:rPr>
          <w:rFonts w:ascii="Arial" w:hAnsi="Arial" w:cs="Arial"/>
          <w:sz w:val="22"/>
          <w:szCs w:val="22"/>
        </w:rPr>
        <w:t> </w:t>
      </w:r>
      <w:r w:rsidRPr="00A16EAD">
        <w:rPr>
          <w:rFonts w:ascii="Open Sans" w:hAnsi="Open Sans" w:cs="Open Sans"/>
          <w:sz w:val="22"/>
          <w:szCs w:val="22"/>
        </w:rPr>
        <w:t>projednání návrhu na zrušení Rozhodnutí rektora č. 11/2022 týkajícího se „Omezení studia studentů z</w:t>
      </w:r>
      <w:r w:rsidRPr="00A16EAD">
        <w:rPr>
          <w:rFonts w:ascii="Arial" w:hAnsi="Arial" w:cs="Arial"/>
          <w:sz w:val="22"/>
          <w:szCs w:val="22"/>
        </w:rPr>
        <w:t> </w:t>
      </w:r>
      <w:r w:rsidRPr="00A16EAD">
        <w:rPr>
          <w:rFonts w:ascii="Open Sans" w:hAnsi="Open Sans" w:cs="Open Sans"/>
          <w:sz w:val="22"/>
          <w:szCs w:val="22"/>
        </w:rPr>
        <w:t xml:space="preserve">Ruské federace a Běloruska na VUT“. </w:t>
      </w:r>
      <w:r w:rsidR="00DA0067">
        <w:rPr>
          <w:rFonts w:ascii="Open Sans" w:hAnsi="Open Sans" w:cs="Open Sans"/>
          <w:sz w:val="22"/>
          <w:szCs w:val="22"/>
        </w:rPr>
        <w:t>Akademický senát VUT na</w:t>
      </w:r>
      <w:r w:rsidR="006D44FD">
        <w:rPr>
          <w:rFonts w:ascii="Open Sans" w:hAnsi="Open Sans" w:cs="Open Sans"/>
          <w:sz w:val="22"/>
          <w:szCs w:val="22"/>
        </w:rPr>
        <w:t> </w:t>
      </w:r>
      <w:r w:rsidR="00DA0067">
        <w:rPr>
          <w:rFonts w:ascii="Open Sans" w:hAnsi="Open Sans" w:cs="Open Sans"/>
          <w:sz w:val="22"/>
          <w:szCs w:val="22"/>
        </w:rPr>
        <w:t>základě vyjádření</w:t>
      </w:r>
      <w:r w:rsidR="00440545">
        <w:rPr>
          <w:rFonts w:ascii="Open Sans" w:hAnsi="Open Sans" w:cs="Open Sans"/>
          <w:sz w:val="22"/>
          <w:szCs w:val="22"/>
        </w:rPr>
        <w:t xml:space="preserve"> Právního odboru Rektorátu VUT konstatoval, že není v jeho pravomoci zrušit Rozhodnutí rektora č. 11/2022. </w:t>
      </w:r>
      <w:r w:rsidRPr="00A16EAD">
        <w:rPr>
          <w:rFonts w:ascii="Open Sans" w:hAnsi="Open Sans" w:cs="Open Sans"/>
          <w:sz w:val="22"/>
          <w:szCs w:val="22"/>
        </w:rPr>
        <w:t>AS VUT po proběhlé diskusi, s přihlédnutím k právnímu rozboru a po vyjasnění stanovisek AS VUT, neshledal důvod podávat podnět ke změně či</w:t>
      </w:r>
      <w:r>
        <w:rPr>
          <w:rFonts w:ascii="Open Sans" w:hAnsi="Open Sans" w:cs="Open Sans"/>
          <w:sz w:val="22"/>
          <w:szCs w:val="22"/>
        </w:rPr>
        <w:t> </w:t>
      </w:r>
      <w:r w:rsidRPr="00A16EAD">
        <w:rPr>
          <w:rFonts w:ascii="Open Sans" w:hAnsi="Open Sans" w:cs="Open Sans"/>
          <w:sz w:val="22"/>
          <w:szCs w:val="22"/>
        </w:rPr>
        <w:t>zrušení uvedeného rozhodnutí.</w:t>
      </w:r>
    </w:p>
    <w:p w14:paraId="2E6F6865" w14:textId="0304C116" w:rsidR="00A16EAD" w:rsidRDefault="00A16EAD" w:rsidP="00A16EAD">
      <w:pPr>
        <w:jc w:val="both"/>
        <w:rPr>
          <w:rFonts w:ascii="Open Sans" w:hAnsi="Open Sans" w:cs="Open Sans"/>
          <w:sz w:val="22"/>
          <w:szCs w:val="22"/>
        </w:rPr>
      </w:pPr>
    </w:p>
    <w:p w14:paraId="68702D06" w14:textId="20AFDDF2" w:rsidR="00A16EAD" w:rsidRDefault="00A16EAD" w:rsidP="00A16EAD">
      <w:pPr>
        <w:jc w:val="both"/>
        <w:rPr>
          <w:rFonts w:ascii="Open Sans" w:hAnsi="Open Sans" w:cs="Open Sans"/>
          <w:sz w:val="22"/>
          <w:szCs w:val="22"/>
        </w:rPr>
      </w:pPr>
      <w:r w:rsidRPr="00A16EAD">
        <w:rPr>
          <w:rFonts w:ascii="Open Sans" w:hAnsi="Open Sans" w:cs="Open Sans"/>
          <w:sz w:val="22"/>
          <w:szCs w:val="22"/>
        </w:rPr>
        <w:t>Informace z jednání AS VUT dne 14. 10. 2025</w:t>
      </w:r>
    </w:p>
    <w:p w14:paraId="15E26170" w14:textId="57EF9F59" w:rsidR="00A16EAD" w:rsidRDefault="00A16EAD" w:rsidP="00A16EAD">
      <w:pPr>
        <w:spacing w:before="120" w:after="120"/>
        <w:jc w:val="both"/>
        <w:rPr>
          <w:rFonts w:ascii="Open Sans" w:hAnsi="Open Sans" w:cs="Open Sans"/>
          <w:sz w:val="22"/>
          <w:szCs w:val="22"/>
        </w:rPr>
      </w:pPr>
      <w:r w:rsidRPr="00A16EAD">
        <w:rPr>
          <w:rFonts w:ascii="Open Sans" w:hAnsi="Open Sans" w:cs="Open Sans"/>
          <w:sz w:val="22"/>
          <w:szCs w:val="22"/>
        </w:rPr>
        <w:t>AS VUT zvolil doc. Ing. Ladislava Janíčka, Ph.D., MBA, LL.M.</w:t>
      </w:r>
      <w:r w:rsidR="00D401A2">
        <w:rPr>
          <w:rFonts w:ascii="Open Sans" w:hAnsi="Open Sans" w:cs="Open Sans"/>
          <w:sz w:val="22"/>
          <w:szCs w:val="22"/>
        </w:rPr>
        <w:t>,</w:t>
      </w:r>
      <w:r w:rsidRPr="00A16EAD">
        <w:rPr>
          <w:rFonts w:ascii="Open Sans" w:hAnsi="Open Sans" w:cs="Open Sans"/>
          <w:sz w:val="22"/>
          <w:szCs w:val="22"/>
        </w:rPr>
        <w:t xml:space="preserve"> kandidátem na jmenování rektorem VUT pro funkční období únor 2026 až leden 2030</w:t>
      </w:r>
      <w:r>
        <w:rPr>
          <w:rFonts w:ascii="Open Sans" w:hAnsi="Open Sans" w:cs="Open Sans"/>
          <w:sz w:val="22"/>
          <w:szCs w:val="22"/>
        </w:rPr>
        <w:t>.</w:t>
      </w:r>
    </w:p>
    <w:p w14:paraId="30A5E48E" w14:textId="77777777" w:rsidR="001F256D" w:rsidRDefault="001F256D" w:rsidP="00A16EAD">
      <w:pPr>
        <w:spacing w:before="120" w:after="120"/>
        <w:jc w:val="both"/>
        <w:rPr>
          <w:rFonts w:ascii="Open Sans" w:hAnsi="Open Sans" w:cs="Open Sans"/>
          <w:sz w:val="22"/>
          <w:szCs w:val="22"/>
        </w:rPr>
      </w:pPr>
    </w:p>
    <w:p w14:paraId="0534D3A8" w14:textId="4427F2C8" w:rsidR="00A16EAD" w:rsidRDefault="00A16EAD" w:rsidP="00B359AD">
      <w:pPr>
        <w:spacing w:before="120" w:after="120"/>
        <w:jc w:val="both"/>
        <w:rPr>
          <w:rFonts w:ascii="Open Sans" w:hAnsi="Open Sans" w:cs="Open Sans"/>
          <w:sz w:val="22"/>
          <w:szCs w:val="22"/>
        </w:rPr>
      </w:pPr>
      <w:r w:rsidRPr="00A16EAD">
        <w:rPr>
          <w:rFonts w:ascii="Open Sans" w:hAnsi="Open Sans" w:cs="Open Sans"/>
          <w:sz w:val="22"/>
          <w:szCs w:val="22"/>
        </w:rPr>
        <w:t>AS VUT schválil</w:t>
      </w:r>
      <w:r w:rsidR="00B359AD">
        <w:rPr>
          <w:rFonts w:ascii="Open Sans" w:hAnsi="Open Sans" w:cs="Open Sans"/>
          <w:sz w:val="22"/>
          <w:szCs w:val="22"/>
        </w:rPr>
        <w:t xml:space="preserve"> </w:t>
      </w:r>
      <w:r w:rsidRPr="00A16EAD">
        <w:rPr>
          <w:rFonts w:ascii="Open Sans" w:hAnsi="Open Sans" w:cs="Open Sans"/>
          <w:sz w:val="22"/>
          <w:szCs w:val="22"/>
        </w:rPr>
        <w:t>Studijní a zkušební řád VUT ve verzi ze dne 6.10.2025</w:t>
      </w:r>
      <w:r w:rsidR="00B359AD">
        <w:rPr>
          <w:rFonts w:ascii="Open Sans" w:hAnsi="Open Sans" w:cs="Open Sans"/>
          <w:sz w:val="22"/>
          <w:szCs w:val="22"/>
        </w:rPr>
        <w:t>.</w:t>
      </w:r>
    </w:p>
    <w:p w14:paraId="66708852" w14:textId="161FB5D4" w:rsidR="00B359AD" w:rsidRDefault="00D27BA1" w:rsidP="00B359AD">
      <w:pPr>
        <w:spacing w:before="120" w:after="120"/>
        <w:jc w:val="both"/>
        <w:rPr>
          <w:rFonts w:ascii="Open Sans" w:hAnsi="Open Sans" w:cs="Open Sans"/>
          <w:sz w:val="22"/>
          <w:szCs w:val="22"/>
        </w:rPr>
      </w:pPr>
      <w:r>
        <w:rPr>
          <w:rFonts w:ascii="Open Sans" w:hAnsi="Open Sans" w:cs="Open Sans"/>
          <w:sz w:val="22"/>
          <w:szCs w:val="22"/>
        </w:rPr>
        <w:t>AS VUT se kladně vyjádřil:</w:t>
      </w:r>
    </w:p>
    <w:p w14:paraId="69A2A5A8" w14:textId="608416C3" w:rsidR="00D27BA1" w:rsidRDefault="00D27BA1" w:rsidP="00D27BA1">
      <w:pPr>
        <w:numPr>
          <w:ilvl w:val="0"/>
          <w:numId w:val="28"/>
        </w:numPr>
        <w:spacing w:before="120" w:after="120"/>
        <w:jc w:val="both"/>
        <w:rPr>
          <w:rFonts w:ascii="Open Sans" w:hAnsi="Open Sans" w:cs="Open Sans"/>
          <w:sz w:val="22"/>
          <w:szCs w:val="22"/>
        </w:rPr>
      </w:pPr>
      <w:r>
        <w:rPr>
          <w:rFonts w:ascii="Open Sans" w:hAnsi="Open Sans" w:cs="Open Sans"/>
          <w:sz w:val="22"/>
          <w:szCs w:val="22"/>
        </w:rPr>
        <w:t xml:space="preserve">Ke zřízení služebnosti na dvou pozemcích v k. </w:t>
      </w:r>
      <w:proofErr w:type="spellStart"/>
      <w:r>
        <w:rPr>
          <w:rFonts w:ascii="Open Sans" w:hAnsi="Open Sans" w:cs="Open Sans"/>
          <w:sz w:val="22"/>
          <w:szCs w:val="22"/>
        </w:rPr>
        <w:t>ú.</w:t>
      </w:r>
      <w:proofErr w:type="spellEnd"/>
      <w:r>
        <w:rPr>
          <w:rFonts w:ascii="Open Sans" w:hAnsi="Open Sans" w:cs="Open Sans"/>
          <w:sz w:val="22"/>
          <w:szCs w:val="22"/>
        </w:rPr>
        <w:t xml:space="preserve"> Královo Pole</w:t>
      </w:r>
      <w:r w:rsidR="00AB49B0">
        <w:rPr>
          <w:rFonts w:ascii="Open Sans" w:hAnsi="Open Sans" w:cs="Open Sans"/>
          <w:sz w:val="22"/>
          <w:szCs w:val="22"/>
        </w:rPr>
        <w:t xml:space="preserve"> ve vlastnictví ČR, kde oprávněným je VUT (optické kabelové vedení), a na jednom pozemku v k. ú, Medlánky</w:t>
      </w:r>
      <w:r w:rsidR="00983F93">
        <w:rPr>
          <w:rFonts w:ascii="Open Sans" w:hAnsi="Open Sans" w:cs="Open Sans"/>
          <w:sz w:val="22"/>
          <w:szCs w:val="22"/>
        </w:rPr>
        <w:t xml:space="preserve"> a k. </w:t>
      </w:r>
      <w:proofErr w:type="spellStart"/>
      <w:r w:rsidR="00983F93">
        <w:rPr>
          <w:rFonts w:ascii="Open Sans" w:hAnsi="Open Sans" w:cs="Open Sans"/>
          <w:sz w:val="22"/>
          <w:szCs w:val="22"/>
        </w:rPr>
        <w:t>ú.</w:t>
      </w:r>
      <w:proofErr w:type="spellEnd"/>
      <w:r w:rsidR="00983F93">
        <w:rPr>
          <w:rFonts w:ascii="Open Sans" w:hAnsi="Open Sans" w:cs="Open Sans"/>
          <w:sz w:val="22"/>
          <w:szCs w:val="22"/>
        </w:rPr>
        <w:t xml:space="preserve"> Královo Pole (přeložka plynovodu) ve vlastnictví</w:t>
      </w:r>
      <w:r w:rsidR="00B116D0">
        <w:rPr>
          <w:rFonts w:ascii="Open Sans" w:hAnsi="Open Sans" w:cs="Open Sans"/>
          <w:sz w:val="22"/>
          <w:szCs w:val="22"/>
        </w:rPr>
        <w:t xml:space="preserve"> VUT, kde </w:t>
      </w:r>
      <w:r w:rsidR="009B7608">
        <w:rPr>
          <w:rFonts w:ascii="Open Sans" w:hAnsi="Open Sans" w:cs="Open Sans"/>
          <w:sz w:val="22"/>
          <w:szCs w:val="22"/>
        </w:rPr>
        <w:t xml:space="preserve">oprávněným je </w:t>
      </w:r>
      <w:proofErr w:type="spellStart"/>
      <w:r w:rsidR="009B7608">
        <w:rPr>
          <w:rFonts w:ascii="Open Sans" w:hAnsi="Open Sans" w:cs="Open Sans"/>
          <w:sz w:val="22"/>
          <w:szCs w:val="22"/>
        </w:rPr>
        <w:t>GasNet</w:t>
      </w:r>
      <w:proofErr w:type="spellEnd"/>
      <w:r w:rsidR="00A233EC">
        <w:rPr>
          <w:rFonts w:ascii="Open Sans" w:hAnsi="Open Sans" w:cs="Open Sans"/>
          <w:sz w:val="22"/>
          <w:szCs w:val="22"/>
        </w:rPr>
        <w:t>, s.</w:t>
      </w:r>
      <w:r w:rsidR="00282520">
        <w:rPr>
          <w:rFonts w:ascii="Open Sans" w:hAnsi="Open Sans" w:cs="Open Sans"/>
          <w:sz w:val="22"/>
          <w:szCs w:val="22"/>
        </w:rPr>
        <w:t xml:space="preserve"> r. o., Ústí nad Labem.</w:t>
      </w:r>
    </w:p>
    <w:p w14:paraId="71A0CBC1" w14:textId="2C8A1C79" w:rsidR="00282520" w:rsidRPr="00A16EAD" w:rsidRDefault="00282520" w:rsidP="00D27BA1">
      <w:pPr>
        <w:numPr>
          <w:ilvl w:val="0"/>
          <w:numId w:val="28"/>
        </w:numPr>
        <w:spacing w:before="120" w:after="120"/>
        <w:jc w:val="both"/>
        <w:rPr>
          <w:rFonts w:ascii="Open Sans" w:hAnsi="Open Sans" w:cs="Open Sans"/>
          <w:sz w:val="22"/>
          <w:szCs w:val="22"/>
        </w:rPr>
      </w:pPr>
      <w:r>
        <w:rPr>
          <w:rFonts w:ascii="Open Sans" w:hAnsi="Open Sans" w:cs="Open Sans"/>
          <w:sz w:val="22"/>
          <w:szCs w:val="22"/>
        </w:rPr>
        <w:t>k žádosti o vstup VUT do spolku</w:t>
      </w:r>
      <w:r w:rsidR="00E07029">
        <w:rPr>
          <w:rFonts w:ascii="Open Sans" w:hAnsi="Open Sans" w:cs="Open Sans"/>
          <w:sz w:val="22"/>
          <w:szCs w:val="22"/>
        </w:rPr>
        <w:t xml:space="preserve"> </w:t>
      </w:r>
      <w:proofErr w:type="spellStart"/>
      <w:r w:rsidR="00E07029">
        <w:rPr>
          <w:rFonts w:ascii="Open Sans" w:hAnsi="Open Sans" w:cs="Open Sans"/>
          <w:sz w:val="22"/>
          <w:szCs w:val="22"/>
        </w:rPr>
        <w:t>euRobotics</w:t>
      </w:r>
      <w:proofErr w:type="spellEnd"/>
      <w:r w:rsidR="00E07029">
        <w:rPr>
          <w:rFonts w:ascii="Open Sans" w:hAnsi="Open Sans" w:cs="Open Sans"/>
          <w:sz w:val="22"/>
          <w:szCs w:val="22"/>
        </w:rPr>
        <w:t xml:space="preserve"> (CEITEC).</w:t>
      </w:r>
    </w:p>
    <w:p w14:paraId="58352A00" w14:textId="5A98B8E3" w:rsidR="00A16EAD" w:rsidRDefault="00A16EAD" w:rsidP="00B359AD">
      <w:pPr>
        <w:ind w:left="720"/>
        <w:jc w:val="both"/>
        <w:rPr>
          <w:rFonts w:ascii="Open Sans" w:hAnsi="Open Sans" w:cs="Open Sans"/>
          <w:sz w:val="22"/>
          <w:szCs w:val="22"/>
        </w:rPr>
      </w:pPr>
    </w:p>
    <w:p w14:paraId="35D630FB" w14:textId="7521DD81" w:rsidR="00A16EAD" w:rsidRDefault="00A16EAD" w:rsidP="00A16EAD">
      <w:pPr>
        <w:jc w:val="both"/>
        <w:rPr>
          <w:rFonts w:ascii="Open Sans" w:hAnsi="Open Sans" w:cs="Open Sans"/>
          <w:sz w:val="22"/>
          <w:szCs w:val="22"/>
        </w:rPr>
      </w:pPr>
    </w:p>
    <w:p w14:paraId="2F3B9347" w14:textId="25B69C5D" w:rsidR="00A16EAD" w:rsidRDefault="002D775C" w:rsidP="00A16EAD">
      <w:pPr>
        <w:jc w:val="both"/>
        <w:rPr>
          <w:rFonts w:ascii="Open Sans" w:hAnsi="Open Sans" w:cs="Open Sans"/>
          <w:sz w:val="22"/>
          <w:szCs w:val="22"/>
        </w:rPr>
      </w:pPr>
      <w:r w:rsidRPr="002D775C">
        <w:rPr>
          <w:rFonts w:ascii="Open Sans" w:hAnsi="Open Sans" w:cs="Open Sans"/>
          <w:sz w:val="22"/>
          <w:szCs w:val="22"/>
        </w:rPr>
        <w:t>Informace z jednání pracovních komisí</w:t>
      </w:r>
    </w:p>
    <w:p w14:paraId="09D0095F" w14:textId="77777777" w:rsidR="002D775C" w:rsidRDefault="002D775C" w:rsidP="002D775C">
      <w:pPr>
        <w:jc w:val="both"/>
        <w:rPr>
          <w:rFonts w:ascii="Open Sans" w:hAnsi="Open Sans" w:cs="Open Sans"/>
          <w:sz w:val="22"/>
          <w:szCs w:val="22"/>
        </w:rPr>
      </w:pPr>
    </w:p>
    <w:p w14:paraId="5AAAD74F" w14:textId="570C3166" w:rsidR="002D775C" w:rsidRPr="002D775C" w:rsidRDefault="002D775C" w:rsidP="002D775C">
      <w:pPr>
        <w:spacing w:before="120" w:after="120"/>
        <w:jc w:val="both"/>
        <w:rPr>
          <w:rFonts w:ascii="Open Sans" w:hAnsi="Open Sans" w:cs="Open Sans"/>
          <w:sz w:val="22"/>
          <w:szCs w:val="22"/>
        </w:rPr>
      </w:pPr>
      <w:r w:rsidRPr="002D775C">
        <w:rPr>
          <w:rFonts w:ascii="Open Sans" w:hAnsi="Open Sans" w:cs="Open Sans"/>
          <w:sz w:val="22"/>
          <w:szCs w:val="22"/>
        </w:rPr>
        <w:t>EK AS VUT projednávala zejména</w:t>
      </w:r>
    </w:p>
    <w:p w14:paraId="6712D2F4" w14:textId="4860394B" w:rsidR="002D775C" w:rsidRPr="002D775C" w:rsidRDefault="002D775C" w:rsidP="00531F73">
      <w:pPr>
        <w:numPr>
          <w:ilvl w:val="0"/>
          <w:numId w:val="24"/>
        </w:numPr>
        <w:jc w:val="both"/>
        <w:rPr>
          <w:rFonts w:ascii="Open Sans" w:hAnsi="Open Sans" w:cs="Open Sans"/>
          <w:sz w:val="22"/>
          <w:szCs w:val="22"/>
        </w:rPr>
      </w:pPr>
      <w:r w:rsidRPr="002D775C">
        <w:rPr>
          <w:rFonts w:ascii="Open Sans" w:hAnsi="Open Sans" w:cs="Open Sans"/>
          <w:sz w:val="22"/>
          <w:szCs w:val="22"/>
        </w:rPr>
        <w:t>Zprávu z provedené mimořádné kontroly na ÚSI VUT</w:t>
      </w:r>
    </w:p>
    <w:p w14:paraId="699951A8" w14:textId="5920E9CA" w:rsidR="002D775C" w:rsidRDefault="002D775C" w:rsidP="00531F73">
      <w:pPr>
        <w:numPr>
          <w:ilvl w:val="0"/>
          <w:numId w:val="24"/>
        </w:numPr>
        <w:jc w:val="both"/>
        <w:rPr>
          <w:rFonts w:ascii="Open Sans" w:hAnsi="Open Sans" w:cs="Open Sans"/>
          <w:sz w:val="22"/>
          <w:szCs w:val="22"/>
        </w:rPr>
      </w:pPr>
      <w:r w:rsidRPr="002D775C">
        <w:rPr>
          <w:rFonts w:ascii="Open Sans" w:hAnsi="Open Sans" w:cs="Open Sans"/>
          <w:sz w:val="22"/>
          <w:szCs w:val="22"/>
        </w:rPr>
        <w:t>Informace k realizaci projektu „Koheze“ a informace k financování příslušných fakult v</w:t>
      </w:r>
      <w:r w:rsidR="007D0E74">
        <w:rPr>
          <w:rFonts w:ascii="Open Sans" w:hAnsi="Open Sans" w:cs="Open Sans"/>
          <w:sz w:val="22"/>
          <w:szCs w:val="22"/>
        </w:rPr>
        <w:t> </w:t>
      </w:r>
      <w:r w:rsidRPr="002D775C">
        <w:rPr>
          <w:rFonts w:ascii="Open Sans" w:hAnsi="Open Sans" w:cs="Open Sans"/>
          <w:sz w:val="22"/>
          <w:szCs w:val="22"/>
        </w:rPr>
        <w:t>návaznosti na usnesení AS VUT</w:t>
      </w:r>
    </w:p>
    <w:p w14:paraId="7C5A1C2A" w14:textId="77777777" w:rsidR="002D775C" w:rsidRPr="002D775C" w:rsidRDefault="002D775C" w:rsidP="00384631">
      <w:pPr>
        <w:spacing w:before="120" w:after="120"/>
        <w:jc w:val="both"/>
        <w:rPr>
          <w:rFonts w:ascii="Open Sans" w:hAnsi="Open Sans" w:cs="Open Sans"/>
          <w:sz w:val="22"/>
          <w:szCs w:val="22"/>
        </w:rPr>
      </w:pPr>
      <w:r w:rsidRPr="002D775C">
        <w:rPr>
          <w:rFonts w:ascii="Open Sans" w:hAnsi="Open Sans" w:cs="Open Sans"/>
          <w:sz w:val="22"/>
          <w:szCs w:val="22"/>
        </w:rPr>
        <w:t>LK a PK AS VUT projednávala zejména</w:t>
      </w:r>
    </w:p>
    <w:p w14:paraId="637D4501" w14:textId="0AF4DE13" w:rsidR="006537F0" w:rsidRDefault="002D775C" w:rsidP="00531F73">
      <w:pPr>
        <w:numPr>
          <w:ilvl w:val="0"/>
          <w:numId w:val="27"/>
        </w:numPr>
        <w:jc w:val="both"/>
        <w:rPr>
          <w:rFonts w:ascii="Open Sans" w:hAnsi="Open Sans" w:cs="Open Sans"/>
          <w:sz w:val="22"/>
          <w:szCs w:val="22"/>
        </w:rPr>
      </w:pPr>
      <w:r w:rsidRPr="002D775C">
        <w:rPr>
          <w:rFonts w:ascii="Open Sans" w:hAnsi="Open Sans" w:cs="Open Sans"/>
          <w:sz w:val="22"/>
          <w:szCs w:val="22"/>
        </w:rPr>
        <w:t>Novelu Studijního a zkušebního řádu VUT</w:t>
      </w:r>
    </w:p>
    <w:p w14:paraId="60E49920" w14:textId="77777777" w:rsidR="00E07029" w:rsidRPr="00A16EAD" w:rsidRDefault="00E07029" w:rsidP="00E07029">
      <w:pPr>
        <w:ind w:left="720"/>
        <w:jc w:val="both"/>
        <w:rPr>
          <w:rFonts w:ascii="Open Sans" w:hAnsi="Open Sans" w:cs="Open Sans"/>
          <w:sz w:val="22"/>
          <w:szCs w:val="22"/>
        </w:rPr>
      </w:pPr>
    </w:p>
    <w:p w14:paraId="37528811" w14:textId="77777777" w:rsidR="00C52345" w:rsidRPr="00C52345" w:rsidRDefault="00C52345" w:rsidP="00C52345"/>
    <w:p w14:paraId="730A022B" w14:textId="2C53B94E" w:rsidR="001E0D78" w:rsidRDefault="001E0D78" w:rsidP="001E0D78">
      <w:pPr>
        <w:pStyle w:val="Nadpis2"/>
        <w:ind w:left="705" w:hanging="705"/>
      </w:pPr>
      <w:r>
        <w:t>1</w:t>
      </w:r>
      <w:r w:rsidR="00CF6EC3">
        <w:t>7</w:t>
      </w:r>
      <w:r>
        <w:t>.</w:t>
      </w:r>
      <w:r>
        <w:tab/>
        <w:t>Různé</w:t>
      </w:r>
    </w:p>
    <w:p w14:paraId="54AB2280" w14:textId="2BF6F0A0" w:rsidR="008F34F0" w:rsidRPr="00F81DC7" w:rsidRDefault="008F34F0" w:rsidP="007A0D1E">
      <w:pPr>
        <w:spacing w:before="120" w:after="120"/>
        <w:jc w:val="both"/>
        <w:rPr>
          <w:rFonts w:ascii="Open Sans" w:hAnsi="Open Sans" w:cs="Open Sans"/>
          <w:sz w:val="22"/>
          <w:szCs w:val="22"/>
        </w:rPr>
      </w:pPr>
      <w:r w:rsidRPr="00F81DC7">
        <w:rPr>
          <w:rFonts w:ascii="Open Sans" w:hAnsi="Open Sans" w:cs="Open Sans"/>
          <w:sz w:val="22"/>
          <w:szCs w:val="22"/>
        </w:rPr>
        <w:t xml:space="preserve">Bc. D. </w:t>
      </w:r>
      <w:proofErr w:type="spellStart"/>
      <w:r w:rsidRPr="00F81DC7">
        <w:rPr>
          <w:rFonts w:ascii="Open Sans" w:hAnsi="Open Sans" w:cs="Open Sans"/>
          <w:sz w:val="22"/>
          <w:szCs w:val="22"/>
        </w:rPr>
        <w:t>Sopoušek</w:t>
      </w:r>
      <w:proofErr w:type="spellEnd"/>
      <w:r w:rsidRPr="00F81DC7">
        <w:rPr>
          <w:rFonts w:ascii="Open Sans" w:hAnsi="Open Sans" w:cs="Open Sans"/>
          <w:sz w:val="22"/>
          <w:szCs w:val="22"/>
        </w:rPr>
        <w:t xml:space="preserve"> uvedl, že v nadcházejícím období dojde k vyčerpání náhradníků do </w:t>
      </w:r>
      <w:r w:rsidR="00C839F4">
        <w:rPr>
          <w:rFonts w:ascii="Open Sans" w:hAnsi="Open Sans" w:cs="Open Sans"/>
          <w:sz w:val="22"/>
          <w:szCs w:val="22"/>
        </w:rPr>
        <w:t>SK</w:t>
      </w:r>
      <w:r w:rsidRPr="00F81DC7">
        <w:rPr>
          <w:rFonts w:ascii="Open Sans" w:hAnsi="Open Sans" w:cs="Open Sans"/>
          <w:sz w:val="22"/>
          <w:szCs w:val="22"/>
        </w:rPr>
        <w:t xml:space="preserve"> AS FAST VUT. Konstatoval, že systém VUT stále nepodporuje dvoukolové volby, takže hrozí opakování dřívějších potíží. Z tohoto důvodu bude nutné zajistit, aby CIS technicky umožnil realizaci voleb, jelikož stávající fakultní intranet již není možné zprovoznit.</w:t>
      </w:r>
    </w:p>
    <w:p w14:paraId="17A86FDA" w14:textId="34ED5379" w:rsidR="008F34F0" w:rsidRPr="00F81DC7" w:rsidRDefault="008F34F0" w:rsidP="007A0D1E">
      <w:pPr>
        <w:spacing w:before="120" w:after="120"/>
        <w:jc w:val="both"/>
        <w:rPr>
          <w:rFonts w:ascii="Open Sans" w:hAnsi="Open Sans" w:cs="Open Sans"/>
          <w:sz w:val="22"/>
          <w:szCs w:val="22"/>
        </w:rPr>
      </w:pPr>
      <w:r w:rsidRPr="00F81DC7">
        <w:rPr>
          <w:rFonts w:ascii="Open Sans" w:hAnsi="Open Sans" w:cs="Open Sans"/>
          <w:sz w:val="22"/>
          <w:szCs w:val="22"/>
        </w:rPr>
        <w:t xml:space="preserve">Bc. D. </w:t>
      </w:r>
      <w:proofErr w:type="spellStart"/>
      <w:r w:rsidRPr="00F81DC7">
        <w:rPr>
          <w:rFonts w:ascii="Open Sans" w:hAnsi="Open Sans" w:cs="Open Sans"/>
          <w:sz w:val="22"/>
          <w:szCs w:val="22"/>
        </w:rPr>
        <w:t>Sopoušek</w:t>
      </w:r>
      <w:proofErr w:type="spellEnd"/>
      <w:r w:rsidRPr="00F81DC7">
        <w:rPr>
          <w:rFonts w:ascii="Open Sans" w:hAnsi="Open Sans" w:cs="Open Sans"/>
          <w:sz w:val="22"/>
          <w:szCs w:val="22"/>
        </w:rPr>
        <w:t xml:space="preserve"> </w:t>
      </w:r>
      <w:r w:rsidR="005F78C3">
        <w:rPr>
          <w:rFonts w:ascii="Open Sans" w:hAnsi="Open Sans" w:cs="Open Sans"/>
          <w:sz w:val="22"/>
          <w:szCs w:val="22"/>
        </w:rPr>
        <w:t xml:space="preserve">dále </w:t>
      </w:r>
      <w:r w:rsidRPr="00F81DC7">
        <w:rPr>
          <w:rFonts w:ascii="Open Sans" w:hAnsi="Open Sans" w:cs="Open Sans"/>
          <w:sz w:val="22"/>
          <w:szCs w:val="22"/>
        </w:rPr>
        <w:t xml:space="preserve">doplnil, že bude třeba doplnit také volební komisi studentů, nikoli pouze obvodní volební komisi. Upozornil, že stávající zástupce studentů již není studentem, </w:t>
      </w:r>
      <w:r w:rsidRPr="00F81DC7">
        <w:rPr>
          <w:rFonts w:ascii="Open Sans" w:hAnsi="Open Sans" w:cs="Open Sans"/>
          <w:sz w:val="22"/>
          <w:szCs w:val="22"/>
        </w:rPr>
        <w:lastRenderedPageBreak/>
        <w:t>ale</w:t>
      </w:r>
      <w:r w:rsidR="0069714D">
        <w:rPr>
          <w:rFonts w:ascii="Open Sans" w:hAnsi="Open Sans" w:cs="Open Sans"/>
          <w:sz w:val="22"/>
          <w:szCs w:val="22"/>
        </w:rPr>
        <w:t> </w:t>
      </w:r>
      <w:r w:rsidRPr="00F81DC7">
        <w:rPr>
          <w:rFonts w:ascii="Open Sans" w:hAnsi="Open Sans" w:cs="Open Sans"/>
          <w:sz w:val="22"/>
          <w:szCs w:val="22"/>
        </w:rPr>
        <w:t>akademickým pracovníkem (jednalo se o kolegu Vystrčila). Protokol o volbách bude muset být podepsán jak volební komisí, tak obvodní volební komisí.</w:t>
      </w:r>
    </w:p>
    <w:p w14:paraId="64022E90" w14:textId="40A7B9A5" w:rsidR="00E022E7" w:rsidRDefault="00E022E7" w:rsidP="00E022E7">
      <w:pPr>
        <w:spacing w:before="120" w:after="120"/>
        <w:jc w:val="both"/>
        <w:rPr>
          <w:rFonts w:ascii="Open Sans" w:hAnsi="Open Sans" w:cs="Open Sans"/>
          <w:sz w:val="22"/>
          <w:szCs w:val="22"/>
        </w:rPr>
      </w:pPr>
      <w:r w:rsidRPr="00E022E7">
        <w:rPr>
          <w:rFonts w:ascii="Open Sans" w:hAnsi="Open Sans" w:cs="Open Sans"/>
          <w:sz w:val="22"/>
          <w:szCs w:val="22"/>
        </w:rPr>
        <w:t>Prof. J. Vala uvedl, že další postup bude záviset na tom, kdy nastane akutní potřeba uskutečnit doplňovací volby. V souvislosti s novým vysokoškolským zákonem musejí být vnitřní předpisy VUT upraveny zhruba do 1 roku a vnitřní předpisy fakult do 2 let; toho by se dalo případně využít i ke zjednodušení Volebního řádu AS FAST. Dvoukolový volební systém FAST je v</w:t>
      </w:r>
      <w:r w:rsidR="007D0E74">
        <w:rPr>
          <w:rFonts w:ascii="Open Sans" w:hAnsi="Open Sans" w:cs="Open Sans"/>
          <w:sz w:val="22"/>
          <w:szCs w:val="22"/>
        </w:rPr>
        <w:t> </w:t>
      </w:r>
      <w:r w:rsidRPr="00E022E7">
        <w:rPr>
          <w:rFonts w:ascii="Open Sans" w:hAnsi="Open Sans" w:cs="Open Sans"/>
          <w:sz w:val="22"/>
          <w:szCs w:val="22"/>
        </w:rPr>
        <w:t>současnosti na VUT nejkomplikovanější a při přípravě voleb na úrovni FAST i VUT se musejí obezřetně stanovovat termíny prvního a druhého kola, aby nebyly v rozporu s požadavky VUT, nehledě už na slabou podporu IS VUT.</w:t>
      </w:r>
    </w:p>
    <w:p w14:paraId="5F5E666B" w14:textId="06C5746E" w:rsidR="008F34F0" w:rsidRDefault="008F34F0" w:rsidP="00F81DC7">
      <w:pPr>
        <w:jc w:val="both"/>
        <w:rPr>
          <w:rFonts w:ascii="Open Sans" w:hAnsi="Open Sans" w:cs="Open Sans"/>
          <w:sz w:val="22"/>
          <w:szCs w:val="22"/>
        </w:rPr>
      </w:pPr>
      <w:r w:rsidRPr="00F81DC7">
        <w:rPr>
          <w:rFonts w:ascii="Open Sans" w:hAnsi="Open Sans" w:cs="Open Sans"/>
          <w:sz w:val="22"/>
          <w:szCs w:val="22"/>
        </w:rPr>
        <w:t xml:space="preserve">Ing. R. Kolář navrhl, že by bylo vhodné svolat předsedy komisí AS FAST VUT a </w:t>
      </w:r>
      <w:r w:rsidR="00903133">
        <w:rPr>
          <w:rFonts w:ascii="Open Sans" w:hAnsi="Open Sans" w:cs="Open Sans"/>
          <w:sz w:val="22"/>
          <w:szCs w:val="22"/>
        </w:rPr>
        <w:t>L</w:t>
      </w:r>
      <w:r w:rsidRPr="00F81DC7">
        <w:rPr>
          <w:rFonts w:ascii="Open Sans" w:hAnsi="Open Sans" w:cs="Open Sans"/>
          <w:sz w:val="22"/>
          <w:szCs w:val="22"/>
        </w:rPr>
        <w:t>egislativní komisi</w:t>
      </w:r>
      <w:r w:rsidR="000E1AC4">
        <w:rPr>
          <w:rFonts w:ascii="Open Sans" w:hAnsi="Open Sans" w:cs="Open Sans"/>
          <w:sz w:val="22"/>
          <w:szCs w:val="22"/>
        </w:rPr>
        <w:t xml:space="preserve"> AS FAST VUT</w:t>
      </w:r>
      <w:r w:rsidRPr="00F81DC7">
        <w:rPr>
          <w:rFonts w:ascii="Open Sans" w:hAnsi="Open Sans" w:cs="Open Sans"/>
          <w:sz w:val="22"/>
          <w:szCs w:val="22"/>
        </w:rPr>
        <w:t xml:space="preserve"> a tuto záležitost společně prodiskutovat.</w:t>
      </w:r>
    </w:p>
    <w:p w14:paraId="623DD54F" w14:textId="77777777" w:rsidR="003A035B" w:rsidRDefault="003A035B" w:rsidP="00F81DC7">
      <w:pPr>
        <w:jc w:val="both"/>
        <w:rPr>
          <w:rFonts w:ascii="Open Sans" w:hAnsi="Open Sans" w:cs="Open Sans"/>
          <w:sz w:val="22"/>
          <w:szCs w:val="22"/>
        </w:rPr>
      </w:pPr>
    </w:p>
    <w:p w14:paraId="6231D606" w14:textId="77777777" w:rsidR="00C372A8" w:rsidRPr="00F81DC7" w:rsidRDefault="00C372A8" w:rsidP="00F81DC7">
      <w:pPr>
        <w:jc w:val="both"/>
        <w:rPr>
          <w:rFonts w:ascii="Open Sans" w:hAnsi="Open Sans" w:cs="Open Sans"/>
          <w:sz w:val="22"/>
          <w:szCs w:val="22"/>
        </w:rPr>
      </w:pPr>
    </w:p>
    <w:p w14:paraId="4B5AE064" w14:textId="3AA8A015" w:rsidR="00DB34B1" w:rsidRPr="00DB34B1" w:rsidRDefault="004D20B4" w:rsidP="00012EED">
      <w:pPr>
        <w:pStyle w:val="Nadpis2"/>
      </w:pPr>
      <w:r>
        <w:t>1</w:t>
      </w:r>
      <w:r w:rsidR="00CF6EC3">
        <w:t>8</w:t>
      </w:r>
      <w:r w:rsidR="00A65EC6">
        <w:t>.</w:t>
      </w:r>
      <w:r w:rsidR="00FA09D5">
        <w:tab/>
      </w:r>
      <w:r w:rsidR="00AD7374">
        <w:t>Z</w:t>
      </w:r>
      <w:bookmarkStart w:id="49" w:name="_Toc138161553"/>
      <w:bookmarkStart w:id="50" w:name="_Toc140065004"/>
      <w:r w:rsidR="00044A1E">
        <w:t>ávěr</w:t>
      </w:r>
      <w:bookmarkEnd w:id="49"/>
      <w:bookmarkEnd w:id="50"/>
    </w:p>
    <w:p w14:paraId="33874FB2" w14:textId="77777777" w:rsidR="00B12C08" w:rsidRPr="00F85452" w:rsidRDefault="00B12C08" w:rsidP="00B12C08">
      <w:pPr>
        <w:pStyle w:val="text"/>
      </w:pPr>
      <w:r w:rsidRPr="00F85452">
        <w:t>Předběžný návrh programu dalšího řádného zasedání:</w:t>
      </w:r>
    </w:p>
    <w:p w14:paraId="6909415E" w14:textId="0804CB24" w:rsidR="00B12C08" w:rsidRPr="00C6428D" w:rsidRDefault="00B12C08" w:rsidP="00681DA4">
      <w:pPr>
        <w:pStyle w:val="text"/>
        <w:numPr>
          <w:ilvl w:val="0"/>
          <w:numId w:val="8"/>
        </w:numPr>
      </w:pPr>
      <w:r w:rsidRPr="00C6428D">
        <w:t xml:space="preserve">Doplnění a schválení programu </w:t>
      </w:r>
      <w:r w:rsidR="00297709" w:rsidRPr="00C6428D">
        <w:t>1</w:t>
      </w:r>
      <w:r w:rsidR="00C6428D" w:rsidRPr="00C6428D">
        <w:t>3</w:t>
      </w:r>
      <w:r w:rsidRPr="00C6428D">
        <w:t>. řádného zasedání AS FAST VUT</w:t>
      </w:r>
    </w:p>
    <w:p w14:paraId="231DADF5" w14:textId="6B8B0CE2" w:rsidR="00B12C08" w:rsidRPr="00C6428D" w:rsidRDefault="00B12C08" w:rsidP="00681DA4">
      <w:pPr>
        <w:pStyle w:val="text"/>
        <w:numPr>
          <w:ilvl w:val="0"/>
          <w:numId w:val="8"/>
        </w:numPr>
      </w:pPr>
      <w:r w:rsidRPr="00C6428D">
        <w:t xml:space="preserve">Projednání zápisu z </w:t>
      </w:r>
      <w:r w:rsidR="005F66BC" w:rsidRPr="00C6428D">
        <w:t>1</w:t>
      </w:r>
      <w:r w:rsidR="00C6428D" w:rsidRPr="00C6428D">
        <w:t>2</w:t>
      </w:r>
      <w:r w:rsidRPr="00C6428D">
        <w:t>. zasedání AS FAST VUT</w:t>
      </w:r>
    </w:p>
    <w:p w14:paraId="44A75EAE" w14:textId="6E6124C6" w:rsidR="00B12C08" w:rsidRPr="00C6428D" w:rsidRDefault="00B12C08" w:rsidP="00681DA4">
      <w:pPr>
        <w:pStyle w:val="text"/>
        <w:numPr>
          <w:ilvl w:val="0"/>
          <w:numId w:val="8"/>
        </w:numPr>
      </w:pPr>
      <w:r w:rsidRPr="00C6428D">
        <w:t>Kontrola plnění úkolů a usnesení</w:t>
      </w:r>
    </w:p>
    <w:p w14:paraId="2B4F5570" w14:textId="0186BC96" w:rsidR="003A39C8" w:rsidRDefault="00B12C08" w:rsidP="00681DA4">
      <w:pPr>
        <w:pStyle w:val="text"/>
        <w:numPr>
          <w:ilvl w:val="0"/>
          <w:numId w:val="8"/>
        </w:numPr>
      </w:pPr>
      <w:r w:rsidRPr="00C6428D">
        <w:t>Informace vedení FAST VUT</w:t>
      </w:r>
    </w:p>
    <w:p w14:paraId="28FD695F" w14:textId="0D7C7047" w:rsidR="00350107" w:rsidRPr="00350107" w:rsidRDefault="00350107" w:rsidP="00681DA4">
      <w:pPr>
        <w:numPr>
          <w:ilvl w:val="0"/>
          <w:numId w:val="8"/>
        </w:numPr>
        <w:rPr>
          <w:rFonts w:ascii="Open Sans" w:hAnsi="Open Sans" w:cs="Open Sans"/>
          <w:sz w:val="22"/>
          <w:szCs w:val="22"/>
        </w:rPr>
      </w:pPr>
      <w:r w:rsidRPr="00350107">
        <w:rPr>
          <w:rFonts w:ascii="Open Sans" w:hAnsi="Open Sans" w:cs="Open Sans"/>
          <w:sz w:val="22"/>
          <w:szCs w:val="22"/>
        </w:rPr>
        <w:t>Zpráva o hodnocení výuky v bakalářských a magisterských studijních programech na</w:t>
      </w:r>
      <w:r w:rsidR="007D0E74">
        <w:rPr>
          <w:rFonts w:ascii="Open Sans" w:hAnsi="Open Sans" w:cs="Open Sans"/>
          <w:sz w:val="22"/>
          <w:szCs w:val="22"/>
        </w:rPr>
        <w:t> </w:t>
      </w:r>
      <w:r w:rsidRPr="00350107">
        <w:rPr>
          <w:rFonts w:ascii="Open Sans" w:hAnsi="Open Sans" w:cs="Open Sans"/>
          <w:sz w:val="22"/>
          <w:szCs w:val="22"/>
        </w:rPr>
        <w:t>Fakultě stavební VUT v letním semestru akademického roku 2024–2025</w:t>
      </w:r>
    </w:p>
    <w:p w14:paraId="7B553D14" w14:textId="747F979D" w:rsidR="00C6428D" w:rsidRPr="00C6428D" w:rsidRDefault="00C6428D" w:rsidP="00681DA4">
      <w:pPr>
        <w:pStyle w:val="text"/>
        <w:numPr>
          <w:ilvl w:val="0"/>
          <w:numId w:val="8"/>
        </w:numPr>
      </w:pPr>
      <w:r w:rsidRPr="00C6428D">
        <w:t>Pravidla přijímacího řízení a podmínky pro přijetí ke studiu do doktorských studijních programů s výukou v českém jazyce pro akademický rok 2026–2027</w:t>
      </w:r>
    </w:p>
    <w:p w14:paraId="5DE85653" w14:textId="0528BBBB" w:rsidR="00C6428D" w:rsidRPr="00C6428D" w:rsidRDefault="00C6428D" w:rsidP="00681DA4">
      <w:pPr>
        <w:pStyle w:val="text"/>
        <w:numPr>
          <w:ilvl w:val="0"/>
          <w:numId w:val="8"/>
        </w:numPr>
      </w:pPr>
      <w:r w:rsidRPr="00C6428D">
        <w:t>Pravidla rozdělování finančních prostředků na ústavy FAST VUT pro rok 2026</w:t>
      </w:r>
    </w:p>
    <w:p w14:paraId="0015AB1F" w14:textId="77777777" w:rsidR="00C25E93" w:rsidRPr="00C6428D" w:rsidRDefault="00C25E93" w:rsidP="00681DA4">
      <w:pPr>
        <w:numPr>
          <w:ilvl w:val="0"/>
          <w:numId w:val="8"/>
        </w:numPr>
        <w:spacing w:before="120" w:after="120"/>
        <w:ind w:left="641" w:hanging="357"/>
        <w:rPr>
          <w:rFonts w:ascii="Open Sans" w:hAnsi="Open Sans" w:cs="Open Sans"/>
          <w:sz w:val="22"/>
          <w:szCs w:val="22"/>
        </w:rPr>
      </w:pPr>
      <w:r w:rsidRPr="00C6428D">
        <w:rPr>
          <w:rFonts w:ascii="Open Sans" w:hAnsi="Open Sans" w:cs="Open Sans"/>
          <w:sz w:val="22"/>
          <w:szCs w:val="22"/>
        </w:rPr>
        <w:t>Informace z AS VUT</w:t>
      </w:r>
    </w:p>
    <w:p w14:paraId="5441A040" w14:textId="77777777" w:rsidR="00C25E93" w:rsidRPr="00C6428D" w:rsidRDefault="00C25E93" w:rsidP="00681DA4">
      <w:pPr>
        <w:numPr>
          <w:ilvl w:val="0"/>
          <w:numId w:val="8"/>
        </w:numPr>
        <w:spacing w:before="120" w:after="120"/>
        <w:ind w:left="641" w:hanging="357"/>
        <w:rPr>
          <w:rFonts w:ascii="Open Sans" w:hAnsi="Open Sans" w:cs="Open Sans"/>
          <w:sz w:val="22"/>
          <w:szCs w:val="22"/>
        </w:rPr>
      </w:pPr>
      <w:r w:rsidRPr="00C6428D">
        <w:rPr>
          <w:rFonts w:ascii="Open Sans" w:hAnsi="Open Sans" w:cs="Open Sans"/>
          <w:sz w:val="22"/>
          <w:szCs w:val="22"/>
        </w:rPr>
        <w:t>Informace z RVŠ</w:t>
      </w:r>
    </w:p>
    <w:p w14:paraId="69122ED7" w14:textId="77777777" w:rsidR="00C25E93" w:rsidRPr="00C6428D" w:rsidRDefault="00C25E93" w:rsidP="00681DA4">
      <w:pPr>
        <w:numPr>
          <w:ilvl w:val="0"/>
          <w:numId w:val="8"/>
        </w:numPr>
        <w:spacing w:before="120" w:after="120"/>
        <w:ind w:left="641" w:hanging="357"/>
        <w:rPr>
          <w:rFonts w:ascii="Open Sans" w:hAnsi="Open Sans" w:cs="Open Sans"/>
          <w:sz w:val="22"/>
          <w:szCs w:val="22"/>
        </w:rPr>
      </w:pPr>
      <w:r w:rsidRPr="00C6428D">
        <w:rPr>
          <w:rFonts w:ascii="Open Sans" w:hAnsi="Open Sans" w:cs="Open Sans"/>
          <w:sz w:val="22"/>
          <w:szCs w:val="22"/>
        </w:rPr>
        <w:t>Různé</w:t>
      </w:r>
    </w:p>
    <w:p w14:paraId="02DE8489" w14:textId="0DF6D40A" w:rsidR="00C25E93" w:rsidRPr="00FB5894" w:rsidRDefault="00C25E93" w:rsidP="00681DA4">
      <w:pPr>
        <w:numPr>
          <w:ilvl w:val="0"/>
          <w:numId w:val="8"/>
        </w:numPr>
        <w:spacing w:before="120" w:after="120"/>
        <w:ind w:left="641" w:hanging="357"/>
        <w:rPr>
          <w:rFonts w:ascii="Open Sans" w:hAnsi="Open Sans" w:cs="Open Sans"/>
          <w:sz w:val="22"/>
          <w:szCs w:val="22"/>
        </w:rPr>
      </w:pPr>
      <w:r w:rsidRPr="00C6428D">
        <w:rPr>
          <w:rFonts w:ascii="Open Sans" w:hAnsi="Open Sans" w:cs="Open Sans"/>
          <w:sz w:val="22"/>
          <w:szCs w:val="22"/>
        </w:rPr>
        <w:t>Závěr</w:t>
      </w:r>
    </w:p>
    <w:p w14:paraId="27480978" w14:textId="4B74BBBB" w:rsidR="00714187" w:rsidRPr="00F556DE" w:rsidRDefault="00714187" w:rsidP="00714187">
      <w:pPr>
        <w:pStyle w:val="Usnesen"/>
      </w:pPr>
      <w:r w:rsidRPr="00F556DE">
        <w:t xml:space="preserve">Usnesení AS </w:t>
      </w:r>
      <w:r w:rsidR="00A76268">
        <w:t>12</w:t>
      </w:r>
      <w:r w:rsidRPr="00F556DE">
        <w:t>.</w:t>
      </w:r>
      <w:r w:rsidR="009B5ADD">
        <w:t>18</w:t>
      </w:r>
      <w:r w:rsidRPr="00F556DE">
        <w:t>:</w:t>
      </w:r>
    </w:p>
    <w:p w14:paraId="11A017BD" w14:textId="41334546" w:rsidR="00714187" w:rsidRPr="001322DC" w:rsidRDefault="00714187" w:rsidP="00714187">
      <w:pPr>
        <w:pStyle w:val="UsnesenTEXT"/>
      </w:pPr>
      <w:r w:rsidRPr="711E2742">
        <w:rPr>
          <w:color w:val="002060"/>
        </w:rPr>
        <w:t>AS FAST</w:t>
      </w:r>
      <w:r w:rsidR="00F04863" w:rsidRPr="711E2742">
        <w:rPr>
          <w:color w:val="002060"/>
        </w:rPr>
        <w:t xml:space="preserve"> VUT</w:t>
      </w:r>
      <w:r w:rsidRPr="711E2742">
        <w:rPr>
          <w:color w:val="002060"/>
        </w:rPr>
        <w:t xml:space="preserve"> </w:t>
      </w:r>
      <w:r w:rsidR="008F5F61" w:rsidRPr="711E2742">
        <w:rPr>
          <w:color w:val="002060"/>
        </w:rPr>
        <w:t xml:space="preserve">vzal na vědomí program svého </w:t>
      </w:r>
      <w:r w:rsidR="0034491E" w:rsidRPr="711E2742">
        <w:rPr>
          <w:color w:val="002060"/>
        </w:rPr>
        <w:t>1</w:t>
      </w:r>
      <w:r w:rsidR="30A107BB" w:rsidRPr="711E2742">
        <w:rPr>
          <w:color w:val="002060"/>
        </w:rPr>
        <w:t>3</w:t>
      </w:r>
      <w:r w:rsidR="008F5F61" w:rsidRPr="711E2742">
        <w:rPr>
          <w:color w:val="002060"/>
        </w:rPr>
        <w:t>. řádného zasedání, které se bude konat dne</w:t>
      </w:r>
      <w:r w:rsidR="00193470" w:rsidRPr="711E2742">
        <w:rPr>
          <w:color w:val="002060"/>
        </w:rPr>
        <w:t> </w:t>
      </w:r>
      <w:r w:rsidR="00747DAA" w:rsidRPr="711E2742">
        <w:rPr>
          <w:color w:val="002060"/>
        </w:rPr>
        <w:t>1</w:t>
      </w:r>
      <w:r w:rsidR="523317AE" w:rsidRPr="711E2742">
        <w:rPr>
          <w:color w:val="002060"/>
        </w:rPr>
        <w:t>2</w:t>
      </w:r>
      <w:r w:rsidR="00617F18" w:rsidRPr="711E2742">
        <w:rPr>
          <w:color w:val="002060"/>
        </w:rPr>
        <w:t xml:space="preserve">. </w:t>
      </w:r>
      <w:r w:rsidR="00747DAA" w:rsidRPr="711E2742">
        <w:rPr>
          <w:color w:val="002060"/>
        </w:rPr>
        <w:t>1</w:t>
      </w:r>
      <w:r w:rsidR="65E5C3A4" w:rsidRPr="711E2742">
        <w:rPr>
          <w:color w:val="002060"/>
        </w:rPr>
        <w:t>1</w:t>
      </w:r>
      <w:r w:rsidR="005F66BC" w:rsidRPr="711E2742">
        <w:rPr>
          <w:color w:val="002060"/>
        </w:rPr>
        <w:t>.</w:t>
      </w:r>
      <w:r w:rsidR="008067CF" w:rsidRPr="711E2742">
        <w:rPr>
          <w:color w:val="002060"/>
        </w:rPr>
        <w:t xml:space="preserve"> </w:t>
      </w:r>
      <w:r w:rsidR="005F66BC" w:rsidRPr="711E2742">
        <w:rPr>
          <w:color w:val="002060"/>
        </w:rPr>
        <w:t>2025</w:t>
      </w:r>
      <w:r w:rsidR="00D942F0" w:rsidRPr="711E2742">
        <w:rPr>
          <w:color w:val="002060"/>
        </w:rPr>
        <w:t>. Návrh aktuálního programu jednání a všechny projednávané dokumenty budou</w:t>
      </w:r>
      <w:r w:rsidR="00571EDF" w:rsidRPr="711E2742">
        <w:rPr>
          <w:color w:val="002060"/>
        </w:rPr>
        <w:t xml:space="preserve"> členům AS FAST VUT zaslány předem elektronicky.</w:t>
      </w:r>
    </w:p>
    <w:p w14:paraId="03220D81" w14:textId="7219DF78" w:rsidR="00D96345" w:rsidRDefault="00D96345" w:rsidP="00D96345">
      <w:pPr>
        <w:pStyle w:val="text"/>
      </w:pPr>
      <w:r>
        <w:t xml:space="preserve">Usnesení bylo přijato jednomyslně; v okamžiku hlasování bylo přítomno </w:t>
      </w:r>
      <w:r w:rsidR="00BB53AB">
        <w:t>28</w:t>
      </w:r>
      <w:r>
        <w:t xml:space="preserve"> členů senátu (KAP: </w:t>
      </w:r>
      <w:r w:rsidR="00BB53AB">
        <w:t>18</w:t>
      </w:r>
      <w:r>
        <w:t xml:space="preserve">, SK: </w:t>
      </w:r>
      <w:r w:rsidR="00BB53AB">
        <w:t>10</w:t>
      </w:r>
      <w:r>
        <w:t xml:space="preserve">). Hlasování: Pro </w:t>
      </w:r>
      <w:r w:rsidR="00BB53AB">
        <w:t>28</w:t>
      </w:r>
      <w:r>
        <w:t>, proti: 0, zdrželi se: 0.</w:t>
      </w:r>
    </w:p>
    <w:p w14:paraId="686B01AB" w14:textId="77777777" w:rsidR="004F0478" w:rsidRDefault="004F0478" w:rsidP="2989369B">
      <w:pPr>
        <w:pStyle w:val="text"/>
      </w:pPr>
    </w:p>
    <w:p w14:paraId="3E117286" w14:textId="2934C4B4" w:rsidR="00113A48" w:rsidRPr="001322DC" w:rsidRDefault="00113A48" w:rsidP="2989369B">
      <w:pPr>
        <w:pStyle w:val="text"/>
      </w:pPr>
      <w:r w:rsidRPr="001322DC">
        <w:t xml:space="preserve">Jednání </w:t>
      </w:r>
      <w:r w:rsidR="005F66BC">
        <w:t>1</w:t>
      </w:r>
      <w:r w:rsidR="00C6428D">
        <w:t>2</w:t>
      </w:r>
      <w:r w:rsidRPr="001322DC">
        <w:t xml:space="preserve">. zasedání AS FAST VUT bylo </w:t>
      </w:r>
      <w:r w:rsidRPr="00503FEB">
        <w:t xml:space="preserve">ukončeno </w:t>
      </w:r>
      <w:r w:rsidR="00C6428D">
        <w:t>15</w:t>
      </w:r>
      <w:r w:rsidRPr="00503FEB">
        <w:t xml:space="preserve">. </w:t>
      </w:r>
      <w:r w:rsidR="00C6428D">
        <w:t>10</w:t>
      </w:r>
      <w:r w:rsidRPr="00503FEB">
        <w:t xml:space="preserve">. </w:t>
      </w:r>
      <w:r w:rsidRPr="006B72A2">
        <w:t>202</w:t>
      </w:r>
      <w:r w:rsidR="00A764E9" w:rsidRPr="006B72A2">
        <w:t>5</w:t>
      </w:r>
      <w:r w:rsidRPr="006B72A2">
        <w:t xml:space="preserve"> v</w:t>
      </w:r>
      <w:r w:rsidR="00DA7B05" w:rsidRPr="006B72A2">
        <w:t>e</w:t>
      </w:r>
      <w:r w:rsidRPr="006B72A2">
        <w:t> </w:t>
      </w:r>
      <w:r w:rsidR="006B72A2" w:rsidRPr="006B72A2">
        <w:t>14</w:t>
      </w:r>
      <w:r w:rsidRPr="006B72A2">
        <w:t>:</w:t>
      </w:r>
      <w:r w:rsidR="006B72A2" w:rsidRPr="006B72A2">
        <w:t>09</w:t>
      </w:r>
      <w:r w:rsidRPr="006B72A2">
        <w:t xml:space="preserve"> hod</w:t>
      </w:r>
      <w:r w:rsidRPr="00064A0E">
        <w:t>.</w:t>
      </w:r>
    </w:p>
    <w:p w14:paraId="3E634D94" w14:textId="289DC71B" w:rsidR="00113A48" w:rsidRPr="001322DC" w:rsidRDefault="00113A48" w:rsidP="00113A48">
      <w:pPr>
        <w:pStyle w:val="text"/>
      </w:pPr>
      <w:r w:rsidRPr="001322DC">
        <w:t>Zapsala:</w:t>
      </w:r>
      <w:r w:rsidRPr="001322DC">
        <w:tab/>
      </w:r>
      <w:r w:rsidR="0004346F" w:rsidRPr="001322DC">
        <w:t>Bc. Petra Daňková</w:t>
      </w:r>
    </w:p>
    <w:p w14:paraId="02A40AE0" w14:textId="2A7C7B5D" w:rsidR="00113A48" w:rsidRPr="001322DC" w:rsidRDefault="00113A48" w:rsidP="00113A48">
      <w:pPr>
        <w:pStyle w:val="text"/>
      </w:pPr>
      <w:r w:rsidRPr="001322DC">
        <w:t>Vypracoval:</w:t>
      </w:r>
      <w:r w:rsidRPr="001322DC">
        <w:tab/>
        <w:t xml:space="preserve">Ing. </w:t>
      </w:r>
      <w:r w:rsidR="00ED5BDD" w:rsidRPr="001322DC">
        <w:t>Radim</w:t>
      </w:r>
      <w:r w:rsidRPr="001322DC">
        <w:t xml:space="preserve"> </w:t>
      </w:r>
      <w:r w:rsidR="00ED5BDD" w:rsidRPr="001322DC">
        <w:t>Kolář</w:t>
      </w:r>
      <w:r w:rsidRPr="001322DC">
        <w:t xml:space="preserve">, </w:t>
      </w:r>
      <w:r w:rsidR="00ED5BDD" w:rsidRPr="001322DC">
        <w:t>Ph.D.</w:t>
      </w:r>
    </w:p>
    <w:p w14:paraId="117770A5" w14:textId="0A8A3311" w:rsidR="00B0257D" w:rsidRDefault="00113A48" w:rsidP="00113A48">
      <w:pPr>
        <w:pStyle w:val="text"/>
      </w:pPr>
      <w:r w:rsidRPr="001322DC">
        <w:lastRenderedPageBreak/>
        <w:t>Verifikoval:</w:t>
      </w:r>
      <w:r w:rsidRPr="001322DC">
        <w:tab/>
      </w:r>
      <w:r w:rsidR="00ED5BDD" w:rsidRPr="001322DC">
        <w:t>Ing. Petr Beneš, CSc.</w:t>
      </w:r>
    </w:p>
    <w:p w14:paraId="40D3AF45" w14:textId="77777777" w:rsidR="00DE2338" w:rsidRDefault="00DE2338" w:rsidP="00113A48">
      <w:pPr>
        <w:pStyle w:val="text"/>
      </w:pPr>
    </w:p>
    <w:p w14:paraId="55FA53C5" w14:textId="77777777" w:rsidR="003A035B" w:rsidRDefault="003A035B" w:rsidP="00113A48">
      <w:pPr>
        <w:pStyle w:val="text"/>
      </w:pPr>
    </w:p>
    <w:p w14:paraId="0B72596A" w14:textId="792D3294" w:rsidR="00113A48" w:rsidRPr="001322DC" w:rsidRDefault="00113A48" w:rsidP="00113A48">
      <w:pPr>
        <w:pStyle w:val="text"/>
      </w:pPr>
      <w:r w:rsidRPr="001322DC">
        <w:t>Přílohy:</w:t>
      </w:r>
    </w:p>
    <w:p w14:paraId="18AA63CB" w14:textId="08EB24C7" w:rsidR="002D3FDE" w:rsidRDefault="002D3FDE" w:rsidP="002D3FDE">
      <w:pPr>
        <w:pStyle w:val="Odstavecseseznamem"/>
        <w:ind w:left="357" w:hanging="357"/>
      </w:pPr>
      <w:r w:rsidRPr="00766CAD">
        <w:t>1.</w:t>
      </w:r>
      <w:r w:rsidRPr="00766CAD">
        <w:tab/>
        <w:t>Prezenční listina přítomných na 1</w:t>
      </w:r>
      <w:r w:rsidR="00766CAD" w:rsidRPr="00766CAD">
        <w:t>2</w:t>
      </w:r>
      <w:r w:rsidRPr="00766CAD">
        <w:t>. zasedání AS FAST VUT</w:t>
      </w:r>
    </w:p>
    <w:p w14:paraId="3FEE9FFD" w14:textId="6CF9E998" w:rsidR="00C6428D" w:rsidRDefault="00C6428D" w:rsidP="002D3FDE">
      <w:pPr>
        <w:pStyle w:val="Odstavecseseznamem"/>
        <w:ind w:left="357" w:hanging="357"/>
      </w:pPr>
      <w:r>
        <w:t>2.</w:t>
      </w:r>
      <w:r>
        <w:tab/>
      </w:r>
      <w:r w:rsidRPr="00C6428D">
        <w:t>Pravidla přijímacího řízení a podmínky pro přijetí ke studiu v bakalářském studijním programu Stavební inženýrství, Stavební inženýrství – navrhování pozemních staveb a</w:t>
      </w:r>
      <w:r w:rsidR="007D0E74">
        <w:t> </w:t>
      </w:r>
      <w:r w:rsidRPr="00C6428D">
        <w:t>Geodézie a kartografie pro akademický rok 2026–2027</w:t>
      </w:r>
    </w:p>
    <w:p w14:paraId="34C5C358" w14:textId="76046D6E" w:rsidR="00C6428D" w:rsidRDefault="00C6428D" w:rsidP="002D3FDE">
      <w:pPr>
        <w:pStyle w:val="Odstavecseseznamem"/>
        <w:ind w:left="357" w:hanging="357"/>
      </w:pPr>
      <w:r>
        <w:t>3.</w:t>
      </w:r>
      <w:r>
        <w:tab/>
      </w:r>
      <w:r w:rsidRPr="00C6428D">
        <w:t>Pravidla přijímacího řízení a podmínky pro přijetí ke studiu v bakalářském studijním programu Environmentální inženýrství pro akademický rok 2026–2027</w:t>
      </w:r>
    </w:p>
    <w:p w14:paraId="22E71CBC" w14:textId="47A7E46C" w:rsidR="00C6428D" w:rsidRDefault="00C6428D" w:rsidP="002D3FDE">
      <w:pPr>
        <w:pStyle w:val="Odstavecseseznamem"/>
        <w:ind w:left="357" w:hanging="357"/>
      </w:pPr>
      <w:r>
        <w:t>4.</w:t>
      </w:r>
      <w:r>
        <w:tab/>
      </w:r>
      <w:proofErr w:type="spellStart"/>
      <w:r w:rsidRPr="00C6428D">
        <w:t>Admission</w:t>
      </w:r>
      <w:proofErr w:type="spellEnd"/>
      <w:r w:rsidRPr="00C6428D">
        <w:t xml:space="preserve"> </w:t>
      </w:r>
      <w:proofErr w:type="spellStart"/>
      <w:r w:rsidRPr="00C6428D">
        <w:t>Procedure</w:t>
      </w:r>
      <w:proofErr w:type="spellEnd"/>
      <w:r w:rsidRPr="00C6428D">
        <w:t xml:space="preserve"> </w:t>
      </w:r>
      <w:proofErr w:type="spellStart"/>
      <w:r w:rsidRPr="00C6428D">
        <w:t>Rules</w:t>
      </w:r>
      <w:proofErr w:type="spellEnd"/>
      <w:r w:rsidRPr="00C6428D">
        <w:t xml:space="preserve"> and </w:t>
      </w:r>
      <w:proofErr w:type="spellStart"/>
      <w:r w:rsidRPr="00C6428D">
        <w:t>Conditions</w:t>
      </w:r>
      <w:proofErr w:type="spellEnd"/>
      <w:r w:rsidRPr="00C6428D">
        <w:t xml:space="preserve"> </w:t>
      </w:r>
      <w:proofErr w:type="spellStart"/>
      <w:r w:rsidRPr="00C6428D">
        <w:t>for</w:t>
      </w:r>
      <w:proofErr w:type="spellEnd"/>
      <w:r w:rsidRPr="00C6428D">
        <w:t xml:space="preserve"> </w:t>
      </w:r>
      <w:proofErr w:type="spellStart"/>
      <w:r w:rsidRPr="00C6428D">
        <w:t>Admission</w:t>
      </w:r>
      <w:proofErr w:type="spellEnd"/>
      <w:r w:rsidRPr="00C6428D">
        <w:t xml:space="preserve"> to </w:t>
      </w:r>
      <w:proofErr w:type="spellStart"/>
      <w:r w:rsidRPr="00C6428D">
        <w:t>the</w:t>
      </w:r>
      <w:proofErr w:type="spellEnd"/>
      <w:r w:rsidRPr="00C6428D">
        <w:t xml:space="preserve"> </w:t>
      </w:r>
      <w:proofErr w:type="spellStart"/>
      <w:r w:rsidRPr="00C6428D">
        <w:t>Bachelor’s</w:t>
      </w:r>
      <w:proofErr w:type="spellEnd"/>
      <w:r w:rsidRPr="00C6428D">
        <w:t xml:space="preserve"> </w:t>
      </w:r>
      <w:proofErr w:type="spellStart"/>
      <w:r w:rsidRPr="00C6428D">
        <w:t>Degree</w:t>
      </w:r>
      <w:proofErr w:type="spellEnd"/>
      <w:r w:rsidRPr="00C6428D">
        <w:t xml:space="preserve"> Study </w:t>
      </w:r>
      <w:proofErr w:type="spellStart"/>
      <w:r w:rsidRPr="00C6428D">
        <w:t>Programme</w:t>
      </w:r>
      <w:proofErr w:type="spellEnd"/>
      <w:r w:rsidRPr="00C6428D">
        <w:t xml:space="preserve"> Civil </w:t>
      </w:r>
      <w:proofErr w:type="spellStart"/>
      <w:r w:rsidRPr="00C6428D">
        <w:t>Engineering</w:t>
      </w:r>
      <w:proofErr w:type="spellEnd"/>
      <w:r w:rsidRPr="00C6428D">
        <w:t xml:space="preserve"> </w:t>
      </w:r>
      <w:proofErr w:type="spellStart"/>
      <w:r w:rsidRPr="00C6428D">
        <w:t>for</w:t>
      </w:r>
      <w:proofErr w:type="spellEnd"/>
      <w:r w:rsidRPr="00C6428D">
        <w:t xml:space="preserve"> </w:t>
      </w:r>
      <w:proofErr w:type="spellStart"/>
      <w:r w:rsidRPr="00C6428D">
        <w:t>the</w:t>
      </w:r>
      <w:proofErr w:type="spellEnd"/>
      <w:r w:rsidRPr="00C6428D">
        <w:t xml:space="preserve"> </w:t>
      </w:r>
      <w:proofErr w:type="spellStart"/>
      <w:r w:rsidRPr="00C6428D">
        <w:t>Academic</w:t>
      </w:r>
      <w:proofErr w:type="spellEnd"/>
      <w:r w:rsidRPr="00C6428D">
        <w:t xml:space="preserve"> </w:t>
      </w:r>
      <w:proofErr w:type="spellStart"/>
      <w:r w:rsidRPr="00C6428D">
        <w:t>Year</w:t>
      </w:r>
      <w:proofErr w:type="spellEnd"/>
      <w:r w:rsidRPr="00C6428D">
        <w:t xml:space="preserve"> 2026–2027</w:t>
      </w:r>
    </w:p>
    <w:p w14:paraId="0EF2DB6E" w14:textId="19565833" w:rsidR="00FB5894" w:rsidRDefault="00FB5894" w:rsidP="002D3FDE">
      <w:pPr>
        <w:pStyle w:val="Odstavecseseznamem"/>
        <w:ind w:left="357" w:hanging="357"/>
      </w:pPr>
      <w:r>
        <w:t>5.</w:t>
      </w:r>
      <w:r>
        <w:tab/>
      </w:r>
      <w:r w:rsidRPr="00FB5894">
        <w:t>Pravidla přijímacího řízení a podmínky pro přijetí ke studiu v navazujícím magisterském studijním programu Stavební inženýrství – pozemní stavby, Stavební inženýrství – konstrukce a dopravní stavby, Stavební inženýrství – stavební materiály a technologie, Stavební inženýrství – vodní hospodářství a vodní stavby, Stavební inženýrství – management stavebnictví, Stavební inženýrství – realizace staveb, Environmentálně vyspělé budovy, Městské inženýrství a Geodézie a kartografie pro akademický rok 2026/2027</w:t>
      </w:r>
    </w:p>
    <w:p w14:paraId="208248D0" w14:textId="3CC08733" w:rsidR="00FB5894" w:rsidRDefault="00FB5894" w:rsidP="002D3FDE">
      <w:pPr>
        <w:pStyle w:val="Odstavecseseznamem"/>
        <w:ind w:left="357" w:hanging="357"/>
      </w:pPr>
      <w:r>
        <w:t>6.</w:t>
      </w:r>
      <w:r>
        <w:tab/>
      </w:r>
      <w:proofErr w:type="spellStart"/>
      <w:r w:rsidRPr="00FB5894">
        <w:t>Admission</w:t>
      </w:r>
      <w:proofErr w:type="spellEnd"/>
      <w:r w:rsidRPr="00FB5894">
        <w:t xml:space="preserve"> </w:t>
      </w:r>
      <w:proofErr w:type="spellStart"/>
      <w:r w:rsidRPr="00FB5894">
        <w:t>Procedure</w:t>
      </w:r>
      <w:proofErr w:type="spellEnd"/>
      <w:r w:rsidRPr="00FB5894">
        <w:t xml:space="preserve"> </w:t>
      </w:r>
      <w:proofErr w:type="spellStart"/>
      <w:r w:rsidRPr="00FB5894">
        <w:t>Rules</w:t>
      </w:r>
      <w:proofErr w:type="spellEnd"/>
      <w:r w:rsidRPr="00FB5894">
        <w:t xml:space="preserve"> and </w:t>
      </w:r>
      <w:proofErr w:type="spellStart"/>
      <w:r w:rsidRPr="00FB5894">
        <w:t>Conditions</w:t>
      </w:r>
      <w:proofErr w:type="spellEnd"/>
      <w:r w:rsidRPr="00FB5894">
        <w:t xml:space="preserve"> </w:t>
      </w:r>
      <w:proofErr w:type="spellStart"/>
      <w:r w:rsidRPr="00FB5894">
        <w:t>for</w:t>
      </w:r>
      <w:proofErr w:type="spellEnd"/>
      <w:r w:rsidRPr="00FB5894">
        <w:t xml:space="preserve"> </w:t>
      </w:r>
      <w:proofErr w:type="spellStart"/>
      <w:r w:rsidRPr="00FB5894">
        <w:t>Admission</w:t>
      </w:r>
      <w:proofErr w:type="spellEnd"/>
      <w:r w:rsidRPr="00FB5894">
        <w:t xml:space="preserve"> to </w:t>
      </w:r>
      <w:proofErr w:type="spellStart"/>
      <w:r w:rsidRPr="00FB5894">
        <w:t>the</w:t>
      </w:r>
      <w:proofErr w:type="spellEnd"/>
      <w:r w:rsidRPr="00FB5894">
        <w:t xml:space="preserve"> </w:t>
      </w:r>
      <w:proofErr w:type="spellStart"/>
      <w:r w:rsidRPr="00FB5894">
        <w:t>Master’s</w:t>
      </w:r>
      <w:proofErr w:type="spellEnd"/>
      <w:r w:rsidRPr="00FB5894">
        <w:t xml:space="preserve"> </w:t>
      </w:r>
      <w:proofErr w:type="spellStart"/>
      <w:r w:rsidRPr="00FB5894">
        <w:t>Degree</w:t>
      </w:r>
      <w:proofErr w:type="spellEnd"/>
      <w:r w:rsidRPr="00FB5894">
        <w:t xml:space="preserve"> Study </w:t>
      </w:r>
      <w:proofErr w:type="spellStart"/>
      <w:r w:rsidRPr="00FB5894">
        <w:t>Programme</w:t>
      </w:r>
      <w:proofErr w:type="spellEnd"/>
      <w:r w:rsidRPr="00FB5894">
        <w:t xml:space="preserve"> Civil </w:t>
      </w:r>
      <w:proofErr w:type="spellStart"/>
      <w:r w:rsidRPr="00FB5894">
        <w:t>Engineering</w:t>
      </w:r>
      <w:proofErr w:type="spellEnd"/>
      <w:r w:rsidRPr="00FB5894">
        <w:t xml:space="preserve"> </w:t>
      </w:r>
      <w:proofErr w:type="spellStart"/>
      <w:r w:rsidRPr="00FB5894">
        <w:t>for</w:t>
      </w:r>
      <w:proofErr w:type="spellEnd"/>
      <w:r w:rsidRPr="00FB5894">
        <w:t xml:space="preserve"> </w:t>
      </w:r>
      <w:proofErr w:type="spellStart"/>
      <w:r w:rsidRPr="00FB5894">
        <w:t>the</w:t>
      </w:r>
      <w:proofErr w:type="spellEnd"/>
      <w:r w:rsidRPr="00FB5894">
        <w:t xml:space="preserve"> </w:t>
      </w:r>
      <w:proofErr w:type="spellStart"/>
      <w:r w:rsidRPr="00FB5894">
        <w:t>Academic</w:t>
      </w:r>
      <w:proofErr w:type="spellEnd"/>
      <w:r w:rsidRPr="00FB5894">
        <w:t xml:space="preserve"> </w:t>
      </w:r>
      <w:proofErr w:type="spellStart"/>
      <w:r w:rsidRPr="00FB5894">
        <w:t>Year</w:t>
      </w:r>
      <w:proofErr w:type="spellEnd"/>
      <w:r w:rsidRPr="00FB5894">
        <w:t xml:space="preserve"> 2026–2027</w:t>
      </w:r>
    </w:p>
    <w:p w14:paraId="4B23857C" w14:textId="4BEA976E" w:rsidR="00B43769" w:rsidRDefault="00FB5894" w:rsidP="00FB5894">
      <w:pPr>
        <w:pStyle w:val="Odstavecseseznamem"/>
        <w:ind w:left="357" w:hanging="357"/>
      </w:pPr>
      <w:r>
        <w:t>7.</w:t>
      </w:r>
      <w:r>
        <w:tab/>
      </w:r>
      <w:r w:rsidRPr="00FB5894">
        <w:t>Pravidla přijímacího řízení a podmínky pro přijetí ke studiu v navazujícím magisterském studijním programu Architektura a rozvoj sídel pro akademický rok 2026–2027</w:t>
      </w:r>
    </w:p>
    <w:p w14:paraId="49A46C2E" w14:textId="067E7B0B" w:rsidR="0062503D" w:rsidRDefault="0062503D" w:rsidP="00FB5894">
      <w:pPr>
        <w:pStyle w:val="Odstavecseseznamem"/>
        <w:ind w:left="357" w:hanging="357"/>
      </w:pPr>
      <w:r>
        <w:t>8.</w:t>
      </w:r>
      <w:r>
        <w:tab/>
        <w:t>Informace ze Sněmu RVŠ</w:t>
      </w:r>
      <w:r w:rsidR="001B336D">
        <w:t xml:space="preserve"> konaného dne 18. 9. 2025</w:t>
      </w:r>
    </w:p>
    <w:p w14:paraId="68191EF9" w14:textId="77777777" w:rsidR="00FB5894" w:rsidRDefault="00FB5894" w:rsidP="00113A48">
      <w:pPr>
        <w:pStyle w:val="text"/>
      </w:pPr>
    </w:p>
    <w:p w14:paraId="4EEE2FF3" w14:textId="51313708" w:rsidR="00113A48" w:rsidRPr="001322DC" w:rsidRDefault="00113A48" w:rsidP="00113A48">
      <w:pPr>
        <w:pStyle w:val="text"/>
      </w:pPr>
      <w:r w:rsidRPr="001322DC">
        <w:t>V Brně dne:</w:t>
      </w:r>
      <w:r w:rsidR="49B44417" w:rsidRPr="001322DC">
        <w:t xml:space="preserve"> </w:t>
      </w:r>
      <w:r w:rsidR="00C6428D">
        <w:t>15</w:t>
      </w:r>
      <w:r w:rsidRPr="001322DC">
        <w:t xml:space="preserve">. </w:t>
      </w:r>
      <w:r w:rsidR="00C6428D">
        <w:t>10</w:t>
      </w:r>
      <w:r w:rsidRPr="001322DC">
        <w:t>. 202</w:t>
      </w:r>
      <w:r w:rsidR="00A764E9" w:rsidRPr="001322DC">
        <w:t>5</w:t>
      </w:r>
    </w:p>
    <w:p w14:paraId="0E22EBA4" w14:textId="6CB6B0D7" w:rsidR="009A7B81" w:rsidRPr="001322DC" w:rsidRDefault="009A7B81" w:rsidP="00113A48">
      <w:pPr>
        <w:pStyle w:val="text"/>
      </w:pPr>
    </w:p>
    <w:p w14:paraId="44F3D8C8" w14:textId="59D0379D" w:rsidR="0046002D" w:rsidRPr="001322DC" w:rsidRDefault="0046002D" w:rsidP="00113A48">
      <w:pPr>
        <w:pStyle w:val="text"/>
      </w:pPr>
    </w:p>
    <w:p w14:paraId="22B25120" w14:textId="77777777" w:rsidR="00113A48" w:rsidRPr="001322DC" w:rsidRDefault="00113A48" w:rsidP="00113A48">
      <w:pPr>
        <w:pStyle w:val="text"/>
        <w:rPr>
          <w:sz w:val="12"/>
          <w:szCs w:val="12"/>
        </w:rPr>
      </w:pPr>
    </w:p>
    <w:p w14:paraId="2DDEF5EB" w14:textId="52FF0485" w:rsidR="00113A48" w:rsidRPr="001322DC" w:rsidRDefault="00113A48" w:rsidP="00113A48">
      <w:pPr>
        <w:pStyle w:val="text"/>
      </w:pPr>
      <w:r w:rsidRPr="001322DC">
        <w:rPr>
          <w:sz w:val="12"/>
          <w:szCs w:val="12"/>
        </w:rPr>
        <w:t xml:space="preserve">…………………………………………….……..……………. </w:t>
      </w:r>
      <w:r w:rsidRPr="001322DC">
        <w:rPr>
          <w:sz w:val="12"/>
          <w:szCs w:val="12"/>
        </w:rPr>
        <w:tab/>
      </w:r>
      <w:r w:rsidR="00DD7626" w:rsidRPr="001322DC">
        <w:rPr>
          <w:sz w:val="12"/>
          <w:szCs w:val="12"/>
        </w:rPr>
        <w:t xml:space="preserve">                </w:t>
      </w:r>
      <w:r w:rsidRPr="001322DC">
        <w:rPr>
          <w:sz w:val="12"/>
          <w:szCs w:val="12"/>
        </w:rPr>
        <w:t>……………………..……………………..…………….</w:t>
      </w:r>
      <w:r w:rsidRPr="001322DC">
        <w:rPr>
          <w:sz w:val="12"/>
          <w:szCs w:val="12"/>
        </w:rPr>
        <w:tab/>
      </w:r>
      <w:r w:rsidR="00DD7626" w:rsidRPr="001322DC">
        <w:rPr>
          <w:sz w:val="12"/>
          <w:szCs w:val="12"/>
        </w:rPr>
        <w:tab/>
      </w:r>
      <w:r w:rsidRPr="001322DC">
        <w:rPr>
          <w:sz w:val="12"/>
          <w:szCs w:val="12"/>
        </w:rPr>
        <w:t>………………………………………………………..…………….</w:t>
      </w:r>
    </w:p>
    <w:p w14:paraId="5D8D022D" w14:textId="1862ACFA" w:rsidR="00113A48" w:rsidRPr="001322DC" w:rsidRDefault="00113A48" w:rsidP="00113A48">
      <w:pPr>
        <w:tabs>
          <w:tab w:val="center" w:pos="1418"/>
          <w:tab w:val="center" w:pos="4536"/>
          <w:tab w:val="center" w:pos="7655"/>
        </w:tabs>
        <w:spacing w:line="228" w:lineRule="auto"/>
        <w:rPr>
          <w:rFonts w:ascii="Open Sans" w:hAnsi="Open Sans" w:cs="Open Sans"/>
          <w:sz w:val="22"/>
          <w:szCs w:val="22"/>
        </w:rPr>
      </w:pPr>
      <w:r w:rsidRPr="001322DC">
        <w:rPr>
          <w:rFonts w:ascii="Open Sans" w:hAnsi="Open Sans" w:cs="Open Sans"/>
          <w:sz w:val="22"/>
          <w:szCs w:val="22"/>
        </w:rPr>
        <w:tab/>
        <w:t xml:space="preserve">Ing. </w:t>
      </w:r>
      <w:r w:rsidR="00C63AEB" w:rsidRPr="001322DC">
        <w:rPr>
          <w:rFonts w:ascii="Open Sans" w:hAnsi="Open Sans" w:cs="Open Sans"/>
          <w:sz w:val="22"/>
          <w:szCs w:val="22"/>
        </w:rPr>
        <w:t>Radim</w:t>
      </w:r>
      <w:r w:rsidRPr="001322DC">
        <w:rPr>
          <w:rFonts w:ascii="Open Sans" w:hAnsi="Open Sans" w:cs="Open Sans"/>
          <w:sz w:val="22"/>
          <w:szCs w:val="22"/>
        </w:rPr>
        <w:t xml:space="preserve"> </w:t>
      </w:r>
      <w:r w:rsidR="00C63AEB" w:rsidRPr="001322DC">
        <w:rPr>
          <w:rFonts w:ascii="Open Sans" w:hAnsi="Open Sans" w:cs="Open Sans"/>
          <w:sz w:val="22"/>
          <w:szCs w:val="22"/>
        </w:rPr>
        <w:t>Kolář</w:t>
      </w:r>
      <w:r w:rsidRPr="001322DC">
        <w:rPr>
          <w:rFonts w:ascii="Open Sans" w:hAnsi="Open Sans" w:cs="Open Sans"/>
          <w:sz w:val="22"/>
          <w:szCs w:val="22"/>
        </w:rPr>
        <w:t xml:space="preserve">, </w:t>
      </w:r>
      <w:r w:rsidR="00C63AEB" w:rsidRPr="001322DC">
        <w:rPr>
          <w:rFonts w:ascii="Open Sans" w:hAnsi="Open Sans" w:cs="Open Sans"/>
          <w:sz w:val="22"/>
          <w:szCs w:val="22"/>
        </w:rPr>
        <w:t>Ph.D.</w:t>
      </w:r>
      <w:r w:rsidRPr="001322DC">
        <w:rPr>
          <w:rFonts w:ascii="Open Sans" w:hAnsi="Open Sans" w:cs="Open Sans"/>
          <w:sz w:val="22"/>
          <w:szCs w:val="22"/>
        </w:rPr>
        <w:tab/>
      </w:r>
      <w:r w:rsidR="00410D20" w:rsidRPr="001322DC">
        <w:rPr>
          <w:rFonts w:ascii="Open Sans" w:hAnsi="Open Sans" w:cs="Open Sans"/>
          <w:sz w:val="22"/>
          <w:szCs w:val="22"/>
        </w:rPr>
        <w:t>Ing. Petr Beneš, CSc.</w:t>
      </w:r>
      <w:r w:rsidRPr="001322DC">
        <w:rPr>
          <w:rFonts w:ascii="Open Sans" w:hAnsi="Open Sans" w:cs="Open Sans"/>
          <w:sz w:val="22"/>
          <w:szCs w:val="22"/>
        </w:rPr>
        <w:tab/>
      </w:r>
      <w:r w:rsidR="008225D5" w:rsidRPr="001322DC">
        <w:rPr>
          <w:rFonts w:ascii="Open Sans" w:hAnsi="Open Sans" w:cs="Open Sans"/>
          <w:sz w:val="22"/>
          <w:szCs w:val="22"/>
        </w:rPr>
        <w:t>Ing</w:t>
      </w:r>
      <w:r w:rsidR="00C93882" w:rsidRPr="001322DC">
        <w:rPr>
          <w:rFonts w:ascii="Open Sans" w:hAnsi="Open Sans" w:cs="Open Sans"/>
          <w:sz w:val="22"/>
          <w:szCs w:val="22"/>
        </w:rPr>
        <w:t xml:space="preserve">. </w:t>
      </w:r>
      <w:r w:rsidRPr="001322DC">
        <w:rPr>
          <w:rFonts w:ascii="Open Sans" w:hAnsi="Open Sans" w:cs="Open Sans"/>
          <w:sz w:val="22"/>
          <w:szCs w:val="22"/>
        </w:rPr>
        <w:t>Rad</w:t>
      </w:r>
      <w:r w:rsidR="003A1F65" w:rsidRPr="001322DC">
        <w:rPr>
          <w:rFonts w:ascii="Open Sans" w:hAnsi="Open Sans" w:cs="Open Sans"/>
          <w:sz w:val="22"/>
          <w:szCs w:val="22"/>
        </w:rPr>
        <w:t>ka Juránková</w:t>
      </w:r>
    </w:p>
    <w:p w14:paraId="2FC2A0F9" w14:textId="6BBC375C" w:rsidR="00044A1E" w:rsidRPr="00766579" w:rsidRDefault="00113A48" w:rsidP="00113A48">
      <w:pPr>
        <w:tabs>
          <w:tab w:val="center" w:pos="1418"/>
          <w:tab w:val="center" w:pos="4536"/>
          <w:tab w:val="center" w:pos="7655"/>
        </w:tabs>
        <w:spacing w:after="600" w:line="228" w:lineRule="auto"/>
        <w:rPr>
          <w:rFonts w:ascii="Open Sans" w:hAnsi="Open Sans" w:cs="Open Sans"/>
          <w:sz w:val="14"/>
          <w:szCs w:val="14"/>
        </w:rPr>
      </w:pPr>
      <w:r w:rsidRPr="001322DC">
        <w:rPr>
          <w:rFonts w:ascii="Open Sans" w:hAnsi="Open Sans" w:cs="Open Sans"/>
          <w:smallCaps/>
          <w:sz w:val="16"/>
          <w:szCs w:val="16"/>
        </w:rPr>
        <w:tab/>
        <w:t xml:space="preserve">předseda AS FAST VUT </w:t>
      </w:r>
      <w:r w:rsidRPr="001322DC">
        <w:rPr>
          <w:rFonts w:ascii="Open Sans" w:hAnsi="Open Sans" w:cs="Open Sans"/>
          <w:smallCaps/>
          <w:sz w:val="16"/>
          <w:szCs w:val="16"/>
        </w:rPr>
        <w:tab/>
        <w:t xml:space="preserve">předseda KAP AS FAST VUT </w:t>
      </w:r>
      <w:r w:rsidRPr="001322DC">
        <w:rPr>
          <w:rFonts w:ascii="Open Sans" w:hAnsi="Open Sans" w:cs="Open Sans"/>
          <w:smallCaps/>
          <w:sz w:val="16"/>
          <w:szCs w:val="16"/>
        </w:rPr>
        <w:tab/>
      </w:r>
      <w:r w:rsidR="00085CF0" w:rsidRPr="001322DC">
        <w:rPr>
          <w:rFonts w:ascii="Open Sans" w:hAnsi="Open Sans" w:cs="Open Sans"/>
          <w:smallCaps/>
          <w:sz w:val="13"/>
          <w:szCs w:val="13"/>
        </w:rPr>
        <w:t>PŘEDSEDKYNĚ</w:t>
      </w:r>
      <w:r w:rsidR="00085CF0" w:rsidRPr="001322DC">
        <w:rPr>
          <w:rFonts w:ascii="Open Sans" w:hAnsi="Open Sans" w:cs="Open Sans"/>
          <w:smallCaps/>
          <w:sz w:val="14"/>
          <w:szCs w:val="14"/>
        </w:rPr>
        <w:t xml:space="preserve"> </w:t>
      </w:r>
      <w:r w:rsidR="00085CF0" w:rsidRPr="001322DC">
        <w:rPr>
          <w:rFonts w:ascii="Open Sans" w:hAnsi="Open Sans" w:cs="Open Sans"/>
          <w:smallCaps/>
          <w:sz w:val="16"/>
          <w:szCs w:val="16"/>
        </w:rPr>
        <w:t>SKAS</w:t>
      </w:r>
      <w:r w:rsidR="00766579" w:rsidRPr="001322DC">
        <w:rPr>
          <w:rFonts w:ascii="Open Sans" w:hAnsi="Open Sans" w:cs="Open Sans"/>
          <w:smallCaps/>
          <w:sz w:val="16"/>
          <w:szCs w:val="16"/>
        </w:rPr>
        <w:t xml:space="preserve"> FAST VUT</w:t>
      </w:r>
      <w:r w:rsidR="00766579" w:rsidRPr="00766579">
        <w:rPr>
          <w:rFonts w:ascii="Open Sans" w:hAnsi="Open Sans" w:cs="Open Sans"/>
          <w:smallCaps/>
          <w:sz w:val="16"/>
          <w:szCs w:val="16"/>
        </w:rPr>
        <w:t xml:space="preserve"> </w:t>
      </w:r>
    </w:p>
    <w:sectPr w:rsidR="00044A1E" w:rsidRPr="00766579" w:rsidSect="00692E8E">
      <w:headerReference w:type="default" r:id="rId12"/>
      <w:footerReference w:type="default" r:id="rId13"/>
      <w:headerReference w:type="first" r:id="rId14"/>
      <w:footerReference w:type="first" r:id="rId15"/>
      <w:type w:val="continuous"/>
      <w:pgSz w:w="11906" w:h="16838" w:code="9"/>
      <w:pgMar w:top="1418" w:right="1106" w:bottom="1259" w:left="136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0DBD9" w14:textId="77777777" w:rsidR="00FD508C" w:rsidRDefault="00FD508C">
      <w:r>
        <w:separator/>
      </w:r>
    </w:p>
    <w:p w14:paraId="35BEE521" w14:textId="77777777" w:rsidR="00FD508C" w:rsidRDefault="00FD508C"/>
    <w:p w14:paraId="7768FFE5" w14:textId="77777777" w:rsidR="00FD508C" w:rsidRDefault="00FD508C" w:rsidP="00C22FAB"/>
    <w:p w14:paraId="122DFD63" w14:textId="77777777" w:rsidR="00FD508C" w:rsidRDefault="00FD508C" w:rsidP="00C22FAB"/>
  </w:endnote>
  <w:endnote w:type="continuationSeparator" w:id="0">
    <w:p w14:paraId="0AB783EE" w14:textId="77777777" w:rsidR="00FD508C" w:rsidRDefault="00FD508C">
      <w:r>
        <w:continuationSeparator/>
      </w:r>
    </w:p>
    <w:p w14:paraId="3D4CEBCC" w14:textId="77777777" w:rsidR="00FD508C" w:rsidRDefault="00FD508C"/>
    <w:p w14:paraId="4AFEBCA3" w14:textId="77777777" w:rsidR="00FD508C" w:rsidRDefault="00FD508C" w:rsidP="00C22FAB"/>
    <w:p w14:paraId="299796A7" w14:textId="77777777" w:rsidR="00FD508C" w:rsidRDefault="00FD508C" w:rsidP="00C22FAB"/>
  </w:endnote>
  <w:endnote w:type="continuationNotice" w:id="1">
    <w:p w14:paraId="100E339F" w14:textId="77777777" w:rsidR="00FD508C" w:rsidRDefault="00FD50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Vafle VUT">
    <w:panose1 w:val="02000506030000020004"/>
    <w:charset w:val="EE"/>
    <w:family w:val="auto"/>
    <w:pitch w:val="variable"/>
    <w:sig w:usb0="800000AF" w:usb1="5000606A" w:usb2="00000000" w:usb3="00000000" w:csb0="8000000B" w:csb1="00000000"/>
  </w:font>
  <w:font w:name="Verdana">
    <w:panose1 w:val="020B0604030504040204"/>
    <w:charset w:val="EE"/>
    <w:family w:val="swiss"/>
    <w:pitch w:val="variable"/>
    <w:sig w:usb0="A00006FF" w:usb1="4000205B" w:usb2="00000010" w:usb3="00000000" w:csb0="0000019F" w:csb1="00000000"/>
  </w:font>
  <w:font w:name="DejaVu Sans Mono">
    <w:panose1 w:val="020B0609030804020204"/>
    <w:charset w:val="EE"/>
    <w:family w:val="modern"/>
    <w:pitch w:val="fixed"/>
    <w:sig w:usb0="E70026FF" w:usb1="D200F9FB" w:usb2="02000028" w:usb3="00000000" w:csb0="000001DF" w:csb1="00000000"/>
  </w:font>
  <w:font w:name="微?雅黑">
    <w:altName w:val="Yu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EA8FB" w14:textId="73B6BE85" w:rsidR="00ED74F0" w:rsidRPr="00352A23" w:rsidRDefault="00ED74F0" w:rsidP="00C376D4">
    <w:pPr>
      <w:pStyle w:val="Zpat"/>
      <w:spacing w:after="0" w:line="240" w:lineRule="auto"/>
      <w:ind w:firstLine="0"/>
      <w:rPr>
        <w:rFonts w:ascii="Open Sans" w:hAnsi="Open Sans"/>
        <w:color w:val="0A126D"/>
        <w:sz w:val="12"/>
        <w:szCs w:val="12"/>
      </w:rPr>
    </w:pPr>
    <w:r w:rsidRPr="00E82055">
      <w:rPr>
        <w:rFonts w:ascii="Times New Roman" w:hAnsi="Times New Roman"/>
        <w:color w:val="C00000"/>
        <w:sz w:val="12"/>
        <w:szCs w:val="12"/>
      </w:rPr>
      <w:tab/>
    </w:r>
    <w:r w:rsidRPr="00352A23">
      <w:rPr>
        <w:rFonts w:ascii="Open Sans" w:hAnsi="Open Sans"/>
        <w:color w:val="0A126D"/>
        <w:sz w:val="12"/>
        <w:szCs w:val="12"/>
      </w:rPr>
      <w:t xml:space="preserve">– </w:t>
    </w:r>
    <w:r w:rsidRPr="00352A23">
      <w:rPr>
        <w:rStyle w:val="slostrnky"/>
        <w:rFonts w:ascii="Open Sans" w:hAnsi="Open Sans"/>
        <w:color w:val="0A126D"/>
        <w:sz w:val="12"/>
        <w:szCs w:val="12"/>
      </w:rPr>
      <w:fldChar w:fldCharType="begin"/>
    </w:r>
    <w:r w:rsidRPr="00352A23">
      <w:rPr>
        <w:rStyle w:val="slostrnky"/>
        <w:rFonts w:ascii="Open Sans" w:hAnsi="Open Sans"/>
        <w:color w:val="0A126D"/>
        <w:sz w:val="12"/>
        <w:szCs w:val="12"/>
      </w:rPr>
      <w:instrText xml:space="preserve"> PAGE </w:instrText>
    </w:r>
    <w:r w:rsidRPr="00352A23">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17</w:t>
    </w:r>
    <w:r w:rsidRPr="00352A23">
      <w:rPr>
        <w:rStyle w:val="slostrnky"/>
        <w:rFonts w:ascii="Open Sans" w:hAnsi="Open Sans"/>
        <w:color w:val="0A126D"/>
        <w:sz w:val="12"/>
        <w:szCs w:val="12"/>
      </w:rPr>
      <w:fldChar w:fldCharType="end"/>
    </w:r>
    <w:r w:rsidRPr="00352A23">
      <w:rPr>
        <w:rStyle w:val="slostrnky"/>
        <w:rFonts w:ascii="Open Sans" w:hAnsi="Open Sans"/>
        <w:color w:val="0A126D"/>
        <w:sz w:val="12"/>
        <w:szCs w:val="12"/>
      </w:rPr>
      <w:t xml:space="preserve"> (</w:t>
    </w:r>
    <w:r w:rsidRPr="00352A23">
      <w:rPr>
        <w:rStyle w:val="slostrnky"/>
        <w:rFonts w:ascii="Open Sans" w:hAnsi="Open Sans"/>
        <w:color w:val="0A126D"/>
        <w:sz w:val="12"/>
        <w:szCs w:val="12"/>
      </w:rPr>
      <w:fldChar w:fldCharType="begin"/>
    </w:r>
    <w:r w:rsidRPr="00352A23">
      <w:rPr>
        <w:rStyle w:val="slostrnky"/>
        <w:rFonts w:ascii="Open Sans" w:hAnsi="Open Sans"/>
        <w:color w:val="0A126D"/>
        <w:sz w:val="12"/>
        <w:szCs w:val="12"/>
      </w:rPr>
      <w:instrText xml:space="preserve"> NUMPAGES </w:instrText>
    </w:r>
    <w:r w:rsidRPr="00352A23">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17</w:t>
    </w:r>
    <w:r w:rsidRPr="00352A23">
      <w:rPr>
        <w:rStyle w:val="slostrnky"/>
        <w:rFonts w:ascii="Open Sans" w:hAnsi="Open Sans"/>
        <w:color w:val="0A126D"/>
        <w:sz w:val="12"/>
        <w:szCs w:val="12"/>
      </w:rPr>
      <w:fldChar w:fldCharType="end"/>
    </w:r>
    <w:r w:rsidRPr="00352A23">
      <w:rPr>
        <w:rStyle w:val="slostrnky"/>
        <w:rFonts w:ascii="Open Sans" w:hAnsi="Open Sans"/>
        <w:color w:val="0A126D"/>
        <w:sz w:val="12"/>
        <w:szCs w:val="12"/>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790F" w14:textId="06E2EF96" w:rsidR="00ED74F0" w:rsidRPr="000C3EB6" w:rsidRDefault="00ED74F0" w:rsidP="00C376D4">
    <w:pPr>
      <w:pStyle w:val="Zpat"/>
      <w:spacing w:after="0" w:line="240" w:lineRule="auto"/>
      <w:ind w:firstLine="0"/>
      <w:rPr>
        <w:rFonts w:ascii="Open Sans" w:hAnsi="Open Sans"/>
        <w:color w:val="0A126D"/>
        <w:sz w:val="12"/>
        <w:szCs w:val="12"/>
      </w:rPr>
    </w:pPr>
    <w:r w:rsidRPr="00E82055">
      <w:rPr>
        <w:rFonts w:ascii="Times New Roman" w:hAnsi="Times New Roman"/>
        <w:color w:val="C00000"/>
        <w:sz w:val="12"/>
        <w:szCs w:val="12"/>
      </w:rPr>
      <w:tab/>
    </w:r>
    <w:r w:rsidRPr="000C3EB6">
      <w:rPr>
        <w:rFonts w:ascii="Open Sans" w:hAnsi="Open Sans"/>
        <w:color w:val="0A126D"/>
        <w:sz w:val="12"/>
        <w:szCs w:val="12"/>
      </w:rPr>
      <w:t xml:space="preserve">– </w:t>
    </w:r>
    <w:r w:rsidRPr="000C3EB6">
      <w:rPr>
        <w:rStyle w:val="slostrnky"/>
        <w:rFonts w:ascii="Open Sans" w:hAnsi="Open Sans"/>
        <w:color w:val="0A126D"/>
        <w:sz w:val="12"/>
        <w:szCs w:val="12"/>
      </w:rPr>
      <w:fldChar w:fldCharType="begin"/>
    </w:r>
    <w:r w:rsidRPr="000C3EB6">
      <w:rPr>
        <w:rStyle w:val="slostrnky"/>
        <w:rFonts w:ascii="Open Sans" w:hAnsi="Open Sans"/>
        <w:color w:val="0A126D"/>
        <w:sz w:val="12"/>
        <w:szCs w:val="12"/>
      </w:rPr>
      <w:instrText xml:space="preserve"> PAGE </w:instrText>
    </w:r>
    <w:r w:rsidRPr="000C3EB6">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w:t>
    </w:r>
    <w:r w:rsidRPr="000C3EB6">
      <w:rPr>
        <w:rStyle w:val="slostrnky"/>
        <w:rFonts w:ascii="Open Sans" w:hAnsi="Open Sans"/>
        <w:color w:val="0A126D"/>
        <w:sz w:val="12"/>
        <w:szCs w:val="12"/>
      </w:rPr>
      <w:fldChar w:fldCharType="end"/>
    </w:r>
    <w:r w:rsidRPr="000C3EB6">
      <w:rPr>
        <w:rStyle w:val="slostrnky"/>
        <w:rFonts w:ascii="Open Sans" w:hAnsi="Open Sans"/>
        <w:color w:val="0A126D"/>
        <w:sz w:val="12"/>
        <w:szCs w:val="12"/>
      </w:rPr>
      <w:t xml:space="preserve"> (</w:t>
    </w:r>
    <w:r w:rsidRPr="000C3EB6">
      <w:rPr>
        <w:rStyle w:val="slostrnky"/>
        <w:rFonts w:ascii="Open Sans" w:hAnsi="Open Sans"/>
        <w:color w:val="0A126D"/>
        <w:sz w:val="12"/>
        <w:szCs w:val="12"/>
      </w:rPr>
      <w:fldChar w:fldCharType="begin"/>
    </w:r>
    <w:r w:rsidRPr="000C3EB6">
      <w:rPr>
        <w:rStyle w:val="slostrnky"/>
        <w:rFonts w:ascii="Open Sans" w:hAnsi="Open Sans"/>
        <w:color w:val="0A126D"/>
        <w:sz w:val="12"/>
        <w:szCs w:val="12"/>
      </w:rPr>
      <w:instrText xml:space="preserve"> NUMPAGES </w:instrText>
    </w:r>
    <w:r w:rsidRPr="000C3EB6">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17</w:t>
    </w:r>
    <w:r w:rsidRPr="000C3EB6">
      <w:rPr>
        <w:rStyle w:val="slostrnky"/>
        <w:rFonts w:ascii="Open Sans" w:hAnsi="Open Sans"/>
        <w:color w:val="0A126D"/>
        <w:sz w:val="12"/>
        <w:szCs w:val="12"/>
      </w:rPr>
      <w:fldChar w:fldCharType="end"/>
    </w:r>
    <w:r w:rsidRPr="000C3EB6">
      <w:rPr>
        <w:rStyle w:val="slostrnky"/>
        <w:rFonts w:ascii="Open Sans" w:hAnsi="Open Sans"/>
        <w:color w:val="0A126D"/>
        <w:sz w:val="12"/>
        <w:szCs w:val="12"/>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410AB" w14:textId="77777777" w:rsidR="00FD508C" w:rsidRDefault="00FD508C" w:rsidP="00AD457F">
      <w:r>
        <w:separator/>
      </w:r>
    </w:p>
  </w:footnote>
  <w:footnote w:type="continuationSeparator" w:id="0">
    <w:p w14:paraId="2B6AEE9C" w14:textId="77777777" w:rsidR="00FD508C" w:rsidRDefault="00FD508C">
      <w:r>
        <w:continuationSeparator/>
      </w:r>
    </w:p>
    <w:p w14:paraId="40509C6E" w14:textId="77777777" w:rsidR="00FD508C" w:rsidRDefault="00FD508C"/>
    <w:p w14:paraId="6F8E05EB" w14:textId="77777777" w:rsidR="00FD508C" w:rsidRDefault="00FD508C" w:rsidP="00C22FAB"/>
    <w:p w14:paraId="36860008" w14:textId="77777777" w:rsidR="00FD508C" w:rsidRDefault="00FD508C" w:rsidP="00C22FAB"/>
  </w:footnote>
  <w:footnote w:type="continuationNotice" w:id="1">
    <w:p w14:paraId="42BA87A1" w14:textId="77777777" w:rsidR="00FD508C" w:rsidRDefault="00FD50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F437" w14:textId="6B387885" w:rsidR="00ED74F0" w:rsidRPr="002C65DD" w:rsidRDefault="00ED74F0" w:rsidP="002C65DD">
    <w:pPr>
      <w:pStyle w:val="Zhlav"/>
      <w:pBdr>
        <w:bottom w:val="single" w:sz="4" w:space="1" w:color="0B2180"/>
      </w:pBdr>
      <w:tabs>
        <w:tab w:val="clear" w:pos="9072"/>
        <w:tab w:val="right" w:pos="9462"/>
      </w:tabs>
      <w:spacing w:line="240" w:lineRule="auto"/>
      <w:ind w:firstLine="0"/>
      <w:rPr>
        <w:rFonts w:ascii="Open Sans" w:hAnsi="Open Sans"/>
        <w:caps/>
        <w:color w:val="0B2180"/>
        <w:sz w:val="12"/>
        <w:szCs w:val="12"/>
      </w:rPr>
    </w:pPr>
    <w:r w:rsidRPr="002C65DD">
      <w:rPr>
        <w:rFonts w:ascii="Open Sans" w:hAnsi="Open Sans"/>
        <w:caps/>
        <w:color w:val="0B2180"/>
        <w:sz w:val="12"/>
        <w:szCs w:val="12"/>
      </w:rPr>
      <w:t>zápis</w:t>
    </w:r>
    <w:r w:rsidRPr="002C65DD">
      <w:rPr>
        <w:rFonts w:ascii="Open Sans" w:hAnsi="Open Sans"/>
        <w:caps/>
        <w:color w:val="0B2180"/>
        <w:sz w:val="12"/>
        <w:szCs w:val="12"/>
      </w:rPr>
      <w:tab/>
    </w:r>
    <w:r w:rsidR="00130E5D">
      <w:rPr>
        <w:rFonts w:ascii="Open Sans" w:hAnsi="Open Sans"/>
        <w:caps/>
        <w:color w:val="0B2180"/>
        <w:sz w:val="12"/>
        <w:szCs w:val="12"/>
      </w:rPr>
      <w:t>1</w:t>
    </w:r>
    <w:r w:rsidR="00493977">
      <w:rPr>
        <w:rFonts w:ascii="Open Sans" w:hAnsi="Open Sans"/>
        <w:caps/>
        <w:color w:val="0B2180"/>
        <w:sz w:val="12"/>
        <w:szCs w:val="12"/>
      </w:rPr>
      <w:t>2</w:t>
    </w:r>
    <w:r w:rsidR="005170F5">
      <w:rPr>
        <w:rFonts w:ascii="Open Sans" w:hAnsi="Open Sans"/>
        <w:caps/>
        <w:color w:val="0B2180"/>
        <w:sz w:val="12"/>
        <w:szCs w:val="12"/>
      </w:rPr>
      <w:t>.</w:t>
    </w:r>
    <w:r>
      <w:rPr>
        <w:rFonts w:ascii="Open Sans" w:hAnsi="Open Sans"/>
        <w:caps/>
        <w:color w:val="0B2180"/>
        <w:sz w:val="12"/>
        <w:szCs w:val="12"/>
      </w:rPr>
      <w:t xml:space="preserve"> </w:t>
    </w:r>
    <w:r w:rsidRPr="002C65DD">
      <w:rPr>
        <w:rFonts w:ascii="Open Sans" w:hAnsi="Open Sans"/>
        <w:caps/>
        <w:color w:val="0B2180"/>
        <w:sz w:val="12"/>
        <w:szCs w:val="12"/>
      </w:rPr>
      <w:t xml:space="preserve">zasedání as fast vut </w:t>
    </w:r>
    <w:r w:rsidRPr="002C65DD">
      <w:rPr>
        <w:rFonts w:ascii="Open Sans" w:hAnsi="Open Sans"/>
        <w:caps/>
        <w:color w:val="0B2180"/>
        <w:sz w:val="12"/>
        <w:szCs w:val="12"/>
      </w:rPr>
      <w:tab/>
    </w:r>
    <w:r w:rsidR="00493977">
      <w:rPr>
        <w:rFonts w:ascii="Open Sans" w:hAnsi="Open Sans"/>
        <w:caps/>
        <w:color w:val="0B2180"/>
        <w:sz w:val="12"/>
        <w:szCs w:val="12"/>
      </w:rPr>
      <w:t>15</w:t>
    </w:r>
    <w:r w:rsidR="00EF2A3B">
      <w:rPr>
        <w:rFonts w:ascii="Open Sans" w:hAnsi="Open Sans"/>
        <w:caps/>
        <w:color w:val="0B2180"/>
        <w:sz w:val="12"/>
        <w:szCs w:val="12"/>
      </w:rPr>
      <w:t xml:space="preserve">. </w:t>
    </w:r>
    <w:r w:rsidR="00090B98">
      <w:rPr>
        <w:rFonts w:ascii="Open Sans" w:hAnsi="Open Sans"/>
        <w:caps/>
        <w:color w:val="0B2180"/>
        <w:sz w:val="12"/>
        <w:szCs w:val="12"/>
      </w:rPr>
      <w:t xml:space="preserve"> </w:t>
    </w:r>
    <w:r w:rsidR="00493977">
      <w:rPr>
        <w:rFonts w:ascii="Open Sans" w:hAnsi="Open Sans"/>
        <w:caps/>
        <w:color w:val="0B2180"/>
        <w:sz w:val="12"/>
        <w:szCs w:val="12"/>
      </w:rPr>
      <w:t>10</w:t>
    </w:r>
    <w:r w:rsidR="00090B98">
      <w:rPr>
        <w:rFonts w:ascii="Open Sans" w:hAnsi="Open Sans"/>
        <w:caps/>
        <w:color w:val="0B2180"/>
        <w:sz w:val="12"/>
        <w:szCs w:val="12"/>
      </w:rPr>
      <w:t>. 202</w:t>
    </w:r>
    <w:r w:rsidR="0015315C">
      <w:rPr>
        <w:rFonts w:ascii="Open Sans" w:hAnsi="Open Sans"/>
        <w:caps/>
        <w:color w:val="0B2180"/>
        <w:sz w:val="12"/>
        <w:szCs w:val="1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D31EE" w14:textId="77777777" w:rsidR="00ED74F0" w:rsidRPr="004078F7" w:rsidRDefault="00ED74F0" w:rsidP="004078F7">
    <w:pPr>
      <w:pStyle w:val="Zhlav"/>
      <w:tabs>
        <w:tab w:val="clear" w:pos="4536"/>
        <w:tab w:val="clear" w:pos="9072"/>
        <w:tab w:val="right" w:pos="9462"/>
      </w:tabs>
      <w:spacing w:after="0" w:line="240" w:lineRule="auto"/>
      <w:ind w:left="7371" w:firstLine="0"/>
      <w:rPr>
        <w:rFonts w:ascii="Open Sans" w:hAnsi="Open Sans"/>
        <w:sz w:val="16"/>
        <w:szCs w:val="16"/>
      </w:rPr>
    </w:pPr>
    <w:r w:rsidRPr="004078F7">
      <w:rPr>
        <w:rFonts w:ascii="Open Sans" w:hAnsi="Open Sans"/>
        <w:sz w:val="16"/>
        <w:szCs w:val="16"/>
      </w:rPr>
      <w:t>Spisový znak:</w:t>
    </w:r>
    <w:r w:rsidRPr="004078F7">
      <w:rPr>
        <w:rFonts w:ascii="Open Sans" w:hAnsi="Open Sans"/>
        <w:sz w:val="16"/>
        <w:szCs w:val="16"/>
      </w:rPr>
      <w:tab/>
      <w:t>A.II.1</w:t>
    </w:r>
  </w:p>
  <w:p w14:paraId="4981410A" w14:textId="77777777" w:rsidR="00ED74F0" w:rsidRPr="004078F7" w:rsidRDefault="00ED74F0" w:rsidP="004078F7">
    <w:pPr>
      <w:pStyle w:val="Zhlav"/>
      <w:tabs>
        <w:tab w:val="clear" w:pos="4536"/>
        <w:tab w:val="clear" w:pos="9072"/>
        <w:tab w:val="right" w:pos="9462"/>
      </w:tabs>
      <w:spacing w:after="0" w:line="240" w:lineRule="auto"/>
      <w:ind w:left="7371" w:right="-2" w:firstLine="0"/>
      <w:rPr>
        <w:rFonts w:ascii="Open Sans" w:hAnsi="Open Sans"/>
        <w:sz w:val="16"/>
        <w:szCs w:val="16"/>
      </w:rPr>
    </w:pPr>
    <w:r w:rsidRPr="004078F7">
      <w:rPr>
        <w:rFonts w:ascii="Open Sans" w:hAnsi="Open Sans"/>
        <w:sz w:val="16"/>
        <w:szCs w:val="16"/>
      </w:rPr>
      <w:t>Skartační znak a lhůta:</w:t>
    </w:r>
    <w:r w:rsidRPr="004078F7">
      <w:rPr>
        <w:rFonts w:ascii="Open Sans" w:hAnsi="Open Sans"/>
        <w:sz w:val="16"/>
        <w:szCs w:val="16"/>
      </w:rPr>
      <w:tab/>
      <w:t>A5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5F1"/>
    <w:multiLevelType w:val="hybridMultilevel"/>
    <w:tmpl w:val="138E815A"/>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39E0497"/>
    <w:multiLevelType w:val="hybridMultilevel"/>
    <w:tmpl w:val="6F2EA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A06AD3"/>
    <w:multiLevelType w:val="hybridMultilevel"/>
    <w:tmpl w:val="01A0D2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DF1E0D"/>
    <w:multiLevelType w:val="hybridMultilevel"/>
    <w:tmpl w:val="572476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F947D0"/>
    <w:multiLevelType w:val="hybridMultilevel"/>
    <w:tmpl w:val="DF08C0D0"/>
    <w:lvl w:ilvl="0" w:tplc="892ABAE8">
      <w:numFmt w:val="bullet"/>
      <w:lvlText w:val="•"/>
      <w:lvlJc w:val="left"/>
      <w:pPr>
        <w:ind w:left="1065" w:hanging="705"/>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B020C1"/>
    <w:multiLevelType w:val="hybridMultilevel"/>
    <w:tmpl w:val="C770C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79D5B04"/>
    <w:multiLevelType w:val="hybridMultilevel"/>
    <w:tmpl w:val="DE3E8B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307E4D"/>
    <w:multiLevelType w:val="hybridMultilevel"/>
    <w:tmpl w:val="450ADEA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C27111C"/>
    <w:multiLevelType w:val="multilevel"/>
    <w:tmpl w:val="13D40B28"/>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rPr>
    </w:lvl>
    <w:lvl w:ilvl="2">
      <w:start w:val="1"/>
      <w:numFmt w:val="decimal"/>
      <w:pStyle w:val="Nadpis3"/>
      <w:lvlText w:val="%1.%2.%3."/>
      <w:lvlJc w:val="left"/>
      <w:pPr>
        <w:tabs>
          <w:tab w:val="num" w:pos="851"/>
        </w:tabs>
        <w:ind w:left="851" w:hanging="851"/>
      </w:pPr>
      <w:rPr>
        <w:rFonts w:cs="Times New Roman"/>
      </w:rPr>
    </w:lvl>
    <w:lvl w:ilvl="3">
      <w:start w:val="1"/>
      <w:numFmt w:val="decimal"/>
      <w:lvlText w:val="%1.%2.%3.%4."/>
      <w:lvlJc w:val="left"/>
      <w:pPr>
        <w:tabs>
          <w:tab w:val="num" w:pos="1080"/>
        </w:tabs>
        <w:ind w:left="851" w:hanging="851"/>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2CC7036F"/>
    <w:multiLevelType w:val="hybridMultilevel"/>
    <w:tmpl w:val="BB600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B659D4"/>
    <w:multiLevelType w:val="singleLevel"/>
    <w:tmpl w:val="A75E3414"/>
    <w:lvl w:ilvl="0">
      <w:start w:val="2"/>
      <w:numFmt w:val="decimal"/>
      <w:pStyle w:val="teodst"/>
      <w:lvlText w:val="(%1)"/>
      <w:lvlJc w:val="left"/>
      <w:pPr>
        <w:tabs>
          <w:tab w:val="num" w:pos="454"/>
        </w:tabs>
        <w:ind w:left="454" w:hanging="454"/>
      </w:pPr>
      <w:rPr>
        <w:rFonts w:cs="Times New Roman" w:hint="default"/>
      </w:rPr>
    </w:lvl>
  </w:abstractNum>
  <w:abstractNum w:abstractNumId="11" w15:restartNumberingAfterBreak="0">
    <w:nsid w:val="2E826D7E"/>
    <w:multiLevelType w:val="hybridMultilevel"/>
    <w:tmpl w:val="0FCA0018"/>
    <w:lvl w:ilvl="0" w:tplc="D93C7A4A">
      <w:numFmt w:val="bullet"/>
      <w:lvlText w:val="•"/>
      <w:lvlJc w:val="left"/>
      <w:pPr>
        <w:ind w:left="1065" w:hanging="705"/>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906915"/>
    <w:multiLevelType w:val="hybridMultilevel"/>
    <w:tmpl w:val="AA949314"/>
    <w:styleLink w:val="Aktulnseznam1"/>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3EC21CC"/>
    <w:multiLevelType w:val="hybridMultilevel"/>
    <w:tmpl w:val="7F36D3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C06FD3"/>
    <w:multiLevelType w:val="hybridMultilevel"/>
    <w:tmpl w:val="C4522E5E"/>
    <w:lvl w:ilvl="0" w:tplc="A6BC16A0">
      <w:start w:val="1"/>
      <w:numFmt w:val="decimal"/>
      <w:lvlText w:val="%1."/>
      <w:lvlJc w:val="left"/>
      <w:pPr>
        <w:tabs>
          <w:tab w:val="num" w:pos="360"/>
        </w:tabs>
        <w:ind w:left="284" w:hanging="284"/>
      </w:pPr>
      <w:rPr>
        <w:rFonts w:cs="Times New Roman" w:hint="default"/>
        <w:b/>
        <w:bCs w:val="0"/>
        <w:i w:val="0"/>
        <w:iCs w:val="0"/>
        <w:color w:val="auto"/>
        <w:sz w:val="22"/>
        <w:szCs w:val="22"/>
      </w:rPr>
    </w:lvl>
    <w:lvl w:ilvl="1" w:tplc="3EF81B62">
      <w:start w:val="1"/>
      <w:numFmt w:val="decimal"/>
      <w:pStyle w:val="Nadpis1"/>
      <w:lvlText w:val="%2."/>
      <w:lvlJc w:val="left"/>
      <w:pPr>
        <w:tabs>
          <w:tab w:val="num" w:pos="6031"/>
        </w:tabs>
        <w:ind w:left="6031" w:hanging="360"/>
      </w:pPr>
      <w:rPr>
        <w:rFonts w:cs="Times New Roman" w:hint="default"/>
        <w:b/>
        <w:bCs/>
        <w:i w:val="0"/>
        <w:iCs w:val="0"/>
        <w:color w:val="auto"/>
        <w:sz w:val="22"/>
        <w:szCs w:val="22"/>
      </w:rPr>
    </w:lvl>
    <w:lvl w:ilvl="2" w:tplc="0405001B">
      <w:start w:val="1"/>
      <w:numFmt w:val="lowerLetter"/>
      <w:lvlText w:val="%3)"/>
      <w:lvlJc w:val="left"/>
      <w:pPr>
        <w:tabs>
          <w:tab w:val="num" w:pos="2505"/>
        </w:tabs>
        <w:ind w:left="2505" w:hanging="705"/>
      </w:pPr>
      <w:rPr>
        <w:rFonts w:cs="Times New Roman" w:hint="default"/>
        <w:b w:val="0"/>
        <w:bCs w:val="0"/>
        <w:i w:val="0"/>
        <w:iCs w:val="0"/>
        <w:color w:val="800000"/>
        <w:sz w:val="22"/>
        <w:szCs w:val="22"/>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C2DA5"/>
    <w:multiLevelType w:val="hybridMultilevel"/>
    <w:tmpl w:val="22986D60"/>
    <w:lvl w:ilvl="0" w:tplc="FFFFFFFF">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C3B76CD"/>
    <w:multiLevelType w:val="hybridMultilevel"/>
    <w:tmpl w:val="96ACD2C4"/>
    <w:lvl w:ilvl="0" w:tplc="FFFFFFFF">
      <w:start w:val="1"/>
      <w:numFmt w:val="decimal"/>
      <w:pStyle w:val="Dalastnci"/>
      <w:lvlText w:val="%1."/>
      <w:lvlJc w:val="left"/>
      <w:pPr>
        <w:tabs>
          <w:tab w:val="num" w:pos="-7426"/>
        </w:tabs>
        <w:ind w:left="-7502" w:hanging="284"/>
      </w:pPr>
      <w:rPr>
        <w:b w:val="0"/>
        <w:bCs w:val="0"/>
        <w:i w:val="0"/>
        <w:iCs w:val="0"/>
        <w:color w:val="auto"/>
        <w:sz w:val="22"/>
        <w:szCs w:val="22"/>
      </w:rPr>
    </w:lvl>
    <w:lvl w:ilvl="1" w:tplc="689212F6">
      <w:start w:val="1"/>
      <w:numFmt w:val="decimal"/>
      <w:lvlText w:val="%2."/>
      <w:lvlJc w:val="left"/>
      <w:pPr>
        <w:tabs>
          <w:tab w:val="num" w:pos="-6286"/>
        </w:tabs>
        <w:ind w:left="-6286" w:hanging="360"/>
      </w:pPr>
      <w:rPr>
        <w:rFonts w:cs="Times New Roman" w:hint="default"/>
        <w:b w:val="0"/>
        <w:bCs/>
        <w:i w:val="0"/>
        <w:iCs w:val="0"/>
        <w:color w:val="auto"/>
        <w:sz w:val="22"/>
        <w:szCs w:val="22"/>
      </w:rPr>
    </w:lvl>
    <w:lvl w:ilvl="2" w:tplc="0405001B">
      <w:start w:val="1"/>
      <w:numFmt w:val="lowerLetter"/>
      <w:lvlText w:val="%3)"/>
      <w:lvlJc w:val="left"/>
      <w:pPr>
        <w:tabs>
          <w:tab w:val="num" w:pos="-5281"/>
        </w:tabs>
        <w:ind w:left="-5281" w:hanging="705"/>
      </w:pPr>
      <w:rPr>
        <w:rFonts w:cs="Times New Roman" w:hint="default"/>
        <w:b w:val="0"/>
        <w:bCs w:val="0"/>
        <w:i w:val="0"/>
        <w:iCs w:val="0"/>
        <w:color w:val="800000"/>
        <w:sz w:val="22"/>
        <w:szCs w:val="22"/>
      </w:rPr>
    </w:lvl>
    <w:lvl w:ilvl="3" w:tplc="0405000F">
      <w:start w:val="1"/>
      <w:numFmt w:val="bullet"/>
      <w:lvlText w:val=""/>
      <w:lvlJc w:val="left"/>
      <w:pPr>
        <w:tabs>
          <w:tab w:val="num" w:pos="-4906"/>
        </w:tabs>
        <w:ind w:left="-4906" w:hanging="360"/>
      </w:pPr>
      <w:rPr>
        <w:rFonts w:ascii="Symbol" w:hAnsi="Symbol" w:hint="default"/>
      </w:rPr>
    </w:lvl>
    <w:lvl w:ilvl="4" w:tplc="04050019">
      <w:start w:val="1"/>
      <w:numFmt w:val="bullet"/>
      <w:lvlText w:val="o"/>
      <w:lvlJc w:val="left"/>
      <w:pPr>
        <w:tabs>
          <w:tab w:val="num" w:pos="-4186"/>
        </w:tabs>
        <w:ind w:left="-4186" w:hanging="360"/>
      </w:pPr>
      <w:rPr>
        <w:rFonts w:ascii="Courier New" w:hAnsi="Courier New" w:hint="default"/>
      </w:rPr>
    </w:lvl>
    <w:lvl w:ilvl="5" w:tplc="0405001B">
      <w:start w:val="1"/>
      <w:numFmt w:val="bullet"/>
      <w:lvlText w:val=""/>
      <w:lvlJc w:val="left"/>
      <w:pPr>
        <w:tabs>
          <w:tab w:val="num" w:pos="-3466"/>
        </w:tabs>
        <w:ind w:left="-3466" w:hanging="360"/>
      </w:pPr>
      <w:rPr>
        <w:rFonts w:ascii="Wingdings" w:hAnsi="Wingdings" w:hint="default"/>
      </w:rPr>
    </w:lvl>
    <w:lvl w:ilvl="6" w:tplc="0405000F">
      <w:start w:val="1"/>
      <w:numFmt w:val="bullet"/>
      <w:lvlText w:val=""/>
      <w:lvlJc w:val="left"/>
      <w:pPr>
        <w:tabs>
          <w:tab w:val="num" w:pos="-2746"/>
        </w:tabs>
        <w:ind w:left="-2746" w:hanging="360"/>
      </w:pPr>
      <w:rPr>
        <w:rFonts w:ascii="Symbol" w:hAnsi="Symbol" w:hint="default"/>
      </w:rPr>
    </w:lvl>
    <w:lvl w:ilvl="7" w:tplc="04050019">
      <w:start w:val="1"/>
      <w:numFmt w:val="bullet"/>
      <w:lvlText w:val="o"/>
      <w:lvlJc w:val="left"/>
      <w:pPr>
        <w:tabs>
          <w:tab w:val="num" w:pos="-2026"/>
        </w:tabs>
        <w:ind w:left="-2026" w:hanging="360"/>
      </w:pPr>
      <w:rPr>
        <w:rFonts w:ascii="Courier New" w:hAnsi="Courier New" w:hint="default"/>
      </w:rPr>
    </w:lvl>
    <w:lvl w:ilvl="8" w:tplc="0405001B">
      <w:start w:val="1"/>
      <w:numFmt w:val="bullet"/>
      <w:lvlText w:val=""/>
      <w:lvlJc w:val="left"/>
      <w:pPr>
        <w:tabs>
          <w:tab w:val="num" w:pos="-1306"/>
        </w:tabs>
        <w:ind w:left="-1306" w:hanging="360"/>
      </w:pPr>
      <w:rPr>
        <w:rFonts w:ascii="Wingdings" w:hAnsi="Wingdings" w:hint="default"/>
      </w:rPr>
    </w:lvl>
  </w:abstractNum>
  <w:abstractNum w:abstractNumId="17" w15:restartNumberingAfterBreak="0">
    <w:nsid w:val="491030A9"/>
    <w:multiLevelType w:val="hybridMultilevel"/>
    <w:tmpl w:val="F814DF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F9663CE"/>
    <w:multiLevelType w:val="hybridMultilevel"/>
    <w:tmpl w:val="54DAC93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5DBF3280"/>
    <w:multiLevelType w:val="hybridMultilevel"/>
    <w:tmpl w:val="3E303F98"/>
    <w:lvl w:ilvl="0" w:tplc="1AB604E4">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A4399C"/>
    <w:multiLevelType w:val="hybridMultilevel"/>
    <w:tmpl w:val="BD9A42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1FD67F6"/>
    <w:multiLevelType w:val="hybridMultilevel"/>
    <w:tmpl w:val="31A608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4F377EC"/>
    <w:multiLevelType w:val="hybridMultilevel"/>
    <w:tmpl w:val="C0BC648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5C63B0C"/>
    <w:multiLevelType w:val="hybridMultilevel"/>
    <w:tmpl w:val="1B2EF4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C8A3A15"/>
    <w:multiLevelType w:val="hybridMultilevel"/>
    <w:tmpl w:val="3E303F98"/>
    <w:lvl w:ilvl="0" w:tplc="1AB604E4">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433E03"/>
    <w:multiLevelType w:val="hybridMultilevel"/>
    <w:tmpl w:val="5420CF8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4C44D0B"/>
    <w:multiLevelType w:val="hybridMultilevel"/>
    <w:tmpl w:val="BD8C21B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7FCB66B2"/>
    <w:multiLevelType w:val="hybridMultilevel"/>
    <w:tmpl w:val="DDEE83FC"/>
    <w:lvl w:ilvl="0" w:tplc="04050001">
      <w:start w:val="1"/>
      <w:numFmt w:val="bullet"/>
      <w:lvlText w:val=""/>
      <w:lvlJc w:val="left"/>
      <w:pPr>
        <w:ind w:left="720" w:hanging="360"/>
      </w:pPr>
      <w:rPr>
        <w:rFonts w:ascii="Symbol" w:hAnsi="Symbol" w:hint="default"/>
      </w:rPr>
    </w:lvl>
    <w:lvl w:ilvl="1" w:tplc="F46C5BB2">
      <w:numFmt w:val="bullet"/>
      <w:lvlText w:val="•"/>
      <w:lvlJc w:val="left"/>
      <w:pPr>
        <w:ind w:left="1785" w:hanging="705"/>
      </w:pPr>
      <w:rPr>
        <w:rFonts w:ascii="Open Sans" w:eastAsia="Times New Roman" w:hAnsi="Open Sans" w:cs="Open San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0"/>
  </w:num>
  <w:num w:numId="4">
    <w:abstractNumId w:val="14"/>
  </w:num>
  <w:num w:numId="5">
    <w:abstractNumId w:val="15"/>
  </w:num>
  <w:num w:numId="6">
    <w:abstractNumId w:val="24"/>
  </w:num>
  <w:num w:numId="7">
    <w:abstractNumId w:val="12"/>
  </w:num>
  <w:num w:numId="8">
    <w:abstractNumId w:val="19"/>
  </w:num>
  <w:num w:numId="9">
    <w:abstractNumId w:val="6"/>
  </w:num>
  <w:num w:numId="10">
    <w:abstractNumId w:val="17"/>
  </w:num>
  <w:num w:numId="11">
    <w:abstractNumId w:val="26"/>
  </w:num>
  <w:num w:numId="12">
    <w:abstractNumId w:val="13"/>
  </w:num>
  <w:num w:numId="13">
    <w:abstractNumId w:val="3"/>
  </w:num>
  <w:num w:numId="14">
    <w:abstractNumId w:val="9"/>
  </w:num>
  <w:num w:numId="15">
    <w:abstractNumId w:val="2"/>
  </w:num>
  <w:num w:numId="16">
    <w:abstractNumId w:val="7"/>
  </w:num>
  <w:num w:numId="17">
    <w:abstractNumId w:val="25"/>
  </w:num>
  <w:num w:numId="18">
    <w:abstractNumId w:val="5"/>
  </w:num>
  <w:num w:numId="19">
    <w:abstractNumId w:val="0"/>
  </w:num>
  <w:num w:numId="20">
    <w:abstractNumId w:val="18"/>
  </w:num>
  <w:num w:numId="21">
    <w:abstractNumId w:val="1"/>
  </w:num>
  <w:num w:numId="22">
    <w:abstractNumId w:val="20"/>
  </w:num>
  <w:num w:numId="23">
    <w:abstractNumId w:val="4"/>
  </w:num>
  <w:num w:numId="24">
    <w:abstractNumId w:val="27"/>
  </w:num>
  <w:num w:numId="25">
    <w:abstractNumId w:val="11"/>
  </w:num>
  <w:num w:numId="26">
    <w:abstractNumId w:val="22"/>
  </w:num>
  <w:num w:numId="27">
    <w:abstractNumId w:val="21"/>
  </w:num>
  <w:num w:numId="28">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57"/>
  <w:drawingGridVerticalSpacing w:val="57"/>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4BE"/>
    <w:rsid w:val="000002CB"/>
    <w:rsid w:val="00000413"/>
    <w:rsid w:val="0000044D"/>
    <w:rsid w:val="00000488"/>
    <w:rsid w:val="0000069A"/>
    <w:rsid w:val="00000AD0"/>
    <w:rsid w:val="00000B16"/>
    <w:rsid w:val="00000BA4"/>
    <w:rsid w:val="00000BB0"/>
    <w:rsid w:val="00000CBD"/>
    <w:rsid w:val="00000D7F"/>
    <w:rsid w:val="00000DDF"/>
    <w:rsid w:val="00000E44"/>
    <w:rsid w:val="0000101F"/>
    <w:rsid w:val="0000105F"/>
    <w:rsid w:val="000011E3"/>
    <w:rsid w:val="00001289"/>
    <w:rsid w:val="000013FD"/>
    <w:rsid w:val="0000155A"/>
    <w:rsid w:val="000016A6"/>
    <w:rsid w:val="00001922"/>
    <w:rsid w:val="00001AF9"/>
    <w:rsid w:val="00001C44"/>
    <w:rsid w:val="00001D3D"/>
    <w:rsid w:val="00001E26"/>
    <w:rsid w:val="00001E37"/>
    <w:rsid w:val="00001FBF"/>
    <w:rsid w:val="000020CC"/>
    <w:rsid w:val="00002203"/>
    <w:rsid w:val="000022F6"/>
    <w:rsid w:val="00002365"/>
    <w:rsid w:val="000023D7"/>
    <w:rsid w:val="00002633"/>
    <w:rsid w:val="00002682"/>
    <w:rsid w:val="00002824"/>
    <w:rsid w:val="00002B0B"/>
    <w:rsid w:val="00002E7A"/>
    <w:rsid w:val="00002F00"/>
    <w:rsid w:val="000030C6"/>
    <w:rsid w:val="00003383"/>
    <w:rsid w:val="000033B8"/>
    <w:rsid w:val="0000341A"/>
    <w:rsid w:val="00003468"/>
    <w:rsid w:val="000034C4"/>
    <w:rsid w:val="0000393E"/>
    <w:rsid w:val="00003A88"/>
    <w:rsid w:val="00003AB1"/>
    <w:rsid w:val="00003B14"/>
    <w:rsid w:val="00003D78"/>
    <w:rsid w:val="00003F84"/>
    <w:rsid w:val="00003F91"/>
    <w:rsid w:val="00003FF9"/>
    <w:rsid w:val="00004099"/>
    <w:rsid w:val="000040E2"/>
    <w:rsid w:val="00004141"/>
    <w:rsid w:val="0000416D"/>
    <w:rsid w:val="00004316"/>
    <w:rsid w:val="0000431D"/>
    <w:rsid w:val="000043B7"/>
    <w:rsid w:val="0000465B"/>
    <w:rsid w:val="00004A8A"/>
    <w:rsid w:val="00004C65"/>
    <w:rsid w:val="00004FBA"/>
    <w:rsid w:val="00005057"/>
    <w:rsid w:val="0000506D"/>
    <w:rsid w:val="000050CE"/>
    <w:rsid w:val="000052B7"/>
    <w:rsid w:val="00005302"/>
    <w:rsid w:val="00005592"/>
    <w:rsid w:val="00005AA7"/>
    <w:rsid w:val="00005AD3"/>
    <w:rsid w:val="00005CE4"/>
    <w:rsid w:val="00005FD2"/>
    <w:rsid w:val="0000631B"/>
    <w:rsid w:val="000063E5"/>
    <w:rsid w:val="000065B6"/>
    <w:rsid w:val="000066A3"/>
    <w:rsid w:val="0000681F"/>
    <w:rsid w:val="00006870"/>
    <w:rsid w:val="00006A57"/>
    <w:rsid w:val="00006AD3"/>
    <w:rsid w:val="00006D0B"/>
    <w:rsid w:val="00006E12"/>
    <w:rsid w:val="00006E16"/>
    <w:rsid w:val="00007133"/>
    <w:rsid w:val="00007211"/>
    <w:rsid w:val="00007588"/>
    <w:rsid w:val="000076AA"/>
    <w:rsid w:val="0000775B"/>
    <w:rsid w:val="000077B5"/>
    <w:rsid w:val="00007A09"/>
    <w:rsid w:val="00007B30"/>
    <w:rsid w:val="00007B3A"/>
    <w:rsid w:val="00007BA8"/>
    <w:rsid w:val="00007C3B"/>
    <w:rsid w:val="00007DF0"/>
    <w:rsid w:val="00007E1E"/>
    <w:rsid w:val="00007F4A"/>
    <w:rsid w:val="00010114"/>
    <w:rsid w:val="00010509"/>
    <w:rsid w:val="000108CD"/>
    <w:rsid w:val="00010F8B"/>
    <w:rsid w:val="00010FA3"/>
    <w:rsid w:val="000110C8"/>
    <w:rsid w:val="000111CD"/>
    <w:rsid w:val="000113DF"/>
    <w:rsid w:val="00011987"/>
    <w:rsid w:val="00011A4A"/>
    <w:rsid w:val="00011B9B"/>
    <w:rsid w:val="00012107"/>
    <w:rsid w:val="000121F8"/>
    <w:rsid w:val="0001227B"/>
    <w:rsid w:val="00012370"/>
    <w:rsid w:val="0001273E"/>
    <w:rsid w:val="00012B77"/>
    <w:rsid w:val="00012BE4"/>
    <w:rsid w:val="00012CDF"/>
    <w:rsid w:val="00012DAD"/>
    <w:rsid w:val="00012EED"/>
    <w:rsid w:val="00012F07"/>
    <w:rsid w:val="00012F32"/>
    <w:rsid w:val="00012F52"/>
    <w:rsid w:val="00012FA5"/>
    <w:rsid w:val="0001308F"/>
    <w:rsid w:val="00013267"/>
    <w:rsid w:val="00013343"/>
    <w:rsid w:val="0001342C"/>
    <w:rsid w:val="00013573"/>
    <w:rsid w:val="000135E5"/>
    <w:rsid w:val="000139B3"/>
    <w:rsid w:val="00013BDE"/>
    <w:rsid w:val="00013C9B"/>
    <w:rsid w:val="00013EFC"/>
    <w:rsid w:val="00013FE7"/>
    <w:rsid w:val="0001406C"/>
    <w:rsid w:val="000141D4"/>
    <w:rsid w:val="00014958"/>
    <w:rsid w:val="00014B08"/>
    <w:rsid w:val="00014CE5"/>
    <w:rsid w:val="00014D84"/>
    <w:rsid w:val="0001559C"/>
    <w:rsid w:val="0001566C"/>
    <w:rsid w:val="00015938"/>
    <w:rsid w:val="00015947"/>
    <w:rsid w:val="00015988"/>
    <w:rsid w:val="00015E6A"/>
    <w:rsid w:val="00015EFF"/>
    <w:rsid w:val="00015F8A"/>
    <w:rsid w:val="00015FBF"/>
    <w:rsid w:val="00016160"/>
    <w:rsid w:val="00016211"/>
    <w:rsid w:val="00016285"/>
    <w:rsid w:val="00016458"/>
    <w:rsid w:val="000164C1"/>
    <w:rsid w:val="00016661"/>
    <w:rsid w:val="000166E3"/>
    <w:rsid w:val="00016A24"/>
    <w:rsid w:val="00016D50"/>
    <w:rsid w:val="00016E3F"/>
    <w:rsid w:val="00016F5C"/>
    <w:rsid w:val="0001710C"/>
    <w:rsid w:val="0001742D"/>
    <w:rsid w:val="000174E7"/>
    <w:rsid w:val="000177D2"/>
    <w:rsid w:val="00017D2B"/>
    <w:rsid w:val="00017E8F"/>
    <w:rsid w:val="00017EC8"/>
    <w:rsid w:val="00017FFE"/>
    <w:rsid w:val="00020126"/>
    <w:rsid w:val="000203DA"/>
    <w:rsid w:val="000204EC"/>
    <w:rsid w:val="000208AA"/>
    <w:rsid w:val="00020905"/>
    <w:rsid w:val="0002091A"/>
    <w:rsid w:val="0002092B"/>
    <w:rsid w:val="00020986"/>
    <w:rsid w:val="000209F8"/>
    <w:rsid w:val="00020B8F"/>
    <w:rsid w:val="00020BFA"/>
    <w:rsid w:val="00020CC4"/>
    <w:rsid w:val="00020DDC"/>
    <w:rsid w:val="00020E6D"/>
    <w:rsid w:val="00020E83"/>
    <w:rsid w:val="0002105B"/>
    <w:rsid w:val="000210B3"/>
    <w:rsid w:val="000213E2"/>
    <w:rsid w:val="0002140A"/>
    <w:rsid w:val="00021761"/>
    <w:rsid w:val="0002177B"/>
    <w:rsid w:val="00021782"/>
    <w:rsid w:val="00021A09"/>
    <w:rsid w:val="00021ACA"/>
    <w:rsid w:val="00021B06"/>
    <w:rsid w:val="00021DC4"/>
    <w:rsid w:val="00021ED8"/>
    <w:rsid w:val="00021F1A"/>
    <w:rsid w:val="00021FB5"/>
    <w:rsid w:val="00022068"/>
    <w:rsid w:val="00022107"/>
    <w:rsid w:val="000221B7"/>
    <w:rsid w:val="00022553"/>
    <w:rsid w:val="00022725"/>
    <w:rsid w:val="0002274B"/>
    <w:rsid w:val="00022962"/>
    <w:rsid w:val="000229FF"/>
    <w:rsid w:val="00022AEC"/>
    <w:rsid w:val="00022B65"/>
    <w:rsid w:val="00022FBA"/>
    <w:rsid w:val="00023033"/>
    <w:rsid w:val="000234C1"/>
    <w:rsid w:val="000234C3"/>
    <w:rsid w:val="000234E3"/>
    <w:rsid w:val="0002354B"/>
    <w:rsid w:val="00023581"/>
    <w:rsid w:val="000236AF"/>
    <w:rsid w:val="00023951"/>
    <w:rsid w:val="000239F1"/>
    <w:rsid w:val="00023B15"/>
    <w:rsid w:val="00023C49"/>
    <w:rsid w:val="00023D5B"/>
    <w:rsid w:val="00023DDE"/>
    <w:rsid w:val="00023E3A"/>
    <w:rsid w:val="00023F53"/>
    <w:rsid w:val="00024156"/>
    <w:rsid w:val="0002432A"/>
    <w:rsid w:val="00024405"/>
    <w:rsid w:val="000244C6"/>
    <w:rsid w:val="000245E1"/>
    <w:rsid w:val="00024676"/>
    <w:rsid w:val="00024700"/>
    <w:rsid w:val="00024A22"/>
    <w:rsid w:val="00024A46"/>
    <w:rsid w:val="00024B58"/>
    <w:rsid w:val="00024D4A"/>
    <w:rsid w:val="00024E97"/>
    <w:rsid w:val="00025232"/>
    <w:rsid w:val="0002523B"/>
    <w:rsid w:val="0002529D"/>
    <w:rsid w:val="00025484"/>
    <w:rsid w:val="000257B0"/>
    <w:rsid w:val="00025800"/>
    <w:rsid w:val="00025804"/>
    <w:rsid w:val="00025807"/>
    <w:rsid w:val="00025B6A"/>
    <w:rsid w:val="00025C26"/>
    <w:rsid w:val="00025C47"/>
    <w:rsid w:val="00025C89"/>
    <w:rsid w:val="00025CCD"/>
    <w:rsid w:val="00025EBC"/>
    <w:rsid w:val="000261E9"/>
    <w:rsid w:val="0002620C"/>
    <w:rsid w:val="00026286"/>
    <w:rsid w:val="000262A4"/>
    <w:rsid w:val="000263C4"/>
    <w:rsid w:val="00026568"/>
    <w:rsid w:val="00026650"/>
    <w:rsid w:val="00026ACD"/>
    <w:rsid w:val="00026EEF"/>
    <w:rsid w:val="00027032"/>
    <w:rsid w:val="00027191"/>
    <w:rsid w:val="000271B1"/>
    <w:rsid w:val="0002742F"/>
    <w:rsid w:val="000275FB"/>
    <w:rsid w:val="000277CF"/>
    <w:rsid w:val="00027917"/>
    <w:rsid w:val="00027AB5"/>
    <w:rsid w:val="00027CC2"/>
    <w:rsid w:val="00027D2E"/>
    <w:rsid w:val="00027FC0"/>
    <w:rsid w:val="00030026"/>
    <w:rsid w:val="000300F1"/>
    <w:rsid w:val="000300F7"/>
    <w:rsid w:val="00030364"/>
    <w:rsid w:val="00030478"/>
    <w:rsid w:val="000305A5"/>
    <w:rsid w:val="000309C7"/>
    <w:rsid w:val="000309CA"/>
    <w:rsid w:val="00030B4E"/>
    <w:rsid w:val="00030B96"/>
    <w:rsid w:val="00030BAF"/>
    <w:rsid w:val="00030CD3"/>
    <w:rsid w:val="000310E1"/>
    <w:rsid w:val="00031228"/>
    <w:rsid w:val="00031887"/>
    <w:rsid w:val="0003197A"/>
    <w:rsid w:val="00031A65"/>
    <w:rsid w:val="00031B2B"/>
    <w:rsid w:val="000320ED"/>
    <w:rsid w:val="000323DE"/>
    <w:rsid w:val="000323FF"/>
    <w:rsid w:val="0003263D"/>
    <w:rsid w:val="000326A6"/>
    <w:rsid w:val="00032C3C"/>
    <w:rsid w:val="00032CC2"/>
    <w:rsid w:val="00032EA9"/>
    <w:rsid w:val="00032ECD"/>
    <w:rsid w:val="00032F4D"/>
    <w:rsid w:val="00032FA0"/>
    <w:rsid w:val="00032FBB"/>
    <w:rsid w:val="000332CC"/>
    <w:rsid w:val="000333D2"/>
    <w:rsid w:val="00033494"/>
    <w:rsid w:val="000334DF"/>
    <w:rsid w:val="0003350C"/>
    <w:rsid w:val="0003375B"/>
    <w:rsid w:val="0003377C"/>
    <w:rsid w:val="000338BC"/>
    <w:rsid w:val="00033B7F"/>
    <w:rsid w:val="00033D8B"/>
    <w:rsid w:val="00033E5D"/>
    <w:rsid w:val="00033E90"/>
    <w:rsid w:val="00033E91"/>
    <w:rsid w:val="00033E9F"/>
    <w:rsid w:val="00033F19"/>
    <w:rsid w:val="00033F1F"/>
    <w:rsid w:val="0003409E"/>
    <w:rsid w:val="000341EF"/>
    <w:rsid w:val="0003422D"/>
    <w:rsid w:val="00034280"/>
    <w:rsid w:val="000343A6"/>
    <w:rsid w:val="00034416"/>
    <w:rsid w:val="00034991"/>
    <w:rsid w:val="00034A61"/>
    <w:rsid w:val="00034AB0"/>
    <w:rsid w:val="00034BF1"/>
    <w:rsid w:val="00034BF2"/>
    <w:rsid w:val="00034D6F"/>
    <w:rsid w:val="00034DE1"/>
    <w:rsid w:val="00034DF5"/>
    <w:rsid w:val="00034E52"/>
    <w:rsid w:val="00034F40"/>
    <w:rsid w:val="00034FE7"/>
    <w:rsid w:val="0003514C"/>
    <w:rsid w:val="000351B0"/>
    <w:rsid w:val="000354FF"/>
    <w:rsid w:val="00035523"/>
    <w:rsid w:val="000356F3"/>
    <w:rsid w:val="000356F5"/>
    <w:rsid w:val="0003585E"/>
    <w:rsid w:val="00035A35"/>
    <w:rsid w:val="00035CD5"/>
    <w:rsid w:val="00035F8A"/>
    <w:rsid w:val="00035FD0"/>
    <w:rsid w:val="0003607D"/>
    <w:rsid w:val="000360B6"/>
    <w:rsid w:val="00036147"/>
    <w:rsid w:val="00036183"/>
    <w:rsid w:val="00036286"/>
    <w:rsid w:val="00036369"/>
    <w:rsid w:val="00036490"/>
    <w:rsid w:val="00036C28"/>
    <w:rsid w:val="00036C70"/>
    <w:rsid w:val="00036D3A"/>
    <w:rsid w:val="00036D46"/>
    <w:rsid w:val="00036E11"/>
    <w:rsid w:val="00036F10"/>
    <w:rsid w:val="0003707F"/>
    <w:rsid w:val="000370B1"/>
    <w:rsid w:val="00037327"/>
    <w:rsid w:val="0003733D"/>
    <w:rsid w:val="00037672"/>
    <w:rsid w:val="000376F7"/>
    <w:rsid w:val="00037784"/>
    <w:rsid w:val="00037A13"/>
    <w:rsid w:val="00037E0C"/>
    <w:rsid w:val="00037E5F"/>
    <w:rsid w:val="00037F94"/>
    <w:rsid w:val="0004005E"/>
    <w:rsid w:val="00040132"/>
    <w:rsid w:val="00040156"/>
    <w:rsid w:val="00040186"/>
    <w:rsid w:val="000401CC"/>
    <w:rsid w:val="0004028F"/>
    <w:rsid w:val="000402CF"/>
    <w:rsid w:val="000403BA"/>
    <w:rsid w:val="000404A7"/>
    <w:rsid w:val="000404F3"/>
    <w:rsid w:val="00040626"/>
    <w:rsid w:val="0004085B"/>
    <w:rsid w:val="0004094B"/>
    <w:rsid w:val="00040A7F"/>
    <w:rsid w:val="00040C9D"/>
    <w:rsid w:val="00041154"/>
    <w:rsid w:val="000412B7"/>
    <w:rsid w:val="000413F9"/>
    <w:rsid w:val="000417DE"/>
    <w:rsid w:val="00041C51"/>
    <w:rsid w:val="00041C99"/>
    <w:rsid w:val="00041CAF"/>
    <w:rsid w:val="00041DA2"/>
    <w:rsid w:val="00041DD7"/>
    <w:rsid w:val="00042413"/>
    <w:rsid w:val="0004248D"/>
    <w:rsid w:val="000424A5"/>
    <w:rsid w:val="0004256C"/>
    <w:rsid w:val="000427CB"/>
    <w:rsid w:val="0004297F"/>
    <w:rsid w:val="00042A59"/>
    <w:rsid w:val="00042B26"/>
    <w:rsid w:val="00042F46"/>
    <w:rsid w:val="00043309"/>
    <w:rsid w:val="00043363"/>
    <w:rsid w:val="0004346F"/>
    <w:rsid w:val="0004352D"/>
    <w:rsid w:val="00043641"/>
    <w:rsid w:val="000436C1"/>
    <w:rsid w:val="000437BB"/>
    <w:rsid w:val="0004394E"/>
    <w:rsid w:val="0004397F"/>
    <w:rsid w:val="00043BBC"/>
    <w:rsid w:val="00043E5C"/>
    <w:rsid w:val="00043EF6"/>
    <w:rsid w:val="00043FB6"/>
    <w:rsid w:val="00044286"/>
    <w:rsid w:val="00044379"/>
    <w:rsid w:val="000443AC"/>
    <w:rsid w:val="00044465"/>
    <w:rsid w:val="0004458F"/>
    <w:rsid w:val="0004496E"/>
    <w:rsid w:val="000449F8"/>
    <w:rsid w:val="00044A1E"/>
    <w:rsid w:val="00044B3B"/>
    <w:rsid w:val="00044B83"/>
    <w:rsid w:val="00044B9E"/>
    <w:rsid w:val="00044C9B"/>
    <w:rsid w:val="00044CFD"/>
    <w:rsid w:val="00044D63"/>
    <w:rsid w:val="00044E40"/>
    <w:rsid w:val="00044E4E"/>
    <w:rsid w:val="00044FEB"/>
    <w:rsid w:val="000450C6"/>
    <w:rsid w:val="00045497"/>
    <w:rsid w:val="0004550F"/>
    <w:rsid w:val="000457D0"/>
    <w:rsid w:val="000457DD"/>
    <w:rsid w:val="00045812"/>
    <w:rsid w:val="00045825"/>
    <w:rsid w:val="00045A03"/>
    <w:rsid w:val="00045A25"/>
    <w:rsid w:val="00045BD0"/>
    <w:rsid w:val="00045E82"/>
    <w:rsid w:val="00046043"/>
    <w:rsid w:val="00046077"/>
    <w:rsid w:val="0004610F"/>
    <w:rsid w:val="00046113"/>
    <w:rsid w:val="00046409"/>
    <w:rsid w:val="000464C0"/>
    <w:rsid w:val="000465F5"/>
    <w:rsid w:val="00046A69"/>
    <w:rsid w:val="00046E11"/>
    <w:rsid w:val="00046F43"/>
    <w:rsid w:val="00047138"/>
    <w:rsid w:val="0004759D"/>
    <w:rsid w:val="00047751"/>
    <w:rsid w:val="00047905"/>
    <w:rsid w:val="0004793D"/>
    <w:rsid w:val="00047DF6"/>
    <w:rsid w:val="00047E08"/>
    <w:rsid w:val="00047E99"/>
    <w:rsid w:val="00050153"/>
    <w:rsid w:val="000502A6"/>
    <w:rsid w:val="000503C4"/>
    <w:rsid w:val="000503FD"/>
    <w:rsid w:val="000507BC"/>
    <w:rsid w:val="000507BE"/>
    <w:rsid w:val="0005083A"/>
    <w:rsid w:val="0005083B"/>
    <w:rsid w:val="00050A69"/>
    <w:rsid w:val="00050CFA"/>
    <w:rsid w:val="00050EFC"/>
    <w:rsid w:val="00050FE1"/>
    <w:rsid w:val="00051162"/>
    <w:rsid w:val="000511DB"/>
    <w:rsid w:val="000512AA"/>
    <w:rsid w:val="000514C6"/>
    <w:rsid w:val="000516A2"/>
    <w:rsid w:val="00051777"/>
    <w:rsid w:val="00051780"/>
    <w:rsid w:val="0005183D"/>
    <w:rsid w:val="00051EBE"/>
    <w:rsid w:val="00052102"/>
    <w:rsid w:val="000521A9"/>
    <w:rsid w:val="00052324"/>
    <w:rsid w:val="00052496"/>
    <w:rsid w:val="00052646"/>
    <w:rsid w:val="00052B7C"/>
    <w:rsid w:val="00052BB2"/>
    <w:rsid w:val="00052D0E"/>
    <w:rsid w:val="00052FA2"/>
    <w:rsid w:val="0005317F"/>
    <w:rsid w:val="0005321B"/>
    <w:rsid w:val="000532EA"/>
    <w:rsid w:val="00053435"/>
    <w:rsid w:val="00053785"/>
    <w:rsid w:val="000537C0"/>
    <w:rsid w:val="00053984"/>
    <w:rsid w:val="000539FC"/>
    <w:rsid w:val="00053A85"/>
    <w:rsid w:val="00053B1B"/>
    <w:rsid w:val="00053C9C"/>
    <w:rsid w:val="00053D78"/>
    <w:rsid w:val="00053D86"/>
    <w:rsid w:val="00053E0D"/>
    <w:rsid w:val="00053E3B"/>
    <w:rsid w:val="00053E6A"/>
    <w:rsid w:val="0005402D"/>
    <w:rsid w:val="000541F7"/>
    <w:rsid w:val="0005421F"/>
    <w:rsid w:val="000543FF"/>
    <w:rsid w:val="0005456A"/>
    <w:rsid w:val="0005467F"/>
    <w:rsid w:val="00054745"/>
    <w:rsid w:val="00054B5C"/>
    <w:rsid w:val="00054C83"/>
    <w:rsid w:val="00054D1A"/>
    <w:rsid w:val="00054EE4"/>
    <w:rsid w:val="00054F7A"/>
    <w:rsid w:val="00055168"/>
    <w:rsid w:val="000552A4"/>
    <w:rsid w:val="00055803"/>
    <w:rsid w:val="00055934"/>
    <w:rsid w:val="0005598C"/>
    <w:rsid w:val="00055B81"/>
    <w:rsid w:val="00055C98"/>
    <w:rsid w:val="00055CEA"/>
    <w:rsid w:val="00055DC6"/>
    <w:rsid w:val="00055F55"/>
    <w:rsid w:val="00056129"/>
    <w:rsid w:val="000561D2"/>
    <w:rsid w:val="00056627"/>
    <w:rsid w:val="0005670F"/>
    <w:rsid w:val="0005672F"/>
    <w:rsid w:val="000568DC"/>
    <w:rsid w:val="0005698A"/>
    <w:rsid w:val="00056AE1"/>
    <w:rsid w:val="00056AE6"/>
    <w:rsid w:val="00056C19"/>
    <w:rsid w:val="00056D3A"/>
    <w:rsid w:val="00056D49"/>
    <w:rsid w:val="00057025"/>
    <w:rsid w:val="000572E7"/>
    <w:rsid w:val="00057560"/>
    <w:rsid w:val="00057677"/>
    <w:rsid w:val="00057D96"/>
    <w:rsid w:val="00057DBD"/>
    <w:rsid w:val="0006002A"/>
    <w:rsid w:val="00060067"/>
    <w:rsid w:val="00060187"/>
    <w:rsid w:val="00060442"/>
    <w:rsid w:val="000604AF"/>
    <w:rsid w:val="000604C8"/>
    <w:rsid w:val="000605B7"/>
    <w:rsid w:val="000605EE"/>
    <w:rsid w:val="00060850"/>
    <w:rsid w:val="00060B27"/>
    <w:rsid w:val="00060B8A"/>
    <w:rsid w:val="00060BAD"/>
    <w:rsid w:val="00060E12"/>
    <w:rsid w:val="00060E7F"/>
    <w:rsid w:val="0006155B"/>
    <w:rsid w:val="000615D8"/>
    <w:rsid w:val="000617A7"/>
    <w:rsid w:val="000617CF"/>
    <w:rsid w:val="00061852"/>
    <w:rsid w:val="00061965"/>
    <w:rsid w:val="000619B1"/>
    <w:rsid w:val="000619E8"/>
    <w:rsid w:val="00061AA8"/>
    <w:rsid w:val="00061B63"/>
    <w:rsid w:val="00061E59"/>
    <w:rsid w:val="00061ED1"/>
    <w:rsid w:val="00061FB5"/>
    <w:rsid w:val="000620B6"/>
    <w:rsid w:val="000622AA"/>
    <w:rsid w:val="00062337"/>
    <w:rsid w:val="00062539"/>
    <w:rsid w:val="0006261E"/>
    <w:rsid w:val="00062EF8"/>
    <w:rsid w:val="000630DB"/>
    <w:rsid w:val="00063199"/>
    <w:rsid w:val="000631ED"/>
    <w:rsid w:val="0006322D"/>
    <w:rsid w:val="000633AA"/>
    <w:rsid w:val="00063889"/>
    <w:rsid w:val="000639E9"/>
    <w:rsid w:val="000641C1"/>
    <w:rsid w:val="000641DC"/>
    <w:rsid w:val="000642F4"/>
    <w:rsid w:val="000643BA"/>
    <w:rsid w:val="000643E2"/>
    <w:rsid w:val="00064594"/>
    <w:rsid w:val="00064732"/>
    <w:rsid w:val="000648E0"/>
    <w:rsid w:val="00064A0E"/>
    <w:rsid w:val="00064AA5"/>
    <w:rsid w:val="00064C39"/>
    <w:rsid w:val="00064D91"/>
    <w:rsid w:val="00064F1B"/>
    <w:rsid w:val="000650CB"/>
    <w:rsid w:val="0006527E"/>
    <w:rsid w:val="000652BE"/>
    <w:rsid w:val="00065885"/>
    <w:rsid w:val="0006590F"/>
    <w:rsid w:val="00065DD3"/>
    <w:rsid w:val="0006617B"/>
    <w:rsid w:val="000661CD"/>
    <w:rsid w:val="000661EB"/>
    <w:rsid w:val="00066254"/>
    <w:rsid w:val="0006637B"/>
    <w:rsid w:val="0006655E"/>
    <w:rsid w:val="000665CA"/>
    <w:rsid w:val="0006668D"/>
    <w:rsid w:val="000666C4"/>
    <w:rsid w:val="00066960"/>
    <w:rsid w:val="00066B06"/>
    <w:rsid w:val="00066CCE"/>
    <w:rsid w:val="00067171"/>
    <w:rsid w:val="0006726B"/>
    <w:rsid w:val="0006754D"/>
    <w:rsid w:val="00067589"/>
    <w:rsid w:val="000679A5"/>
    <w:rsid w:val="00067B05"/>
    <w:rsid w:val="00067BC7"/>
    <w:rsid w:val="00067CA7"/>
    <w:rsid w:val="00067D7E"/>
    <w:rsid w:val="00067EDF"/>
    <w:rsid w:val="00067F10"/>
    <w:rsid w:val="00070472"/>
    <w:rsid w:val="000705DD"/>
    <w:rsid w:val="00070636"/>
    <w:rsid w:val="00070770"/>
    <w:rsid w:val="00070820"/>
    <w:rsid w:val="0007095B"/>
    <w:rsid w:val="00070B72"/>
    <w:rsid w:val="00070C07"/>
    <w:rsid w:val="00070DB8"/>
    <w:rsid w:val="00070F5B"/>
    <w:rsid w:val="00070FAB"/>
    <w:rsid w:val="00071291"/>
    <w:rsid w:val="000712B8"/>
    <w:rsid w:val="000714C0"/>
    <w:rsid w:val="0007166F"/>
    <w:rsid w:val="0007169F"/>
    <w:rsid w:val="000718E2"/>
    <w:rsid w:val="00071AEE"/>
    <w:rsid w:val="00071B4B"/>
    <w:rsid w:val="00071B9E"/>
    <w:rsid w:val="00071DE2"/>
    <w:rsid w:val="00071E5A"/>
    <w:rsid w:val="00071E86"/>
    <w:rsid w:val="00071F9E"/>
    <w:rsid w:val="00071FFE"/>
    <w:rsid w:val="00072126"/>
    <w:rsid w:val="000721D1"/>
    <w:rsid w:val="0007227A"/>
    <w:rsid w:val="00072396"/>
    <w:rsid w:val="0007242B"/>
    <w:rsid w:val="00072524"/>
    <w:rsid w:val="0007262A"/>
    <w:rsid w:val="00072719"/>
    <w:rsid w:val="00072771"/>
    <w:rsid w:val="000727D4"/>
    <w:rsid w:val="00072969"/>
    <w:rsid w:val="00072F63"/>
    <w:rsid w:val="00072F8C"/>
    <w:rsid w:val="00073169"/>
    <w:rsid w:val="000732B9"/>
    <w:rsid w:val="0007331F"/>
    <w:rsid w:val="00073350"/>
    <w:rsid w:val="00073535"/>
    <w:rsid w:val="000735EC"/>
    <w:rsid w:val="00073644"/>
    <w:rsid w:val="00073788"/>
    <w:rsid w:val="00073950"/>
    <w:rsid w:val="00073B57"/>
    <w:rsid w:val="0007409A"/>
    <w:rsid w:val="000742C3"/>
    <w:rsid w:val="0007434F"/>
    <w:rsid w:val="00074572"/>
    <w:rsid w:val="0007461D"/>
    <w:rsid w:val="00074638"/>
    <w:rsid w:val="0007472B"/>
    <w:rsid w:val="00074740"/>
    <w:rsid w:val="00074744"/>
    <w:rsid w:val="00074929"/>
    <w:rsid w:val="00074959"/>
    <w:rsid w:val="00074C33"/>
    <w:rsid w:val="00074CB9"/>
    <w:rsid w:val="00074FAE"/>
    <w:rsid w:val="00074FEF"/>
    <w:rsid w:val="000751D0"/>
    <w:rsid w:val="000751F5"/>
    <w:rsid w:val="000754A5"/>
    <w:rsid w:val="0007556A"/>
    <w:rsid w:val="0007573F"/>
    <w:rsid w:val="00075754"/>
    <w:rsid w:val="00075918"/>
    <w:rsid w:val="00075ACB"/>
    <w:rsid w:val="00075D9E"/>
    <w:rsid w:val="00075EA2"/>
    <w:rsid w:val="00075EA3"/>
    <w:rsid w:val="00075F51"/>
    <w:rsid w:val="00076034"/>
    <w:rsid w:val="00076117"/>
    <w:rsid w:val="00076138"/>
    <w:rsid w:val="000761F6"/>
    <w:rsid w:val="000762A7"/>
    <w:rsid w:val="000762D2"/>
    <w:rsid w:val="000762F0"/>
    <w:rsid w:val="000762FD"/>
    <w:rsid w:val="000765CA"/>
    <w:rsid w:val="000766CC"/>
    <w:rsid w:val="00076715"/>
    <w:rsid w:val="0007671F"/>
    <w:rsid w:val="000768E1"/>
    <w:rsid w:val="00076957"/>
    <w:rsid w:val="00076A11"/>
    <w:rsid w:val="00076CA4"/>
    <w:rsid w:val="00076E04"/>
    <w:rsid w:val="00076E74"/>
    <w:rsid w:val="00076F0F"/>
    <w:rsid w:val="0007706B"/>
    <w:rsid w:val="00077171"/>
    <w:rsid w:val="000772F4"/>
    <w:rsid w:val="0007731E"/>
    <w:rsid w:val="000774CD"/>
    <w:rsid w:val="000775CC"/>
    <w:rsid w:val="0007764B"/>
    <w:rsid w:val="00077724"/>
    <w:rsid w:val="00077B69"/>
    <w:rsid w:val="00077BBA"/>
    <w:rsid w:val="00077BCF"/>
    <w:rsid w:val="00077D0B"/>
    <w:rsid w:val="00077DA5"/>
    <w:rsid w:val="00077FA7"/>
    <w:rsid w:val="0008028C"/>
    <w:rsid w:val="0008038D"/>
    <w:rsid w:val="000803E0"/>
    <w:rsid w:val="0008041C"/>
    <w:rsid w:val="00080431"/>
    <w:rsid w:val="000808FE"/>
    <w:rsid w:val="00080C51"/>
    <w:rsid w:val="00080CCB"/>
    <w:rsid w:val="00080CEB"/>
    <w:rsid w:val="00080E33"/>
    <w:rsid w:val="00081141"/>
    <w:rsid w:val="000812EB"/>
    <w:rsid w:val="00081517"/>
    <w:rsid w:val="00081532"/>
    <w:rsid w:val="00081598"/>
    <w:rsid w:val="000816CA"/>
    <w:rsid w:val="0008192C"/>
    <w:rsid w:val="00081AC9"/>
    <w:rsid w:val="00081B99"/>
    <w:rsid w:val="00081C57"/>
    <w:rsid w:val="00081C64"/>
    <w:rsid w:val="0008222D"/>
    <w:rsid w:val="00082372"/>
    <w:rsid w:val="000828DE"/>
    <w:rsid w:val="00082B57"/>
    <w:rsid w:val="00082BCC"/>
    <w:rsid w:val="00082D85"/>
    <w:rsid w:val="00082EA3"/>
    <w:rsid w:val="00082FA8"/>
    <w:rsid w:val="00083181"/>
    <w:rsid w:val="000833D2"/>
    <w:rsid w:val="000838E2"/>
    <w:rsid w:val="00083C73"/>
    <w:rsid w:val="00083D54"/>
    <w:rsid w:val="00083DD1"/>
    <w:rsid w:val="00083EBD"/>
    <w:rsid w:val="0008426C"/>
    <w:rsid w:val="0008447B"/>
    <w:rsid w:val="000844BF"/>
    <w:rsid w:val="000845C9"/>
    <w:rsid w:val="000846CE"/>
    <w:rsid w:val="00084711"/>
    <w:rsid w:val="00084779"/>
    <w:rsid w:val="0008478A"/>
    <w:rsid w:val="000849D3"/>
    <w:rsid w:val="000849EE"/>
    <w:rsid w:val="00084C49"/>
    <w:rsid w:val="00084DBA"/>
    <w:rsid w:val="00084F6A"/>
    <w:rsid w:val="00085225"/>
    <w:rsid w:val="00085254"/>
    <w:rsid w:val="00085518"/>
    <w:rsid w:val="000855D2"/>
    <w:rsid w:val="000857D9"/>
    <w:rsid w:val="000859A1"/>
    <w:rsid w:val="00085B4B"/>
    <w:rsid w:val="00085CF0"/>
    <w:rsid w:val="00085D30"/>
    <w:rsid w:val="00085D6D"/>
    <w:rsid w:val="00085E9F"/>
    <w:rsid w:val="00085F1D"/>
    <w:rsid w:val="00086725"/>
    <w:rsid w:val="000867F9"/>
    <w:rsid w:val="0008690C"/>
    <w:rsid w:val="0008696C"/>
    <w:rsid w:val="000869B5"/>
    <w:rsid w:val="00086A60"/>
    <w:rsid w:val="00086AA2"/>
    <w:rsid w:val="00086AF3"/>
    <w:rsid w:val="00086F4B"/>
    <w:rsid w:val="00087143"/>
    <w:rsid w:val="0008724E"/>
    <w:rsid w:val="000872C7"/>
    <w:rsid w:val="000873A1"/>
    <w:rsid w:val="000873E4"/>
    <w:rsid w:val="0008741D"/>
    <w:rsid w:val="000874D7"/>
    <w:rsid w:val="0008780C"/>
    <w:rsid w:val="00087973"/>
    <w:rsid w:val="00087A4D"/>
    <w:rsid w:val="00087B82"/>
    <w:rsid w:val="00087FAE"/>
    <w:rsid w:val="00090058"/>
    <w:rsid w:val="00090100"/>
    <w:rsid w:val="000902AA"/>
    <w:rsid w:val="000904D3"/>
    <w:rsid w:val="000905EB"/>
    <w:rsid w:val="000908C0"/>
    <w:rsid w:val="000908D0"/>
    <w:rsid w:val="00090A06"/>
    <w:rsid w:val="00090B98"/>
    <w:rsid w:val="00090CB1"/>
    <w:rsid w:val="00090CEB"/>
    <w:rsid w:val="00090D39"/>
    <w:rsid w:val="00090D96"/>
    <w:rsid w:val="00091003"/>
    <w:rsid w:val="0009102D"/>
    <w:rsid w:val="00091065"/>
    <w:rsid w:val="00091108"/>
    <w:rsid w:val="0009118F"/>
    <w:rsid w:val="000916EA"/>
    <w:rsid w:val="0009181E"/>
    <w:rsid w:val="00091A6E"/>
    <w:rsid w:val="00091B86"/>
    <w:rsid w:val="00091D54"/>
    <w:rsid w:val="00091EA5"/>
    <w:rsid w:val="00092025"/>
    <w:rsid w:val="00092212"/>
    <w:rsid w:val="00092301"/>
    <w:rsid w:val="00092385"/>
    <w:rsid w:val="000926CD"/>
    <w:rsid w:val="000928AF"/>
    <w:rsid w:val="00092948"/>
    <w:rsid w:val="00092A02"/>
    <w:rsid w:val="00092B6F"/>
    <w:rsid w:val="00092D66"/>
    <w:rsid w:val="00092F9A"/>
    <w:rsid w:val="000933EE"/>
    <w:rsid w:val="000934E3"/>
    <w:rsid w:val="00093676"/>
    <w:rsid w:val="0009372F"/>
    <w:rsid w:val="000938F2"/>
    <w:rsid w:val="00093931"/>
    <w:rsid w:val="00093B2D"/>
    <w:rsid w:val="00093B7E"/>
    <w:rsid w:val="00093F17"/>
    <w:rsid w:val="00093F4C"/>
    <w:rsid w:val="000941A4"/>
    <w:rsid w:val="00094222"/>
    <w:rsid w:val="00094334"/>
    <w:rsid w:val="00094447"/>
    <w:rsid w:val="000944E6"/>
    <w:rsid w:val="00094555"/>
    <w:rsid w:val="0009464E"/>
    <w:rsid w:val="0009466E"/>
    <w:rsid w:val="00094982"/>
    <w:rsid w:val="00094BA0"/>
    <w:rsid w:val="00094BD2"/>
    <w:rsid w:val="00094E6A"/>
    <w:rsid w:val="0009507E"/>
    <w:rsid w:val="00095081"/>
    <w:rsid w:val="000951CF"/>
    <w:rsid w:val="00095229"/>
    <w:rsid w:val="0009540E"/>
    <w:rsid w:val="0009546E"/>
    <w:rsid w:val="00095511"/>
    <w:rsid w:val="000956E7"/>
    <w:rsid w:val="00095A83"/>
    <w:rsid w:val="00095ABF"/>
    <w:rsid w:val="00095B43"/>
    <w:rsid w:val="00095EAF"/>
    <w:rsid w:val="00095F13"/>
    <w:rsid w:val="00096098"/>
    <w:rsid w:val="000960D9"/>
    <w:rsid w:val="000960FB"/>
    <w:rsid w:val="00096120"/>
    <w:rsid w:val="00096196"/>
    <w:rsid w:val="000962FF"/>
    <w:rsid w:val="000967C1"/>
    <w:rsid w:val="000967F2"/>
    <w:rsid w:val="0009682E"/>
    <w:rsid w:val="00096845"/>
    <w:rsid w:val="00096B45"/>
    <w:rsid w:val="00096B61"/>
    <w:rsid w:val="00096C58"/>
    <w:rsid w:val="00096CBA"/>
    <w:rsid w:val="00096D28"/>
    <w:rsid w:val="00096E58"/>
    <w:rsid w:val="00096F6B"/>
    <w:rsid w:val="000970ED"/>
    <w:rsid w:val="00097148"/>
    <w:rsid w:val="0009716C"/>
    <w:rsid w:val="000974C1"/>
    <w:rsid w:val="0009757D"/>
    <w:rsid w:val="00097637"/>
    <w:rsid w:val="000977F7"/>
    <w:rsid w:val="00097876"/>
    <w:rsid w:val="00097900"/>
    <w:rsid w:val="00097B9D"/>
    <w:rsid w:val="00097BD6"/>
    <w:rsid w:val="00097C81"/>
    <w:rsid w:val="00097C91"/>
    <w:rsid w:val="00097D82"/>
    <w:rsid w:val="00097D8C"/>
    <w:rsid w:val="000A001B"/>
    <w:rsid w:val="000A004A"/>
    <w:rsid w:val="000A0349"/>
    <w:rsid w:val="000A0409"/>
    <w:rsid w:val="000A0460"/>
    <w:rsid w:val="000A059A"/>
    <w:rsid w:val="000A074C"/>
    <w:rsid w:val="000A08EE"/>
    <w:rsid w:val="000A09B3"/>
    <w:rsid w:val="000A0FC6"/>
    <w:rsid w:val="000A1097"/>
    <w:rsid w:val="000A10A3"/>
    <w:rsid w:val="000A12E8"/>
    <w:rsid w:val="000A13F7"/>
    <w:rsid w:val="000A1434"/>
    <w:rsid w:val="000A1436"/>
    <w:rsid w:val="000A14B8"/>
    <w:rsid w:val="000A169F"/>
    <w:rsid w:val="000A1770"/>
    <w:rsid w:val="000A1884"/>
    <w:rsid w:val="000A1997"/>
    <w:rsid w:val="000A19CD"/>
    <w:rsid w:val="000A19DB"/>
    <w:rsid w:val="000A19EC"/>
    <w:rsid w:val="000A1A64"/>
    <w:rsid w:val="000A1C8B"/>
    <w:rsid w:val="000A1D32"/>
    <w:rsid w:val="000A1DE5"/>
    <w:rsid w:val="000A1DE6"/>
    <w:rsid w:val="000A1F77"/>
    <w:rsid w:val="000A1FFF"/>
    <w:rsid w:val="000A2046"/>
    <w:rsid w:val="000A20E0"/>
    <w:rsid w:val="000A223D"/>
    <w:rsid w:val="000A227B"/>
    <w:rsid w:val="000A2403"/>
    <w:rsid w:val="000A24AD"/>
    <w:rsid w:val="000A2712"/>
    <w:rsid w:val="000A2726"/>
    <w:rsid w:val="000A28CA"/>
    <w:rsid w:val="000A2BAF"/>
    <w:rsid w:val="000A2CD7"/>
    <w:rsid w:val="000A2D40"/>
    <w:rsid w:val="000A2E6A"/>
    <w:rsid w:val="000A2EA1"/>
    <w:rsid w:val="000A310E"/>
    <w:rsid w:val="000A31D1"/>
    <w:rsid w:val="000A32B3"/>
    <w:rsid w:val="000A34EB"/>
    <w:rsid w:val="000A34EC"/>
    <w:rsid w:val="000A3628"/>
    <w:rsid w:val="000A376F"/>
    <w:rsid w:val="000A3945"/>
    <w:rsid w:val="000A39FA"/>
    <w:rsid w:val="000A3B11"/>
    <w:rsid w:val="000A3B6F"/>
    <w:rsid w:val="000A3DDC"/>
    <w:rsid w:val="000A3DEF"/>
    <w:rsid w:val="000A3E79"/>
    <w:rsid w:val="000A3EA9"/>
    <w:rsid w:val="000A40B2"/>
    <w:rsid w:val="000A42C0"/>
    <w:rsid w:val="000A43E5"/>
    <w:rsid w:val="000A444B"/>
    <w:rsid w:val="000A462E"/>
    <w:rsid w:val="000A4674"/>
    <w:rsid w:val="000A4AFF"/>
    <w:rsid w:val="000A4B94"/>
    <w:rsid w:val="000A5089"/>
    <w:rsid w:val="000A518A"/>
    <w:rsid w:val="000A51E8"/>
    <w:rsid w:val="000A5343"/>
    <w:rsid w:val="000A53A4"/>
    <w:rsid w:val="000A5634"/>
    <w:rsid w:val="000A56D6"/>
    <w:rsid w:val="000A5743"/>
    <w:rsid w:val="000A5D43"/>
    <w:rsid w:val="000A5DE2"/>
    <w:rsid w:val="000A61DE"/>
    <w:rsid w:val="000A6341"/>
    <w:rsid w:val="000A64C1"/>
    <w:rsid w:val="000A67D6"/>
    <w:rsid w:val="000A681E"/>
    <w:rsid w:val="000A68D6"/>
    <w:rsid w:val="000A6BF7"/>
    <w:rsid w:val="000A6DB4"/>
    <w:rsid w:val="000A6EEF"/>
    <w:rsid w:val="000A6F64"/>
    <w:rsid w:val="000A7067"/>
    <w:rsid w:val="000A71A4"/>
    <w:rsid w:val="000A749B"/>
    <w:rsid w:val="000A74EB"/>
    <w:rsid w:val="000A7591"/>
    <w:rsid w:val="000A75F1"/>
    <w:rsid w:val="000A7943"/>
    <w:rsid w:val="000A7A35"/>
    <w:rsid w:val="000A7A4F"/>
    <w:rsid w:val="000A7C46"/>
    <w:rsid w:val="000A7C4D"/>
    <w:rsid w:val="000A7D0C"/>
    <w:rsid w:val="000A7D96"/>
    <w:rsid w:val="000A7DA5"/>
    <w:rsid w:val="000A7DB3"/>
    <w:rsid w:val="000A7EA2"/>
    <w:rsid w:val="000A7ED5"/>
    <w:rsid w:val="000B0221"/>
    <w:rsid w:val="000B09CF"/>
    <w:rsid w:val="000B09E4"/>
    <w:rsid w:val="000B0A4C"/>
    <w:rsid w:val="000B0AE7"/>
    <w:rsid w:val="000B0B6B"/>
    <w:rsid w:val="000B0E24"/>
    <w:rsid w:val="000B0E52"/>
    <w:rsid w:val="000B116F"/>
    <w:rsid w:val="000B11E9"/>
    <w:rsid w:val="000B138B"/>
    <w:rsid w:val="000B13DA"/>
    <w:rsid w:val="000B13FC"/>
    <w:rsid w:val="000B145F"/>
    <w:rsid w:val="000B14EF"/>
    <w:rsid w:val="000B199A"/>
    <w:rsid w:val="000B1B19"/>
    <w:rsid w:val="000B1DE8"/>
    <w:rsid w:val="000B1E63"/>
    <w:rsid w:val="000B1E98"/>
    <w:rsid w:val="000B1FA8"/>
    <w:rsid w:val="000B2329"/>
    <w:rsid w:val="000B23D0"/>
    <w:rsid w:val="000B2424"/>
    <w:rsid w:val="000B24D8"/>
    <w:rsid w:val="000B25F5"/>
    <w:rsid w:val="000B2AD8"/>
    <w:rsid w:val="000B30E3"/>
    <w:rsid w:val="000B3180"/>
    <w:rsid w:val="000B324B"/>
    <w:rsid w:val="000B3277"/>
    <w:rsid w:val="000B32A1"/>
    <w:rsid w:val="000B334A"/>
    <w:rsid w:val="000B33E2"/>
    <w:rsid w:val="000B35E3"/>
    <w:rsid w:val="000B3660"/>
    <w:rsid w:val="000B38A1"/>
    <w:rsid w:val="000B397D"/>
    <w:rsid w:val="000B3A08"/>
    <w:rsid w:val="000B3C9A"/>
    <w:rsid w:val="000B3CE2"/>
    <w:rsid w:val="000B3E90"/>
    <w:rsid w:val="000B42BA"/>
    <w:rsid w:val="000B4312"/>
    <w:rsid w:val="000B43F1"/>
    <w:rsid w:val="000B44B4"/>
    <w:rsid w:val="000B459A"/>
    <w:rsid w:val="000B4692"/>
    <w:rsid w:val="000B49A3"/>
    <w:rsid w:val="000B4ABC"/>
    <w:rsid w:val="000B4BB4"/>
    <w:rsid w:val="000B4BCD"/>
    <w:rsid w:val="000B4D84"/>
    <w:rsid w:val="000B5036"/>
    <w:rsid w:val="000B518A"/>
    <w:rsid w:val="000B51F5"/>
    <w:rsid w:val="000B5225"/>
    <w:rsid w:val="000B525F"/>
    <w:rsid w:val="000B537C"/>
    <w:rsid w:val="000B551E"/>
    <w:rsid w:val="000B55CB"/>
    <w:rsid w:val="000B5637"/>
    <w:rsid w:val="000B57FF"/>
    <w:rsid w:val="000B5985"/>
    <w:rsid w:val="000B5D5D"/>
    <w:rsid w:val="000B5F16"/>
    <w:rsid w:val="000B6107"/>
    <w:rsid w:val="000B6189"/>
    <w:rsid w:val="000B6290"/>
    <w:rsid w:val="000B63C5"/>
    <w:rsid w:val="000B63E3"/>
    <w:rsid w:val="000B6472"/>
    <w:rsid w:val="000B66ED"/>
    <w:rsid w:val="000B66F9"/>
    <w:rsid w:val="000B681C"/>
    <w:rsid w:val="000B6F1E"/>
    <w:rsid w:val="000B702E"/>
    <w:rsid w:val="000B7076"/>
    <w:rsid w:val="000B71A9"/>
    <w:rsid w:val="000B723D"/>
    <w:rsid w:val="000B73FC"/>
    <w:rsid w:val="000B773F"/>
    <w:rsid w:val="000B79BA"/>
    <w:rsid w:val="000B7BED"/>
    <w:rsid w:val="000B7C41"/>
    <w:rsid w:val="000B7C78"/>
    <w:rsid w:val="000B7D89"/>
    <w:rsid w:val="000B7E7E"/>
    <w:rsid w:val="000C00D6"/>
    <w:rsid w:val="000C016F"/>
    <w:rsid w:val="000C01B2"/>
    <w:rsid w:val="000C01D3"/>
    <w:rsid w:val="000C01EF"/>
    <w:rsid w:val="000C03CB"/>
    <w:rsid w:val="000C059A"/>
    <w:rsid w:val="000C0650"/>
    <w:rsid w:val="000C06CB"/>
    <w:rsid w:val="000C07FB"/>
    <w:rsid w:val="000C0984"/>
    <w:rsid w:val="000C0A91"/>
    <w:rsid w:val="000C0D94"/>
    <w:rsid w:val="000C0DE0"/>
    <w:rsid w:val="000C0E62"/>
    <w:rsid w:val="000C13A4"/>
    <w:rsid w:val="000C144D"/>
    <w:rsid w:val="000C1628"/>
    <w:rsid w:val="000C177C"/>
    <w:rsid w:val="000C1921"/>
    <w:rsid w:val="000C194F"/>
    <w:rsid w:val="000C1A1C"/>
    <w:rsid w:val="000C1CEF"/>
    <w:rsid w:val="000C1DBA"/>
    <w:rsid w:val="000C20B7"/>
    <w:rsid w:val="000C220A"/>
    <w:rsid w:val="000C23A3"/>
    <w:rsid w:val="000C23E6"/>
    <w:rsid w:val="000C2514"/>
    <w:rsid w:val="000C27E7"/>
    <w:rsid w:val="000C2854"/>
    <w:rsid w:val="000C2E34"/>
    <w:rsid w:val="000C2E83"/>
    <w:rsid w:val="000C306C"/>
    <w:rsid w:val="000C31B6"/>
    <w:rsid w:val="000C3217"/>
    <w:rsid w:val="000C3707"/>
    <w:rsid w:val="000C395D"/>
    <w:rsid w:val="000C3A43"/>
    <w:rsid w:val="000C3EB6"/>
    <w:rsid w:val="000C3F45"/>
    <w:rsid w:val="000C3FAB"/>
    <w:rsid w:val="000C4027"/>
    <w:rsid w:val="000C41C8"/>
    <w:rsid w:val="000C4673"/>
    <w:rsid w:val="000C4691"/>
    <w:rsid w:val="000C4791"/>
    <w:rsid w:val="000C483A"/>
    <w:rsid w:val="000C4FEB"/>
    <w:rsid w:val="000C51BA"/>
    <w:rsid w:val="000C53F2"/>
    <w:rsid w:val="000C555E"/>
    <w:rsid w:val="000C570E"/>
    <w:rsid w:val="000C57E1"/>
    <w:rsid w:val="000C5BB2"/>
    <w:rsid w:val="000C5BB4"/>
    <w:rsid w:val="000C5D00"/>
    <w:rsid w:val="000C5D99"/>
    <w:rsid w:val="000C5F9B"/>
    <w:rsid w:val="000C615B"/>
    <w:rsid w:val="000C62C6"/>
    <w:rsid w:val="000C641F"/>
    <w:rsid w:val="000C64C5"/>
    <w:rsid w:val="000C6524"/>
    <w:rsid w:val="000C65A5"/>
    <w:rsid w:val="000C67EB"/>
    <w:rsid w:val="000C69D2"/>
    <w:rsid w:val="000C69E2"/>
    <w:rsid w:val="000C6A5F"/>
    <w:rsid w:val="000C6B41"/>
    <w:rsid w:val="000C6C54"/>
    <w:rsid w:val="000C6D38"/>
    <w:rsid w:val="000C6DC4"/>
    <w:rsid w:val="000C6E0E"/>
    <w:rsid w:val="000C6E66"/>
    <w:rsid w:val="000C7117"/>
    <w:rsid w:val="000C7191"/>
    <w:rsid w:val="000C7308"/>
    <w:rsid w:val="000C7334"/>
    <w:rsid w:val="000C737C"/>
    <w:rsid w:val="000C73C5"/>
    <w:rsid w:val="000C7493"/>
    <w:rsid w:val="000C763A"/>
    <w:rsid w:val="000C79FC"/>
    <w:rsid w:val="000C7B03"/>
    <w:rsid w:val="000C7B84"/>
    <w:rsid w:val="000C7BF9"/>
    <w:rsid w:val="000C7C20"/>
    <w:rsid w:val="000C7E28"/>
    <w:rsid w:val="000C7ED1"/>
    <w:rsid w:val="000D007C"/>
    <w:rsid w:val="000D01F4"/>
    <w:rsid w:val="000D028F"/>
    <w:rsid w:val="000D0356"/>
    <w:rsid w:val="000D041A"/>
    <w:rsid w:val="000D07A1"/>
    <w:rsid w:val="000D0983"/>
    <w:rsid w:val="000D0DBB"/>
    <w:rsid w:val="000D114E"/>
    <w:rsid w:val="000D11BF"/>
    <w:rsid w:val="000D1281"/>
    <w:rsid w:val="000D1329"/>
    <w:rsid w:val="000D13E7"/>
    <w:rsid w:val="000D14B1"/>
    <w:rsid w:val="000D1985"/>
    <w:rsid w:val="000D1C83"/>
    <w:rsid w:val="000D1CC0"/>
    <w:rsid w:val="000D1FB7"/>
    <w:rsid w:val="000D2134"/>
    <w:rsid w:val="000D2222"/>
    <w:rsid w:val="000D222B"/>
    <w:rsid w:val="000D22A0"/>
    <w:rsid w:val="000D23C2"/>
    <w:rsid w:val="000D244D"/>
    <w:rsid w:val="000D25D1"/>
    <w:rsid w:val="000D2686"/>
    <w:rsid w:val="000D2904"/>
    <w:rsid w:val="000D29B4"/>
    <w:rsid w:val="000D2A87"/>
    <w:rsid w:val="000D2C2D"/>
    <w:rsid w:val="000D2CB5"/>
    <w:rsid w:val="000D2EAE"/>
    <w:rsid w:val="000D2F7D"/>
    <w:rsid w:val="000D30AA"/>
    <w:rsid w:val="000D319A"/>
    <w:rsid w:val="000D3216"/>
    <w:rsid w:val="000D32EE"/>
    <w:rsid w:val="000D3C2B"/>
    <w:rsid w:val="000D3EA5"/>
    <w:rsid w:val="000D3F51"/>
    <w:rsid w:val="000D41F5"/>
    <w:rsid w:val="000D4388"/>
    <w:rsid w:val="000D481D"/>
    <w:rsid w:val="000D4869"/>
    <w:rsid w:val="000D4A07"/>
    <w:rsid w:val="000D4C28"/>
    <w:rsid w:val="000D4C8A"/>
    <w:rsid w:val="000D4D5D"/>
    <w:rsid w:val="000D4DCC"/>
    <w:rsid w:val="000D4F8E"/>
    <w:rsid w:val="000D5321"/>
    <w:rsid w:val="000D55FC"/>
    <w:rsid w:val="000D563A"/>
    <w:rsid w:val="000D56C3"/>
    <w:rsid w:val="000D5895"/>
    <w:rsid w:val="000D59D4"/>
    <w:rsid w:val="000D59FF"/>
    <w:rsid w:val="000D5AF1"/>
    <w:rsid w:val="000D5B0B"/>
    <w:rsid w:val="000D5D27"/>
    <w:rsid w:val="000D5D52"/>
    <w:rsid w:val="000D5EE0"/>
    <w:rsid w:val="000D5FDB"/>
    <w:rsid w:val="000D61B2"/>
    <w:rsid w:val="000D62DD"/>
    <w:rsid w:val="000D6403"/>
    <w:rsid w:val="000D647C"/>
    <w:rsid w:val="000D67E2"/>
    <w:rsid w:val="000D6AB4"/>
    <w:rsid w:val="000D6B4F"/>
    <w:rsid w:val="000D6D5E"/>
    <w:rsid w:val="000D6FCA"/>
    <w:rsid w:val="000D713D"/>
    <w:rsid w:val="000D7150"/>
    <w:rsid w:val="000D71F8"/>
    <w:rsid w:val="000D7954"/>
    <w:rsid w:val="000D7A9F"/>
    <w:rsid w:val="000D7AC3"/>
    <w:rsid w:val="000D7C13"/>
    <w:rsid w:val="000D7CAE"/>
    <w:rsid w:val="000D7CE3"/>
    <w:rsid w:val="000D7D05"/>
    <w:rsid w:val="000D7DCB"/>
    <w:rsid w:val="000E00D7"/>
    <w:rsid w:val="000E0142"/>
    <w:rsid w:val="000E0235"/>
    <w:rsid w:val="000E0628"/>
    <w:rsid w:val="000E07FE"/>
    <w:rsid w:val="000E0A1B"/>
    <w:rsid w:val="000E0A61"/>
    <w:rsid w:val="000E0AB1"/>
    <w:rsid w:val="000E0B71"/>
    <w:rsid w:val="000E0BF1"/>
    <w:rsid w:val="000E0C15"/>
    <w:rsid w:val="000E0C7F"/>
    <w:rsid w:val="000E0C87"/>
    <w:rsid w:val="000E0D2A"/>
    <w:rsid w:val="000E0D6A"/>
    <w:rsid w:val="000E0DEE"/>
    <w:rsid w:val="000E0E6F"/>
    <w:rsid w:val="000E0EBE"/>
    <w:rsid w:val="000E0FF1"/>
    <w:rsid w:val="000E10E2"/>
    <w:rsid w:val="000E1186"/>
    <w:rsid w:val="000E1222"/>
    <w:rsid w:val="000E1267"/>
    <w:rsid w:val="000E15AC"/>
    <w:rsid w:val="000E197F"/>
    <w:rsid w:val="000E1A2D"/>
    <w:rsid w:val="000E1AC4"/>
    <w:rsid w:val="000E1BFD"/>
    <w:rsid w:val="000E20EA"/>
    <w:rsid w:val="000E20EE"/>
    <w:rsid w:val="000E2193"/>
    <w:rsid w:val="000E21BF"/>
    <w:rsid w:val="000E2326"/>
    <w:rsid w:val="000E2358"/>
    <w:rsid w:val="000E2500"/>
    <w:rsid w:val="000E267D"/>
    <w:rsid w:val="000E27C7"/>
    <w:rsid w:val="000E2A48"/>
    <w:rsid w:val="000E2AEB"/>
    <w:rsid w:val="000E2CA6"/>
    <w:rsid w:val="000E2D2E"/>
    <w:rsid w:val="000E2D8A"/>
    <w:rsid w:val="000E2F2A"/>
    <w:rsid w:val="000E2FE2"/>
    <w:rsid w:val="000E2FFB"/>
    <w:rsid w:val="000E3178"/>
    <w:rsid w:val="000E31C5"/>
    <w:rsid w:val="000E342C"/>
    <w:rsid w:val="000E349C"/>
    <w:rsid w:val="000E357E"/>
    <w:rsid w:val="000E36AB"/>
    <w:rsid w:val="000E36AC"/>
    <w:rsid w:val="000E3BEE"/>
    <w:rsid w:val="000E3CE5"/>
    <w:rsid w:val="000E4452"/>
    <w:rsid w:val="000E44E3"/>
    <w:rsid w:val="000E47AF"/>
    <w:rsid w:val="000E493A"/>
    <w:rsid w:val="000E4A8C"/>
    <w:rsid w:val="000E4BFF"/>
    <w:rsid w:val="000E4E04"/>
    <w:rsid w:val="000E4E8C"/>
    <w:rsid w:val="000E4F04"/>
    <w:rsid w:val="000E4F8A"/>
    <w:rsid w:val="000E50C3"/>
    <w:rsid w:val="000E520A"/>
    <w:rsid w:val="000E5258"/>
    <w:rsid w:val="000E5646"/>
    <w:rsid w:val="000E59D8"/>
    <w:rsid w:val="000E5C03"/>
    <w:rsid w:val="000E605B"/>
    <w:rsid w:val="000E6140"/>
    <w:rsid w:val="000E6541"/>
    <w:rsid w:val="000E654D"/>
    <w:rsid w:val="000E6A3F"/>
    <w:rsid w:val="000E6BA2"/>
    <w:rsid w:val="000E6C06"/>
    <w:rsid w:val="000E6DF1"/>
    <w:rsid w:val="000E6E01"/>
    <w:rsid w:val="000E6F33"/>
    <w:rsid w:val="000E6F3F"/>
    <w:rsid w:val="000E6F76"/>
    <w:rsid w:val="000E6FC3"/>
    <w:rsid w:val="000E7223"/>
    <w:rsid w:val="000E723E"/>
    <w:rsid w:val="000E72C3"/>
    <w:rsid w:val="000E73B5"/>
    <w:rsid w:val="000E741B"/>
    <w:rsid w:val="000E770F"/>
    <w:rsid w:val="000E779E"/>
    <w:rsid w:val="000E7A52"/>
    <w:rsid w:val="000E7B03"/>
    <w:rsid w:val="000E7B1B"/>
    <w:rsid w:val="000E7D59"/>
    <w:rsid w:val="000F028A"/>
    <w:rsid w:val="000F0367"/>
    <w:rsid w:val="000F0463"/>
    <w:rsid w:val="000F0605"/>
    <w:rsid w:val="000F06AD"/>
    <w:rsid w:val="000F07C0"/>
    <w:rsid w:val="000F0869"/>
    <w:rsid w:val="000F088A"/>
    <w:rsid w:val="000F08A1"/>
    <w:rsid w:val="000F0A32"/>
    <w:rsid w:val="000F0A3E"/>
    <w:rsid w:val="000F0B8C"/>
    <w:rsid w:val="000F0CCA"/>
    <w:rsid w:val="000F0D25"/>
    <w:rsid w:val="000F0ECC"/>
    <w:rsid w:val="000F13B2"/>
    <w:rsid w:val="000F1410"/>
    <w:rsid w:val="000F16AC"/>
    <w:rsid w:val="000F1AE5"/>
    <w:rsid w:val="000F1D3D"/>
    <w:rsid w:val="000F1EB2"/>
    <w:rsid w:val="000F1EC2"/>
    <w:rsid w:val="000F1F6A"/>
    <w:rsid w:val="000F2277"/>
    <w:rsid w:val="000F2410"/>
    <w:rsid w:val="000F2508"/>
    <w:rsid w:val="000F283B"/>
    <w:rsid w:val="000F294E"/>
    <w:rsid w:val="000F296A"/>
    <w:rsid w:val="000F2C2A"/>
    <w:rsid w:val="000F2E65"/>
    <w:rsid w:val="000F2EE3"/>
    <w:rsid w:val="000F2F21"/>
    <w:rsid w:val="000F3183"/>
    <w:rsid w:val="000F31C7"/>
    <w:rsid w:val="000F32E3"/>
    <w:rsid w:val="000F33B4"/>
    <w:rsid w:val="000F358F"/>
    <w:rsid w:val="000F3786"/>
    <w:rsid w:val="000F3C38"/>
    <w:rsid w:val="000F3C65"/>
    <w:rsid w:val="000F3F8B"/>
    <w:rsid w:val="000F4058"/>
    <w:rsid w:val="000F408F"/>
    <w:rsid w:val="000F4398"/>
    <w:rsid w:val="000F4488"/>
    <w:rsid w:val="000F44A0"/>
    <w:rsid w:val="000F44A8"/>
    <w:rsid w:val="000F44EB"/>
    <w:rsid w:val="000F45B8"/>
    <w:rsid w:val="000F4655"/>
    <w:rsid w:val="000F48CE"/>
    <w:rsid w:val="000F4B8E"/>
    <w:rsid w:val="000F4E19"/>
    <w:rsid w:val="000F4E81"/>
    <w:rsid w:val="000F50DA"/>
    <w:rsid w:val="000F5178"/>
    <w:rsid w:val="000F520B"/>
    <w:rsid w:val="000F5269"/>
    <w:rsid w:val="000F533D"/>
    <w:rsid w:val="000F53C2"/>
    <w:rsid w:val="000F547D"/>
    <w:rsid w:val="000F558C"/>
    <w:rsid w:val="000F5C45"/>
    <w:rsid w:val="000F5DDA"/>
    <w:rsid w:val="000F5E71"/>
    <w:rsid w:val="000F609D"/>
    <w:rsid w:val="000F6220"/>
    <w:rsid w:val="000F62B5"/>
    <w:rsid w:val="000F6409"/>
    <w:rsid w:val="000F67F5"/>
    <w:rsid w:val="000F68D9"/>
    <w:rsid w:val="000F6A9D"/>
    <w:rsid w:val="000F6BFC"/>
    <w:rsid w:val="000F6C20"/>
    <w:rsid w:val="000F6C9D"/>
    <w:rsid w:val="000F6D08"/>
    <w:rsid w:val="000F6F50"/>
    <w:rsid w:val="000F7125"/>
    <w:rsid w:val="000F71C7"/>
    <w:rsid w:val="000F71E9"/>
    <w:rsid w:val="000F751A"/>
    <w:rsid w:val="000F7641"/>
    <w:rsid w:val="000F765D"/>
    <w:rsid w:val="000F794C"/>
    <w:rsid w:val="000F7952"/>
    <w:rsid w:val="000F7E19"/>
    <w:rsid w:val="0010000F"/>
    <w:rsid w:val="0010001E"/>
    <w:rsid w:val="001007CF"/>
    <w:rsid w:val="001007D5"/>
    <w:rsid w:val="00100A03"/>
    <w:rsid w:val="00100A2A"/>
    <w:rsid w:val="00100A55"/>
    <w:rsid w:val="00100CD9"/>
    <w:rsid w:val="00100D12"/>
    <w:rsid w:val="00100E03"/>
    <w:rsid w:val="00100F94"/>
    <w:rsid w:val="001015BB"/>
    <w:rsid w:val="0010169F"/>
    <w:rsid w:val="001016EC"/>
    <w:rsid w:val="00101936"/>
    <w:rsid w:val="00101C55"/>
    <w:rsid w:val="00101C79"/>
    <w:rsid w:val="00101CD9"/>
    <w:rsid w:val="00101DD9"/>
    <w:rsid w:val="00101E86"/>
    <w:rsid w:val="00102102"/>
    <w:rsid w:val="001023FA"/>
    <w:rsid w:val="00102B21"/>
    <w:rsid w:val="00102B35"/>
    <w:rsid w:val="00102CDE"/>
    <w:rsid w:val="00102D15"/>
    <w:rsid w:val="00102D3D"/>
    <w:rsid w:val="00102DE1"/>
    <w:rsid w:val="00102DEE"/>
    <w:rsid w:val="00102E03"/>
    <w:rsid w:val="00102F79"/>
    <w:rsid w:val="00102FE5"/>
    <w:rsid w:val="00102FFF"/>
    <w:rsid w:val="001030BC"/>
    <w:rsid w:val="001031D8"/>
    <w:rsid w:val="0010335F"/>
    <w:rsid w:val="00103517"/>
    <w:rsid w:val="00103B27"/>
    <w:rsid w:val="00103E03"/>
    <w:rsid w:val="00103E8D"/>
    <w:rsid w:val="00104095"/>
    <w:rsid w:val="00104259"/>
    <w:rsid w:val="00104389"/>
    <w:rsid w:val="001047D8"/>
    <w:rsid w:val="00104A20"/>
    <w:rsid w:val="00104A6C"/>
    <w:rsid w:val="00104D74"/>
    <w:rsid w:val="00104DB6"/>
    <w:rsid w:val="00105143"/>
    <w:rsid w:val="0010517D"/>
    <w:rsid w:val="0010520A"/>
    <w:rsid w:val="00105320"/>
    <w:rsid w:val="00105331"/>
    <w:rsid w:val="0010556B"/>
    <w:rsid w:val="00105685"/>
    <w:rsid w:val="0010570A"/>
    <w:rsid w:val="00105962"/>
    <w:rsid w:val="001059AA"/>
    <w:rsid w:val="00105A69"/>
    <w:rsid w:val="00105F19"/>
    <w:rsid w:val="00105FCE"/>
    <w:rsid w:val="0010601C"/>
    <w:rsid w:val="00106198"/>
    <w:rsid w:val="001065C6"/>
    <w:rsid w:val="00106695"/>
    <w:rsid w:val="001066E2"/>
    <w:rsid w:val="00106834"/>
    <w:rsid w:val="001068CD"/>
    <w:rsid w:val="00106907"/>
    <w:rsid w:val="001069EF"/>
    <w:rsid w:val="00106C28"/>
    <w:rsid w:val="00106D1F"/>
    <w:rsid w:val="00106D3D"/>
    <w:rsid w:val="00106DCE"/>
    <w:rsid w:val="00106E0A"/>
    <w:rsid w:val="00106E42"/>
    <w:rsid w:val="00106F06"/>
    <w:rsid w:val="00107088"/>
    <w:rsid w:val="001072E3"/>
    <w:rsid w:val="001075D9"/>
    <w:rsid w:val="00107631"/>
    <w:rsid w:val="00107658"/>
    <w:rsid w:val="00107916"/>
    <w:rsid w:val="00107C2E"/>
    <w:rsid w:val="00107DC9"/>
    <w:rsid w:val="00110010"/>
    <w:rsid w:val="001101AB"/>
    <w:rsid w:val="00110217"/>
    <w:rsid w:val="0011057A"/>
    <w:rsid w:val="0011061B"/>
    <w:rsid w:val="00110975"/>
    <w:rsid w:val="00110B82"/>
    <w:rsid w:val="00110E97"/>
    <w:rsid w:val="00110F16"/>
    <w:rsid w:val="0011107C"/>
    <w:rsid w:val="001113A5"/>
    <w:rsid w:val="001113CC"/>
    <w:rsid w:val="0011156C"/>
    <w:rsid w:val="001116EF"/>
    <w:rsid w:val="001118A3"/>
    <w:rsid w:val="00111961"/>
    <w:rsid w:val="001119D7"/>
    <w:rsid w:val="00111C2C"/>
    <w:rsid w:val="00111C94"/>
    <w:rsid w:val="00111DCB"/>
    <w:rsid w:val="00111FD8"/>
    <w:rsid w:val="00111FFC"/>
    <w:rsid w:val="001122F2"/>
    <w:rsid w:val="001125D3"/>
    <w:rsid w:val="00112AD6"/>
    <w:rsid w:val="00112B6D"/>
    <w:rsid w:val="00112C0E"/>
    <w:rsid w:val="00112E46"/>
    <w:rsid w:val="00112E84"/>
    <w:rsid w:val="00113008"/>
    <w:rsid w:val="0011322E"/>
    <w:rsid w:val="0011345B"/>
    <w:rsid w:val="00113631"/>
    <w:rsid w:val="00113743"/>
    <w:rsid w:val="00113A48"/>
    <w:rsid w:val="00113C5D"/>
    <w:rsid w:val="00113F10"/>
    <w:rsid w:val="00113F12"/>
    <w:rsid w:val="00114004"/>
    <w:rsid w:val="00114033"/>
    <w:rsid w:val="00114042"/>
    <w:rsid w:val="00114142"/>
    <w:rsid w:val="0011415A"/>
    <w:rsid w:val="001141A7"/>
    <w:rsid w:val="0011448A"/>
    <w:rsid w:val="0011493F"/>
    <w:rsid w:val="00114965"/>
    <w:rsid w:val="0011496A"/>
    <w:rsid w:val="00114A44"/>
    <w:rsid w:val="00114AEB"/>
    <w:rsid w:val="00114C09"/>
    <w:rsid w:val="00114C4E"/>
    <w:rsid w:val="001151A5"/>
    <w:rsid w:val="001152BF"/>
    <w:rsid w:val="0011530F"/>
    <w:rsid w:val="0011554B"/>
    <w:rsid w:val="00115B2E"/>
    <w:rsid w:val="00115B7C"/>
    <w:rsid w:val="00115E91"/>
    <w:rsid w:val="001160B3"/>
    <w:rsid w:val="001160D9"/>
    <w:rsid w:val="00116478"/>
    <w:rsid w:val="0011650A"/>
    <w:rsid w:val="00116598"/>
    <w:rsid w:val="001165B5"/>
    <w:rsid w:val="00116661"/>
    <w:rsid w:val="00116B7C"/>
    <w:rsid w:val="00116BC5"/>
    <w:rsid w:val="00116C80"/>
    <w:rsid w:val="00116DDD"/>
    <w:rsid w:val="0011706E"/>
    <w:rsid w:val="0011732A"/>
    <w:rsid w:val="001173AA"/>
    <w:rsid w:val="00117494"/>
    <w:rsid w:val="00117499"/>
    <w:rsid w:val="001176C0"/>
    <w:rsid w:val="001176EE"/>
    <w:rsid w:val="00117B75"/>
    <w:rsid w:val="00117C02"/>
    <w:rsid w:val="00117CEF"/>
    <w:rsid w:val="00117D5A"/>
    <w:rsid w:val="00117E2E"/>
    <w:rsid w:val="00117F03"/>
    <w:rsid w:val="00117FA7"/>
    <w:rsid w:val="001200E0"/>
    <w:rsid w:val="00120213"/>
    <w:rsid w:val="0012036F"/>
    <w:rsid w:val="00120988"/>
    <w:rsid w:val="00120B74"/>
    <w:rsid w:val="00120E6C"/>
    <w:rsid w:val="00120F0A"/>
    <w:rsid w:val="001214F1"/>
    <w:rsid w:val="0012162F"/>
    <w:rsid w:val="00121637"/>
    <w:rsid w:val="00121A71"/>
    <w:rsid w:val="00121B09"/>
    <w:rsid w:val="00121C61"/>
    <w:rsid w:val="00121C72"/>
    <w:rsid w:val="00121CDC"/>
    <w:rsid w:val="00121DD1"/>
    <w:rsid w:val="00121EF4"/>
    <w:rsid w:val="00121F9E"/>
    <w:rsid w:val="00122010"/>
    <w:rsid w:val="001220AA"/>
    <w:rsid w:val="00122212"/>
    <w:rsid w:val="001224B4"/>
    <w:rsid w:val="001224F6"/>
    <w:rsid w:val="0012261D"/>
    <w:rsid w:val="0012278F"/>
    <w:rsid w:val="0012289D"/>
    <w:rsid w:val="00122BE7"/>
    <w:rsid w:val="00122C17"/>
    <w:rsid w:val="00122C54"/>
    <w:rsid w:val="00122CF1"/>
    <w:rsid w:val="00122E1A"/>
    <w:rsid w:val="00122F92"/>
    <w:rsid w:val="00123165"/>
    <w:rsid w:val="00123167"/>
    <w:rsid w:val="00123218"/>
    <w:rsid w:val="00123458"/>
    <w:rsid w:val="0012351A"/>
    <w:rsid w:val="001235CB"/>
    <w:rsid w:val="001235E8"/>
    <w:rsid w:val="001237F1"/>
    <w:rsid w:val="0012387F"/>
    <w:rsid w:val="00123935"/>
    <w:rsid w:val="00123C5D"/>
    <w:rsid w:val="00123D21"/>
    <w:rsid w:val="00123E4C"/>
    <w:rsid w:val="00123F6A"/>
    <w:rsid w:val="00124016"/>
    <w:rsid w:val="00124227"/>
    <w:rsid w:val="00124468"/>
    <w:rsid w:val="001244F6"/>
    <w:rsid w:val="00124550"/>
    <w:rsid w:val="001245BB"/>
    <w:rsid w:val="00124690"/>
    <w:rsid w:val="00124779"/>
    <w:rsid w:val="001249AB"/>
    <w:rsid w:val="00124AC9"/>
    <w:rsid w:val="00124BD8"/>
    <w:rsid w:val="001252DA"/>
    <w:rsid w:val="001256FD"/>
    <w:rsid w:val="00125734"/>
    <w:rsid w:val="001257A1"/>
    <w:rsid w:val="00125930"/>
    <w:rsid w:val="001259B6"/>
    <w:rsid w:val="00125A74"/>
    <w:rsid w:val="00125B06"/>
    <w:rsid w:val="00125B19"/>
    <w:rsid w:val="00125C7F"/>
    <w:rsid w:val="00125DF7"/>
    <w:rsid w:val="00125E92"/>
    <w:rsid w:val="00125EB6"/>
    <w:rsid w:val="00125F32"/>
    <w:rsid w:val="00125FFC"/>
    <w:rsid w:val="00126016"/>
    <w:rsid w:val="00126139"/>
    <w:rsid w:val="001261AB"/>
    <w:rsid w:val="00126429"/>
    <w:rsid w:val="00126478"/>
    <w:rsid w:val="00126639"/>
    <w:rsid w:val="00126763"/>
    <w:rsid w:val="001267DF"/>
    <w:rsid w:val="00126862"/>
    <w:rsid w:val="00126AAE"/>
    <w:rsid w:val="00126CE3"/>
    <w:rsid w:val="00126DE7"/>
    <w:rsid w:val="00126E3B"/>
    <w:rsid w:val="001270B1"/>
    <w:rsid w:val="00127182"/>
    <w:rsid w:val="00127505"/>
    <w:rsid w:val="00127676"/>
    <w:rsid w:val="001278F3"/>
    <w:rsid w:val="00127BC9"/>
    <w:rsid w:val="00127C00"/>
    <w:rsid w:val="00127C3C"/>
    <w:rsid w:val="00127C6B"/>
    <w:rsid w:val="00127E8C"/>
    <w:rsid w:val="00127E98"/>
    <w:rsid w:val="00127F6D"/>
    <w:rsid w:val="001303B5"/>
    <w:rsid w:val="00130495"/>
    <w:rsid w:val="001305DE"/>
    <w:rsid w:val="00130B12"/>
    <w:rsid w:val="00130B5F"/>
    <w:rsid w:val="00130D98"/>
    <w:rsid w:val="00130E5D"/>
    <w:rsid w:val="00130EBB"/>
    <w:rsid w:val="00131350"/>
    <w:rsid w:val="0013143F"/>
    <w:rsid w:val="00131568"/>
    <w:rsid w:val="00131777"/>
    <w:rsid w:val="00131C78"/>
    <w:rsid w:val="0013220B"/>
    <w:rsid w:val="001322DC"/>
    <w:rsid w:val="00132390"/>
    <w:rsid w:val="00132447"/>
    <w:rsid w:val="0013269D"/>
    <w:rsid w:val="001326D4"/>
    <w:rsid w:val="00132AB8"/>
    <w:rsid w:val="00132B7A"/>
    <w:rsid w:val="00132D42"/>
    <w:rsid w:val="00132FC5"/>
    <w:rsid w:val="0013315A"/>
    <w:rsid w:val="0013326C"/>
    <w:rsid w:val="0013343C"/>
    <w:rsid w:val="001336BD"/>
    <w:rsid w:val="0013383E"/>
    <w:rsid w:val="00133A8F"/>
    <w:rsid w:val="00133AD8"/>
    <w:rsid w:val="001340E0"/>
    <w:rsid w:val="0013422F"/>
    <w:rsid w:val="00134306"/>
    <w:rsid w:val="00134371"/>
    <w:rsid w:val="001346CE"/>
    <w:rsid w:val="0013488A"/>
    <w:rsid w:val="00134A4C"/>
    <w:rsid w:val="00134B65"/>
    <w:rsid w:val="00134BA9"/>
    <w:rsid w:val="00134E90"/>
    <w:rsid w:val="00134F98"/>
    <w:rsid w:val="0013539C"/>
    <w:rsid w:val="00135417"/>
    <w:rsid w:val="001355D3"/>
    <w:rsid w:val="001359AF"/>
    <w:rsid w:val="00135A0F"/>
    <w:rsid w:val="00135AA4"/>
    <w:rsid w:val="00135B44"/>
    <w:rsid w:val="00135F87"/>
    <w:rsid w:val="00135F8E"/>
    <w:rsid w:val="0013611C"/>
    <w:rsid w:val="00136598"/>
    <w:rsid w:val="0013667D"/>
    <w:rsid w:val="00136746"/>
    <w:rsid w:val="00136A9E"/>
    <w:rsid w:val="001370FB"/>
    <w:rsid w:val="001372E0"/>
    <w:rsid w:val="00137340"/>
    <w:rsid w:val="001374C2"/>
    <w:rsid w:val="001376C6"/>
    <w:rsid w:val="001378AA"/>
    <w:rsid w:val="001379EC"/>
    <w:rsid w:val="00137AA4"/>
    <w:rsid w:val="00137B08"/>
    <w:rsid w:val="00137B8A"/>
    <w:rsid w:val="00137DCC"/>
    <w:rsid w:val="00137E29"/>
    <w:rsid w:val="00137E3A"/>
    <w:rsid w:val="00137FAE"/>
    <w:rsid w:val="001402CE"/>
    <w:rsid w:val="00140332"/>
    <w:rsid w:val="001406BF"/>
    <w:rsid w:val="00140BC6"/>
    <w:rsid w:val="00140D26"/>
    <w:rsid w:val="00140D56"/>
    <w:rsid w:val="00140F2C"/>
    <w:rsid w:val="00140FF2"/>
    <w:rsid w:val="00141171"/>
    <w:rsid w:val="001412DB"/>
    <w:rsid w:val="00141436"/>
    <w:rsid w:val="00141496"/>
    <w:rsid w:val="001414DD"/>
    <w:rsid w:val="00141529"/>
    <w:rsid w:val="00141768"/>
    <w:rsid w:val="001417CF"/>
    <w:rsid w:val="001418A4"/>
    <w:rsid w:val="00141A69"/>
    <w:rsid w:val="00141A72"/>
    <w:rsid w:val="00141B9F"/>
    <w:rsid w:val="00141E49"/>
    <w:rsid w:val="00141EA5"/>
    <w:rsid w:val="0014248F"/>
    <w:rsid w:val="001425F9"/>
    <w:rsid w:val="0014266D"/>
    <w:rsid w:val="001426A9"/>
    <w:rsid w:val="001426B3"/>
    <w:rsid w:val="00143185"/>
    <w:rsid w:val="001433A7"/>
    <w:rsid w:val="00143489"/>
    <w:rsid w:val="0014360E"/>
    <w:rsid w:val="001439D8"/>
    <w:rsid w:val="001439F8"/>
    <w:rsid w:val="00143AB7"/>
    <w:rsid w:val="00143B60"/>
    <w:rsid w:val="00143D44"/>
    <w:rsid w:val="00144280"/>
    <w:rsid w:val="001449F1"/>
    <w:rsid w:val="00144B8F"/>
    <w:rsid w:val="00144C14"/>
    <w:rsid w:val="00144C4A"/>
    <w:rsid w:val="00144E7E"/>
    <w:rsid w:val="00145049"/>
    <w:rsid w:val="001452AA"/>
    <w:rsid w:val="00145524"/>
    <w:rsid w:val="00145568"/>
    <w:rsid w:val="001457D2"/>
    <w:rsid w:val="001459A1"/>
    <w:rsid w:val="00145B4E"/>
    <w:rsid w:val="00145E43"/>
    <w:rsid w:val="00145F4E"/>
    <w:rsid w:val="00145FA1"/>
    <w:rsid w:val="001461A5"/>
    <w:rsid w:val="00146504"/>
    <w:rsid w:val="001469F3"/>
    <w:rsid w:val="00146CC7"/>
    <w:rsid w:val="00146E2E"/>
    <w:rsid w:val="00146E4C"/>
    <w:rsid w:val="00146E5E"/>
    <w:rsid w:val="00146F40"/>
    <w:rsid w:val="00146F4F"/>
    <w:rsid w:val="00147229"/>
    <w:rsid w:val="001473C4"/>
    <w:rsid w:val="00147466"/>
    <w:rsid w:val="00147558"/>
    <w:rsid w:val="0014762A"/>
    <w:rsid w:val="00147760"/>
    <w:rsid w:val="001477C5"/>
    <w:rsid w:val="00147935"/>
    <w:rsid w:val="00147B77"/>
    <w:rsid w:val="00147D3F"/>
    <w:rsid w:val="001500EC"/>
    <w:rsid w:val="0015022B"/>
    <w:rsid w:val="00150278"/>
    <w:rsid w:val="0015033D"/>
    <w:rsid w:val="001503CF"/>
    <w:rsid w:val="001504B3"/>
    <w:rsid w:val="001505EF"/>
    <w:rsid w:val="00150696"/>
    <w:rsid w:val="00150775"/>
    <w:rsid w:val="001507D7"/>
    <w:rsid w:val="0015083F"/>
    <w:rsid w:val="001509A9"/>
    <w:rsid w:val="00150C78"/>
    <w:rsid w:val="00150C93"/>
    <w:rsid w:val="00150D97"/>
    <w:rsid w:val="0015119B"/>
    <w:rsid w:val="0015134A"/>
    <w:rsid w:val="001513FD"/>
    <w:rsid w:val="00151876"/>
    <w:rsid w:val="00151950"/>
    <w:rsid w:val="00151A03"/>
    <w:rsid w:val="00151A80"/>
    <w:rsid w:val="00151CA3"/>
    <w:rsid w:val="00151F9B"/>
    <w:rsid w:val="001520A2"/>
    <w:rsid w:val="001522C6"/>
    <w:rsid w:val="00152375"/>
    <w:rsid w:val="0015240C"/>
    <w:rsid w:val="00152446"/>
    <w:rsid w:val="00152492"/>
    <w:rsid w:val="001524D5"/>
    <w:rsid w:val="001525FE"/>
    <w:rsid w:val="001526E1"/>
    <w:rsid w:val="001527CD"/>
    <w:rsid w:val="001528A2"/>
    <w:rsid w:val="00152928"/>
    <w:rsid w:val="00152B9E"/>
    <w:rsid w:val="00152CBE"/>
    <w:rsid w:val="00153136"/>
    <w:rsid w:val="0015315C"/>
    <w:rsid w:val="00153399"/>
    <w:rsid w:val="00153438"/>
    <w:rsid w:val="00153489"/>
    <w:rsid w:val="0015366A"/>
    <w:rsid w:val="001536D6"/>
    <w:rsid w:val="00153772"/>
    <w:rsid w:val="001539A4"/>
    <w:rsid w:val="00153A75"/>
    <w:rsid w:val="00153D78"/>
    <w:rsid w:val="00153D8B"/>
    <w:rsid w:val="00153DF2"/>
    <w:rsid w:val="00153E6D"/>
    <w:rsid w:val="00153E76"/>
    <w:rsid w:val="00153FC4"/>
    <w:rsid w:val="00153FDF"/>
    <w:rsid w:val="00154372"/>
    <w:rsid w:val="001545C0"/>
    <w:rsid w:val="0015473B"/>
    <w:rsid w:val="00154778"/>
    <w:rsid w:val="00154843"/>
    <w:rsid w:val="00154C06"/>
    <w:rsid w:val="00154D67"/>
    <w:rsid w:val="00155168"/>
    <w:rsid w:val="001556B2"/>
    <w:rsid w:val="00155957"/>
    <w:rsid w:val="001559D1"/>
    <w:rsid w:val="00155A95"/>
    <w:rsid w:val="00155F48"/>
    <w:rsid w:val="00155FBB"/>
    <w:rsid w:val="00156203"/>
    <w:rsid w:val="001563AF"/>
    <w:rsid w:val="00156475"/>
    <w:rsid w:val="0015658D"/>
    <w:rsid w:val="001565CE"/>
    <w:rsid w:val="001565CF"/>
    <w:rsid w:val="0015685E"/>
    <w:rsid w:val="0015696C"/>
    <w:rsid w:val="00156B5C"/>
    <w:rsid w:val="00156CE9"/>
    <w:rsid w:val="00156D3E"/>
    <w:rsid w:val="00156EE0"/>
    <w:rsid w:val="001571BC"/>
    <w:rsid w:val="00157319"/>
    <w:rsid w:val="0015735B"/>
    <w:rsid w:val="0015777A"/>
    <w:rsid w:val="001577DE"/>
    <w:rsid w:val="001579E2"/>
    <w:rsid w:val="00157A48"/>
    <w:rsid w:val="00157AD6"/>
    <w:rsid w:val="00157C93"/>
    <w:rsid w:val="00157DD3"/>
    <w:rsid w:val="00160381"/>
    <w:rsid w:val="001605CF"/>
    <w:rsid w:val="00160C37"/>
    <w:rsid w:val="00160DBC"/>
    <w:rsid w:val="00160DF4"/>
    <w:rsid w:val="00161161"/>
    <w:rsid w:val="00161355"/>
    <w:rsid w:val="00161436"/>
    <w:rsid w:val="00161563"/>
    <w:rsid w:val="00161729"/>
    <w:rsid w:val="00161777"/>
    <w:rsid w:val="001618FD"/>
    <w:rsid w:val="00161AD2"/>
    <w:rsid w:val="00161C08"/>
    <w:rsid w:val="00161E1A"/>
    <w:rsid w:val="00161EDF"/>
    <w:rsid w:val="00161FD5"/>
    <w:rsid w:val="0016215A"/>
    <w:rsid w:val="0016248D"/>
    <w:rsid w:val="001625F2"/>
    <w:rsid w:val="00162920"/>
    <w:rsid w:val="001629A3"/>
    <w:rsid w:val="00162C8A"/>
    <w:rsid w:val="00162F1A"/>
    <w:rsid w:val="00162FE8"/>
    <w:rsid w:val="0016300B"/>
    <w:rsid w:val="001634A0"/>
    <w:rsid w:val="00163515"/>
    <w:rsid w:val="00163583"/>
    <w:rsid w:val="001636B3"/>
    <w:rsid w:val="001636D9"/>
    <w:rsid w:val="001637B6"/>
    <w:rsid w:val="0016381C"/>
    <w:rsid w:val="00163844"/>
    <w:rsid w:val="001639D2"/>
    <w:rsid w:val="00163A7F"/>
    <w:rsid w:val="00163B60"/>
    <w:rsid w:val="00163B8E"/>
    <w:rsid w:val="00163E49"/>
    <w:rsid w:val="00163E57"/>
    <w:rsid w:val="00163F1F"/>
    <w:rsid w:val="00164154"/>
    <w:rsid w:val="001641EE"/>
    <w:rsid w:val="00164511"/>
    <w:rsid w:val="0016453F"/>
    <w:rsid w:val="0016466D"/>
    <w:rsid w:val="00164B92"/>
    <w:rsid w:val="00164C54"/>
    <w:rsid w:val="00164C9A"/>
    <w:rsid w:val="00164DF4"/>
    <w:rsid w:val="00164E55"/>
    <w:rsid w:val="00164ECE"/>
    <w:rsid w:val="00164F33"/>
    <w:rsid w:val="0016500F"/>
    <w:rsid w:val="00165149"/>
    <w:rsid w:val="00165348"/>
    <w:rsid w:val="0016539E"/>
    <w:rsid w:val="0016543D"/>
    <w:rsid w:val="00165696"/>
    <w:rsid w:val="00165784"/>
    <w:rsid w:val="00165E32"/>
    <w:rsid w:val="00165F0C"/>
    <w:rsid w:val="0016618E"/>
    <w:rsid w:val="00166374"/>
    <w:rsid w:val="00166486"/>
    <w:rsid w:val="00166693"/>
    <w:rsid w:val="00166798"/>
    <w:rsid w:val="001667B6"/>
    <w:rsid w:val="001667C1"/>
    <w:rsid w:val="00166962"/>
    <w:rsid w:val="00166A63"/>
    <w:rsid w:val="00166A99"/>
    <w:rsid w:val="00166DAF"/>
    <w:rsid w:val="00166E8A"/>
    <w:rsid w:val="00166E8F"/>
    <w:rsid w:val="00166F60"/>
    <w:rsid w:val="0016713A"/>
    <w:rsid w:val="0016721D"/>
    <w:rsid w:val="00167402"/>
    <w:rsid w:val="00167512"/>
    <w:rsid w:val="00167750"/>
    <w:rsid w:val="00167788"/>
    <w:rsid w:val="00167D55"/>
    <w:rsid w:val="00167D9F"/>
    <w:rsid w:val="0017000C"/>
    <w:rsid w:val="00170250"/>
    <w:rsid w:val="00170571"/>
    <w:rsid w:val="00170710"/>
    <w:rsid w:val="001707C8"/>
    <w:rsid w:val="00170B3E"/>
    <w:rsid w:val="00170B9F"/>
    <w:rsid w:val="00170D32"/>
    <w:rsid w:val="00170DD0"/>
    <w:rsid w:val="00170F33"/>
    <w:rsid w:val="00170FC6"/>
    <w:rsid w:val="0017112A"/>
    <w:rsid w:val="001712D4"/>
    <w:rsid w:val="00171365"/>
    <w:rsid w:val="00171819"/>
    <w:rsid w:val="001718C0"/>
    <w:rsid w:val="00171E3F"/>
    <w:rsid w:val="00172589"/>
    <w:rsid w:val="00172694"/>
    <w:rsid w:val="001726F3"/>
    <w:rsid w:val="00172869"/>
    <w:rsid w:val="00172893"/>
    <w:rsid w:val="00172964"/>
    <w:rsid w:val="00172D55"/>
    <w:rsid w:val="00172DF7"/>
    <w:rsid w:val="00172FBD"/>
    <w:rsid w:val="00173088"/>
    <w:rsid w:val="00173159"/>
    <w:rsid w:val="0017328F"/>
    <w:rsid w:val="001733D1"/>
    <w:rsid w:val="001733DF"/>
    <w:rsid w:val="001737C0"/>
    <w:rsid w:val="001737EF"/>
    <w:rsid w:val="0017386A"/>
    <w:rsid w:val="00173881"/>
    <w:rsid w:val="00173A31"/>
    <w:rsid w:val="00173AB1"/>
    <w:rsid w:val="00173BF5"/>
    <w:rsid w:val="00173C1C"/>
    <w:rsid w:val="00173E8D"/>
    <w:rsid w:val="0017418D"/>
    <w:rsid w:val="00174274"/>
    <w:rsid w:val="001747B8"/>
    <w:rsid w:val="0017498B"/>
    <w:rsid w:val="00174B1B"/>
    <w:rsid w:val="00174BD5"/>
    <w:rsid w:val="00174CF5"/>
    <w:rsid w:val="00174E2D"/>
    <w:rsid w:val="00174EF0"/>
    <w:rsid w:val="001750D6"/>
    <w:rsid w:val="00175239"/>
    <w:rsid w:val="0017523C"/>
    <w:rsid w:val="0017538F"/>
    <w:rsid w:val="001755DB"/>
    <w:rsid w:val="0017567D"/>
    <w:rsid w:val="00175A57"/>
    <w:rsid w:val="00175AEB"/>
    <w:rsid w:val="00175C2A"/>
    <w:rsid w:val="00175CA5"/>
    <w:rsid w:val="00175D5E"/>
    <w:rsid w:val="00175D9A"/>
    <w:rsid w:val="00175FE4"/>
    <w:rsid w:val="0017602B"/>
    <w:rsid w:val="0017603D"/>
    <w:rsid w:val="00176268"/>
    <w:rsid w:val="0017674B"/>
    <w:rsid w:val="00176884"/>
    <w:rsid w:val="00176B97"/>
    <w:rsid w:val="00176D73"/>
    <w:rsid w:val="00176E20"/>
    <w:rsid w:val="001770EC"/>
    <w:rsid w:val="0017714B"/>
    <w:rsid w:val="00177332"/>
    <w:rsid w:val="001774BE"/>
    <w:rsid w:val="001775E9"/>
    <w:rsid w:val="0017778F"/>
    <w:rsid w:val="001779B3"/>
    <w:rsid w:val="00177B2F"/>
    <w:rsid w:val="00177B76"/>
    <w:rsid w:val="00177D1A"/>
    <w:rsid w:val="00177E48"/>
    <w:rsid w:val="00177FF1"/>
    <w:rsid w:val="001800D9"/>
    <w:rsid w:val="00180287"/>
    <w:rsid w:val="0018036D"/>
    <w:rsid w:val="0018039A"/>
    <w:rsid w:val="00180602"/>
    <w:rsid w:val="0018077A"/>
    <w:rsid w:val="001808F7"/>
    <w:rsid w:val="00180929"/>
    <w:rsid w:val="001809F4"/>
    <w:rsid w:val="00180CB9"/>
    <w:rsid w:val="00180D20"/>
    <w:rsid w:val="00181255"/>
    <w:rsid w:val="001813DB"/>
    <w:rsid w:val="001813FD"/>
    <w:rsid w:val="00181523"/>
    <w:rsid w:val="001815B3"/>
    <w:rsid w:val="00181738"/>
    <w:rsid w:val="00181829"/>
    <w:rsid w:val="00181883"/>
    <w:rsid w:val="0018198B"/>
    <w:rsid w:val="00181AD1"/>
    <w:rsid w:val="00181C30"/>
    <w:rsid w:val="00181D54"/>
    <w:rsid w:val="00181E7E"/>
    <w:rsid w:val="001820A5"/>
    <w:rsid w:val="0018215D"/>
    <w:rsid w:val="001821D3"/>
    <w:rsid w:val="00182233"/>
    <w:rsid w:val="001826DA"/>
    <w:rsid w:val="00182714"/>
    <w:rsid w:val="0018273B"/>
    <w:rsid w:val="00182A62"/>
    <w:rsid w:val="00182D79"/>
    <w:rsid w:val="00182DC0"/>
    <w:rsid w:val="00182E29"/>
    <w:rsid w:val="00182E31"/>
    <w:rsid w:val="00182EDF"/>
    <w:rsid w:val="001830C6"/>
    <w:rsid w:val="0018340C"/>
    <w:rsid w:val="001835F0"/>
    <w:rsid w:val="00183752"/>
    <w:rsid w:val="001838A5"/>
    <w:rsid w:val="00183BA2"/>
    <w:rsid w:val="00183DFC"/>
    <w:rsid w:val="00184243"/>
    <w:rsid w:val="00184440"/>
    <w:rsid w:val="0018449A"/>
    <w:rsid w:val="00184505"/>
    <w:rsid w:val="001845AB"/>
    <w:rsid w:val="0018477E"/>
    <w:rsid w:val="00184832"/>
    <w:rsid w:val="00184B23"/>
    <w:rsid w:val="00184C69"/>
    <w:rsid w:val="00184C83"/>
    <w:rsid w:val="00184DFB"/>
    <w:rsid w:val="00184E02"/>
    <w:rsid w:val="00184EC2"/>
    <w:rsid w:val="00184FB3"/>
    <w:rsid w:val="001855B8"/>
    <w:rsid w:val="00185656"/>
    <w:rsid w:val="001856DE"/>
    <w:rsid w:val="00185701"/>
    <w:rsid w:val="00185BA6"/>
    <w:rsid w:val="00185BD2"/>
    <w:rsid w:val="00185C45"/>
    <w:rsid w:val="001860E1"/>
    <w:rsid w:val="0018614A"/>
    <w:rsid w:val="0018614B"/>
    <w:rsid w:val="0018626C"/>
    <w:rsid w:val="00186357"/>
    <w:rsid w:val="00186438"/>
    <w:rsid w:val="00186520"/>
    <w:rsid w:val="00186687"/>
    <w:rsid w:val="00186936"/>
    <w:rsid w:val="0018693C"/>
    <w:rsid w:val="00186A2D"/>
    <w:rsid w:val="00187263"/>
    <w:rsid w:val="001878E4"/>
    <w:rsid w:val="00187984"/>
    <w:rsid w:val="00187B26"/>
    <w:rsid w:val="001900AF"/>
    <w:rsid w:val="001900D4"/>
    <w:rsid w:val="001901ED"/>
    <w:rsid w:val="001904CA"/>
    <w:rsid w:val="0019092F"/>
    <w:rsid w:val="00190944"/>
    <w:rsid w:val="00190CF4"/>
    <w:rsid w:val="00190E59"/>
    <w:rsid w:val="00190EE1"/>
    <w:rsid w:val="00190F1B"/>
    <w:rsid w:val="00190F74"/>
    <w:rsid w:val="00191227"/>
    <w:rsid w:val="00191274"/>
    <w:rsid w:val="001914EC"/>
    <w:rsid w:val="001915B6"/>
    <w:rsid w:val="001915F2"/>
    <w:rsid w:val="001917B5"/>
    <w:rsid w:val="001917C2"/>
    <w:rsid w:val="00191AF1"/>
    <w:rsid w:val="00191D5E"/>
    <w:rsid w:val="00191DE5"/>
    <w:rsid w:val="0019226C"/>
    <w:rsid w:val="001922B1"/>
    <w:rsid w:val="001922BE"/>
    <w:rsid w:val="0019240E"/>
    <w:rsid w:val="0019273B"/>
    <w:rsid w:val="0019279F"/>
    <w:rsid w:val="001927C0"/>
    <w:rsid w:val="00192981"/>
    <w:rsid w:val="00192C45"/>
    <w:rsid w:val="00192C6E"/>
    <w:rsid w:val="00192CF0"/>
    <w:rsid w:val="00192DF5"/>
    <w:rsid w:val="00192ED8"/>
    <w:rsid w:val="0019300C"/>
    <w:rsid w:val="00193154"/>
    <w:rsid w:val="00193167"/>
    <w:rsid w:val="001931E0"/>
    <w:rsid w:val="0019327E"/>
    <w:rsid w:val="00193470"/>
    <w:rsid w:val="001935D4"/>
    <w:rsid w:val="001936A7"/>
    <w:rsid w:val="00193895"/>
    <w:rsid w:val="00193B99"/>
    <w:rsid w:val="00193D09"/>
    <w:rsid w:val="00193FE7"/>
    <w:rsid w:val="0019417A"/>
    <w:rsid w:val="001946C7"/>
    <w:rsid w:val="0019479C"/>
    <w:rsid w:val="00194847"/>
    <w:rsid w:val="00194939"/>
    <w:rsid w:val="00194B25"/>
    <w:rsid w:val="00195056"/>
    <w:rsid w:val="001951F8"/>
    <w:rsid w:val="0019538E"/>
    <w:rsid w:val="00195ADF"/>
    <w:rsid w:val="00195CA2"/>
    <w:rsid w:val="00195D0E"/>
    <w:rsid w:val="00195D97"/>
    <w:rsid w:val="00195DB0"/>
    <w:rsid w:val="00195E6A"/>
    <w:rsid w:val="00195FFA"/>
    <w:rsid w:val="001960C4"/>
    <w:rsid w:val="001960ED"/>
    <w:rsid w:val="00196260"/>
    <w:rsid w:val="001962D4"/>
    <w:rsid w:val="00196570"/>
    <w:rsid w:val="00196684"/>
    <w:rsid w:val="0019693D"/>
    <w:rsid w:val="001969A0"/>
    <w:rsid w:val="00196A13"/>
    <w:rsid w:val="00196C0E"/>
    <w:rsid w:val="00196C21"/>
    <w:rsid w:val="00196D23"/>
    <w:rsid w:val="00196DFF"/>
    <w:rsid w:val="00196E36"/>
    <w:rsid w:val="00196E6E"/>
    <w:rsid w:val="00196ED4"/>
    <w:rsid w:val="0019701D"/>
    <w:rsid w:val="00197086"/>
    <w:rsid w:val="00197124"/>
    <w:rsid w:val="001971A8"/>
    <w:rsid w:val="001972CF"/>
    <w:rsid w:val="0019731F"/>
    <w:rsid w:val="001973C9"/>
    <w:rsid w:val="001977D8"/>
    <w:rsid w:val="0019786D"/>
    <w:rsid w:val="00197B26"/>
    <w:rsid w:val="00197B2D"/>
    <w:rsid w:val="00197BF1"/>
    <w:rsid w:val="00197CA6"/>
    <w:rsid w:val="00197CFB"/>
    <w:rsid w:val="00197E03"/>
    <w:rsid w:val="001A002E"/>
    <w:rsid w:val="001A0075"/>
    <w:rsid w:val="001A0264"/>
    <w:rsid w:val="001A03F0"/>
    <w:rsid w:val="001A04C7"/>
    <w:rsid w:val="001A074B"/>
    <w:rsid w:val="001A07D0"/>
    <w:rsid w:val="001A0843"/>
    <w:rsid w:val="001A08C8"/>
    <w:rsid w:val="001A0A25"/>
    <w:rsid w:val="001A0B8D"/>
    <w:rsid w:val="001A0D8C"/>
    <w:rsid w:val="001A0E59"/>
    <w:rsid w:val="001A0E8C"/>
    <w:rsid w:val="001A0F64"/>
    <w:rsid w:val="001A1019"/>
    <w:rsid w:val="001A1222"/>
    <w:rsid w:val="001A1227"/>
    <w:rsid w:val="001A1414"/>
    <w:rsid w:val="001A1477"/>
    <w:rsid w:val="001A16A3"/>
    <w:rsid w:val="001A16D1"/>
    <w:rsid w:val="001A176F"/>
    <w:rsid w:val="001A18A7"/>
    <w:rsid w:val="001A1B0B"/>
    <w:rsid w:val="001A1EBD"/>
    <w:rsid w:val="001A2179"/>
    <w:rsid w:val="001A22DB"/>
    <w:rsid w:val="001A22E4"/>
    <w:rsid w:val="001A243C"/>
    <w:rsid w:val="001A2567"/>
    <w:rsid w:val="001A25DC"/>
    <w:rsid w:val="001A2610"/>
    <w:rsid w:val="001A278E"/>
    <w:rsid w:val="001A283E"/>
    <w:rsid w:val="001A2962"/>
    <w:rsid w:val="001A2B9A"/>
    <w:rsid w:val="001A2CCD"/>
    <w:rsid w:val="001A2DBC"/>
    <w:rsid w:val="001A2F8E"/>
    <w:rsid w:val="001A312E"/>
    <w:rsid w:val="001A315F"/>
    <w:rsid w:val="001A3567"/>
    <w:rsid w:val="001A357F"/>
    <w:rsid w:val="001A3CBE"/>
    <w:rsid w:val="001A3EA5"/>
    <w:rsid w:val="001A411C"/>
    <w:rsid w:val="001A4209"/>
    <w:rsid w:val="001A43E4"/>
    <w:rsid w:val="001A47A3"/>
    <w:rsid w:val="001A47CB"/>
    <w:rsid w:val="001A48FD"/>
    <w:rsid w:val="001A492A"/>
    <w:rsid w:val="001A4BA2"/>
    <w:rsid w:val="001A4DFA"/>
    <w:rsid w:val="001A4F29"/>
    <w:rsid w:val="001A5245"/>
    <w:rsid w:val="001A52EE"/>
    <w:rsid w:val="001A53D5"/>
    <w:rsid w:val="001A5454"/>
    <w:rsid w:val="001A54D3"/>
    <w:rsid w:val="001A5582"/>
    <w:rsid w:val="001A59B0"/>
    <w:rsid w:val="001A5BA3"/>
    <w:rsid w:val="001A5DCB"/>
    <w:rsid w:val="001A5F0C"/>
    <w:rsid w:val="001A5F7F"/>
    <w:rsid w:val="001A5FB0"/>
    <w:rsid w:val="001A603F"/>
    <w:rsid w:val="001A651A"/>
    <w:rsid w:val="001A67ED"/>
    <w:rsid w:val="001A69F2"/>
    <w:rsid w:val="001A6B6A"/>
    <w:rsid w:val="001A6BAE"/>
    <w:rsid w:val="001A6C76"/>
    <w:rsid w:val="001A6CA9"/>
    <w:rsid w:val="001A6CB0"/>
    <w:rsid w:val="001A6D2E"/>
    <w:rsid w:val="001A6E13"/>
    <w:rsid w:val="001A6ECD"/>
    <w:rsid w:val="001A718B"/>
    <w:rsid w:val="001A75E7"/>
    <w:rsid w:val="001A76F4"/>
    <w:rsid w:val="001A79C6"/>
    <w:rsid w:val="001A7A84"/>
    <w:rsid w:val="001A7B42"/>
    <w:rsid w:val="001A7C55"/>
    <w:rsid w:val="001A7CD9"/>
    <w:rsid w:val="001A7F05"/>
    <w:rsid w:val="001B0038"/>
    <w:rsid w:val="001B04F9"/>
    <w:rsid w:val="001B05AC"/>
    <w:rsid w:val="001B0613"/>
    <w:rsid w:val="001B06A0"/>
    <w:rsid w:val="001B0739"/>
    <w:rsid w:val="001B086E"/>
    <w:rsid w:val="001B096C"/>
    <w:rsid w:val="001B10EB"/>
    <w:rsid w:val="001B126D"/>
    <w:rsid w:val="001B13EB"/>
    <w:rsid w:val="001B171E"/>
    <w:rsid w:val="001B1849"/>
    <w:rsid w:val="001B1A3E"/>
    <w:rsid w:val="001B1B7D"/>
    <w:rsid w:val="001B1D38"/>
    <w:rsid w:val="001B1E16"/>
    <w:rsid w:val="001B1E42"/>
    <w:rsid w:val="001B22AB"/>
    <w:rsid w:val="001B23D1"/>
    <w:rsid w:val="001B2467"/>
    <w:rsid w:val="001B2533"/>
    <w:rsid w:val="001B280D"/>
    <w:rsid w:val="001B294C"/>
    <w:rsid w:val="001B29CB"/>
    <w:rsid w:val="001B2AAE"/>
    <w:rsid w:val="001B2B78"/>
    <w:rsid w:val="001B2CAA"/>
    <w:rsid w:val="001B2D04"/>
    <w:rsid w:val="001B2DAC"/>
    <w:rsid w:val="001B2DC0"/>
    <w:rsid w:val="001B2ECE"/>
    <w:rsid w:val="001B2F83"/>
    <w:rsid w:val="001B31F2"/>
    <w:rsid w:val="001B336D"/>
    <w:rsid w:val="001B35FF"/>
    <w:rsid w:val="001B3C4F"/>
    <w:rsid w:val="001B3C72"/>
    <w:rsid w:val="001B3C8D"/>
    <w:rsid w:val="001B3D05"/>
    <w:rsid w:val="001B406B"/>
    <w:rsid w:val="001B409F"/>
    <w:rsid w:val="001B40FA"/>
    <w:rsid w:val="001B4587"/>
    <w:rsid w:val="001B45DB"/>
    <w:rsid w:val="001B465A"/>
    <w:rsid w:val="001B47A3"/>
    <w:rsid w:val="001B4809"/>
    <w:rsid w:val="001B4A01"/>
    <w:rsid w:val="001B4D2A"/>
    <w:rsid w:val="001B4E31"/>
    <w:rsid w:val="001B5173"/>
    <w:rsid w:val="001B538A"/>
    <w:rsid w:val="001B544A"/>
    <w:rsid w:val="001B54AA"/>
    <w:rsid w:val="001B54CD"/>
    <w:rsid w:val="001B55F2"/>
    <w:rsid w:val="001B5638"/>
    <w:rsid w:val="001B574B"/>
    <w:rsid w:val="001B582D"/>
    <w:rsid w:val="001B5939"/>
    <w:rsid w:val="001B595A"/>
    <w:rsid w:val="001B5AA9"/>
    <w:rsid w:val="001B5AAD"/>
    <w:rsid w:val="001B5D36"/>
    <w:rsid w:val="001B5F6B"/>
    <w:rsid w:val="001B5F8C"/>
    <w:rsid w:val="001B5FCE"/>
    <w:rsid w:val="001B614B"/>
    <w:rsid w:val="001B6295"/>
    <w:rsid w:val="001B65AE"/>
    <w:rsid w:val="001B6615"/>
    <w:rsid w:val="001B6727"/>
    <w:rsid w:val="001B6BB6"/>
    <w:rsid w:val="001B6BF3"/>
    <w:rsid w:val="001B6CA5"/>
    <w:rsid w:val="001B6D89"/>
    <w:rsid w:val="001B6F4D"/>
    <w:rsid w:val="001B71EE"/>
    <w:rsid w:val="001B7201"/>
    <w:rsid w:val="001B73AB"/>
    <w:rsid w:val="001B743B"/>
    <w:rsid w:val="001B763B"/>
    <w:rsid w:val="001B76E8"/>
    <w:rsid w:val="001B76FC"/>
    <w:rsid w:val="001B7A88"/>
    <w:rsid w:val="001B7D1C"/>
    <w:rsid w:val="001B7F3C"/>
    <w:rsid w:val="001C0177"/>
    <w:rsid w:val="001C01BC"/>
    <w:rsid w:val="001C04CC"/>
    <w:rsid w:val="001C050D"/>
    <w:rsid w:val="001C06F2"/>
    <w:rsid w:val="001C071D"/>
    <w:rsid w:val="001C0722"/>
    <w:rsid w:val="001C09A1"/>
    <w:rsid w:val="001C0A39"/>
    <w:rsid w:val="001C0BB8"/>
    <w:rsid w:val="001C0C42"/>
    <w:rsid w:val="001C0C60"/>
    <w:rsid w:val="001C0F27"/>
    <w:rsid w:val="001C1243"/>
    <w:rsid w:val="001C141A"/>
    <w:rsid w:val="001C1433"/>
    <w:rsid w:val="001C155A"/>
    <w:rsid w:val="001C1B35"/>
    <w:rsid w:val="001C1CF8"/>
    <w:rsid w:val="001C1D20"/>
    <w:rsid w:val="001C1EBD"/>
    <w:rsid w:val="001C1F09"/>
    <w:rsid w:val="001C1F4E"/>
    <w:rsid w:val="001C2173"/>
    <w:rsid w:val="001C2311"/>
    <w:rsid w:val="001C2350"/>
    <w:rsid w:val="001C257D"/>
    <w:rsid w:val="001C25BB"/>
    <w:rsid w:val="001C25EC"/>
    <w:rsid w:val="001C261C"/>
    <w:rsid w:val="001C29BF"/>
    <w:rsid w:val="001C2AB7"/>
    <w:rsid w:val="001C2C05"/>
    <w:rsid w:val="001C2CE8"/>
    <w:rsid w:val="001C33C1"/>
    <w:rsid w:val="001C3437"/>
    <w:rsid w:val="001C3732"/>
    <w:rsid w:val="001C3943"/>
    <w:rsid w:val="001C3D52"/>
    <w:rsid w:val="001C3D96"/>
    <w:rsid w:val="001C3DEB"/>
    <w:rsid w:val="001C3E08"/>
    <w:rsid w:val="001C3E8B"/>
    <w:rsid w:val="001C40D1"/>
    <w:rsid w:val="001C41E3"/>
    <w:rsid w:val="001C42D2"/>
    <w:rsid w:val="001C441A"/>
    <w:rsid w:val="001C448C"/>
    <w:rsid w:val="001C4599"/>
    <w:rsid w:val="001C47C4"/>
    <w:rsid w:val="001C4CC9"/>
    <w:rsid w:val="001C501B"/>
    <w:rsid w:val="001C5051"/>
    <w:rsid w:val="001C511F"/>
    <w:rsid w:val="001C512B"/>
    <w:rsid w:val="001C5197"/>
    <w:rsid w:val="001C52C1"/>
    <w:rsid w:val="001C55A9"/>
    <w:rsid w:val="001C5629"/>
    <w:rsid w:val="001C5695"/>
    <w:rsid w:val="001C57CB"/>
    <w:rsid w:val="001C5823"/>
    <w:rsid w:val="001C5954"/>
    <w:rsid w:val="001C5BFD"/>
    <w:rsid w:val="001C5C99"/>
    <w:rsid w:val="001C6427"/>
    <w:rsid w:val="001C64B9"/>
    <w:rsid w:val="001C65F6"/>
    <w:rsid w:val="001C68AF"/>
    <w:rsid w:val="001C6BE1"/>
    <w:rsid w:val="001C6C96"/>
    <w:rsid w:val="001C7163"/>
    <w:rsid w:val="001C7228"/>
    <w:rsid w:val="001C7319"/>
    <w:rsid w:val="001C745A"/>
    <w:rsid w:val="001C74F8"/>
    <w:rsid w:val="001C76A3"/>
    <w:rsid w:val="001C7A81"/>
    <w:rsid w:val="001C7C91"/>
    <w:rsid w:val="001C7CC7"/>
    <w:rsid w:val="001C7F5D"/>
    <w:rsid w:val="001D0060"/>
    <w:rsid w:val="001D0182"/>
    <w:rsid w:val="001D028A"/>
    <w:rsid w:val="001D031E"/>
    <w:rsid w:val="001D059B"/>
    <w:rsid w:val="001D07FF"/>
    <w:rsid w:val="001D08C6"/>
    <w:rsid w:val="001D0924"/>
    <w:rsid w:val="001D0989"/>
    <w:rsid w:val="001D0BB1"/>
    <w:rsid w:val="001D0BDB"/>
    <w:rsid w:val="001D0BF5"/>
    <w:rsid w:val="001D0C3C"/>
    <w:rsid w:val="001D0DFD"/>
    <w:rsid w:val="001D0EF1"/>
    <w:rsid w:val="001D0F79"/>
    <w:rsid w:val="001D106A"/>
    <w:rsid w:val="001D13F4"/>
    <w:rsid w:val="001D162E"/>
    <w:rsid w:val="001D1737"/>
    <w:rsid w:val="001D1799"/>
    <w:rsid w:val="001D1B6A"/>
    <w:rsid w:val="001D1DFE"/>
    <w:rsid w:val="001D1DFF"/>
    <w:rsid w:val="001D1FC4"/>
    <w:rsid w:val="001D230A"/>
    <w:rsid w:val="001D242A"/>
    <w:rsid w:val="001D24E8"/>
    <w:rsid w:val="001D2650"/>
    <w:rsid w:val="001D2665"/>
    <w:rsid w:val="001D27A4"/>
    <w:rsid w:val="001D27EA"/>
    <w:rsid w:val="001D28E9"/>
    <w:rsid w:val="001D2FA5"/>
    <w:rsid w:val="001D3060"/>
    <w:rsid w:val="001D30EA"/>
    <w:rsid w:val="001D3118"/>
    <w:rsid w:val="001D33EB"/>
    <w:rsid w:val="001D35E9"/>
    <w:rsid w:val="001D3686"/>
    <w:rsid w:val="001D3E5E"/>
    <w:rsid w:val="001D3EBC"/>
    <w:rsid w:val="001D3FAA"/>
    <w:rsid w:val="001D4125"/>
    <w:rsid w:val="001D429C"/>
    <w:rsid w:val="001D4454"/>
    <w:rsid w:val="001D44B4"/>
    <w:rsid w:val="001D4522"/>
    <w:rsid w:val="001D45E7"/>
    <w:rsid w:val="001D4713"/>
    <w:rsid w:val="001D49F9"/>
    <w:rsid w:val="001D4AB2"/>
    <w:rsid w:val="001D4B4A"/>
    <w:rsid w:val="001D4B72"/>
    <w:rsid w:val="001D4BF9"/>
    <w:rsid w:val="001D4CA1"/>
    <w:rsid w:val="001D4DD2"/>
    <w:rsid w:val="001D4EDD"/>
    <w:rsid w:val="001D4FCC"/>
    <w:rsid w:val="001D534F"/>
    <w:rsid w:val="001D542B"/>
    <w:rsid w:val="001D54F3"/>
    <w:rsid w:val="001D5797"/>
    <w:rsid w:val="001D57DD"/>
    <w:rsid w:val="001D5816"/>
    <w:rsid w:val="001D5C34"/>
    <w:rsid w:val="001D5CF0"/>
    <w:rsid w:val="001D5D63"/>
    <w:rsid w:val="001D5EFB"/>
    <w:rsid w:val="001D61DA"/>
    <w:rsid w:val="001D6B82"/>
    <w:rsid w:val="001D6CB1"/>
    <w:rsid w:val="001D6E03"/>
    <w:rsid w:val="001D7106"/>
    <w:rsid w:val="001D7129"/>
    <w:rsid w:val="001D7229"/>
    <w:rsid w:val="001D73E2"/>
    <w:rsid w:val="001D7453"/>
    <w:rsid w:val="001D76A6"/>
    <w:rsid w:val="001D7974"/>
    <w:rsid w:val="001D79C4"/>
    <w:rsid w:val="001D7A6B"/>
    <w:rsid w:val="001D7D51"/>
    <w:rsid w:val="001D7DAC"/>
    <w:rsid w:val="001D7F42"/>
    <w:rsid w:val="001E044A"/>
    <w:rsid w:val="001E0737"/>
    <w:rsid w:val="001E083B"/>
    <w:rsid w:val="001E084B"/>
    <w:rsid w:val="001E0889"/>
    <w:rsid w:val="001E08AD"/>
    <w:rsid w:val="001E0979"/>
    <w:rsid w:val="001E0A5C"/>
    <w:rsid w:val="001E0AEB"/>
    <w:rsid w:val="001E0B53"/>
    <w:rsid w:val="001E0D78"/>
    <w:rsid w:val="001E0DEF"/>
    <w:rsid w:val="001E1049"/>
    <w:rsid w:val="001E10F4"/>
    <w:rsid w:val="001E122B"/>
    <w:rsid w:val="001E152E"/>
    <w:rsid w:val="001E196F"/>
    <w:rsid w:val="001E19D2"/>
    <w:rsid w:val="001E1A36"/>
    <w:rsid w:val="001E1C98"/>
    <w:rsid w:val="001E1DA1"/>
    <w:rsid w:val="001E1E2C"/>
    <w:rsid w:val="001E1F30"/>
    <w:rsid w:val="001E1F85"/>
    <w:rsid w:val="001E209C"/>
    <w:rsid w:val="001E20BC"/>
    <w:rsid w:val="001E21CA"/>
    <w:rsid w:val="001E22A3"/>
    <w:rsid w:val="001E2340"/>
    <w:rsid w:val="001E262F"/>
    <w:rsid w:val="001E2638"/>
    <w:rsid w:val="001E282A"/>
    <w:rsid w:val="001E2919"/>
    <w:rsid w:val="001E2A50"/>
    <w:rsid w:val="001E2B2D"/>
    <w:rsid w:val="001E2C47"/>
    <w:rsid w:val="001E2EA5"/>
    <w:rsid w:val="001E2F62"/>
    <w:rsid w:val="001E3102"/>
    <w:rsid w:val="001E35A3"/>
    <w:rsid w:val="001E35D5"/>
    <w:rsid w:val="001E37B7"/>
    <w:rsid w:val="001E383A"/>
    <w:rsid w:val="001E3978"/>
    <w:rsid w:val="001E3D4C"/>
    <w:rsid w:val="001E3E7C"/>
    <w:rsid w:val="001E3F62"/>
    <w:rsid w:val="001E4070"/>
    <w:rsid w:val="001E4161"/>
    <w:rsid w:val="001E4214"/>
    <w:rsid w:val="001E430B"/>
    <w:rsid w:val="001E4B48"/>
    <w:rsid w:val="001E4B7C"/>
    <w:rsid w:val="001E4D30"/>
    <w:rsid w:val="001E4EB7"/>
    <w:rsid w:val="001E506D"/>
    <w:rsid w:val="001E5094"/>
    <w:rsid w:val="001E50F1"/>
    <w:rsid w:val="001E522F"/>
    <w:rsid w:val="001E53CF"/>
    <w:rsid w:val="001E5525"/>
    <w:rsid w:val="001E555F"/>
    <w:rsid w:val="001E55FE"/>
    <w:rsid w:val="001E569E"/>
    <w:rsid w:val="001E56F9"/>
    <w:rsid w:val="001E577D"/>
    <w:rsid w:val="001E5786"/>
    <w:rsid w:val="001E5882"/>
    <w:rsid w:val="001E592B"/>
    <w:rsid w:val="001E5DF8"/>
    <w:rsid w:val="001E6120"/>
    <w:rsid w:val="001E63C6"/>
    <w:rsid w:val="001E66FB"/>
    <w:rsid w:val="001E6C40"/>
    <w:rsid w:val="001E6CCE"/>
    <w:rsid w:val="001E7166"/>
    <w:rsid w:val="001E73CF"/>
    <w:rsid w:val="001E7807"/>
    <w:rsid w:val="001E782B"/>
    <w:rsid w:val="001E782F"/>
    <w:rsid w:val="001E7A51"/>
    <w:rsid w:val="001E7A9D"/>
    <w:rsid w:val="001E7B13"/>
    <w:rsid w:val="001E7C44"/>
    <w:rsid w:val="001E7D4D"/>
    <w:rsid w:val="001E7D58"/>
    <w:rsid w:val="001E7F3F"/>
    <w:rsid w:val="001E7FA5"/>
    <w:rsid w:val="001F02B5"/>
    <w:rsid w:val="001F04B0"/>
    <w:rsid w:val="001F04E2"/>
    <w:rsid w:val="001F0658"/>
    <w:rsid w:val="001F0C71"/>
    <w:rsid w:val="001F0DBE"/>
    <w:rsid w:val="001F0DD7"/>
    <w:rsid w:val="001F0FC6"/>
    <w:rsid w:val="001F1015"/>
    <w:rsid w:val="001F1067"/>
    <w:rsid w:val="001F1252"/>
    <w:rsid w:val="001F1300"/>
    <w:rsid w:val="001F18BF"/>
    <w:rsid w:val="001F19CE"/>
    <w:rsid w:val="001F1A08"/>
    <w:rsid w:val="001F1E85"/>
    <w:rsid w:val="001F2019"/>
    <w:rsid w:val="001F207E"/>
    <w:rsid w:val="001F217D"/>
    <w:rsid w:val="001F219D"/>
    <w:rsid w:val="001F21BA"/>
    <w:rsid w:val="001F21C4"/>
    <w:rsid w:val="001F225E"/>
    <w:rsid w:val="001F231E"/>
    <w:rsid w:val="001F2332"/>
    <w:rsid w:val="001F23F2"/>
    <w:rsid w:val="001F256D"/>
    <w:rsid w:val="001F2964"/>
    <w:rsid w:val="001F2AD6"/>
    <w:rsid w:val="001F2F3F"/>
    <w:rsid w:val="001F2F47"/>
    <w:rsid w:val="001F2FD2"/>
    <w:rsid w:val="001F31B4"/>
    <w:rsid w:val="001F3260"/>
    <w:rsid w:val="001F32ED"/>
    <w:rsid w:val="001F345D"/>
    <w:rsid w:val="001F36B3"/>
    <w:rsid w:val="001F37BC"/>
    <w:rsid w:val="001F3AAE"/>
    <w:rsid w:val="001F3C1F"/>
    <w:rsid w:val="001F3F3B"/>
    <w:rsid w:val="001F40C5"/>
    <w:rsid w:val="001F46AB"/>
    <w:rsid w:val="001F4706"/>
    <w:rsid w:val="001F4763"/>
    <w:rsid w:val="001F4840"/>
    <w:rsid w:val="001F49F8"/>
    <w:rsid w:val="001F4EDE"/>
    <w:rsid w:val="001F517D"/>
    <w:rsid w:val="001F51F2"/>
    <w:rsid w:val="001F52F0"/>
    <w:rsid w:val="001F540E"/>
    <w:rsid w:val="001F54F0"/>
    <w:rsid w:val="001F5853"/>
    <w:rsid w:val="001F5859"/>
    <w:rsid w:val="001F5935"/>
    <w:rsid w:val="001F5967"/>
    <w:rsid w:val="001F5982"/>
    <w:rsid w:val="001F5B8F"/>
    <w:rsid w:val="001F5BB6"/>
    <w:rsid w:val="001F5E45"/>
    <w:rsid w:val="001F5E94"/>
    <w:rsid w:val="001F600B"/>
    <w:rsid w:val="001F60F5"/>
    <w:rsid w:val="001F610D"/>
    <w:rsid w:val="001F6116"/>
    <w:rsid w:val="001F6336"/>
    <w:rsid w:val="001F6358"/>
    <w:rsid w:val="001F6425"/>
    <w:rsid w:val="001F654C"/>
    <w:rsid w:val="001F6BB6"/>
    <w:rsid w:val="001F6CD2"/>
    <w:rsid w:val="001F6D1D"/>
    <w:rsid w:val="001F7150"/>
    <w:rsid w:val="001F7443"/>
    <w:rsid w:val="001F749D"/>
    <w:rsid w:val="001F7528"/>
    <w:rsid w:val="001F798F"/>
    <w:rsid w:val="001F7E24"/>
    <w:rsid w:val="001F7EEB"/>
    <w:rsid w:val="00200187"/>
    <w:rsid w:val="002002C6"/>
    <w:rsid w:val="00200300"/>
    <w:rsid w:val="00200408"/>
    <w:rsid w:val="0020095E"/>
    <w:rsid w:val="002009C6"/>
    <w:rsid w:val="00200A4D"/>
    <w:rsid w:val="00200CBE"/>
    <w:rsid w:val="0020113E"/>
    <w:rsid w:val="002013ED"/>
    <w:rsid w:val="00201480"/>
    <w:rsid w:val="002014FA"/>
    <w:rsid w:val="002015B2"/>
    <w:rsid w:val="00201A15"/>
    <w:rsid w:val="00201A4F"/>
    <w:rsid w:val="00201B0F"/>
    <w:rsid w:val="00201EE9"/>
    <w:rsid w:val="00201FB7"/>
    <w:rsid w:val="002020D9"/>
    <w:rsid w:val="0020210C"/>
    <w:rsid w:val="00202231"/>
    <w:rsid w:val="002022B9"/>
    <w:rsid w:val="00202400"/>
    <w:rsid w:val="0020264E"/>
    <w:rsid w:val="00202673"/>
    <w:rsid w:val="0020269D"/>
    <w:rsid w:val="00202731"/>
    <w:rsid w:val="0020299F"/>
    <w:rsid w:val="00202A7C"/>
    <w:rsid w:val="00202B89"/>
    <w:rsid w:val="002032F0"/>
    <w:rsid w:val="00203AF2"/>
    <w:rsid w:val="00203AFD"/>
    <w:rsid w:val="00203BB4"/>
    <w:rsid w:val="00203E19"/>
    <w:rsid w:val="002040B5"/>
    <w:rsid w:val="002042EB"/>
    <w:rsid w:val="0020437A"/>
    <w:rsid w:val="00204438"/>
    <w:rsid w:val="0020456B"/>
    <w:rsid w:val="00204B21"/>
    <w:rsid w:val="00204CAD"/>
    <w:rsid w:val="00204EEB"/>
    <w:rsid w:val="0020506B"/>
    <w:rsid w:val="0020514E"/>
    <w:rsid w:val="002051BC"/>
    <w:rsid w:val="00205235"/>
    <w:rsid w:val="0020566E"/>
    <w:rsid w:val="0020571D"/>
    <w:rsid w:val="00205980"/>
    <w:rsid w:val="00205B42"/>
    <w:rsid w:val="00205BAD"/>
    <w:rsid w:val="00205DDF"/>
    <w:rsid w:val="002060C9"/>
    <w:rsid w:val="0020612F"/>
    <w:rsid w:val="00206389"/>
    <w:rsid w:val="002063C4"/>
    <w:rsid w:val="0020683B"/>
    <w:rsid w:val="002069EB"/>
    <w:rsid w:val="00206B91"/>
    <w:rsid w:val="00206CB6"/>
    <w:rsid w:val="00206DDB"/>
    <w:rsid w:val="00206E12"/>
    <w:rsid w:val="00206F6A"/>
    <w:rsid w:val="00207049"/>
    <w:rsid w:val="00207169"/>
    <w:rsid w:val="00207301"/>
    <w:rsid w:val="0020789D"/>
    <w:rsid w:val="00207AD5"/>
    <w:rsid w:val="00207B4E"/>
    <w:rsid w:val="00207DF0"/>
    <w:rsid w:val="00207E90"/>
    <w:rsid w:val="00207EA5"/>
    <w:rsid w:val="00207EE1"/>
    <w:rsid w:val="00207F60"/>
    <w:rsid w:val="0021004B"/>
    <w:rsid w:val="00210115"/>
    <w:rsid w:val="00210354"/>
    <w:rsid w:val="002103AC"/>
    <w:rsid w:val="00210476"/>
    <w:rsid w:val="002104CF"/>
    <w:rsid w:val="002107B3"/>
    <w:rsid w:val="00210BC0"/>
    <w:rsid w:val="00210CA1"/>
    <w:rsid w:val="00210DC9"/>
    <w:rsid w:val="00210F50"/>
    <w:rsid w:val="00211022"/>
    <w:rsid w:val="00211035"/>
    <w:rsid w:val="002110A7"/>
    <w:rsid w:val="00211146"/>
    <w:rsid w:val="0021127F"/>
    <w:rsid w:val="002112CD"/>
    <w:rsid w:val="00211357"/>
    <w:rsid w:val="0021139B"/>
    <w:rsid w:val="002115B7"/>
    <w:rsid w:val="002117A4"/>
    <w:rsid w:val="002118CB"/>
    <w:rsid w:val="00211922"/>
    <w:rsid w:val="00211A57"/>
    <w:rsid w:val="00211C07"/>
    <w:rsid w:val="00211CD8"/>
    <w:rsid w:val="00211D4A"/>
    <w:rsid w:val="00211DBC"/>
    <w:rsid w:val="00211ED9"/>
    <w:rsid w:val="00212036"/>
    <w:rsid w:val="00212051"/>
    <w:rsid w:val="002121FF"/>
    <w:rsid w:val="00212343"/>
    <w:rsid w:val="002124ED"/>
    <w:rsid w:val="00212623"/>
    <w:rsid w:val="002126C1"/>
    <w:rsid w:val="00212874"/>
    <w:rsid w:val="00212918"/>
    <w:rsid w:val="0021294C"/>
    <w:rsid w:val="00212998"/>
    <w:rsid w:val="00212F5C"/>
    <w:rsid w:val="0021323F"/>
    <w:rsid w:val="002133C1"/>
    <w:rsid w:val="00213533"/>
    <w:rsid w:val="00213628"/>
    <w:rsid w:val="002137E0"/>
    <w:rsid w:val="00213876"/>
    <w:rsid w:val="002139CB"/>
    <w:rsid w:val="002139D8"/>
    <w:rsid w:val="00213BB4"/>
    <w:rsid w:val="00213BDF"/>
    <w:rsid w:val="00213C4E"/>
    <w:rsid w:val="00213DC0"/>
    <w:rsid w:val="00213F40"/>
    <w:rsid w:val="002142C3"/>
    <w:rsid w:val="00214310"/>
    <w:rsid w:val="002147DA"/>
    <w:rsid w:val="002147F5"/>
    <w:rsid w:val="00214888"/>
    <w:rsid w:val="00214ABB"/>
    <w:rsid w:val="00214E27"/>
    <w:rsid w:val="002152B0"/>
    <w:rsid w:val="0021551B"/>
    <w:rsid w:val="002157A9"/>
    <w:rsid w:val="00215812"/>
    <w:rsid w:val="00215D04"/>
    <w:rsid w:val="00215DFE"/>
    <w:rsid w:val="00216120"/>
    <w:rsid w:val="002161CC"/>
    <w:rsid w:val="002161FC"/>
    <w:rsid w:val="00216436"/>
    <w:rsid w:val="002164A2"/>
    <w:rsid w:val="0021650A"/>
    <w:rsid w:val="00216672"/>
    <w:rsid w:val="00216737"/>
    <w:rsid w:val="00216816"/>
    <w:rsid w:val="002168DA"/>
    <w:rsid w:val="00216956"/>
    <w:rsid w:val="0021695B"/>
    <w:rsid w:val="002169C2"/>
    <w:rsid w:val="00216C3E"/>
    <w:rsid w:val="00216CDB"/>
    <w:rsid w:val="00216DB8"/>
    <w:rsid w:val="00216EC9"/>
    <w:rsid w:val="00216F53"/>
    <w:rsid w:val="0021709D"/>
    <w:rsid w:val="002172F8"/>
    <w:rsid w:val="0021743A"/>
    <w:rsid w:val="002174D2"/>
    <w:rsid w:val="00217637"/>
    <w:rsid w:val="002178ED"/>
    <w:rsid w:val="00217A4F"/>
    <w:rsid w:val="00217C3E"/>
    <w:rsid w:val="00217DB1"/>
    <w:rsid w:val="00217E88"/>
    <w:rsid w:val="00217EF4"/>
    <w:rsid w:val="00217F05"/>
    <w:rsid w:val="002200AB"/>
    <w:rsid w:val="0022018B"/>
    <w:rsid w:val="00220455"/>
    <w:rsid w:val="00220B18"/>
    <w:rsid w:val="00220C4E"/>
    <w:rsid w:val="00220CB1"/>
    <w:rsid w:val="0022115B"/>
    <w:rsid w:val="00221308"/>
    <w:rsid w:val="002214C8"/>
    <w:rsid w:val="00221559"/>
    <w:rsid w:val="002216AC"/>
    <w:rsid w:val="002216E6"/>
    <w:rsid w:val="002217DC"/>
    <w:rsid w:val="002217FA"/>
    <w:rsid w:val="00221933"/>
    <w:rsid w:val="002219D9"/>
    <w:rsid w:val="00221ECC"/>
    <w:rsid w:val="00221F63"/>
    <w:rsid w:val="00222035"/>
    <w:rsid w:val="002220E5"/>
    <w:rsid w:val="00222130"/>
    <w:rsid w:val="002221AA"/>
    <w:rsid w:val="00222259"/>
    <w:rsid w:val="00222367"/>
    <w:rsid w:val="00222379"/>
    <w:rsid w:val="002224C1"/>
    <w:rsid w:val="00222734"/>
    <w:rsid w:val="002228D0"/>
    <w:rsid w:val="00222956"/>
    <w:rsid w:val="00222962"/>
    <w:rsid w:val="00222CEB"/>
    <w:rsid w:val="00222D3D"/>
    <w:rsid w:val="00222DCF"/>
    <w:rsid w:val="002230A1"/>
    <w:rsid w:val="0022334C"/>
    <w:rsid w:val="002233CA"/>
    <w:rsid w:val="00223408"/>
    <w:rsid w:val="002234E2"/>
    <w:rsid w:val="0022355C"/>
    <w:rsid w:val="002235FD"/>
    <w:rsid w:val="0022367F"/>
    <w:rsid w:val="0022383D"/>
    <w:rsid w:val="00223889"/>
    <w:rsid w:val="00223A36"/>
    <w:rsid w:val="00223A6F"/>
    <w:rsid w:val="00223B30"/>
    <w:rsid w:val="00223F22"/>
    <w:rsid w:val="00223F3C"/>
    <w:rsid w:val="00223F71"/>
    <w:rsid w:val="0022400C"/>
    <w:rsid w:val="00224033"/>
    <w:rsid w:val="0022404A"/>
    <w:rsid w:val="0022408C"/>
    <w:rsid w:val="002240A3"/>
    <w:rsid w:val="00224228"/>
    <w:rsid w:val="002243C9"/>
    <w:rsid w:val="002244FD"/>
    <w:rsid w:val="00224788"/>
    <w:rsid w:val="00224A20"/>
    <w:rsid w:val="00224AB9"/>
    <w:rsid w:val="00224C0E"/>
    <w:rsid w:val="00224E34"/>
    <w:rsid w:val="00224EB3"/>
    <w:rsid w:val="00224F17"/>
    <w:rsid w:val="00224F3F"/>
    <w:rsid w:val="00225132"/>
    <w:rsid w:val="00225210"/>
    <w:rsid w:val="002254A5"/>
    <w:rsid w:val="002255FE"/>
    <w:rsid w:val="00225647"/>
    <w:rsid w:val="002257A2"/>
    <w:rsid w:val="00225C3E"/>
    <w:rsid w:val="00225DC5"/>
    <w:rsid w:val="00225ED3"/>
    <w:rsid w:val="00226573"/>
    <w:rsid w:val="00226593"/>
    <w:rsid w:val="002265BE"/>
    <w:rsid w:val="0022662D"/>
    <w:rsid w:val="00226732"/>
    <w:rsid w:val="00226D29"/>
    <w:rsid w:val="00226E13"/>
    <w:rsid w:val="00226EAE"/>
    <w:rsid w:val="00226F59"/>
    <w:rsid w:val="00227191"/>
    <w:rsid w:val="00227232"/>
    <w:rsid w:val="00227386"/>
    <w:rsid w:val="00227504"/>
    <w:rsid w:val="002275A4"/>
    <w:rsid w:val="002275A9"/>
    <w:rsid w:val="00227625"/>
    <w:rsid w:val="002277AF"/>
    <w:rsid w:val="00227C90"/>
    <w:rsid w:val="00227F4E"/>
    <w:rsid w:val="00230008"/>
    <w:rsid w:val="0023002F"/>
    <w:rsid w:val="0023015E"/>
    <w:rsid w:val="00230407"/>
    <w:rsid w:val="0023061C"/>
    <w:rsid w:val="0023068B"/>
    <w:rsid w:val="00230729"/>
    <w:rsid w:val="00230897"/>
    <w:rsid w:val="00230968"/>
    <w:rsid w:val="00230C27"/>
    <w:rsid w:val="00230FA5"/>
    <w:rsid w:val="002311E0"/>
    <w:rsid w:val="0023120D"/>
    <w:rsid w:val="002315BA"/>
    <w:rsid w:val="00231616"/>
    <w:rsid w:val="0023169D"/>
    <w:rsid w:val="00231854"/>
    <w:rsid w:val="00231986"/>
    <w:rsid w:val="00231A45"/>
    <w:rsid w:val="00231D9A"/>
    <w:rsid w:val="00231DBE"/>
    <w:rsid w:val="00231DD5"/>
    <w:rsid w:val="00231FC2"/>
    <w:rsid w:val="00232022"/>
    <w:rsid w:val="00232162"/>
    <w:rsid w:val="00232292"/>
    <w:rsid w:val="0023235B"/>
    <w:rsid w:val="00232935"/>
    <w:rsid w:val="00232998"/>
    <w:rsid w:val="00232C4C"/>
    <w:rsid w:val="00232DA6"/>
    <w:rsid w:val="00232F27"/>
    <w:rsid w:val="00233231"/>
    <w:rsid w:val="0023345B"/>
    <w:rsid w:val="00233654"/>
    <w:rsid w:val="00233656"/>
    <w:rsid w:val="002337BB"/>
    <w:rsid w:val="00233834"/>
    <w:rsid w:val="00233B31"/>
    <w:rsid w:val="0023401C"/>
    <w:rsid w:val="00234308"/>
    <w:rsid w:val="002343D9"/>
    <w:rsid w:val="00234755"/>
    <w:rsid w:val="002347D9"/>
    <w:rsid w:val="0023487C"/>
    <w:rsid w:val="00234996"/>
    <w:rsid w:val="00234B67"/>
    <w:rsid w:val="00234C1A"/>
    <w:rsid w:val="00235111"/>
    <w:rsid w:val="002356D9"/>
    <w:rsid w:val="00235748"/>
    <w:rsid w:val="0023576D"/>
    <w:rsid w:val="00235779"/>
    <w:rsid w:val="0023581D"/>
    <w:rsid w:val="002358A6"/>
    <w:rsid w:val="002358DB"/>
    <w:rsid w:val="0023594B"/>
    <w:rsid w:val="00235A58"/>
    <w:rsid w:val="00235A88"/>
    <w:rsid w:val="00235DA8"/>
    <w:rsid w:val="002360D8"/>
    <w:rsid w:val="00236129"/>
    <w:rsid w:val="002363BC"/>
    <w:rsid w:val="0023644D"/>
    <w:rsid w:val="00236480"/>
    <w:rsid w:val="00236615"/>
    <w:rsid w:val="0023662E"/>
    <w:rsid w:val="002368F2"/>
    <w:rsid w:val="002369EB"/>
    <w:rsid w:val="00236C92"/>
    <w:rsid w:val="00236CBB"/>
    <w:rsid w:val="00236D99"/>
    <w:rsid w:val="0023701A"/>
    <w:rsid w:val="0023727F"/>
    <w:rsid w:val="00237416"/>
    <w:rsid w:val="002375A3"/>
    <w:rsid w:val="002379AE"/>
    <w:rsid w:val="00237B4E"/>
    <w:rsid w:val="00237D5B"/>
    <w:rsid w:val="00237DDC"/>
    <w:rsid w:val="00237E30"/>
    <w:rsid w:val="00237FFA"/>
    <w:rsid w:val="00240083"/>
    <w:rsid w:val="00240214"/>
    <w:rsid w:val="0024059D"/>
    <w:rsid w:val="00240863"/>
    <w:rsid w:val="00240AF4"/>
    <w:rsid w:val="00240C68"/>
    <w:rsid w:val="00240D4F"/>
    <w:rsid w:val="00240D94"/>
    <w:rsid w:val="00240F0C"/>
    <w:rsid w:val="002410A2"/>
    <w:rsid w:val="00241340"/>
    <w:rsid w:val="00241370"/>
    <w:rsid w:val="0024151A"/>
    <w:rsid w:val="00241526"/>
    <w:rsid w:val="002415D6"/>
    <w:rsid w:val="00241733"/>
    <w:rsid w:val="0024196D"/>
    <w:rsid w:val="00241B12"/>
    <w:rsid w:val="00241C01"/>
    <w:rsid w:val="00241DA6"/>
    <w:rsid w:val="00241DE2"/>
    <w:rsid w:val="00241FC8"/>
    <w:rsid w:val="0024215F"/>
    <w:rsid w:val="00242164"/>
    <w:rsid w:val="002425F1"/>
    <w:rsid w:val="00242658"/>
    <w:rsid w:val="00242883"/>
    <w:rsid w:val="00242AA7"/>
    <w:rsid w:val="00242BD1"/>
    <w:rsid w:val="00242C75"/>
    <w:rsid w:val="00242CD8"/>
    <w:rsid w:val="00242F0C"/>
    <w:rsid w:val="0024306B"/>
    <w:rsid w:val="002432C4"/>
    <w:rsid w:val="002434F7"/>
    <w:rsid w:val="002434FA"/>
    <w:rsid w:val="00243557"/>
    <w:rsid w:val="0024379D"/>
    <w:rsid w:val="00243913"/>
    <w:rsid w:val="00243EAB"/>
    <w:rsid w:val="0024415B"/>
    <w:rsid w:val="002441B9"/>
    <w:rsid w:val="00244279"/>
    <w:rsid w:val="002443F1"/>
    <w:rsid w:val="002445AA"/>
    <w:rsid w:val="00244765"/>
    <w:rsid w:val="00244AE8"/>
    <w:rsid w:val="00244B44"/>
    <w:rsid w:val="00244B9D"/>
    <w:rsid w:val="00244BBF"/>
    <w:rsid w:val="00244DE5"/>
    <w:rsid w:val="00244F9C"/>
    <w:rsid w:val="00245060"/>
    <w:rsid w:val="0024507E"/>
    <w:rsid w:val="002450B9"/>
    <w:rsid w:val="00245176"/>
    <w:rsid w:val="00245258"/>
    <w:rsid w:val="002454E5"/>
    <w:rsid w:val="00245577"/>
    <w:rsid w:val="0024561F"/>
    <w:rsid w:val="00245738"/>
    <w:rsid w:val="0024577E"/>
    <w:rsid w:val="0024582D"/>
    <w:rsid w:val="0024584D"/>
    <w:rsid w:val="00245860"/>
    <w:rsid w:val="00245AF8"/>
    <w:rsid w:val="00245B0A"/>
    <w:rsid w:val="00245C76"/>
    <w:rsid w:val="00245E42"/>
    <w:rsid w:val="00245F53"/>
    <w:rsid w:val="002460B0"/>
    <w:rsid w:val="002462C7"/>
    <w:rsid w:val="00246C4B"/>
    <w:rsid w:val="00246DF9"/>
    <w:rsid w:val="00246E78"/>
    <w:rsid w:val="00246F14"/>
    <w:rsid w:val="00247631"/>
    <w:rsid w:val="002476A6"/>
    <w:rsid w:val="002476B9"/>
    <w:rsid w:val="002478DF"/>
    <w:rsid w:val="0024791F"/>
    <w:rsid w:val="00247976"/>
    <w:rsid w:val="00247B5E"/>
    <w:rsid w:val="00247D21"/>
    <w:rsid w:val="00247E5B"/>
    <w:rsid w:val="00250318"/>
    <w:rsid w:val="0025034A"/>
    <w:rsid w:val="00250594"/>
    <w:rsid w:val="00250839"/>
    <w:rsid w:val="002508BC"/>
    <w:rsid w:val="002508BF"/>
    <w:rsid w:val="002508E1"/>
    <w:rsid w:val="00250F87"/>
    <w:rsid w:val="00250F9A"/>
    <w:rsid w:val="0025105F"/>
    <w:rsid w:val="0025160F"/>
    <w:rsid w:val="002516DE"/>
    <w:rsid w:val="0025181E"/>
    <w:rsid w:val="00251908"/>
    <w:rsid w:val="00251AE0"/>
    <w:rsid w:val="00251B67"/>
    <w:rsid w:val="00251B75"/>
    <w:rsid w:val="00251B79"/>
    <w:rsid w:val="00251C82"/>
    <w:rsid w:val="00251EF9"/>
    <w:rsid w:val="00251EFB"/>
    <w:rsid w:val="002520BE"/>
    <w:rsid w:val="002522F4"/>
    <w:rsid w:val="002523A7"/>
    <w:rsid w:val="00252407"/>
    <w:rsid w:val="00252474"/>
    <w:rsid w:val="002525C8"/>
    <w:rsid w:val="002526C1"/>
    <w:rsid w:val="00252CE4"/>
    <w:rsid w:val="00252E67"/>
    <w:rsid w:val="00252F2A"/>
    <w:rsid w:val="0025327B"/>
    <w:rsid w:val="002533B4"/>
    <w:rsid w:val="0025363C"/>
    <w:rsid w:val="0025371E"/>
    <w:rsid w:val="002537A7"/>
    <w:rsid w:val="002537E5"/>
    <w:rsid w:val="002537E7"/>
    <w:rsid w:val="00253881"/>
    <w:rsid w:val="002538C8"/>
    <w:rsid w:val="0025391E"/>
    <w:rsid w:val="00253AA4"/>
    <w:rsid w:val="00253C80"/>
    <w:rsid w:val="00253F16"/>
    <w:rsid w:val="00253FB3"/>
    <w:rsid w:val="002543AA"/>
    <w:rsid w:val="002545D9"/>
    <w:rsid w:val="002545E4"/>
    <w:rsid w:val="00254619"/>
    <w:rsid w:val="00254943"/>
    <w:rsid w:val="002549DB"/>
    <w:rsid w:val="00254B90"/>
    <w:rsid w:val="00254C38"/>
    <w:rsid w:val="00254CC9"/>
    <w:rsid w:val="00254D9A"/>
    <w:rsid w:val="00255215"/>
    <w:rsid w:val="002552F4"/>
    <w:rsid w:val="0025530C"/>
    <w:rsid w:val="002553FB"/>
    <w:rsid w:val="00255582"/>
    <w:rsid w:val="00255937"/>
    <w:rsid w:val="002559A3"/>
    <w:rsid w:val="002559F2"/>
    <w:rsid w:val="00255B93"/>
    <w:rsid w:val="00255E30"/>
    <w:rsid w:val="00255E5F"/>
    <w:rsid w:val="00255E6D"/>
    <w:rsid w:val="002564F7"/>
    <w:rsid w:val="0025665C"/>
    <w:rsid w:val="00256B77"/>
    <w:rsid w:val="00256BB2"/>
    <w:rsid w:val="00256CA5"/>
    <w:rsid w:val="002570FA"/>
    <w:rsid w:val="002572D9"/>
    <w:rsid w:val="0025731F"/>
    <w:rsid w:val="00257373"/>
    <w:rsid w:val="002573C2"/>
    <w:rsid w:val="00257521"/>
    <w:rsid w:val="00257680"/>
    <w:rsid w:val="00257AC8"/>
    <w:rsid w:val="00257B67"/>
    <w:rsid w:val="00257E49"/>
    <w:rsid w:val="00257E90"/>
    <w:rsid w:val="00260016"/>
    <w:rsid w:val="0026013E"/>
    <w:rsid w:val="0026039B"/>
    <w:rsid w:val="0026051A"/>
    <w:rsid w:val="0026053F"/>
    <w:rsid w:val="0026069E"/>
    <w:rsid w:val="002606F2"/>
    <w:rsid w:val="00260713"/>
    <w:rsid w:val="00260932"/>
    <w:rsid w:val="00260A05"/>
    <w:rsid w:val="00260AFA"/>
    <w:rsid w:val="00260C43"/>
    <w:rsid w:val="00260DCD"/>
    <w:rsid w:val="00260EC6"/>
    <w:rsid w:val="0026132D"/>
    <w:rsid w:val="00261403"/>
    <w:rsid w:val="00261458"/>
    <w:rsid w:val="00261504"/>
    <w:rsid w:val="002615AB"/>
    <w:rsid w:val="002615D2"/>
    <w:rsid w:val="002615E9"/>
    <w:rsid w:val="0026160D"/>
    <w:rsid w:val="0026172B"/>
    <w:rsid w:val="002617DB"/>
    <w:rsid w:val="00261944"/>
    <w:rsid w:val="00261A51"/>
    <w:rsid w:val="00261AD8"/>
    <w:rsid w:val="00261B11"/>
    <w:rsid w:val="00261B64"/>
    <w:rsid w:val="00262215"/>
    <w:rsid w:val="00262422"/>
    <w:rsid w:val="00262AB2"/>
    <w:rsid w:val="00262B81"/>
    <w:rsid w:val="00262BD7"/>
    <w:rsid w:val="00262D06"/>
    <w:rsid w:val="00262DB1"/>
    <w:rsid w:val="0026376A"/>
    <w:rsid w:val="00263856"/>
    <w:rsid w:val="00264066"/>
    <w:rsid w:val="002642DE"/>
    <w:rsid w:val="002645FF"/>
    <w:rsid w:val="00264779"/>
    <w:rsid w:val="002649D1"/>
    <w:rsid w:val="00264B49"/>
    <w:rsid w:val="00264BCD"/>
    <w:rsid w:val="00264BE5"/>
    <w:rsid w:val="00264C9F"/>
    <w:rsid w:val="00264F01"/>
    <w:rsid w:val="00264FE6"/>
    <w:rsid w:val="002652BC"/>
    <w:rsid w:val="00265527"/>
    <w:rsid w:val="002657AF"/>
    <w:rsid w:val="00265C3C"/>
    <w:rsid w:val="00265DE1"/>
    <w:rsid w:val="00265EF0"/>
    <w:rsid w:val="00265F8C"/>
    <w:rsid w:val="00266021"/>
    <w:rsid w:val="00266054"/>
    <w:rsid w:val="002660E1"/>
    <w:rsid w:val="002663D8"/>
    <w:rsid w:val="002664A0"/>
    <w:rsid w:val="002664E6"/>
    <w:rsid w:val="002664F4"/>
    <w:rsid w:val="002667ED"/>
    <w:rsid w:val="00266882"/>
    <w:rsid w:val="00266966"/>
    <w:rsid w:val="00266AB9"/>
    <w:rsid w:val="00266B58"/>
    <w:rsid w:val="00266B5B"/>
    <w:rsid w:val="00266E4B"/>
    <w:rsid w:val="00266FA1"/>
    <w:rsid w:val="0026731B"/>
    <w:rsid w:val="00267458"/>
    <w:rsid w:val="0026752D"/>
    <w:rsid w:val="0026757F"/>
    <w:rsid w:val="002676E4"/>
    <w:rsid w:val="00267796"/>
    <w:rsid w:val="00267869"/>
    <w:rsid w:val="00267895"/>
    <w:rsid w:val="00267900"/>
    <w:rsid w:val="00267904"/>
    <w:rsid w:val="00267A61"/>
    <w:rsid w:val="00267D88"/>
    <w:rsid w:val="00267F45"/>
    <w:rsid w:val="00270135"/>
    <w:rsid w:val="002701AE"/>
    <w:rsid w:val="00270422"/>
    <w:rsid w:val="00270499"/>
    <w:rsid w:val="002704A8"/>
    <w:rsid w:val="002704B1"/>
    <w:rsid w:val="002707FB"/>
    <w:rsid w:val="00270949"/>
    <w:rsid w:val="00270AEB"/>
    <w:rsid w:val="00270B97"/>
    <w:rsid w:val="00270EDB"/>
    <w:rsid w:val="002711DD"/>
    <w:rsid w:val="00271210"/>
    <w:rsid w:val="002712E6"/>
    <w:rsid w:val="002713BE"/>
    <w:rsid w:val="0027153B"/>
    <w:rsid w:val="00271B34"/>
    <w:rsid w:val="00271D61"/>
    <w:rsid w:val="00271DD7"/>
    <w:rsid w:val="00271DE5"/>
    <w:rsid w:val="00271FB4"/>
    <w:rsid w:val="0027239A"/>
    <w:rsid w:val="00272547"/>
    <w:rsid w:val="002725D4"/>
    <w:rsid w:val="00272643"/>
    <w:rsid w:val="002727F2"/>
    <w:rsid w:val="00272896"/>
    <w:rsid w:val="002729AE"/>
    <w:rsid w:val="00272AA8"/>
    <w:rsid w:val="00272B2D"/>
    <w:rsid w:val="00272C0A"/>
    <w:rsid w:val="00272CC2"/>
    <w:rsid w:val="00272EC8"/>
    <w:rsid w:val="002730C2"/>
    <w:rsid w:val="0027313E"/>
    <w:rsid w:val="002732B8"/>
    <w:rsid w:val="00273440"/>
    <w:rsid w:val="0027352E"/>
    <w:rsid w:val="002737ED"/>
    <w:rsid w:val="00273889"/>
    <w:rsid w:val="00273941"/>
    <w:rsid w:val="00273B2F"/>
    <w:rsid w:val="00273D1E"/>
    <w:rsid w:val="00273E3C"/>
    <w:rsid w:val="0027404A"/>
    <w:rsid w:val="002741B3"/>
    <w:rsid w:val="002741C9"/>
    <w:rsid w:val="00274255"/>
    <w:rsid w:val="00274407"/>
    <w:rsid w:val="0027469D"/>
    <w:rsid w:val="00274860"/>
    <w:rsid w:val="002749C6"/>
    <w:rsid w:val="00274B78"/>
    <w:rsid w:val="00274CF9"/>
    <w:rsid w:val="00274DB7"/>
    <w:rsid w:val="00274E00"/>
    <w:rsid w:val="00274F2A"/>
    <w:rsid w:val="00274F7A"/>
    <w:rsid w:val="00275039"/>
    <w:rsid w:val="0027514E"/>
    <w:rsid w:val="0027542D"/>
    <w:rsid w:val="00275494"/>
    <w:rsid w:val="00275576"/>
    <w:rsid w:val="0027563A"/>
    <w:rsid w:val="002757AF"/>
    <w:rsid w:val="00275972"/>
    <w:rsid w:val="00275983"/>
    <w:rsid w:val="002759F7"/>
    <w:rsid w:val="00275B53"/>
    <w:rsid w:val="00275BF8"/>
    <w:rsid w:val="00275C24"/>
    <w:rsid w:val="00275CF4"/>
    <w:rsid w:val="00275D0F"/>
    <w:rsid w:val="00275D83"/>
    <w:rsid w:val="00275E95"/>
    <w:rsid w:val="002760E9"/>
    <w:rsid w:val="002762F0"/>
    <w:rsid w:val="00276502"/>
    <w:rsid w:val="002767CD"/>
    <w:rsid w:val="00276839"/>
    <w:rsid w:val="00276EA9"/>
    <w:rsid w:val="00276ED5"/>
    <w:rsid w:val="00276F6A"/>
    <w:rsid w:val="0027733E"/>
    <w:rsid w:val="00277485"/>
    <w:rsid w:val="00277711"/>
    <w:rsid w:val="002778DE"/>
    <w:rsid w:val="00277A6A"/>
    <w:rsid w:val="00277B32"/>
    <w:rsid w:val="00277BEB"/>
    <w:rsid w:val="00277CC3"/>
    <w:rsid w:val="00277DD5"/>
    <w:rsid w:val="00277EBE"/>
    <w:rsid w:val="00277F01"/>
    <w:rsid w:val="002800E8"/>
    <w:rsid w:val="002804B6"/>
    <w:rsid w:val="00280643"/>
    <w:rsid w:val="00280E0E"/>
    <w:rsid w:val="00280E89"/>
    <w:rsid w:val="00280FEF"/>
    <w:rsid w:val="00281097"/>
    <w:rsid w:val="002810BD"/>
    <w:rsid w:val="00281193"/>
    <w:rsid w:val="00281259"/>
    <w:rsid w:val="0028143B"/>
    <w:rsid w:val="0028151B"/>
    <w:rsid w:val="00281629"/>
    <w:rsid w:val="0028180B"/>
    <w:rsid w:val="00281E21"/>
    <w:rsid w:val="00281E7A"/>
    <w:rsid w:val="00281F37"/>
    <w:rsid w:val="002821A9"/>
    <w:rsid w:val="002821C3"/>
    <w:rsid w:val="0028225B"/>
    <w:rsid w:val="00282329"/>
    <w:rsid w:val="00282520"/>
    <w:rsid w:val="002825FB"/>
    <w:rsid w:val="002826A0"/>
    <w:rsid w:val="002828BF"/>
    <w:rsid w:val="00282ABA"/>
    <w:rsid w:val="00282BEF"/>
    <w:rsid w:val="00282CB1"/>
    <w:rsid w:val="00282ED4"/>
    <w:rsid w:val="00282EEE"/>
    <w:rsid w:val="00283014"/>
    <w:rsid w:val="00283176"/>
    <w:rsid w:val="0028325F"/>
    <w:rsid w:val="002832AC"/>
    <w:rsid w:val="002834E8"/>
    <w:rsid w:val="0028368C"/>
    <w:rsid w:val="00283733"/>
    <w:rsid w:val="00283777"/>
    <w:rsid w:val="002838E5"/>
    <w:rsid w:val="00283907"/>
    <w:rsid w:val="00283ADC"/>
    <w:rsid w:val="00283C42"/>
    <w:rsid w:val="00283DAF"/>
    <w:rsid w:val="00283E1E"/>
    <w:rsid w:val="00283F09"/>
    <w:rsid w:val="00284212"/>
    <w:rsid w:val="00284458"/>
    <w:rsid w:val="0028492B"/>
    <w:rsid w:val="0028498A"/>
    <w:rsid w:val="002849E1"/>
    <w:rsid w:val="00284AE7"/>
    <w:rsid w:val="00284BA4"/>
    <w:rsid w:val="00284C19"/>
    <w:rsid w:val="00284D9B"/>
    <w:rsid w:val="002850F6"/>
    <w:rsid w:val="0028535C"/>
    <w:rsid w:val="0028555D"/>
    <w:rsid w:val="0028559E"/>
    <w:rsid w:val="002858B7"/>
    <w:rsid w:val="00285967"/>
    <w:rsid w:val="0028598B"/>
    <w:rsid w:val="00285D38"/>
    <w:rsid w:val="00285F17"/>
    <w:rsid w:val="00285F93"/>
    <w:rsid w:val="002863F7"/>
    <w:rsid w:val="00286565"/>
    <w:rsid w:val="00286699"/>
    <w:rsid w:val="0028699C"/>
    <w:rsid w:val="00286CEE"/>
    <w:rsid w:val="00286F5B"/>
    <w:rsid w:val="0028736D"/>
    <w:rsid w:val="00287416"/>
    <w:rsid w:val="0028759A"/>
    <w:rsid w:val="002875D8"/>
    <w:rsid w:val="0028766D"/>
    <w:rsid w:val="002877DA"/>
    <w:rsid w:val="0028789A"/>
    <w:rsid w:val="00287916"/>
    <w:rsid w:val="002879B8"/>
    <w:rsid w:val="00287A25"/>
    <w:rsid w:val="00287AFA"/>
    <w:rsid w:val="00287B60"/>
    <w:rsid w:val="00287EA6"/>
    <w:rsid w:val="00287ECE"/>
    <w:rsid w:val="00290029"/>
    <w:rsid w:val="00290324"/>
    <w:rsid w:val="0029041F"/>
    <w:rsid w:val="0029052F"/>
    <w:rsid w:val="002907BF"/>
    <w:rsid w:val="00290AA4"/>
    <w:rsid w:val="00290B81"/>
    <w:rsid w:val="00290D4C"/>
    <w:rsid w:val="00290F77"/>
    <w:rsid w:val="00290F7F"/>
    <w:rsid w:val="00290FBE"/>
    <w:rsid w:val="0029107A"/>
    <w:rsid w:val="0029108D"/>
    <w:rsid w:val="00291112"/>
    <w:rsid w:val="00291241"/>
    <w:rsid w:val="002914F7"/>
    <w:rsid w:val="00291529"/>
    <w:rsid w:val="002915D3"/>
    <w:rsid w:val="002916DD"/>
    <w:rsid w:val="0029170E"/>
    <w:rsid w:val="002918C4"/>
    <w:rsid w:val="00291B4F"/>
    <w:rsid w:val="00291D02"/>
    <w:rsid w:val="00291E63"/>
    <w:rsid w:val="00291F11"/>
    <w:rsid w:val="00291FBF"/>
    <w:rsid w:val="00292085"/>
    <w:rsid w:val="002922BB"/>
    <w:rsid w:val="0029236D"/>
    <w:rsid w:val="002923A6"/>
    <w:rsid w:val="002923AD"/>
    <w:rsid w:val="00292485"/>
    <w:rsid w:val="0029259F"/>
    <w:rsid w:val="002925F6"/>
    <w:rsid w:val="0029262C"/>
    <w:rsid w:val="0029286D"/>
    <w:rsid w:val="00292893"/>
    <w:rsid w:val="0029292F"/>
    <w:rsid w:val="00292A12"/>
    <w:rsid w:val="00292A8E"/>
    <w:rsid w:val="00292DDE"/>
    <w:rsid w:val="00292F42"/>
    <w:rsid w:val="0029306F"/>
    <w:rsid w:val="002931E5"/>
    <w:rsid w:val="002932F3"/>
    <w:rsid w:val="00293329"/>
    <w:rsid w:val="00293341"/>
    <w:rsid w:val="0029337A"/>
    <w:rsid w:val="002933D2"/>
    <w:rsid w:val="00293B47"/>
    <w:rsid w:val="00293BC9"/>
    <w:rsid w:val="00293E07"/>
    <w:rsid w:val="00293E94"/>
    <w:rsid w:val="00293ED3"/>
    <w:rsid w:val="00293F8B"/>
    <w:rsid w:val="002943B8"/>
    <w:rsid w:val="00294588"/>
    <w:rsid w:val="00294598"/>
    <w:rsid w:val="002946A1"/>
    <w:rsid w:val="002948C4"/>
    <w:rsid w:val="00294A6D"/>
    <w:rsid w:val="00294ABE"/>
    <w:rsid w:val="00294B83"/>
    <w:rsid w:val="00294DC0"/>
    <w:rsid w:val="00294DE1"/>
    <w:rsid w:val="002953D8"/>
    <w:rsid w:val="00295415"/>
    <w:rsid w:val="00295523"/>
    <w:rsid w:val="00295573"/>
    <w:rsid w:val="00295685"/>
    <w:rsid w:val="0029572C"/>
    <w:rsid w:val="002957BB"/>
    <w:rsid w:val="0029589C"/>
    <w:rsid w:val="00295953"/>
    <w:rsid w:val="00295B07"/>
    <w:rsid w:val="00295DF5"/>
    <w:rsid w:val="00295FE6"/>
    <w:rsid w:val="0029600C"/>
    <w:rsid w:val="002961FF"/>
    <w:rsid w:val="00296377"/>
    <w:rsid w:val="00296669"/>
    <w:rsid w:val="00296AB6"/>
    <w:rsid w:val="00296ABF"/>
    <w:rsid w:val="00296AD6"/>
    <w:rsid w:val="00296B28"/>
    <w:rsid w:val="00296D08"/>
    <w:rsid w:val="00296DB3"/>
    <w:rsid w:val="00296DEE"/>
    <w:rsid w:val="00297151"/>
    <w:rsid w:val="0029738A"/>
    <w:rsid w:val="00297468"/>
    <w:rsid w:val="0029753F"/>
    <w:rsid w:val="0029759E"/>
    <w:rsid w:val="002975CC"/>
    <w:rsid w:val="00297694"/>
    <w:rsid w:val="00297709"/>
    <w:rsid w:val="00297733"/>
    <w:rsid w:val="0029789A"/>
    <w:rsid w:val="00297D45"/>
    <w:rsid w:val="002A0013"/>
    <w:rsid w:val="002A0119"/>
    <w:rsid w:val="002A0139"/>
    <w:rsid w:val="002A0528"/>
    <w:rsid w:val="002A0A0F"/>
    <w:rsid w:val="002A0A7F"/>
    <w:rsid w:val="002A0BB7"/>
    <w:rsid w:val="002A0DA6"/>
    <w:rsid w:val="002A0DA9"/>
    <w:rsid w:val="002A10A3"/>
    <w:rsid w:val="002A10CB"/>
    <w:rsid w:val="002A11E8"/>
    <w:rsid w:val="002A12FE"/>
    <w:rsid w:val="002A14F7"/>
    <w:rsid w:val="002A1705"/>
    <w:rsid w:val="002A17DE"/>
    <w:rsid w:val="002A1899"/>
    <w:rsid w:val="002A19EE"/>
    <w:rsid w:val="002A1A36"/>
    <w:rsid w:val="002A1D26"/>
    <w:rsid w:val="002A1EF9"/>
    <w:rsid w:val="002A1F60"/>
    <w:rsid w:val="002A225F"/>
    <w:rsid w:val="002A2322"/>
    <w:rsid w:val="002A26A3"/>
    <w:rsid w:val="002A2705"/>
    <w:rsid w:val="002A28BF"/>
    <w:rsid w:val="002A28DC"/>
    <w:rsid w:val="002A2A17"/>
    <w:rsid w:val="002A2AD3"/>
    <w:rsid w:val="002A2B6A"/>
    <w:rsid w:val="002A30D9"/>
    <w:rsid w:val="002A3161"/>
    <w:rsid w:val="002A31C6"/>
    <w:rsid w:val="002A32C8"/>
    <w:rsid w:val="002A35B8"/>
    <w:rsid w:val="002A3607"/>
    <w:rsid w:val="002A360D"/>
    <w:rsid w:val="002A372C"/>
    <w:rsid w:val="002A3889"/>
    <w:rsid w:val="002A39FF"/>
    <w:rsid w:val="002A3A0F"/>
    <w:rsid w:val="002A3C5A"/>
    <w:rsid w:val="002A3E8D"/>
    <w:rsid w:val="002A3FD9"/>
    <w:rsid w:val="002A4077"/>
    <w:rsid w:val="002A411C"/>
    <w:rsid w:val="002A4245"/>
    <w:rsid w:val="002A4508"/>
    <w:rsid w:val="002A4552"/>
    <w:rsid w:val="002A482B"/>
    <w:rsid w:val="002A4908"/>
    <w:rsid w:val="002A4AC0"/>
    <w:rsid w:val="002A516D"/>
    <w:rsid w:val="002A523A"/>
    <w:rsid w:val="002A52C5"/>
    <w:rsid w:val="002A53E5"/>
    <w:rsid w:val="002A54A3"/>
    <w:rsid w:val="002A585E"/>
    <w:rsid w:val="002A5A8C"/>
    <w:rsid w:val="002A5FA2"/>
    <w:rsid w:val="002A6156"/>
    <w:rsid w:val="002A6202"/>
    <w:rsid w:val="002A6354"/>
    <w:rsid w:val="002A687A"/>
    <w:rsid w:val="002A6927"/>
    <w:rsid w:val="002A6A44"/>
    <w:rsid w:val="002A6BE0"/>
    <w:rsid w:val="002A6CDC"/>
    <w:rsid w:val="002A6CF5"/>
    <w:rsid w:val="002A6EED"/>
    <w:rsid w:val="002A7442"/>
    <w:rsid w:val="002A7515"/>
    <w:rsid w:val="002A75A4"/>
    <w:rsid w:val="002A7A8D"/>
    <w:rsid w:val="002A7A99"/>
    <w:rsid w:val="002A7BB0"/>
    <w:rsid w:val="002A7BD0"/>
    <w:rsid w:val="002A7D0C"/>
    <w:rsid w:val="002A7F0C"/>
    <w:rsid w:val="002A7FA2"/>
    <w:rsid w:val="002A7FB8"/>
    <w:rsid w:val="002B0054"/>
    <w:rsid w:val="002B034B"/>
    <w:rsid w:val="002B05BC"/>
    <w:rsid w:val="002B068F"/>
    <w:rsid w:val="002B0AA3"/>
    <w:rsid w:val="002B0AB7"/>
    <w:rsid w:val="002B0D9D"/>
    <w:rsid w:val="002B0F0B"/>
    <w:rsid w:val="002B1005"/>
    <w:rsid w:val="002B16C0"/>
    <w:rsid w:val="002B174D"/>
    <w:rsid w:val="002B1792"/>
    <w:rsid w:val="002B17A4"/>
    <w:rsid w:val="002B1984"/>
    <w:rsid w:val="002B1C6D"/>
    <w:rsid w:val="002B1CDA"/>
    <w:rsid w:val="002B1EAE"/>
    <w:rsid w:val="002B20D6"/>
    <w:rsid w:val="002B20F7"/>
    <w:rsid w:val="002B212D"/>
    <w:rsid w:val="002B219F"/>
    <w:rsid w:val="002B2434"/>
    <w:rsid w:val="002B26A7"/>
    <w:rsid w:val="002B2734"/>
    <w:rsid w:val="002B27C2"/>
    <w:rsid w:val="002B2954"/>
    <w:rsid w:val="002B29A9"/>
    <w:rsid w:val="002B2BC6"/>
    <w:rsid w:val="002B2D11"/>
    <w:rsid w:val="002B2F74"/>
    <w:rsid w:val="002B30D8"/>
    <w:rsid w:val="002B310D"/>
    <w:rsid w:val="002B3156"/>
    <w:rsid w:val="002B31D2"/>
    <w:rsid w:val="002B31FC"/>
    <w:rsid w:val="002B3580"/>
    <w:rsid w:val="002B35B9"/>
    <w:rsid w:val="002B3874"/>
    <w:rsid w:val="002B3DCD"/>
    <w:rsid w:val="002B40D2"/>
    <w:rsid w:val="002B44CE"/>
    <w:rsid w:val="002B4632"/>
    <w:rsid w:val="002B4693"/>
    <w:rsid w:val="002B480D"/>
    <w:rsid w:val="002B4C06"/>
    <w:rsid w:val="002B4DC7"/>
    <w:rsid w:val="002B4DEB"/>
    <w:rsid w:val="002B4E01"/>
    <w:rsid w:val="002B50EF"/>
    <w:rsid w:val="002B530E"/>
    <w:rsid w:val="002B5340"/>
    <w:rsid w:val="002B53BC"/>
    <w:rsid w:val="002B54AC"/>
    <w:rsid w:val="002B5646"/>
    <w:rsid w:val="002B5733"/>
    <w:rsid w:val="002B577C"/>
    <w:rsid w:val="002B5785"/>
    <w:rsid w:val="002B5A6F"/>
    <w:rsid w:val="002B5CD8"/>
    <w:rsid w:val="002B5E46"/>
    <w:rsid w:val="002B5E9F"/>
    <w:rsid w:val="002B60D9"/>
    <w:rsid w:val="002B6136"/>
    <w:rsid w:val="002B61C3"/>
    <w:rsid w:val="002B6247"/>
    <w:rsid w:val="002B6547"/>
    <w:rsid w:val="002B6584"/>
    <w:rsid w:val="002B6598"/>
    <w:rsid w:val="002B65E4"/>
    <w:rsid w:val="002B66A3"/>
    <w:rsid w:val="002B681F"/>
    <w:rsid w:val="002B689D"/>
    <w:rsid w:val="002B69A0"/>
    <w:rsid w:val="002B6C5D"/>
    <w:rsid w:val="002B6D3E"/>
    <w:rsid w:val="002B6FC6"/>
    <w:rsid w:val="002B6FF8"/>
    <w:rsid w:val="002B7202"/>
    <w:rsid w:val="002B75FB"/>
    <w:rsid w:val="002B7846"/>
    <w:rsid w:val="002B7A93"/>
    <w:rsid w:val="002B7AF4"/>
    <w:rsid w:val="002B7B40"/>
    <w:rsid w:val="002B7D5E"/>
    <w:rsid w:val="002C0474"/>
    <w:rsid w:val="002C04D3"/>
    <w:rsid w:val="002C057A"/>
    <w:rsid w:val="002C06EB"/>
    <w:rsid w:val="002C0FD2"/>
    <w:rsid w:val="002C1006"/>
    <w:rsid w:val="002C10DD"/>
    <w:rsid w:val="002C11F3"/>
    <w:rsid w:val="002C152B"/>
    <w:rsid w:val="002C16B0"/>
    <w:rsid w:val="002C1B0A"/>
    <w:rsid w:val="002C1B8C"/>
    <w:rsid w:val="002C1CD6"/>
    <w:rsid w:val="002C1EDE"/>
    <w:rsid w:val="002C21BE"/>
    <w:rsid w:val="002C223A"/>
    <w:rsid w:val="002C227F"/>
    <w:rsid w:val="002C25DB"/>
    <w:rsid w:val="002C27FD"/>
    <w:rsid w:val="002C2821"/>
    <w:rsid w:val="002C2ADE"/>
    <w:rsid w:val="002C2C28"/>
    <w:rsid w:val="002C2F10"/>
    <w:rsid w:val="002C2F57"/>
    <w:rsid w:val="002C303F"/>
    <w:rsid w:val="002C30DD"/>
    <w:rsid w:val="002C3178"/>
    <w:rsid w:val="002C31C1"/>
    <w:rsid w:val="002C3361"/>
    <w:rsid w:val="002C33B1"/>
    <w:rsid w:val="002C3DB1"/>
    <w:rsid w:val="002C3DD4"/>
    <w:rsid w:val="002C3E09"/>
    <w:rsid w:val="002C3F67"/>
    <w:rsid w:val="002C4046"/>
    <w:rsid w:val="002C4214"/>
    <w:rsid w:val="002C42C4"/>
    <w:rsid w:val="002C4388"/>
    <w:rsid w:val="002C4524"/>
    <w:rsid w:val="002C4752"/>
    <w:rsid w:val="002C479F"/>
    <w:rsid w:val="002C47E5"/>
    <w:rsid w:val="002C4B42"/>
    <w:rsid w:val="002C4D48"/>
    <w:rsid w:val="002C5422"/>
    <w:rsid w:val="002C5823"/>
    <w:rsid w:val="002C58A9"/>
    <w:rsid w:val="002C5CD4"/>
    <w:rsid w:val="002C5EB5"/>
    <w:rsid w:val="002C62AC"/>
    <w:rsid w:val="002C6446"/>
    <w:rsid w:val="002C6484"/>
    <w:rsid w:val="002C65DD"/>
    <w:rsid w:val="002C6CF9"/>
    <w:rsid w:val="002C6E60"/>
    <w:rsid w:val="002C6EF3"/>
    <w:rsid w:val="002C7086"/>
    <w:rsid w:val="002C734E"/>
    <w:rsid w:val="002C7433"/>
    <w:rsid w:val="002C7457"/>
    <w:rsid w:val="002C759E"/>
    <w:rsid w:val="002C78B2"/>
    <w:rsid w:val="002C7A1C"/>
    <w:rsid w:val="002C7C72"/>
    <w:rsid w:val="002C7F6C"/>
    <w:rsid w:val="002C7FD7"/>
    <w:rsid w:val="002D003A"/>
    <w:rsid w:val="002D005B"/>
    <w:rsid w:val="002D03DD"/>
    <w:rsid w:val="002D08BE"/>
    <w:rsid w:val="002D0A51"/>
    <w:rsid w:val="002D0A61"/>
    <w:rsid w:val="002D0AF1"/>
    <w:rsid w:val="002D0B8D"/>
    <w:rsid w:val="002D0CEF"/>
    <w:rsid w:val="002D0FE2"/>
    <w:rsid w:val="002D109A"/>
    <w:rsid w:val="002D138B"/>
    <w:rsid w:val="002D13B2"/>
    <w:rsid w:val="002D1535"/>
    <w:rsid w:val="002D18CD"/>
    <w:rsid w:val="002D1AF3"/>
    <w:rsid w:val="002D1CE1"/>
    <w:rsid w:val="002D1DAC"/>
    <w:rsid w:val="002D2013"/>
    <w:rsid w:val="002D2081"/>
    <w:rsid w:val="002D229E"/>
    <w:rsid w:val="002D23AA"/>
    <w:rsid w:val="002D285B"/>
    <w:rsid w:val="002D297B"/>
    <w:rsid w:val="002D29CF"/>
    <w:rsid w:val="002D2A63"/>
    <w:rsid w:val="002D2AE0"/>
    <w:rsid w:val="002D2B40"/>
    <w:rsid w:val="002D2D2B"/>
    <w:rsid w:val="002D302C"/>
    <w:rsid w:val="002D3090"/>
    <w:rsid w:val="002D30AD"/>
    <w:rsid w:val="002D35AF"/>
    <w:rsid w:val="002D36CF"/>
    <w:rsid w:val="002D382A"/>
    <w:rsid w:val="002D390D"/>
    <w:rsid w:val="002D3FDE"/>
    <w:rsid w:val="002D4075"/>
    <w:rsid w:val="002D40B0"/>
    <w:rsid w:val="002D4113"/>
    <w:rsid w:val="002D4147"/>
    <w:rsid w:val="002D432C"/>
    <w:rsid w:val="002D4389"/>
    <w:rsid w:val="002D460B"/>
    <w:rsid w:val="002D4826"/>
    <w:rsid w:val="002D4A85"/>
    <w:rsid w:val="002D4D1B"/>
    <w:rsid w:val="002D4F7A"/>
    <w:rsid w:val="002D4F8B"/>
    <w:rsid w:val="002D50FE"/>
    <w:rsid w:val="002D5255"/>
    <w:rsid w:val="002D53EC"/>
    <w:rsid w:val="002D54B9"/>
    <w:rsid w:val="002D5623"/>
    <w:rsid w:val="002D5792"/>
    <w:rsid w:val="002D57B3"/>
    <w:rsid w:val="002D58E6"/>
    <w:rsid w:val="002D5D38"/>
    <w:rsid w:val="002D5DF6"/>
    <w:rsid w:val="002D5F7F"/>
    <w:rsid w:val="002D61D5"/>
    <w:rsid w:val="002D63EE"/>
    <w:rsid w:val="002D65F4"/>
    <w:rsid w:val="002D6619"/>
    <w:rsid w:val="002D667D"/>
    <w:rsid w:val="002D6991"/>
    <w:rsid w:val="002D6A20"/>
    <w:rsid w:val="002D6AA8"/>
    <w:rsid w:val="002D6F45"/>
    <w:rsid w:val="002D70FA"/>
    <w:rsid w:val="002D710A"/>
    <w:rsid w:val="002D7279"/>
    <w:rsid w:val="002D72A2"/>
    <w:rsid w:val="002D73C3"/>
    <w:rsid w:val="002D775C"/>
    <w:rsid w:val="002D78C1"/>
    <w:rsid w:val="002D7BD5"/>
    <w:rsid w:val="002D7D4B"/>
    <w:rsid w:val="002E01A0"/>
    <w:rsid w:val="002E046E"/>
    <w:rsid w:val="002E0493"/>
    <w:rsid w:val="002E050E"/>
    <w:rsid w:val="002E0710"/>
    <w:rsid w:val="002E076C"/>
    <w:rsid w:val="002E09C3"/>
    <w:rsid w:val="002E0A7B"/>
    <w:rsid w:val="002E0A91"/>
    <w:rsid w:val="002E0C9B"/>
    <w:rsid w:val="002E0F4C"/>
    <w:rsid w:val="002E0F52"/>
    <w:rsid w:val="002E113D"/>
    <w:rsid w:val="002E15A1"/>
    <w:rsid w:val="002E16B4"/>
    <w:rsid w:val="002E178E"/>
    <w:rsid w:val="002E18E9"/>
    <w:rsid w:val="002E1CB1"/>
    <w:rsid w:val="002E1D9D"/>
    <w:rsid w:val="002E1ED7"/>
    <w:rsid w:val="002E1F35"/>
    <w:rsid w:val="002E22A2"/>
    <w:rsid w:val="002E230B"/>
    <w:rsid w:val="002E2387"/>
    <w:rsid w:val="002E247E"/>
    <w:rsid w:val="002E2588"/>
    <w:rsid w:val="002E25C0"/>
    <w:rsid w:val="002E2766"/>
    <w:rsid w:val="002E27F6"/>
    <w:rsid w:val="002E281F"/>
    <w:rsid w:val="002E2912"/>
    <w:rsid w:val="002E2939"/>
    <w:rsid w:val="002E2BC3"/>
    <w:rsid w:val="002E2BC6"/>
    <w:rsid w:val="002E2C8B"/>
    <w:rsid w:val="002E2C9F"/>
    <w:rsid w:val="002E3057"/>
    <w:rsid w:val="002E32A6"/>
    <w:rsid w:val="002E3492"/>
    <w:rsid w:val="002E3583"/>
    <w:rsid w:val="002E3BF4"/>
    <w:rsid w:val="002E3C20"/>
    <w:rsid w:val="002E3CDC"/>
    <w:rsid w:val="002E3DCD"/>
    <w:rsid w:val="002E3DCF"/>
    <w:rsid w:val="002E3FD4"/>
    <w:rsid w:val="002E403D"/>
    <w:rsid w:val="002E408C"/>
    <w:rsid w:val="002E41CC"/>
    <w:rsid w:val="002E4246"/>
    <w:rsid w:val="002E42DA"/>
    <w:rsid w:val="002E432D"/>
    <w:rsid w:val="002E43D0"/>
    <w:rsid w:val="002E43F1"/>
    <w:rsid w:val="002E444C"/>
    <w:rsid w:val="002E4480"/>
    <w:rsid w:val="002E492D"/>
    <w:rsid w:val="002E4991"/>
    <w:rsid w:val="002E4BA9"/>
    <w:rsid w:val="002E4D09"/>
    <w:rsid w:val="002E4EFD"/>
    <w:rsid w:val="002E4F0C"/>
    <w:rsid w:val="002E4F0E"/>
    <w:rsid w:val="002E506F"/>
    <w:rsid w:val="002E50F4"/>
    <w:rsid w:val="002E5326"/>
    <w:rsid w:val="002E534C"/>
    <w:rsid w:val="002E5579"/>
    <w:rsid w:val="002E55AE"/>
    <w:rsid w:val="002E55C1"/>
    <w:rsid w:val="002E55E7"/>
    <w:rsid w:val="002E55EE"/>
    <w:rsid w:val="002E58B4"/>
    <w:rsid w:val="002E58C2"/>
    <w:rsid w:val="002E599D"/>
    <w:rsid w:val="002E5ADC"/>
    <w:rsid w:val="002E5CBF"/>
    <w:rsid w:val="002E5D0F"/>
    <w:rsid w:val="002E5DFF"/>
    <w:rsid w:val="002E6142"/>
    <w:rsid w:val="002E615C"/>
    <w:rsid w:val="002E615F"/>
    <w:rsid w:val="002E6222"/>
    <w:rsid w:val="002E648C"/>
    <w:rsid w:val="002E64C7"/>
    <w:rsid w:val="002E6781"/>
    <w:rsid w:val="002E6783"/>
    <w:rsid w:val="002E6C01"/>
    <w:rsid w:val="002E6C1E"/>
    <w:rsid w:val="002E6E94"/>
    <w:rsid w:val="002E6ECD"/>
    <w:rsid w:val="002E7012"/>
    <w:rsid w:val="002E7051"/>
    <w:rsid w:val="002E728B"/>
    <w:rsid w:val="002E74B9"/>
    <w:rsid w:val="002E75DC"/>
    <w:rsid w:val="002E78CA"/>
    <w:rsid w:val="002E7A1E"/>
    <w:rsid w:val="002E7B6F"/>
    <w:rsid w:val="002E7CCE"/>
    <w:rsid w:val="002E7D29"/>
    <w:rsid w:val="002E7F0A"/>
    <w:rsid w:val="002E7F0D"/>
    <w:rsid w:val="002F0078"/>
    <w:rsid w:val="002F0197"/>
    <w:rsid w:val="002F0316"/>
    <w:rsid w:val="002F0535"/>
    <w:rsid w:val="002F066E"/>
    <w:rsid w:val="002F08F9"/>
    <w:rsid w:val="002F091A"/>
    <w:rsid w:val="002F0A31"/>
    <w:rsid w:val="002F0E95"/>
    <w:rsid w:val="002F0F6D"/>
    <w:rsid w:val="002F10AC"/>
    <w:rsid w:val="002F1107"/>
    <w:rsid w:val="002F19F5"/>
    <w:rsid w:val="002F1A10"/>
    <w:rsid w:val="002F1A38"/>
    <w:rsid w:val="002F1CEA"/>
    <w:rsid w:val="002F1D15"/>
    <w:rsid w:val="002F1DA0"/>
    <w:rsid w:val="002F201E"/>
    <w:rsid w:val="002F20B3"/>
    <w:rsid w:val="002F20C1"/>
    <w:rsid w:val="002F20CE"/>
    <w:rsid w:val="002F238E"/>
    <w:rsid w:val="002F249A"/>
    <w:rsid w:val="002F258F"/>
    <w:rsid w:val="002F25DF"/>
    <w:rsid w:val="002F26F7"/>
    <w:rsid w:val="002F278B"/>
    <w:rsid w:val="002F2867"/>
    <w:rsid w:val="002F2924"/>
    <w:rsid w:val="002F2B98"/>
    <w:rsid w:val="002F2E0E"/>
    <w:rsid w:val="002F2E67"/>
    <w:rsid w:val="002F2F72"/>
    <w:rsid w:val="002F334B"/>
    <w:rsid w:val="002F338F"/>
    <w:rsid w:val="002F344E"/>
    <w:rsid w:val="002F3591"/>
    <w:rsid w:val="002F35BD"/>
    <w:rsid w:val="002F3610"/>
    <w:rsid w:val="002F36A2"/>
    <w:rsid w:val="002F392B"/>
    <w:rsid w:val="002F3991"/>
    <w:rsid w:val="002F3C0F"/>
    <w:rsid w:val="002F3D7C"/>
    <w:rsid w:val="002F3ED0"/>
    <w:rsid w:val="002F3EF6"/>
    <w:rsid w:val="002F3F0D"/>
    <w:rsid w:val="002F3F23"/>
    <w:rsid w:val="002F3FD0"/>
    <w:rsid w:val="002F40C0"/>
    <w:rsid w:val="002F438F"/>
    <w:rsid w:val="002F4447"/>
    <w:rsid w:val="002F4698"/>
    <w:rsid w:val="002F46FC"/>
    <w:rsid w:val="002F4874"/>
    <w:rsid w:val="002F49A6"/>
    <w:rsid w:val="002F4A7E"/>
    <w:rsid w:val="002F4AE2"/>
    <w:rsid w:val="002F4C4F"/>
    <w:rsid w:val="002F4D57"/>
    <w:rsid w:val="002F4DE0"/>
    <w:rsid w:val="002F4EC8"/>
    <w:rsid w:val="002F5378"/>
    <w:rsid w:val="002F56B3"/>
    <w:rsid w:val="002F583E"/>
    <w:rsid w:val="002F59E8"/>
    <w:rsid w:val="002F5A05"/>
    <w:rsid w:val="002F5B13"/>
    <w:rsid w:val="002F5B31"/>
    <w:rsid w:val="002F5B7A"/>
    <w:rsid w:val="002F5DAF"/>
    <w:rsid w:val="002F5EA6"/>
    <w:rsid w:val="002F61FC"/>
    <w:rsid w:val="002F6376"/>
    <w:rsid w:val="002F6390"/>
    <w:rsid w:val="002F678A"/>
    <w:rsid w:val="002F6A20"/>
    <w:rsid w:val="002F6AAF"/>
    <w:rsid w:val="002F6CAE"/>
    <w:rsid w:val="002F6FD3"/>
    <w:rsid w:val="002F705F"/>
    <w:rsid w:val="002F714A"/>
    <w:rsid w:val="002F715C"/>
    <w:rsid w:val="002F72CE"/>
    <w:rsid w:val="002F7748"/>
    <w:rsid w:val="002F775B"/>
    <w:rsid w:val="002F77E8"/>
    <w:rsid w:val="002F79D4"/>
    <w:rsid w:val="002F79DF"/>
    <w:rsid w:val="002F7BAD"/>
    <w:rsid w:val="002F7C9A"/>
    <w:rsid w:val="002F7D67"/>
    <w:rsid w:val="00300023"/>
    <w:rsid w:val="00300071"/>
    <w:rsid w:val="003001DB"/>
    <w:rsid w:val="003001F0"/>
    <w:rsid w:val="003003C1"/>
    <w:rsid w:val="003003D0"/>
    <w:rsid w:val="003005DF"/>
    <w:rsid w:val="00300695"/>
    <w:rsid w:val="00300840"/>
    <w:rsid w:val="00300A1C"/>
    <w:rsid w:val="00300A6C"/>
    <w:rsid w:val="00300B7E"/>
    <w:rsid w:val="00300BB5"/>
    <w:rsid w:val="00300EAB"/>
    <w:rsid w:val="00300EFB"/>
    <w:rsid w:val="0030118B"/>
    <w:rsid w:val="0030122C"/>
    <w:rsid w:val="00301304"/>
    <w:rsid w:val="00301333"/>
    <w:rsid w:val="003014BE"/>
    <w:rsid w:val="00301518"/>
    <w:rsid w:val="00301522"/>
    <w:rsid w:val="0030153F"/>
    <w:rsid w:val="00301979"/>
    <w:rsid w:val="00301F70"/>
    <w:rsid w:val="0030206F"/>
    <w:rsid w:val="0030207F"/>
    <w:rsid w:val="00302173"/>
    <w:rsid w:val="0030221A"/>
    <w:rsid w:val="00302236"/>
    <w:rsid w:val="00302299"/>
    <w:rsid w:val="00302449"/>
    <w:rsid w:val="003024A6"/>
    <w:rsid w:val="003028B0"/>
    <w:rsid w:val="00302C3C"/>
    <w:rsid w:val="00302C96"/>
    <w:rsid w:val="00302E3D"/>
    <w:rsid w:val="00302E81"/>
    <w:rsid w:val="00303057"/>
    <w:rsid w:val="0030325C"/>
    <w:rsid w:val="00303408"/>
    <w:rsid w:val="0030379D"/>
    <w:rsid w:val="003038F9"/>
    <w:rsid w:val="00303D4C"/>
    <w:rsid w:val="00303EB9"/>
    <w:rsid w:val="0030425C"/>
    <w:rsid w:val="00304293"/>
    <w:rsid w:val="00304403"/>
    <w:rsid w:val="003046BA"/>
    <w:rsid w:val="0030478B"/>
    <w:rsid w:val="0030480A"/>
    <w:rsid w:val="0030499C"/>
    <w:rsid w:val="00304AA2"/>
    <w:rsid w:val="00304AF0"/>
    <w:rsid w:val="00304B8F"/>
    <w:rsid w:val="00305313"/>
    <w:rsid w:val="00305338"/>
    <w:rsid w:val="003055AF"/>
    <w:rsid w:val="0030580A"/>
    <w:rsid w:val="00305815"/>
    <w:rsid w:val="00305875"/>
    <w:rsid w:val="003059D5"/>
    <w:rsid w:val="00305C55"/>
    <w:rsid w:val="00305EC9"/>
    <w:rsid w:val="00306200"/>
    <w:rsid w:val="00306263"/>
    <w:rsid w:val="00306338"/>
    <w:rsid w:val="003063F2"/>
    <w:rsid w:val="003063F3"/>
    <w:rsid w:val="00306400"/>
    <w:rsid w:val="00306548"/>
    <w:rsid w:val="0030654F"/>
    <w:rsid w:val="003065A1"/>
    <w:rsid w:val="003065D1"/>
    <w:rsid w:val="00306C95"/>
    <w:rsid w:val="00306E3C"/>
    <w:rsid w:val="00306F99"/>
    <w:rsid w:val="003071B4"/>
    <w:rsid w:val="00307496"/>
    <w:rsid w:val="00307596"/>
    <w:rsid w:val="0030766F"/>
    <w:rsid w:val="00307745"/>
    <w:rsid w:val="00307B2F"/>
    <w:rsid w:val="00307B4D"/>
    <w:rsid w:val="00307B67"/>
    <w:rsid w:val="00307EB6"/>
    <w:rsid w:val="0031010F"/>
    <w:rsid w:val="00310409"/>
    <w:rsid w:val="003105C6"/>
    <w:rsid w:val="00310613"/>
    <w:rsid w:val="003106E6"/>
    <w:rsid w:val="00310BF9"/>
    <w:rsid w:val="00310CE0"/>
    <w:rsid w:val="00310D9C"/>
    <w:rsid w:val="00310DF1"/>
    <w:rsid w:val="00310F3D"/>
    <w:rsid w:val="00310FB5"/>
    <w:rsid w:val="0031103D"/>
    <w:rsid w:val="003110B3"/>
    <w:rsid w:val="00311378"/>
    <w:rsid w:val="003113A8"/>
    <w:rsid w:val="003114E7"/>
    <w:rsid w:val="00311827"/>
    <w:rsid w:val="003118C4"/>
    <w:rsid w:val="00311937"/>
    <w:rsid w:val="0031198C"/>
    <w:rsid w:val="003119CF"/>
    <w:rsid w:val="00311BF3"/>
    <w:rsid w:val="00311DCC"/>
    <w:rsid w:val="00311EB8"/>
    <w:rsid w:val="00312213"/>
    <w:rsid w:val="00312293"/>
    <w:rsid w:val="0031244B"/>
    <w:rsid w:val="003126DD"/>
    <w:rsid w:val="0031287D"/>
    <w:rsid w:val="00312AE0"/>
    <w:rsid w:val="00312DED"/>
    <w:rsid w:val="00312F6D"/>
    <w:rsid w:val="003132CF"/>
    <w:rsid w:val="0031347F"/>
    <w:rsid w:val="00313950"/>
    <w:rsid w:val="0031396B"/>
    <w:rsid w:val="00313AF6"/>
    <w:rsid w:val="00313B05"/>
    <w:rsid w:val="003140E5"/>
    <w:rsid w:val="00314420"/>
    <w:rsid w:val="0031461E"/>
    <w:rsid w:val="0031477B"/>
    <w:rsid w:val="003147AC"/>
    <w:rsid w:val="003149E4"/>
    <w:rsid w:val="00314AA2"/>
    <w:rsid w:val="00314AE8"/>
    <w:rsid w:val="00314B0F"/>
    <w:rsid w:val="00314F53"/>
    <w:rsid w:val="00314F69"/>
    <w:rsid w:val="00315347"/>
    <w:rsid w:val="003153AA"/>
    <w:rsid w:val="003153DE"/>
    <w:rsid w:val="0031543B"/>
    <w:rsid w:val="0031552B"/>
    <w:rsid w:val="00315793"/>
    <w:rsid w:val="00315832"/>
    <w:rsid w:val="00315856"/>
    <w:rsid w:val="00315CD2"/>
    <w:rsid w:val="00315DF8"/>
    <w:rsid w:val="00315E46"/>
    <w:rsid w:val="00315FB4"/>
    <w:rsid w:val="00316389"/>
    <w:rsid w:val="00316659"/>
    <w:rsid w:val="0031683B"/>
    <w:rsid w:val="00316AB5"/>
    <w:rsid w:val="00316B20"/>
    <w:rsid w:val="00316B64"/>
    <w:rsid w:val="00316BB1"/>
    <w:rsid w:val="00316D0D"/>
    <w:rsid w:val="00316D3F"/>
    <w:rsid w:val="00316DFD"/>
    <w:rsid w:val="003171C4"/>
    <w:rsid w:val="003171C5"/>
    <w:rsid w:val="003172FB"/>
    <w:rsid w:val="003173E8"/>
    <w:rsid w:val="00317520"/>
    <w:rsid w:val="003176C6"/>
    <w:rsid w:val="0031773B"/>
    <w:rsid w:val="00317821"/>
    <w:rsid w:val="0031788B"/>
    <w:rsid w:val="00317908"/>
    <w:rsid w:val="00317996"/>
    <w:rsid w:val="00317A2E"/>
    <w:rsid w:val="00317D2C"/>
    <w:rsid w:val="00317D7D"/>
    <w:rsid w:val="00317DCD"/>
    <w:rsid w:val="00317E23"/>
    <w:rsid w:val="00317E2F"/>
    <w:rsid w:val="00320117"/>
    <w:rsid w:val="0032011F"/>
    <w:rsid w:val="0032030C"/>
    <w:rsid w:val="0032030E"/>
    <w:rsid w:val="003204B0"/>
    <w:rsid w:val="0032050D"/>
    <w:rsid w:val="003206DC"/>
    <w:rsid w:val="0032070E"/>
    <w:rsid w:val="00320774"/>
    <w:rsid w:val="00320902"/>
    <w:rsid w:val="0032094A"/>
    <w:rsid w:val="00320A3F"/>
    <w:rsid w:val="00320BEE"/>
    <w:rsid w:val="00320E15"/>
    <w:rsid w:val="00320E46"/>
    <w:rsid w:val="00320F36"/>
    <w:rsid w:val="00320F90"/>
    <w:rsid w:val="00320FC4"/>
    <w:rsid w:val="00321111"/>
    <w:rsid w:val="003211B3"/>
    <w:rsid w:val="0032133D"/>
    <w:rsid w:val="003218B5"/>
    <w:rsid w:val="00321FCE"/>
    <w:rsid w:val="00322055"/>
    <w:rsid w:val="003220D0"/>
    <w:rsid w:val="003222A1"/>
    <w:rsid w:val="003222B0"/>
    <w:rsid w:val="00322740"/>
    <w:rsid w:val="003229DB"/>
    <w:rsid w:val="00322AC0"/>
    <w:rsid w:val="00322B28"/>
    <w:rsid w:val="00322B8D"/>
    <w:rsid w:val="00322CBC"/>
    <w:rsid w:val="00322CCA"/>
    <w:rsid w:val="00322D53"/>
    <w:rsid w:val="00322DFC"/>
    <w:rsid w:val="003230BA"/>
    <w:rsid w:val="00323274"/>
    <w:rsid w:val="00323284"/>
    <w:rsid w:val="00323627"/>
    <w:rsid w:val="003236F8"/>
    <w:rsid w:val="00323A69"/>
    <w:rsid w:val="00323A6A"/>
    <w:rsid w:val="00323B18"/>
    <w:rsid w:val="00323B7D"/>
    <w:rsid w:val="00323C83"/>
    <w:rsid w:val="00323D11"/>
    <w:rsid w:val="00323E1B"/>
    <w:rsid w:val="00323F28"/>
    <w:rsid w:val="00323F2A"/>
    <w:rsid w:val="0032405A"/>
    <w:rsid w:val="003243BC"/>
    <w:rsid w:val="003247C5"/>
    <w:rsid w:val="003248F9"/>
    <w:rsid w:val="00324952"/>
    <w:rsid w:val="00324B58"/>
    <w:rsid w:val="00324E00"/>
    <w:rsid w:val="00324E37"/>
    <w:rsid w:val="00324E89"/>
    <w:rsid w:val="00324EF3"/>
    <w:rsid w:val="00324F21"/>
    <w:rsid w:val="003250A6"/>
    <w:rsid w:val="003250C0"/>
    <w:rsid w:val="00325130"/>
    <w:rsid w:val="00325173"/>
    <w:rsid w:val="003251C5"/>
    <w:rsid w:val="00325452"/>
    <w:rsid w:val="0032563A"/>
    <w:rsid w:val="003256C5"/>
    <w:rsid w:val="00325843"/>
    <w:rsid w:val="0032586B"/>
    <w:rsid w:val="00325AFA"/>
    <w:rsid w:val="00325BC7"/>
    <w:rsid w:val="00325CDE"/>
    <w:rsid w:val="00325DE5"/>
    <w:rsid w:val="00325F9B"/>
    <w:rsid w:val="003261AF"/>
    <w:rsid w:val="003262FE"/>
    <w:rsid w:val="0032661F"/>
    <w:rsid w:val="0032662E"/>
    <w:rsid w:val="00326679"/>
    <w:rsid w:val="00326777"/>
    <w:rsid w:val="003267B7"/>
    <w:rsid w:val="0032685A"/>
    <w:rsid w:val="00326A70"/>
    <w:rsid w:val="00326BD9"/>
    <w:rsid w:val="00326C98"/>
    <w:rsid w:val="00326EF4"/>
    <w:rsid w:val="00326FBB"/>
    <w:rsid w:val="00326FC0"/>
    <w:rsid w:val="00327010"/>
    <w:rsid w:val="00327294"/>
    <w:rsid w:val="00327332"/>
    <w:rsid w:val="00327BE7"/>
    <w:rsid w:val="00327CBF"/>
    <w:rsid w:val="00327FD1"/>
    <w:rsid w:val="0033007C"/>
    <w:rsid w:val="003300A8"/>
    <w:rsid w:val="00330337"/>
    <w:rsid w:val="0033046A"/>
    <w:rsid w:val="00330500"/>
    <w:rsid w:val="00330625"/>
    <w:rsid w:val="00330904"/>
    <w:rsid w:val="00330A0A"/>
    <w:rsid w:val="00330B39"/>
    <w:rsid w:val="00330C3E"/>
    <w:rsid w:val="00330E17"/>
    <w:rsid w:val="003310D3"/>
    <w:rsid w:val="003312C8"/>
    <w:rsid w:val="00331487"/>
    <w:rsid w:val="003316B0"/>
    <w:rsid w:val="003316EC"/>
    <w:rsid w:val="00331709"/>
    <w:rsid w:val="003317E6"/>
    <w:rsid w:val="00331826"/>
    <w:rsid w:val="003318D1"/>
    <w:rsid w:val="003318EB"/>
    <w:rsid w:val="00331924"/>
    <w:rsid w:val="00331975"/>
    <w:rsid w:val="00331BA0"/>
    <w:rsid w:val="00331DF6"/>
    <w:rsid w:val="00331E7E"/>
    <w:rsid w:val="00331EE1"/>
    <w:rsid w:val="00331F01"/>
    <w:rsid w:val="00331F2A"/>
    <w:rsid w:val="00331FCC"/>
    <w:rsid w:val="00332006"/>
    <w:rsid w:val="003320AB"/>
    <w:rsid w:val="003320CC"/>
    <w:rsid w:val="00332146"/>
    <w:rsid w:val="00332225"/>
    <w:rsid w:val="003322D7"/>
    <w:rsid w:val="003323A0"/>
    <w:rsid w:val="003323A9"/>
    <w:rsid w:val="003325BC"/>
    <w:rsid w:val="00332AE8"/>
    <w:rsid w:val="00333279"/>
    <w:rsid w:val="00333348"/>
    <w:rsid w:val="003333D2"/>
    <w:rsid w:val="00333593"/>
    <w:rsid w:val="0033363F"/>
    <w:rsid w:val="0033375E"/>
    <w:rsid w:val="0033379F"/>
    <w:rsid w:val="0033397E"/>
    <w:rsid w:val="00333C20"/>
    <w:rsid w:val="00333D1A"/>
    <w:rsid w:val="00333D83"/>
    <w:rsid w:val="00333DDB"/>
    <w:rsid w:val="003341F8"/>
    <w:rsid w:val="0033430B"/>
    <w:rsid w:val="00334347"/>
    <w:rsid w:val="0033461F"/>
    <w:rsid w:val="003348E1"/>
    <w:rsid w:val="003349DF"/>
    <w:rsid w:val="00334B6A"/>
    <w:rsid w:val="00334F4A"/>
    <w:rsid w:val="00334F63"/>
    <w:rsid w:val="00334FF6"/>
    <w:rsid w:val="00334FFC"/>
    <w:rsid w:val="00335041"/>
    <w:rsid w:val="0033521B"/>
    <w:rsid w:val="00335236"/>
    <w:rsid w:val="0033531F"/>
    <w:rsid w:val="00335448"/>
    <w:rsid w:val="003356C4"/>
    <w:rsid w:val="003356D3"/>
    <w:rsid w:val="003356EC"/>
    <w:rsid w:val="00335866"/>
    <w:rsid w:val="00335937"/>
    <w:rsid w:val="00335B7A"/>
    <w:rsid w:val="00335B91"/>
    <w:rsid w:val="00335F34"/>
    <w:rsid w:val="00336079"/>
    <w:rsid w:val="00336229"/>
    <w:rsid w:val="0033624F"/>
    <w:rsid w:val="003362AD"/>
    <w:rsid w:val="003362EA"/>
    <w:rsid w:val="00336434"/>
    <w:rsid w:val="00336563"/>
    <w:rsid w:val="003365F2"/>
    <w:rsid w:val="00336751"/>
    <w:rsid w:val="00336A9C"/>
    <w:rsid w:val="00336E46"/>
    <w:rsid w:val="00336E81"/>
    <w:rsid w:val="00337545"/>
    <w:rsid w:val="0033756E"/>
    <w:rsid w:val="003377C9"/>
    <w:rsid w:val="003378DD"/>
    <w:rsid w:val="003379D1"/>
    <w:rsid w:val="00337AD7"/>
    <w:rsid w:val="00337BEE"/>
    <w:rsid w:val="00337C3E"/>
    <w:rsid w:val="00337D28"/>
    <w:rsid w:val="00337D56"/>
    <w:rsid w:val="0034023A"/>
    <w:rsid w:val="00340289"/>
    <w:rsid w:val="003402D7"/>
    <w:rsid w:val="00340364"/>
    <w:rsid w:val="00340488"/>
    <w:rsid w:val="00340589"/>
    <w:rsid w:val="003406B1"/>
    <w:rsid w:val="003406F4"/>
    <w:rsid w:val="003407CE"/>
    <w:rsid w:val="003408AD"/>
    <w:rsid w:val="003409A5"/>
    <w:rsid w:val="00340F81"/>
    <w:rsid w:val="0034131B"/>
    <w:rsid w:val="00341421"/>
    <w:rsid w:val="00341753"/>
    <w:rsid w:val="00341824"/>
    <w:rsid w:val="003418FC"/>
    <w:rsid w:val="00341A09"/>
    <w:rsid w:val="00341C51"/>
    <w:rsid w:val="00341CCF"/>
    <w:rsid w:val="00341CE3"/>
    <w:rsid w:val="00341D07"/>
    <w:rsid w:val="00341D16"/>
    <w:rsid w:val="00341E97"/>
    <w:rsid w:val="00341E9C"/>
    <w:rsid w:val="00341FB4"/>
    <w:rsid w:val="003421AC"/>
    <w:rsid w:val="0034294E"/>
    <w:rsid w:val="00342AD0"/>
    <w:rsid w:val="00342D96"/>
    <w:rsid w:val="00342DE6"/>
    <w:rsid w:val="00342DF5"/>
    <w:rsid w:val="00342E7A"/>
    <w:rsid w:val="00342F05"/>
    <w:rsid w:val="003432C6"/>
    <w:rsid w:val="00343477"/>
    <w:rsid w:val="00343583"/>
    <w:rsid w:val="003435DE"/>
    <w:rsid w:val="00343676"/>
    <w:rsid w:val="0034377A"/>
    <w:rsid w:val="00343787"/>
    <w:rsid w:val="00343829"/>
    <w:rsid w:val="00343860"/>
    <w:rsid w:val="00343943"/>
    <w:rsid w:val="00343B0B"/>
    <w:rsid w:val="00343BAC"/>
    <w:rsid w:val="00343CBB"/>
    <w:rsid w:val="00343DD0"/>
    <w:rsid w:val="00343EA7"/>
    <w:rsid w:val="00343F5E"/>
    <w:rsid w:val="00344031"/>
    <w:rsid w:val="00344067"/>
    <w:rsid w:val="00344096"/>
    <w:rsid w:val="00344295"/>
    <w:rsid w:val="0034476C"/>
    <w:rsid w:val="0034491E"/>
    <w:rsid w:val="00344925"/>
    <w:rsid w:val="00344DA9"/>
    <w:rsid w:val="00344E4F"/>
    <w:rsid w:val="0034518C"/>
    <w:rsid w:val="003451B7"/>
    <w:rsid w:val="00345462"/>
    <w:rsid w:val="00345664"/>
    <w:rsid w:val="0034574F"/>
    <w:rsid w:val="00345752"/>
    <w:rsid w:val="003458DE"/>
    <w:rsid w:val="00345BB2"/>
    <w:rsid w:val="00345DAE"/>
    <w:rsid w:val="00345E35"/>
    <w:rsid w:val="00345FFA"/>
    <w:rsid w:val="0034617B"/>
    <w:rsid w:val="003462F8"/>
    <w:rsid w:val="003465C7"/>
    <w:rsid w:val="00346942"/>
    <w:rsid w:val="00346FC0"/>
    <w:rsid w:val="00346FC1"/>
    <w:rsid w:val="0034726B"/>
    <w:rsid w:val="003472C7"/>
    <w:rsid w:val="00347475"/>
    <w:rsid w:val="003476D5"/>
    <w:rsid w:val="003477B3"/>
    <w:rsid w:val="003478A5"/>
    <w:rsid w:val="00347993"/>
    <w:rsid w:val="003479AF"/>
    <w:rsid w:val="00347E9A"/>
    <w:rsid w:val="00347F67"/>
    <w:rsid w:val="00347F6F"/>
    <w:rsid w:val="00350010"/>
    <w:rsid w:val="00350107"/>
    <w:rsid w:val="00350155"/>
    <w:rsid w:val="00350209"/>
    <w:rsid w:val="003502D7"/>
    <w:rsid w:val="00350370"/>
    <w:rsid w:val="00350432"/>
    <w:rsid w:val="00350433"/>
    <w:rsid w:val="003504AD"/>
    <w:rsid w:val="003506F3"/>
    <w:rsid w:val="0035073B"/>
    <w:rsid w:val="00350744"/>
    <w:rsid w:val="00350CF9"/>
    <w:rsid w:val="00351213"/>
    <w:rsid w:val="003512F7"/>
    <w:rsid w:val="00351350"/>
    <w:rsid w:val="00351632"/>
    <w:rsid w:val="00351634"/>
    <w:rsid w:val="0035167B"/>
    <w:rsid w:val="0035170A"/>
    <w:rsid w:val="003518C2"/>
    <w:rsid w:val="003519E4"/>
    <w:rsid w:val="00351A2D"/>
    <w:rsid w:val="00351EBF"/>
    <w:rsid w:val="003521F6"/>
    <w:rsid w:val="00352274"/>
    <w:rsid w:val="003522B3"/>
    <w:rsid w:val="00352385"/>
    <w:rsid w:val="00352713"/>
    <w:rsid w:val="0035274D"/>
    <w:rsid w:val="003528F2"/>
    <w:rsid w:val="00352979"/>
    <w:rsid w:val="003529CA"/>
    <w:rsid w:val="00352A23"/>
    <w:rsid w:val="00352A4D"/>
    <w:rsid w:val="00352B4A"/>
    <w:rsid w:val="00352BD7"/>
    <w:rsid w:val="00352D17"/>
    <w:rsid w:val="00352D91"/>
    <w:rsid w:val="00353302"/>
    <w:rsid w:val="00353AEB"/>
    <w:rsid w:val="00353B53"/>
    <w:rsid w:val="00353BDB"/>
    <w:rsid w:val="00353BF2"/>
    <w:rsid w:val="00353C9A"/>
    <w:rsid w:val="00353CFF"/>
    <w:rsid w:val="00353E63"/>
    <w:rsid w:val="00353E67"/>
    <w:rsid w:val="00353FD1"/>
    <w:rsid w:val="00354423"/>
    <w:rsid w:val="003544D0"/>
    <w:rsid w:val="003545BB"/>
    <w:rsid w:val="00354669"/>
    <w:rsid w:val="00354BD9"/>
    <w:rsid w:val="00355352"/>
    <w:rsid w:val="00355368"/>
    <w:rsid w:val="0035543C"/>
    <w:rsid w:val="00355627"/>
    <w:rsid w:val="00355695"/>
    <w:rsid w:val="0035586A"/>
    <w:rsid w:val="003558DF"/>
    <w:rsid w:val="003559F2"/>
    <w:rsid w:val="00355C9D"/>
    <w:rsid w:val="00355F1E"/>
    <w:rsid w:val="00356018"/>
    <w:rsid w:val="00356022"/>
    <w:rsid w:val="0035625C"/>
    <w:rsid w:val="0035632E"/>
    <w:rsid w:val="00356BA5"/>
    <w:rsid w:val="00356E0B"/>
    <w:rsid w:val="00356F14"/>
    <w:rsid w:val="00356F50"/>
    <w:rsid w:val="0035747F"/>
    <w:rsid w:val="00357485"/>
    <w:rsid w:val="003575ED"/>
    <w:rsid w:val="003576A7"/>
    <w:rsid w:val="003577F0"/>
    <w:rsid w:val="003579A9"/>
    <w:rsid w:val="00357A61"/>
    <w:rsid w:val="00357AF6"/>
    <w:rsid w:val="00357BFF"/>
    <w:rsid w:val="00357C37"/>
    <w:rsid w:val="00357D2F"/>
    <w:rsid w:val="00357DE0"/>
    <w:rsid w:val="00357EB8"/>
    <w:rsid w:val="00357FED"/>
    <w:rsid w:val="0036020C"/>
    <w:rsid w:val="003604F6"/>
    <w:rsid w:val="00360705"/>
    <w:rsid w:val="003607D2"/>
    <w:rsid w:val="00360A4F"/>
    <w:rsid w:val="00360D60"/>
    <w:rsid w:val="00360E0E"/>
    <w:rsid w:val="00360E15"/>
    <w:rsid w:val="00360E20"/>
    <w:rsid w:val="00360F6D"/>
    <w:rsid w:val="00361196"/>
    <w:rsid w:val="003611D6"/>
    <w:rsid w:val="003613A8"/>
    <w:rsid w:val="00361636"/>
    <w:rsid w:val="003616A1"/>
    <w:rsid w:val="003616B4"/>
    <w:rsid w:val="0036176F"/>
    <w:rsid w:val="003618FB"/>
    <w:rsid w:val="00361ADB"/>
    <w:rsid w:val="00361BAA"/>
    <w:rsid w:val="00361FCC"/>
    <w:rsid w:val="003623C5"/>
    <w:rsid w:val="0036244D"/>
    <w:rsid w:val="003625CB"/>
    <w:rsid w:val="0036267E"/>
    <w:rsid w:val="00362840"/>
    <w:rsid w:val="00362C31"/>
    <w:rsid w:val="00362C73"/>
    <w:rsid w:val="00362D6E"/>
    <w:rsid w:val="00362E9E"/>
    <w:rsid w:val="00362FCD"/>
    <w:rsid w:val="00363190"/>
    <w:rsid w:val="003631F5"/>
    <w:rsid w:val="0036321B"/>
    <w:rsid w:val="00363236"/>
    <w:rsid w:val="00363402"/>
    <w:rsid w:val="003634E6"/>
    <w:rsid w:val="00363576"/>
    <w:rsid w:val="003638BA"/>
    <w:rsid w:val="00363A12"/>
    <w:rsid w:val="00363AD2"/>
    <w:rsid w:val="00363E35"/>
    <w:rsid w:val="003641ED"/>
    <w:rsid w:val="003641F5"/>
    <w:rsid w:val="003642A3"/>
    <w:rsid w:val="003642B9"/>
    <w:rsid w:val="00364443"/>
    <w:rsid w:val="00364513"/>
    <w:rsid w:val="0036464E"/>
    <w:rsid w:val="00364A77"/>
    <w:rsid w:val="00364BDD"/>
    <w:rsid w:val="00364C8F"/>
    <w:rsid w:val="003650D8"/>
    <w:rsid w:val="003650F7"/>
    <w:rsid w:val="003651E2"/>
    <w:rsid w:val="003654CE"/>
    <w:rsid w:val="003655FC"/>
    <w:rsid w:val="00365620"/>
    <w:rsid w:val="003659BC"/>
    <w:rsid w:val="00365B67"/>
    <w:rsid w:val="00365F3E"/>
    <w:rsid w:val="00366058"/>
    <w:rsid w:val="00366267"/>
    <w:rsid w:val="00366549"/>
    <w:rsid w:val="003665DB"/>
    <w:rsid w:val="003666BF"/>
    <w:rsid w:val="0036693C"/>
    <w:rsid w:val="00366C0A"/>
    <w:rsid w:val="00366CD3"/>
    <w:rsid w:val="00367020"/>
    <w:rsid w:val="00367116"/>
    <w:rsid w:val="00367162"/>
    <w:rsid w:val="00367255"/>
    <w:rsid w:val="00367519"/>
    <w:rsid w:val="003675FD"/>
    <w:rsid w:val="00367748"/>
    <w:rsid w:val="00367E6B"/>
    <w:rsid w:val="00367EE1"/>
    <w:rsid w:val="00370254"/>
    <w:rsid w:val="0037057C"/>
    <w:rsid w:val="00370582"/>
    <w:rsid w:val="00370842"/>
    <w:rsid w:val="00370AD9"/>
    <w:rsid w:val="00370D74"/>
    <w:rsid w:val="00370D81"/>
    <w:rsid w:val="00370DD9"/>
    <w:rsid w:val="00370EE7"/>
    <w:rsid w:val="00370F2F"/>
    <w:rsid w:val="00371115"/>
    <w:rsid w:val="0037128C"/>
    <w:rsid w:val="00371426"/>
    <w:rsid w:val="0037143B"/>
    <w:rsid w:val="003715AC"/>
    <w:rsid w:val="003716DB"/>
    <w:rsid w:val="00371C77"/>
    <w:rsid w:val="00371FE7"/>
    <w:rsid w:val="003722AD"/>
    <w:rsid w:val="0037243E"/>
    <w:rsid w:val="003725A2"/>
    <w:rsid w:val="003725DD"/>
    <w:rsid w:val="0037275D"/>
    <w:rsid w:val="003728C2"/>
    <w:rsid w:val="00372E1B"/>
    <w:rsid w:val="00372ED9"/>
    <w:rsid w:val="00372F14"/>
    <w:rsid w:val="00372FA3"/>
    <w:rsid w:val="00373266"/>
    <w:rsid w:val="003733D8"/>
    <w:rsid w:val="0037360C"/>
    <w:rsid w:val="003737FA"/>
    <w:rsid w:val="00373868"/>
    <w:rsid w:val="0037388F"/>
    <w:rsid w:val="003739D9"/>
    <w:rsid w:val="003739F7"/>
    <w:rsid w:val="00373A12"/>
    <w:rsid w:val="00373AC3"/>
    <w:rsid w:val="00373AF1"/>
    <w:rsid w:val="00373B89"/>
    <w:rsid w:val="00373DAC"/>
    <w:rsid w:val="00374016"/>
    <w:rsid w:val="0037405F"/>
    <w:rsid w:val="00374101"/>
    <w:rsid w:val="00374140"/>
    <w:rsid w:val="00374177"/>
    <w:rsid w:val="003741CD"/>
    <w:rsid w:val="003741D4"/>
    <w:rsid w:val="0037428F"/>
    <w:rsid w:val="00374393"/>
    <w:rsid w:val="0037467E"/>
    <w:rsid w:val="0037477F"/>
    <w:rsid w:val="003747E9"/>
    <w:rsid w:val="0037483D"/>
    <w:rsid w:val="00374A2E"/>
    <w:rsid w:val="00374B32"/>
    <w:rsid w:val="00374B87"/>
    <w:rsid w:val="00374BB2"/>
    <w:rsid w:val="00374FD5"/>
    <w:rsid w:val="003750F0"/>
    <w:rsid w:val="00375372"/>
    <w:rsid w:val="00375462"/>
    <w:rsid w:val="003754AF"/>
    <w:rsid w:val="003757A7"/>
    <w:rsid w:val="003758C9"/>
    <w:rsid w:val="003759E0"/>
    <w:rsid w:val="003759E6"/>
    <w:rsid w:val="00375EEC"/>
    <w:rsid w:val="00375FEC"/>
    <w:rsid w:val="0037626D"/>
    <w:rsid w:val="00376621"/>
    <w:rsid w:val="00376839"/>
    <w:rsid w:val="0037689D"/>
    <w:rsid w:val="003768E2"/>
    <w:rsid w:val="00376991"/>
    <w:rsid w:val="00376B2B"/>
    <w:rsid w:val="00376BB6"/>
    <w:rsid w:val="00376BFF"/>
    <w:rsid w:val="00376D48"/>
    <w:rsid w:val="00376E92"/>
    <w:rsid w:val="00376EF0"/>
    <w:rsid w:val="0037709B"/>
    <w:rsid w:val="003770D2"/>
    <w:rsid w:val="003771F8"/>
    <w:rsid w:val="003773D1"/>
    <w:rsid w:val="0037751C"/>
    <w:rsid w:val="003776DB"/>
    <w:rsid w:val="00377808"/>
    <w:rsid w:val="00377AD9"/>
    <w:rsid w:val="00377BB8"/>
    <w:rsid w:val="00377F1D"/>
    <w:rsid w:val="00380369"/>
    <w:rsid w:val="00380400"/>
    <w:rsid w:val="003805A2"/>
    <w:rsid w:val="003805E1"/>
    <w:rsid w:val="00380689"/>
    <w:rsid w:val="0038070C"/>
    <w:rsid w:val="00380787"/>
    <w:rsid w:val="003807FF"/>
    <w:rsid w:val="00380C2F"/>
    <w:rsid w:val="00380CBE"/>
    <w:rsid w:val="00380E1D"/>
    <w:rsid w:val="00380F23"/>
    <w:rsid w:val="00381245"/>
    <w:rsid w:val="003813A6"/>
    <w:rsid w:val="0038165F"/>
    <w:rsid w:val="003818CA"/>
    <w:rsid w:val="00381A4D"/>
    <w:rsid w:val="00381C23"/>
    <w:rsid w:val="00381CC6"/>
    <w:rsid w:val="00381CFA"/>
    <w:rsid w:val="00381D4E"/>
    <w:rsid w:val="00381D80"/>
    <w:rsid w:val="00381E5F"/>
    <w:rsid w:val="00382132"/>
    <w:rsid w:val="00382260"/>
    <w:rsid w:val="003822F1"/>
    <w:rsid w:val="003823B0"/>
    <w:rsid w:val="003827BC"/>
    <w:rsid w:val="003827EA"/>
    <w:rsid w:val="00382F4D"/>
    <w:rsid w:val="003833C8"/>
    <w:rsid w:val="003833D8"/>
    <w:rsid w:val="0038367A"/>
    <w:rsid w:val="0038386A"/>
    <w:rsid w:val="00383A67"/>
    <w:rsid w:val="00383A98"/>
    <w:rsid w:val="00383AE9"/>
    <w:rsid w:val="0038456F"/>
    <w:rsid w:val="00384631"/>
    <w:rsid w:val="0038483E"/>
    <w:rsid w:val="0038488F"/>
    <w:rsid w:val="003848C3"/>
    <w:rsid w:val="00384A6C"/>
    <w:rsid w:val="00384DFD"/>
    <w:rsid w:val="00384E18"/>
    <w:rsid w:val="00384F1F"/>
    <w:rsid w:val="00385131"/>
    <w:rsid w:val="00385462"/>
    <w:rsid w:val="003855F2"/>
    <w:rsid w:val="00385652"/>
    <w:rsid w:val="00385833"/>
    <w:rsid w:val="00385C7A"/>
    <w:rsid w:val="00385CE5"/>
    <w:rsid w:val="00385E2A"/>
    <w:rsid w:val="00385F2D"/>
    <w:rsid w:val="0038619E"/>
    <w:rsid w:val="003861B3"/>
    <w:rsid w:val="00386380"/>
    <w:rsid w:val="00386869"/>
    <w:rsid w:val="00386995"/>
    <w:rsid w:val="003869F7"/>
    <w:rsid w:val="003869FD"/>
    <w:rsid w:val="00386A84"/>
    <w:rsid w:val="00386C28"/>
    <w:rsid w:val="00386DB6"/>
    <w:rsid w:val="00386EAD"/>
    <w:rsid w:val="00386FA7"/>
    <w:rsid w:val="003871D8"/>
    <w:rsid w:val="003871E7"/>
    <w:rsid w:val="00387260"/>
    <w:rsid w:val="003872CF"/>
    <w:rsid w:val="003874C8"/>
    <w:rsid w:val="0038789E"/>
    <w:rsid w:val="00387B6B"/>
    <w:rsid w:val="00387CB5"/>
    <w:rsid w:val="00387EB9"/>
    <w:rsid w:val="00390172"/>
    <w:rsid w:val="0039029F"/>
    <w:rsid w:val="003903E7"/>
    <w:rsid w:val="003904AD"/>
    <w:rsid w:val="003904B1"/>
    <w:rsid w:val="0039050C"/>
    <w:rsid w:val="0039061F"/>
    <w:rsid w:val="00390655"/>
    <w:rsid w:val="003906B4"/>
    <w:rsid w:val="003908B0"/>
    <w:rsid w:val="00390ADB"/>
    <w:rsid w:val="00390CAC"/>
    <w:rsid w:val="00390E30"/>
    <w:rsid w:val="0039107E"/>
    <w:rsid w:val="00391119"/>
    <w:rsid w:val="0039114B"/>
    <w:rsid w:val="00391217"/>
    <w:rsid w:val="003912A5"/>
    <w:rsid w:val="003912AA"/>
    <w:rsid w:val="00391468"/>
    <w:rsid w:val="00391666"/>
    <w:rsid w:val="00391858"/>
    <w:rsid w:val="00391C1D"/>
    <w:rsid w:val="00391D4C"/>
    <w:rsid w:val="00391D96"/>
    <w:rsid w:val="0039220C"/>
    <w:rsid w:val="0039265D"/>
    <w:rsid w:val="0039273F"/>
    <w:rsid w:val="003927A2"/>
    <w:rsid w:val="0039293E"/>
    <w:rsid w:val="00392998"/>
    <w:rsid w:val="00392EB5"/>
    <w:rsid w:val="00392F8D"/>
    <w:rsid w:val="003930D4"/>
    <w:rsid w:val="00393187"/>
    <w:rsid w:val="003931D0"/>
    <w:rsid w:val="00393214"/>
    <w:rsid w:val="0039327E"/>
    <w:rsid w:val="003932BE"/>
    <w:rsid w:val="0039373F"/>
    <w:rsid w:val="00393813"/>
    <w:rsid w:val="00393A46"/>
    <w:rsid w:val="00393C24"/>
    <w:rsid w:val="00393F72"/>
    <w:rsid w:val="00394004"/>
    <w:rsid w:val="003940A8"/>
    <w:rsid w:val="0039424A"/>
    <w:rsid w:val="00394338"/>
    <w:rsid w:val="003944F3"/>
    <w:rsid w:val="00394690"/>
    <w:rsid w:val="003946C4"/>
    <w:rsid w:val="00394AA8"/>
    <w:rsid w:val="00394BF3"/>
    <w:rsid w:val="00394D9D"/>
    <w:rsid w:val="00394E07"/>
    <w:rsid w:val="003952D6"/>
    <w:rsid w:val="0039536F"/>
    <w:rsid w:val="003953A1"/>
    <w:rsid w:val="003953B4"/>
    <w:rsid w:val="0039548E"/>
    <w:rsid w:val="003954E3"/>
    <w:rsid w:val="00395641"/>
    <w:rsid w:val="00395A2F"/>
    <w:rsid w:val="00395C88"/>
    <w:rsid w:val="00395F8B"/>
    <w:rsid w:val="00396316"/>
    <w:rsid w:val="00396369"/>
    <w:rsid w:val="0039659E"/>
    <w:rsid w:val="003965EA"/>
    <w:rsid w:val="0039684D"/>
    <w:rsid w:val="003968C5"/>
    <w:rsid w:val="00396947"/>
    <w:rsid w:val="003969C3"/>
    <w:rsid w:val="00396BA6"/>
    <w:rsid w:val="00396C8B"/>
    <w:rsid w:val="00396F4A"/>
    <w:rsid w:val="003970C4"/>
    <w:rsid w:val="003971A7"/>
    <w:rsid w:val="003971BC"/>
    <w:rsid w:val="003972A6"/>
    <w:rsid w:val="003973F1"/>
    <w:rsid w:val="00397408"/>
    <w:rsid w:val="00397505"/>
    <w:rsid w:val="0039765B"/>
    <w:rsid w:val="00397BA1"/>
    <w:rsid w:val="00397BCC"/>
    <w:rsid w:val="00397C0C"/>
    <w:rsid w:val="00397D94"/>
    <w:rsid w:val="00397DA5"/>
    <w:rsid w:val="003A005E"/>
    <w:rsid w:val="003A019A"/>
    <w:rsid w:val="003A01D0"/>
    <w:rsid w:val="003A035B"/>
    <w:rsid w:val="003A03A5"/>
    <w:rsid w:val="003A0425"/>
    <w:rsid w:val="003A0643"/>
    <w:rsid w:val="003A0695"/>
    <w:rsid w:val="003A06A5"/>
    <w:rsid w:val="003A07EE"/>
    <w:rsid w:val="003A0EAA"/>
    <w:rsid w:val="003A0EC3"/>
    <w:rsid w:val="003A1334"/>
    <w:rsid w:val="003A1826"/>
    <w:rsid w:val="003A1888"/>
    <w:rsid w:val="003A1AAB"/>
    <w:rsid w:val="003A1C8D"/>
    <w:rsid w:val="003A1F38"/>
    <w:rsid w:val="003A1F65"/>
    <w:rsid w:val="003A1F9F"/>
    <w:rsid w:val="003A1FCC"/>
    <w:rsid w:val="003A2137"/>
    <w:rsid w:val="003A215B"/>
    <w:rsid w:val="003A222F"/>
    <w:rsid w:val="003A227F"/>
    <w:rsid w:val="003A2297"/>
    <w:rsid w:val="003A249F"/>
    <w:rsid w:val="003A25B1"/>
    <w:rsid w:val="003A26FF"/>
    <w:rsid w:val="003A2772"/>
    <w:rsid w:val="003A277E"/>
    <w:rsid w:val="003A2856"/>
    <w:rsid w:val="003A2957"/>
    <w:rsid w:val="003A29B9"/>
    <w:rsid w:val="003A29E8"/>
    <w:rsid w:val="003A2A19"/>
    <w:rsid w:val="003A2D45"/>
    <w:rsid w:val="003A3091"/>
    <w:rsid w:val="003A3296"/>
    <w:rsid w:val="003A33A1"/>
    <w:rsid w:val="003A346B"/>
    <w:rsid w:val="003A36A5"/>
    <w:rsid w:val="003A38D5"/>
    <w:rsid w:val="003A39C8"/>
    <w:rsid w:val="003A3E8A"/>
    <w:rsid w:val="003A3EA3"/>
    <w:rsid w:val="003A3F3C"/>
    <w:rsid w:val="003A406C"/>
    <w:rsid w:val="003A41E9"/>
    <w:rsid w:val="003A46EA"/>
    <w:rsid w:val="003A486A"/>
    <w:rsid w:val="003A4AA3"/>
    <w:rsid w:val="003A4D73"/>
    <w:rsid w:val="003A4E39"/>
    <w:rsid w:val="003A5068"/>
    <w:rsid w:val="003A517F"/>
    <w:rsid w:val="003A544E"/>
    <w:rsid w:val="003A5519"/>
    <w:rsid w:val="003A5667"/>
    <w:rsid w:val="003A5782"/>
    <w:rsid w:val="003A5C58"/>
    <w:rsid w:val="003A5CE9"/>
    <w:rsid w:val="003A5EDE"/>
    <w:rsid w:val="003A604F"/>
    <w:rsid w:val="003A61D0"/>
    <w:rsid w:val="003A627E"/>
    <w:rsid w:val="003A63F2"/>
    <w:rsid w:val="003A6527"/>
    <w:rsid w:val="003A657D"/>
    <w:rsid w:val="003A666E"/>
    <w:rsid w:val="003A685D"/>
    <w:rsid w:val="003A6BC3"/>
    <w:rsid w:val="003A6BFD"/>
    <w:rsid w:val="003A6E0C"/>
    <w:rsid w:val="003A717B"/>
    <w:rsid w:val="003A731B"/>
    <w:rsid w:val="003A755F"/>
    <w:rsid w:val="003A7720"/>
    <w:rsid w:val="003A7817"/>
    <w:rsid w:val="003A7888"/>
    <w:rsid w:val="003A7A2F"/>
    <w:rsid w:val="003A7BA9"/>
    <w:rsid w:val="003A7EDC"/>
    <w:rsid w:val="003B01DF"/>
    <w:rsid w:val="003B0294"/>
    <w:rsid w:val="003B03B0"/>
    <w:rsid w:val="003B0422"/>
    <w:rsid w:val="003B0489"/>
    <w:rsid w:val="003B04E6"/>
    <w:rsid w:val="003B0732"/>
    <w:rsid w:val="003B07AF"/>
    <w:rsid w:val="003B09F9"/>
    <w:rsid w:val="003B0C04"/>
    <w:rsid w:val="003B0CB7"/>
    <w:rsid w:val="003B0CE9"/>
    <w:rsid w:val="003B0D06"/>
    <w:rsid w:val="003B0E30"/>
    <w:rsid w:val="003B0EC3"/>
    <w:rsid w:val="003B10F5"/>
    <w:rsid w:val="003B1156"/>
    <w:rsid w:val="003B121C"/>
    <w:rsid w:val="003B121E"/>
    <w:rsid w:val="003B1273"/>
    <w:rsid w:val="003B12E3"/>
    <w:rsid w:val="003B1547"/>
    <w:rsid w:val="003B15DF"/>
    <w:rsid w:val="003B166A"/>
    <w:rsid w:val="003B1D40"/>
    <w:rsid w:val="003B2004"/>
    <w:rsid w:val="003B2206"/>
    <w:rsid w:val="003B253C"/>
    <w:rsid w:val="003B26C2"/>
    <w:rsid w:val="003B28F6"/>
    <w:rsid w:val="003B2AFE"/>
    <w:rsid w:val="003B2E8B"/>
    <w:rsid w:val="003B2ED9"/>
    <w:rsid w:val="003B2F50"/>
    <w:rsid w:val="003B3206"/>
    <w:rsid w:val="003B3314"/>
    <w:rsid w:val="003B3422"/>
    <w:rsid w:val="003B3490"/>
    <w:rsid w:val="003B36EA"/>
    <w:rsid w:val="003B37FF"/>
    <w:rsid w:val="003B386D"/>
    <w:rsid w:val="003B3910"/>
    <w:rsid w:val="003B3970"/>
    <w:rsid w:val="003B3983"/>
    <w:rsid w:val="003B39BD"/>
    <w:rsid w:val="003B3A40"/>
    <w:rsid w:val="003B3BAD"/>
    <w:rsid w:val="003B3D08"/>
    <w:rsid w:val="003B3E88"/>
    <w:rsid w:val="003B40BD"/>
    <w:rsid w:val="003B424C"/>
    <w:rsid w:val="003B4283"/>
    <w:rsid w:val="003B4391"/>
    <w:rsid w:val="003B43D4"/>
    <w:rsid w:val="003B477B"/>
    <w:rsid w:val="003B49D5"/>
    <w:rsid w:val="003B4D28"/>
    <w:rsid w:val="003B4D6B"/>
    <w:rsid w:val="003B4E56"/>
    <w:rsid w:val="003B502B"/>
    <w:rsid w:val="003B50E9"/>
    <w:rsid w:val="003B510C"/>
    <w:rsid w:val="003B51E4"/>
    <w:rsid w:val="003B5240"/>
    <w:rsid w:val="003B52D5"/>
    <w:rsid w:val="003B5500"/>
    <w:rsid w:val="003B56AA"/>
    <w:rsid w:val="003B5B29"/>
    <w:rsid w:val="003B5B74"/>
    <w:rsid w:val="003B5E08"/>
    <w:rsid w:val="003B5FF1"/>
    <w:rsid w:val="003B5FF9"/>
    <w:rsid w:val="003B6052"/>
    <w:rsid w:val="003B6134"/>
    <w:rsid w:val="003B62A5"/>
    <w:rsid w:val="003B63C8"/>
    <w:rsid w:val="003B6B37"/>
    <w:rsid w:val="003B6C39"/>
    <w:rsid w:val="003B6D38"/>
    <w:rsid w:val="003B6EFD"/>
    <w:rsid w:val="003B6F8E"/>
    <w:rsid w:val="003B6F95"/>
    <w:rsid w:val="003B718A"/>
    <w:rsid w:val="003B76CD"/>
    <w:rsid w:val="003B76D3"/>
    <w:rsid w:val="003B78EB"/>
    <w:rsid w:val="003B79AA"/>
    <w:rsid w:val="003B7A27"/>
    <w:rsid w:val="003B7ED9"/>
    <w:rsid w:val="003B7F4F"/>
    <w:rsid w:val="003C00D9"/>
    <w:rsid w:val="003C0232"/>
    <w:rsid w:val="003C025B"/>
    <w:rsid w:val="003C03AB"/>
    <w:rsid w:val="003C05CE"/>
    <w:rsid w:val="003C06BA"/>
    <w:rsid w:val="003C0731"/>
    <w:rsid w:val="003C0CB4"/>
    <w:rsid w:val="003C0D1D"/>
    <w:rsid w:val="003C0D57"/>
    <w:rsid w:val="003C0D5B"/>
    <w:rsid w:val="003C0DF0"/>
    <w:rsid w:val="003C0DFB"/>
    <w:rsid w:val="003C10C0"/>
    <w:rsid w:val="003C11D0"/>
    <w:rsid w:val="003C11E3"/>
    <w:rsid w:val="003C1233"/>
    <w:rsid w:val="003C128D"/>
    <w:rsid w:val="003C15D4"/>
    <w:rsid w:val="003C164E"/>
    <w:rsid w:val="003C1824"/>
    <w:rsid w:val="003C18AE"/>
    <w:rsid w:val="003C1B6B"/>
    <w:rsid w:val="003C1B6C"/>
    <w:rsid w:val="003C1BCA"/>
    <w:rsid w:val="003C1C46"/>
    <w:rsid w:val="003C1D09"/>
    <w:rsid w:val="003C1D56"/>
    <w:rsid w:val="003C1F00"/>
    <w:rsid w:val="003C22AF"/>
    <w:rsid w:val="003C233F"/>
    <w:rsid w:val="003C26E9"/>
    <w:rsid w:val="003C284F"/>
    <w:rsid w:val="003C2895"/>
    <w:rsid w:val="003C2936"/>
    <w:rsid w:val="003C2B23"/>
    <w:rsid w:val="003C2C51"/>
    <w:rsid w:val="003C2C56"/>
    <w:rsid w:val="003C2C9B"/>
    <w:rsid w:val="003C2DD5"/>
    <w:rsid w:val="003C2E39"/>
    <w:rsid w:val="003C30B9"/>
    <w:rsid w:val="003C32C4"/>
    <w:rsid w:val="003C3569"/>
    <w:rsid w:val="003C3784"/>
    <w:rsid w:val="003C3844"/>
    <w:rsid w:val="003C384F"/>
    <w:rsid w:val="003C38DF"/>
    <w:rsid w:val="003C3921"/>
    <w:rsid w:val="003C39F1"/>
    <w:rsid w:val="003C3A27"/>
    <w:rsid w:val="003C3A42"/>
    <w:rsid w:val="003C3B19"/>
    <w:rsid w:val="003C3B8E"/>
    <w:rsid w:val="003C3B90"/>
    <w:rsid w:val="003C3E42"/>
    <w:rsid w:val="003C3E8C"/>
    <w:rsid w:val="003C3FC9"/>
    <w:rsid w:val="003C459A"/>
    <w:rsid w:val="003C49B3"/>
    <w:rsid w:val="003C4AFA"/>
    <w:rsid w:val="003C4BEE"/>
    <w:rsid w:val="003C4CE4"/>
    <w:rsid w:val="003C4FAB"/>
    <w:rsid w:val="003C51AC"/>
    <w:rsid w:val="003C53EA"/>
    <w:rsid w:val="003C540C"/>
    <w:rsid w:val="003C55D5"/>
    <w:rsid w:val="003C5616"/>
    <w:rsid w:val="003C56EB"/>
    <w:rsid w:val="003C56F8"/>
    <w:rsid w:val="003C5C6E"/>
    <w:rsid w:val="003C5E07"/>
    <w:rsid w:val="003C5E8D"/>
    <w:rsid w:val="003C5EDB"/>
    <w:rsid w:val="003C5F66"/>
    <w:rsid w:val="003C5FD2"/>
    <w:rsid w:val="003C6506"/>
    <w:rsid w:val="003C668B"/>
    <w:rsid w:val="003C6866"/>
    <w:rsid w:val="003C68E8"/>
    <w:rsid w:val="003C6919"/>
    <w:rsid w:val="003C6D12"/>
    <w:rsid w:val="003C6E38"/>
    <w:rsid w:val="003C6FB9"/>
    <w:rsid w:val="003C761D"/>
    <w:rsid w:val="003C7867"/>
    <w:rsid w:val="003C7882"/>
    <w:rsid w:val="003C788B"/>
    <w:rsid w:val="003C79AD"/>
    <w:rsid w:val="003C7B22"/>
    <w:rsid w:val="003C7D2A"/>
    <w:rsid w:val="003C7D47"/>
    <w:rsid w:val="003C7EEF"/>
    <w:rsid w:val="003D03A6"/>
    <w:rsid w:val="003D0418"/>
    <w:rsid w:val="003D0AB7"/>
    <w:rsid w:val="003D0C75"/>
    <w:rsid w:val="003D0C76"/>
    <w:rsid w:val="003D0DD3"/>
    <w:rsid w:val="003D0E75"/>
    <w:rsid w:val="003D0F85"/>
    <w:rsid w:val="003D0F91"/>
    <w:rsid w:val="003D11EA"/>
    <w:rsid w:val="003D1301"/>
    <w:rsid w:val="003D1329"/>
    <w:rsid w:val="003D1370"/>
    <w:rsid w:val="003D13CB"/>
    <w:rsid w:val="003D15D3"/>
    <w:rsid w:val="003D1656"/>
    <w:rsid w:val="003D1856"/>
    <w:rsid w:val="003D1A3C"/>
    <w:rsid w:val="003D1A9A"/>
    <w:rsid w:val="003D1ABC"/>
    <w:rsid w:val="003D1D7F"/>
    <w:rsid w:val="003D1E12"/>
    <w:rsid w:val="003D1FA7"/>
    <w:rsid w:val="003D2279"/>
    <w:rsid w:val="003D2351"/>
    <w:rsid w:val="003D2407"/>
    <w:rsid w:val="003D2454"/>
    <w:rsid w:val="003D25EF"/>
    <w:rsid w:val="003D2861"/>
    <w:rsid w:val="003D2A09"/>
    <w:rsid w:val="003D2B73"/>
    <w:rsid w:val="003D2C4E"/>
    <w:rsid w:val="003D2CC6"/>
    <w:rsid w:val="003D2D4F"/>
    <w:rsid w:val="003D2E82"/>
    <w:rsid w:val="003D312F"/>
    <w:rsid w:val="003D3278"/>
    <w:rsid w:val="003D3282"/>
    <w:rsid w:val="003D36A3"/>
    <w:rsid w:val="003D37C3"/>
    <w:rsid w:val="003D39F3"/>
    <w:rsid w:val="003D3A5D"/>
    <w:rsid w:val="003D3E01"/>
    <w:rsid w:val="003D3E54"/>
    <w:rsid w:val="003D3EC2"/>
    <w:rsid w:val="003D40C1"/>
    <w:rsid w:val="003D4180"/>
    <w:rsid w:val="003D43A8"/>
    <w:rsid w:val="003D4483"/>
    <w:rsid w:val="003D4676"/>
    <w:rsid w:val="003D4944"/>
    <w:rsid w:val="003D49A5"/>
    <w:rsid w:val="003D49E3"/>
    <w:rsid w:val="003D4A98"/>
    <w:rsid w:val="003D4BA2"/>
    <w:rsid w:val="003D4C89"/>
    <w:rsid w:val="003D4E05"/>
    <w:rsid w:val="003D4E3D"/>
    <w:rsid w:val="003D5237"/>
    <w:rsid w:val="003D52C9"/>
    <w:rsid w:val="003D540D"/>
    <w:rsid w:val="003D574A"/>
    <w:rsid w:val="003D57A9"/>
    <w:rsid w:val="003D57C3"/>
    <w:rsid w:val="003D587F"/>
    <w:rsid w:val="003D5971"/>
    <w:rsid w:val="003D59A0"/>
    <w:rsid w:val="003D5C0D"/>
    <w:rsid w:val="003D5C14"/>
    <w:rsid w:val="003D5CA1"/>
    <w:rsid w:val="003D5D96"/>
    <w:rsid w:val="003D5F86"/>
    <w:rsid w:val="003D61B5"/>
    <w:rsid w:val="003D622D"/>
    <w:rsid w:val="003D6261"/>
    <w:rsid w:val="003D629B"/>
    <w:rsid w:val="003D6479"/>
    <w:rsid w:val="003D651E"/>
    <w:rsid w:val="003D653B"/>
    <w:rsid w:val="003D661C"/>
    <w:rsid w:val="003D68B5"/>
    <w:rsid w:val="003D6C37"/>
    <w:rsid w:val="003D6DD0"/>
    <w:rsid w:val="003D6F65"/>
    <w:rsid w:val="003D704D"/>
    <w:rsid w:val="003D708C"/>
    <w:rsid w:val="003D70C5"/>
    <w:rsid w:val="003D7125"/>
    <w:rsid w:val="003D7180"/>
    <w:rsid w:val="003D7384"/>
    <w:rsid w:val="003D7428"/>
    <w:rsid w:val="003D7595"/>
    <w:rsid w:val="003D75C9"/>
    <w:rsid w:val="003D765A"/>
    <w:rsid w:val="003D77D0"/>
    <w:rsid w:val="003D77D1"/>
    <w:rsid w:val="003D7823"/>
    <w:rsid w:val="003D7857"/>
    <w:rsid w:val="003D7893"/>
    <w:rsid w:val="003D7BE5"/>
    <w:rsid w:val="003D7C06"/>
    <w:rsid w:val="003D7CCB"/>
    <w:rsid w:val="003D7D46"/>
    <w:rsid w:val="003D7F39"/>
    <w:rsid w:val="003D7F5D"/>
    <w:rsid w:val="003E0085"/>
    <w:rsid w:val="003E0267"/>
    <w:rsid w:val="003E026F"/>
    <w:rsid w:val="003E032C"/>
    <w:rsid w:val="003E032F"/>
    <w:rsid w:val="003E048F"/>
    <w:rsid w:val="003E0547"/>
    <w:rsid w:val="003E0591"/>
    <w:rsid w:val="003E07AE"/>
    <w:rsid w:val="003E0AFA"/>
    <w:rsid w:val="003E0B12"/>
    <w:rsid w:val="003E0C6D"/>
    <w:rsid w:val="003E10A8"/>
    <w:rsid w:val="003E1133"/>
    <w:rsid w:val="003E13D6"/>
    <w:rsid w:val="003E1445"/>
    <w:rsid w:val="003E17B1"/>
    <w:rsid w:val="003E1976"/>
    <w:rsid w:val="003E1B4B"/>
    <w:rsid w:val="003E1CD8"/>
    <w:rsid w:val="003E1CF1"/>
    <w:rsid w:val="003E1E08"/>
    <w:rsid w:val="003E1F29"/>
    <w:rsid w:val="003E213E"/>
    <w:rsid w:val="003E2281"/>
    <w:rsid w:val="003E22A3"/>
    <w:rsid w:val="003E255C"/>
    <w:rsid w:val="003E278A"/>
    <w:rsid w:val="003E2B36"/>
    <w:rsid w:val="003E2B60"/>
    <w:rsid w:val="003E2C64"/>
    <w:rsid w:val="003E2C83"/>
    <w:rsid w:val="003E2FA2"/>
    <w:rsid w:val="003E2FA6"/>
    <w:rsid w:val="003E3019"/>
    <w:rsid w:val="003E301A"/>
    <w:rsid w:val="003E30A1"/>
    <w:rsid w:val="003E3101"/>
    <w:rsid w:val="003E3388"/>
    <w:rsid w:val="003E3759"/>
    <w:rsid w:val="003E383D"/>
    <w:rsid w:val="003E38DB"/>
    <w:rsid w:val="003E3A05"/>
    <w:rsid w:val="003E3B54"/>
    <w:rsid w:val="003E3C36"/>
    <w:rsid w:val="003E3C9F"/>
    <w:rsid w:val="003E3EFD"/>
    <w:rsid w:val="003E3F55"/>
    <w:rsid w:val="003E4072"/>
    <w:rsid w:val="003E4112"/>
    <w:rsid w:val="003E43C1"/>
    <w:rsid w:val="003E4633"/>
    <w:rsid w:val="003E476D"/>
    <w:rsid w:val="003E47D7"/>
    <w:rsid w:val="003E47FC"/>
    <w:rsid w:val="003E48A1"/>
    <w:rsid w:val="003E4968"/>
    <w:rsid w:val="003E4C62"/>
    <w:rsid w:val="003E4DB0"/>
    <w:rsid w:val="003E5023"/>
    <w:rsid w:val="003E5146"/>
    <w:rsid w:val="003E5223"/>
    <w:rsid w:val="003E5362"/>
    <w:rsid w:val="003E55D8"/>
    <w:rsid w:val="003E5AAD"/>
    <w:rsid w:val="003E5B38"/>
    <w:rsid w:val="003E5C30"/>
    <w:rsid w:val="003E5CA5"/>
    <w:rsid w:val="003E5CE8"/>
    <w:rsid w:val="003E5D9A"/>
    <w:rsid w:val="003E609A"/>
    <w:rsid w:val="003E60EA"/>
    <w:rsid w:val="003E63F0"/>
    <w:rsid w:val="003E64D3"/>
    <w:rsid w:val="003E6594"/>
    <w:rsid w:val="003E6804"/>
    <w:rsid w:val="003E6B86"/>
    <w:rsid w:val="003E6BA6"/>
    <w:rsid w:val="003E6DDA"/>
    <w:rsid w:val="003E718E"/>
    <w:rsid w:val="003E7247"/>
    <w:rsid w:val="003E7493"/>
    <w:rsid w:val="003E74F2"/>
    <w:rsid w:val="003E75BE"/>
    <w:rsid w:val="003E78A3"/>
    <w:rsid w:val="003E78DF"/>
    <w:rsid w:val="003E79BE"/>
    <w:rsid w:val="003E7A68"/>
    <w:rsid w:val="003E7ABA"/>
    <w:rsid w:val="003E7B40"/>
    <w:rsid w:val="003E7DDC"/>
    <w:rsid w:val="003F004E"/>
    <w:rsid w:val="003F02CF"/>
    <w:rsid w:val="003F0383"/>
    <w:rsid w:val="003F04FE"/>
    <w:rsid w:val="003F0578"/>
    <w:rsid w:val="003F06A2"/>
    <w:rsid w:val="003F09B9"/>
    <w:rsid w:val="003F0AF2"/>
    <w:rsid w:val="003F0B28"/>
    <w:rsid w:val="003F0D9F"/>
    <w:rsid w:val="003F10E9"/>
    <w:rsid w:val="003F12C3"/>
    <w:rsid w:val="003F142A"/>
    <w:rsid w:val="003F146A"/>
    <w:rsid w:val="003F159F"/>
    <w:rsid w:val="003F15CB"/>
    <w:rsid w:val="003F1629"/>
    <w:rsid w:val="003F1885"/>
    <w:rsid w:val="003F18AA"/>
    <w:rsid w:val="003F1936"/>
    <w:rsid w:val="003F19A0"/>
    <w:rsid w:val="003F1B53"/>
    <w:rsid w:val="003F1D1B"/>
    <w:rsid w:val="003F1DB3"/>
    <w:rsid w:val="003F1E3E"/>
    <w:rsid w:val="003F1F74"/>
    <w:rsid w:val="003F23D3"/>
    <w:rsid w:val="003F2471"/>
    <w:rsid w:val="003F24B7"/>
    <w:rsid w:val="003F276A"/>
    <w:rsid w:val="003F279C"/>
    <w:rsid w:val="003F2B9B"/>
    <w:rsid w:val="003F2BAB"/>
    <w:rsid w:val="003F3060"/>
    <w:rsid w:val="003F3370"/>
    <w:rsid w:val="003F3449"/>
    <w:rsid w:val="003F3499"/>
    <w:rsid w:val="003F34E4"/>
    <w:rsid w:val="003F360D"/>
    <w:rsid w:val="003F3668"/>
    <w:rsid w:val="003F37FB"/>
    <w:rsid w:val="003F38E7"/>
    <w:rsid w:val="003F3A18"/>
    <w:rsid w:val="003F3B53"/>
    <w:rsid w:val="003F3DDE"/>
    <w:rsid w:val="003F3E30"/>
    <w:rsid w:val="003F4097"/>
    <w:rsid w:val="003F4137"/>
    <w:rsid w:val="003F4408"/>
    <w:rsid w:val="003F44EA"/>
    <w:rsid w:val="003F459A"/>
    <w:rsid w:val="003F4969"/>
    <w:rsid w:val="003F49A3"/>
    <w:rsid w:val="003F4A7F"/>
    <w:rsid w:val="003F4BF1"/>
    <w:rsid w:val="003F4C19"/>
    <w:rsid w:val="003F4C4A"/>
    <w:rsid w:val="003F4E22"/>
    <w:rsid w:val="003F4F6B"/>
    <w:rsid w:val="003F509D"/>
    <w:rsid w:val="003F51EE"/>
    <w:rsid w:val="003F5226"/>
    <w:rsid w:val="003F536F"/>
    <w:rsid w:val="003F5377"/>
    <w:rsid w:val="003F5405"/>
    <w:rsid w:val="003F55E0"/>
    <w:rsid w:val="003F5716"/>
    <w:rsid w:val="003F58AB"/>
    <w:rsid w:val="003F5B66"/>
    <w:rsid w:val="003F5B8D"/>
    <w:rsid w:val="003F5E9E"/>
    <w:rsid w:val="003F6222"/>
    <w:rsid w:val="003F63D9"/>
    <w:rsid w:val="003F645A"/>
    <w:rsid w:val="003F695D"/>
    <w:rsid w:val="003F6BB8"/>
    <w:rsid w:val="003F6E23"/>
    <w:rsid w:val="003F7152"/>
    <w:rsid w:val="003F72C4"/>
    <w:rsid w:val="003F743B"/>
    <w:rsid w:val="003F7450"/>
    <w:rsid w:val="003F7519"/>
    <w:rsid w:val="003F762E"/>
    <w:rsid w:val="003F774A"/>
    <w:rsid w:val="003F79EF"/>
    <w:rsid w:val="003F79FB"/>
    <w:rsid w:val="003F7D74"/>
    <w:rsid w:val="003F7FB9"/>
    <w:rsid w:val="0040003D"/>
    <w:rsid w:val="00400061"/>
    <w:rsid w:val="00400074"/>
    <w:rsid w:val="00400208"/>
    <w:rsid w:val="00400244"/>
    <w:rsid w:val="00400263"/>
    <w:rsid w:val="00400309"/>
    <w:rsid w:val="00400385"/>
    <w:rsid w:val="0040045C"/>
    <w:rsid w:val="004005AE"/>
    <w:rsid w:val="0040071B"/>
    <w:rsid w:val="004007DA"/>
    <w:rsid w:val="004008CE"/>
    <w:rsid w:val="00400972"/>
    <w:rsid w:val="00400E19"/>
    <w:rsid w:val="00400E8F"/>
    <w:rsid w:val="00400FA8"/>
    <w:rsid w:val="00401078"/>
    <w:rsid w:val="00401298"/>
    <w:rsid w:val="0040154A"/>
    <w:rsid w:val="00401940"/>
    <w:rsid w:val="004019B9"/>
    <w:rsid w:val="00401C04"/>
    <w:rsid w:val="00401C74"/>
    <w:rsid w:val="00401DC9"/>
    <w:rsid w:val="00401E5A"/>
    <w:rsid w:val="00401EE3"/>
    <w:rsid w:val="00401F3E"/>
    <w:rsid w:val="004021C3"/>
    <w:rsid w:val="004025D7"/>
    <w:rsid w:val="0040274C"/>
    <w:rsid w:val="004027A7"/>
    <w:rsid w:val="0040280F"/>
    <w:rsid w:val="0040290C"/>
    <w:rsid w:val="00402A1B"/>
    <w:rsid w:val="00402C0A"/>
    <w:rsid w:val="00402C20"/>
    <w:rsid w:val="00402D31"/>
    <w:rsid w:val="00402F46"/>
    <w:rsid w:val="00403016"/>
    <w:rsid w:val="004030B2"/>
    <w:rsid w:val="0040322B"/>
    <w:rsid w:val="0040325C"/>
    <w:rsid w:val="00403293"/>
    <w:rsid w:val="00403411"/>
    <w:rsid w:val="00403488"/>
    <w:rsid w:val="00403501"/>
    <w:rsid w:val="004036D1"/>
    <w:rsid w:val="0040377D"/>
    <w:rsid w:val="004037EA"/>
    <w:rsid w:val="004038C9"/>
    <w:rsid w:val="00403A48"/>
    <w:rsid w:val="00403A4E"/>
    <w:rsid w:val="00403B84"/>
    <w:rsid w:val="00403C29"/>
    <w:rsid w:val="00403C5B"/>
    <w:rsid w:val="00403DC6"/>
    <w:rsid w:val="00403E56"/>
    <w:rsid w:val="00403EB1"/>
    <w:rsid w:val="00403EC3"/>
    <w:rsid w:val="00404006"/>
    <w:rsid w:val="004041D3"/>
    <w:rsid w:val="00404231"/>
    <w:rsid w:val="0040424B"/>
    <w:rsid w:val="0040428D"/>
    <w:rsid w:val="004043A2"/>
    <w:rsid w:val="00404468"/>
    <w:rsid w:val="00404476"/>
    <w:rsid w:val="00404A2C"/>
    <w:rsid w:val="00404BC6"/>
    <w:rsid w:val="00404CAC"/>
    <w:rsid w:val="00404D39"/>
    <w:rsid w:val="00404D9A"/>
    <w:rsid w:val="00404E7A"/>
    <w:rsid w:val="004052F0"/>
    <w:rsid w:val="0040544B"/>
    <w:rsid w:val="0040546D"/>
    <w:rsid w:val="00405493"/>
    <w:rsid w:val="00405680"/>
    <w:rsid w:val="004057AB"/>
    <w:rsid w:val="004058DF"/>
    <w:rsid w:val="004059AF"/>
    <w:rsid w:val="00405B14"/>
    <w:rsid w:val="00405C16"/>
    <w:rsid w:val="00405C85"/>
    <w:rsid w:val="00405F8E"/>
    <w:rsid w:val="004062E2"/>
    <w:rsid w:val="004063CB"/>
    <w:rsid w:val="004063F4"/>
    <w:rsid w:val="004064BE"/>
    <w:rsid w:val="004068CD"/>
    <w:rsid w:val="00406A1E"/>
    <w:rsid w:val="00406A21"/>
    <w:rsid w:val="00406B49"/>
    <w:rsid w:val="00406B78"/>
    <w:rsid w:val="00406BE2"/>
    <w:rsid w:val="00406D2C"/>
    <w:rsid w:val="00406F3D"/>
    <w:rsid w:val="004071FC"/>
    <w:rsid w:val="00407215"/>
    <w:rsid w:val="00407231"/>
    <w:rsid w:val="004073B1"/>
    <w:rsid w:val="0040753B"/>
    <w:rsid w:val="0040759F"/>
    <w:rsid w:val="004077C5"/>
    <w:rsid w:val="004078F7"/>
    <w:rsid w:val="00407940"/>
    <w:rsid w:val="00407943"/>
    <w:rsid w:val="00407A99"/>
    <w:rsid w:val="00407FC5"/>
    <w:rsid w:val="00410015"/>
    <w:rsid w:val="004100AE"/>
    <w:rsid w:val="00410243"/>
    <w:rsid w:val="0041024F"/>
    <w:rsid w:val="0041027D"/>
    <w:rsid w:val="00410331"/>
    <w:rsid w:val="0041034C"/>
    <w:rsid w:val="0041036B"/>
    <w:rsid w:val="00410425"/>
    <w:rsid w:val="00410509"/>
    <w:rsid w:val="00410668"/>
    <w:rsid w:val="004109C8"/>
    <w:rsid w:val="004109E5"/>
    <w:rsid w:val="004109F1"/>
    <w:rsid w:val="00410AD0"/>
    <w:rsid w:val="00410D20"/>
    <w:rsid w:val="00410E79"/>
    <w:rsid w:val="00411034"/>
    <w:rsid w:val="004110B3"/>
    <w:rsid w:val="0041119B"/>
    <w:rsid w:val="004114FD"/>
    <w:rsid w:val="0041157C"/>
    <w:rsid w:val="004117B8"/>
    <w:rsid w:val="00411D3A"/>
    <w:rsid w:val="00411D99"/>
    <w:rsid w:val="00411F9B"/>
    <w:rsid w:val="004120BD"/>
    <w:rsid w:val="00412139"/>
    <w:rsid w:val="0041220A"/>
    <w:rsid w:val="0041224F"/>
    <w:rsid w:val="0041278C"/>
    <w:rsid w:val="004128F1"/>
    <w:rsid w:val="00412AF6"/>
    <w:rsid w:val="00412B15"/>
    <w:rsid w:val="00412BEF"/>
    <w:rsid w:val="00412DD1"/>
    <w:rsid w:val="00412DD7"/>
    <w:rsid w:val="00412F8A"/>
    <w:rsid w:val="00412FF4"/>
    <w:rsid w:val="00413366"/>
    <w:rsid w:val="00413383"/>
    <w:rsid w:val="00413627"/>
    <w:rsid w:val="004136D0"/>
    <w:rsid w:val="004136EE"/>
    <w:rsid w:val="00413B1E"/>
    <w:rsid w:val="00413C0A"/>
    <w:rsid w:val="00413EA1"/>
    <w:rsid w:val="00413ED4"/>
    <w:rsid w:val="004142EB"/>
    <w:rsid w:val="004143CF"/>
    <w:rsid w:val="0041455C"/>
    <w:rsid w:val="00414602"/>
    <w:rsid w:val="00414629"/>
    <w:rsid w:val="00414799"/>
    <w:rsid w:val="004147C2"/>
    <w:rsid w:val="004148C7"/>
    <w:rsid w:val="00414925"/>
    <w:rsid w:val="00414990"/>
    <w:rsid w:val="004149E2"/>
    <w:rsid w:val="00414A8B"/>
    <w:rsid w:val="00414E94"/>
    <w:rsid w:val="00414EE9"/>
    <w:rsid w:val="00415097"/>
    <w:rsid w:val="00415229"/>
    <w:rsid w:val="0041534E"/>
    <w:rsid w:val="0041536F"/>
    <w:rsid w:val="0041545D"/>
    <w:rsid w:val="004158E7"/>
    <w:rsid w:val="004159B2"/>
    <w:rsid w:val="00415D24"/>
    <w:rsid w:val="00415E2B"/>
    <w:rsid w:val="00415F71"/>
    <w:rsid w:val="00416048"/>
    <w:rsid w:val="004160DE"/>
    <w:rsid w:val="00416182"/>
    <w:rsid w:val="0041652D"/>
    <w:rsid w:val="004168F4"/>
    <w:rsid w:val="00416941"/>
    <w:rsid w:val="004169DD"/>
    <w:rsid w:val="00416A42"/>
    <w:rsid w:val="00416AA7"/>
    <w:rsid w:val="00416B73"/>
    <w:rsid w:val="004172FF"/>
    <w:rsid w:val="00417431"/>
    <w:rsid w:val="00417611"/>
    <w:rsid w:val="004176BB"/>
    <w:rsid w:val="004177BB"/>
    <w:rsid w:val="004177F3"/>
    <w:rsid w:val="004178B3"/>
    <w:rsid w:val="00417AE9"/>
    <w:rsid w:val="00417B57"/>
    <w:rsid w:val="00417E05"/>
    <w:rsid w:val="00420154"/>
    <w:rsid w:val="004202C8"/>
    <w:rsid w:val="0042050A"/>
    <w:rsid w:val="00420605"/>
    <w:rsid w:val="004206FB"/>
    <w:rsid w:val="0042070D"/>
    <w:rsid w:val="0042086D"/>
    <w:rsid w:val="004208C0"/>
    <w:rsid w:val="00420BDE"/>
    <w:rsid w:val="00420E83"/>
    <w:rsid w:val="00420F1A"/>
    <w:rsid w:val="00420FF0"/>
    <w:rsid w:val="0042112C"/>
    <w:rsid w:val="00421172"/>
    <w:rsid w:val="0042130E"/>
    <w:rsid w:val="0042136D"/>
    <w:rsid w:val="004213A0"/>
    <w:rsid w:val="00421437"/>
    <w:rsid w:val="004214DC"/>
    <w:rsid w:val="00421556"/>
    <w:rsid w:val="004215AB"/>
    <w:rsid w:val="004215FD"/>
    <w:rsid w:val="00421C26"/>
    <w:rsid w:val="00421CC3"/>
    <w:rsid w:val="00421D11"/>
    <w:rsid w:val="00421DDE"/>
    <w:rsid w:val="00422048"/>
    <w:rsid w:val="0042210F"/>
    <w:rsid w:val="00422230"/>
    <w:rsid w:val="004222E5"/>
    <w:rsid w:val="004222FB"/>
    <w:rsid w:val="0042236A"/>
    <w:rsid w:val="004225C6"/>
    <w:rsid w:val="0042294F"/>
    <w:rsid w:val="004229D4"/>
    <w:rsid w:val="00422A66"/>
    <w:rsid w:val="00422E4B"/>
    <w:rsid w:val="00422E7C"/>
    <w:rsid w:val="00423005"/>
    <w:rsid w:val="004231D3"/>
    <w:rsid w:val="004232C4"/>
    <w:rsid w:val="004232D5"/>
    <w:rsid w:val="00423418"/>
    <w:rsid w:val="00423685"/>
    <w:rsid w:val="00423A12"/>
    <w:rsid w:val="00423D20"/>
    <w:rsid w:val="00423D36"/>
    <w:rsid w:val="00423D63"/>
    <w:rsid w:val="00423DA7"/>
    <w:rsid w:val="00423DFF"/>
    <w:rsid w:val="00423F44"/>
    <w:rsid w:val="004243FE"/>
    <w:rsid w:val="004244B5"/>
    <w:rsid w:val="004244E9"/>
    <w:rsid w:val="004247CB"/>
    <w:rsid w:val="004248D1"/>
    <w:rsid w:val="00424DD1"/>
    <w:rsid w:val="00424DE8"/>
    <w:rsid w:val="004250FA"/>
    <w:rsid w:val="0042518F"/>
    <w:rsid w:val="004251A9"/>
    <w:rsid w:val="004253DF"/>
    <w:rsid w:val="004256D7"/>
    <w:rsid w:val="004257B7"/>
    <w:rsid w:val="0042580D"/>
    <w:rsid w:val="00425858"/>
    <w:rsid w:val="00425AE2"/>
    <w:rsid w:val="00425BD6"/>
    <w:rsid w:val="004261E2"/>
    <w:rsid w:val="0042630D"/>
    <w:rsid w:val="0042633F"/>
    <w:rsid w:val="0042636C"/>
    <w:rsid w:val="004265E1"/>
    <w:rsid w:val="00426616"/>
    <w:rsid w:val="00426A5B"/>
    <w:rsid w:val="00426F63"/>
    <w:rsid w:val="00427078"/>
    <w:rsid w:val="0042745C"/>
    <w:rsid w:val="00427490"/>
    <w:rsid w:val="004274C3"/>
    <w:rsid w:val="0042754A"/>
    <w:rsid w:val="004277AD"/>
    <w:rsid w:val="0042780A"/>
    <w:rsid w:val="004279C0"/>
    <w:rsid w:val="00427A12"/>
    <w:rsid w:val="00427B9C"/>
    <w:rsid w:val="00427CB2"/>
    <w:rsid w:val="00427D63"/>
    <w:rsid w:val="00427E30"/>
    <w:rsid w:val="00427EEE"/>
    <w:rsid w:val="00430077"/>
    <w:rsid w:val="00430131"/>
    <w:rsid w:val="004303BF"/>
    <w:rsid w:val="004305F3"/>
    <w:rsid w:val="00430D34"/>
    <w:rsid w:val="00430E3F"/>
    <w:rsid w:val="00430F5B"/>
    <w:rsid w:val="00430F9C"/>
    <w:rsid w:val="00431127"/>
    <w:rsid w:val="0043116D"/>
    <w:rsid w:val="00431E18"/>
    <w:rsid w:val="00431E31"/>
    <w:rsid w:val="00431EC7"/>
    <w:rsid w:val="004321E9"/>
    <w:rsid w:val="00432220"/>
    <w:rsid w:val="004322B1"/>
    <w:rsid w:val="00432509"/>
    <w:rsid w:val="0043256C"/>
    <w:rsid w:val="004326C4"/>
    <w:rsid w:val="0043271C"/>
    <w:rsid w:val="00432731"/>
    <w:rsid w:val="00432773"/>
    <w:rsid w:val="00432911"/>
    <w:rsid w:val="004329E1"/>
    <w:rsid w:val="00432DDF"/>
    <w:rsid w:val="00432E57"/>
    <w:rsid w:val="00432ED6"/>
    <w:rsid w:val="00432F4E"/>
    <w:rsid w:val="00432FB9"/>
    <w:rsid w:val="0043305A"/>
    <w:rsid w:val="004330E1"/>
    <w:rsid w:val="004331A3"/>
    <w:rsid w:val="004332CF"/>
    <w:rsid w:val="0043348A"/>
    <w:rsid w:val="004335CB"/>
    <w:rsid w:val="00433695"/>
    <w:rsid w:val="00433F10"/>
    <w:rsid w:val="004343CE"/>
    <w:rsid w:val="00434422"/>
    <w:rsid w:val="0043456E"/>
    <w:rsid w:val="00434740"/>
    <w:rsid w:val="004347AC"/>
    <w:rsid w:val="0043484F"/>
    <w:rsid w:val="004348C7"/>
    <w:rsid w:val="00434B9A"/>
    <w:rsid w:val="00434D36"/>
    <w:rsid w:val="00435339"/>
    <w:rsid w:val="004353B6"/>
    <w:rsid w:val="0043556A"/>
    <w:rsid w:val="00435774"/>
    <w:rsid w:val="00435795"/>
    <w:rsid w:val="00435958"/>
    <w:rsid w:val="00435C29"/>
    <w:rsid w:val="00435E21"/>
    <w:rsid w:val="00435FEA"/>
    <w:rsid w:val="0043602D"/>
    <w:rsid w:val="00436212"/>
    <w:rsid w:val="00436222"/>
    <w:rsid w:val="004362E4"/>
    <w:rsid w:val="0043631A"/>
    <w:rsid w:val="004364C7"/>
    <w:rsid w:val="0043655A"/>
    <w:rsid w:val="00436596"/>
    <w:rsid w:val="004369F6"/>
    <w:rsid w:val="00436B11"/>
    <w:rsid w:val="00436B86"/>
    <w:rsid w:val="00436E59"/>
    <w:rsid w:val="00436F2E"/>
    <w:rsid w:val="00437122"/>
    <w:rsid w:val="004371BC"/>
    <w:rsid w:val="004375B3"/>
    <w:rsid w:val="00437843"/>
    <w:rsid w:val="004378B9"/>
    <w:rsid w:val="0043796C"/>
    <w:rsid w:val="00437AF9"/>
    <w:rsid w:val="00437B2F"/>
    <w:rsid w:val="00437B4E"/>
    <w:rsid w:val="00437DF7"/>
    <w:rsid w:val="00437EAE"/>
    <w:rsid w:val="00437FCA"/>
    <w:rsid w:val="004401EE"/>
    <w:rsid w:val="0044038B"/>
    <w:rsid w:val="0044039F"/>
    <w:rsid w:val="004403AA"/>
    <w:rsid w:val="00440455"/>
    <w:rsid w:val="00440545"/>
    <w:rsid w:val="004405E1"/>
    <w:rsid w:val="00440702"/>
    <w:rsid w:val="00440A6E"/>
    <w:rsid w:val="00440A79"/>
    <w:rsid w:val="00440B4E"/>
    <w:rsid w:val="00440BA2"/>
    <w:rsid w:val="00440CC9"/>
    <w:rsid w:val="00440EEF"/>
    <w:rsid w:val="00440F28"/>
    <w:rsid w:val="0044117B"/>
    <w:rsid w:val="00441224"/>
    <w:rsid w:val="0044141F"/>
    <w:rsid w:val="004415D0"/>
    <w:rsid w:val="00441736"/>
    <w:rsid w:val="00441982"/>
    <w:rsid w:val="00441A05"/>
    <w:rsid w:val="00441A3F"/>
    <w:rsid w:val="00441A6C"/>
    <w:rsid w:val="00441DFC"/>
    <w:rsid w:val="00441EAD"/>
    <w:rsid w:val="00442349"/>
    <w:rsid w:val="004424EB"/>
    <w:rsid w:val="004425A8"/>
    <w:rsid w:val="00442A3E"/>
    <w:rsid w:val="00442C4E"/>
    <w:rsid w:val="00442CDD"/>
    <w:rsid w:val="00442DD6"/>
    <w:rsid w:val="004430DE"/>
    <w:rsid w:val="00443259"/>
    <w:rsid w:val="004433FD"/>
    <w:rsid w:val="0044358F"/>
    <w:rsid w:val="00443650"/>
    <w:rsid w:val="004436B1"/>
    <w:rsid w:val="004437B6"/>
    <w:rsid w:val="004438A4"/>
    <w:rsid w:val="00443C2E"/>
    <w:rsid w:val="00443E14"/>
    <w:rsid w:val="00443E60"/>
    <w:rsid w:val="00443E88"/>
    <w:rsid w:val="00443F0A"/>
    <w:rsid w:val="00443F21"/>
    <w:rsid w:val="00444007"/>
    <w:rsid w:val="00444076"/>
    <w:rsid w:val="00444472"/>
    <w:rsid w:val="00444A44"/>
    <w:rsid w:val="00444A9E"/>
    <w:rsid w:val="00444AD8"/>
    <w:rsid w:val="00444DC9"/>
    <w:rsid w:val="00444F3B"/>
    <w:rsid w:val="00445170"/>
    <w:rsid w:val="004453E0"/>
    <w:rsid w:val="00445429"/>
    <w:rsid w:val="00445527"/>
    <w:rsid w:val="00445548"/>
    <w:rsid w:val="00445B73"/>
    <w:rsid w:val="00445BF4"/>
    <w:rsid w:val="00445F0F"/>
    <w:rsid w:val="004464B2"/>
    <w:rsid w:val="004468BB"/>
    <w:rsid w:val="00446B02"/>
    <w:rsid w:val="00447248"/>
    <w:rsid w:val="0044737F"/>
    <w:rsid w:val="004474D5"/>
    <w:rsid w:val="00447713"/>
    <w:rsid w:val="00447747"/>
    <w:rsid w:val="004478BD"/>
    <w:rsid w:val="00447F88"/>
    <w:rsid w:val="004500CA"/>
    <w:rsid w:val="004502DC"/>
    <w:rsid w:val="00450346"/>
    <w:rsid w:val="00450636"/>
    <w:rsid w:val="004506EE"/>
    <w:rsid w:val="00450718"/>
    <w:rsid w:val="004508E2"/>
    <w:rsid w:val="0045093C"/>
    <w:rsid w:val="004509F7"/>
    <w:rsid w:val="00450CBE"/>
    <w:rsid w:val="00451041"/>
    <w:rsid w:val="00451539"/>
    <w:rsid w:val="00451775"/>
    <w:rsid w:val="0045184F"/>
    <w:rsid w:val="00451A45"/>
    <w:rsid w:val="00451D05"/>
    <w:rsid w:val="00451D98"/>
    <w:rsid w:val="004521CE"/>
    <w:rsid w:val="00452413"/>
    <w:rsid w:val="00452423"/>
    <w:rsid w:val="004525ED"/>
    <w:rsid w:val="0045287E"/>
    <w:rsid w:val="0045289E"/>
    <w:rsid w:val="0045298E"/>
    <w:rsid w:val="00452B7F"/>
    <w:rsid w:val="00452C0B"/>
    <w:rsid w:val="00452DAB"/>
    <w:rsid w:val="00452DDA"/>
    <w:rsid w:val="00452F78"/>
    <w:rsid w:val="0045326C"/>
    <w:rsid w:val="004532A7"/>
    <w:rsid w:val="004534DB"/>
    <w:rsid w:val="00453525"/>
    <w:rsid w:val="00453790"/>
    <w:rsid w:val="004539AC"/>
    <w:rsid w:val="00453A00"/>
    <w:rsid w:val="00453A79"/>
    <w:rsid w:val="00453AAF"/>
    <w:rsid w:val="00453AF5"/>
    <w:rsid w:val="00453B4E"/>
    <w:rsid w:val="00453E87"/>
    <w:rsid w:val="00454068"/>
    <w:rsid w:val="004540A3"/>
    <w:rsid w:val="004540EB"/>
    <w:rsid w:val="00454282"/>
    <w:rsid w:val="004542CC"/>
    <w:rsid w:val="00454382"/>
    <w:rsid w:val="004543AB"/>
    <w:rsid w:val="00454417"/>
    <w:rsid w:val="0045458B"/>
    <w:rsid w:val="00454B05"/>
    <w:rsid w:val="00454B23"/>
    <w:rsid w:val="00454BAD"/>
    <w:rsid w:val="00454CF6"/>
    <w:rsid w:val="00454EAC"/>
    <w:rsid w:val="00454F1C"/>
    <w:rsid w:val="00454FA0"/>
    <w:rsid w:val="00455109"/>
    <w:rsid w:val="0045526B"/>
    <w:rsid w:val="0045541E"/>
    <w:rsid w:val="004555A5"/>
    <w:rsid w:val="004555DA"/>
    <w:rsid w:val="00455689"/>
    <w:rsid w:val="004557BB"/>
    <w:rsid w:val="004557BF"/>
    <w:rsid w:val="0045587E"/>
    <w:rsid w:val="004559A8"/>
    <w:rsid w:val="00455A51"/>
    <w:rsid w:val="00455A5E"/>
    <w:rsid w:val="00455B64"/>
    <w:rsid w:val="00455E68"/>
    <w:rsid w:val="00455F15"/>
    <w:rsid w:val="00455F39"/>
    <w:rsid w:val="004560DC"/>
    <w:rsid w:val="00456250"/>
    <w:rsid w:val="00456371"/>
    <w:rsid w:val="00456579"/>
    <w:rsid w:val="004566A5"/>
    <w:rsid w:val="0045679B"/>
    <w:rsid w:val="004567C7"/>
    <w:rsid w:val="004568B8"/>
    <w:rsid w:val="004568FD"/>
    <w:rsid w:val="0045691C"/>
    <w:rsid w:val="00456A16"/>
    <w:rsid w:val="00456A50"/>
    <w:rsid w:val="00456A94"/>
    <w:rsid w:val="00456A9D"/>
    <w:rsid w:val="00456C4A"/>
    <w:rsid w:val="00456D48"/>
    <w:rsid w:val="00456E04"/>
    <w:rsid w:val="00456E71"/>
    <w:rsid w:val="00456F38"/>
    <w:rsid w:val="004570B0"/>
    <w:rsid w:val="004570EB"/>
    <w:rsid w:val="0045736B"/>
    <w:rsid w:val="004574B1"/>
    <w:rsid w:val="004574B9"/>
    <w:rsid w:val="00457A1C"/>
    <w:rsid w:val="00457A41"/>
    <w:rsid w:val="00457AC0"/>
    <w:rsid w:val="00457B11"/>
    <w:rsid w:val="00457C14"/>
    <w:rsid w:val="00457CB4"/>
    <w:rsid w:val="00457D3A"/>
    <w:rsid w:val="0046002D"/>
    <w:rsid w:val="00460A0C"/>
    <w:rsid w:val="00460A80"/>
    <w:rsid w:val="00460D10"/>
    <w:rsid w:val="00460F99"/>
    <w:rsid w:val="0046104B"/>
    <w:rsid w:val="0046105A"/>
    <w:rsid w:val="004612C5"/>
    <w:rsid w:val="0046174D"/>
    <w:rsid w:val="0046196C"/>
    <w:rsid w:val="00461A39"/>
    <w:rsid w:val="00461BA2"/>
    <w:rsid w:val="00461C21"/>
    <w:rsid w:val="00461CD8"/>
    <w:rsid w:val="00461FFF"/>
    <w:rsid w:val="004626EA"/>
    <w:rsid w:val="00462776"/>
    <w:rsid w:val="00462822"/>
    <w:rsid w:val="004629EA"/>
    <w:rsid w:val="00462B3E"/>
    <w:rsid w:val="00462CA7"/>
    <w:rsid w:val="00462D0B"/>
    <w:rsid w:val="00462F4D"/>
    <w:rsid w:val="00462F5C"/>
    <w:rsid w:val="004631DB"/>
    <w:rsid w:val="004632B1"/>
    <w:rsid w:val="00463391"/>
    <w:rsid w:val="00463396"/>
    <w:rsid w:val="00463618"/>
    <w:rsid w:val="00463659"/>
    <w:rsid w:val="0046396C"/>
    <w:rsid w:val="00463A06"/>
    <w:rsid w:val="00463B55"/>
    <w:rsid w:val="00463C28"/>
    <w:rsid w:val="00463ECB"/>
    <w:rsid w:val="00464043"/>
    <w:rsid w:val="00464141"/>
    <w:rsid w:val="004642EB"/>
    <w:rsid w:val="004643B3"/>
    <w:rsid w:val="00464404"/>
    <w:rsid w:val="004645AC"/>
    <w:rsid w:val="004645F4"/>
    <w:rsid w:val="00464620"/>
    <w:rsid w:val="00464624"/>
    <w:rsid w:val="00464739"/>
    <w:rsid w:val="0046475D"/>
    <w:rsid w:val="00464916"/>
    <w:rsid w:val="0046497A"/>
    <w:rsid w:val="00464B91"/>
    <w:rsid w:val="00464C81"/>
    <w:rsid w:val="00464EE7"/>
    <w:rsid w:val="00465091"/>
    <w:rsid w:val="004651AC"/>
    <w:rsid w:val="0046520E"/>
    <w:rsid w:val="0046521C"/>
    <w:rsid w:val="004653DA"/>
    <w:rsid w:val="00465603"/>
    <w:rsid w:val="0046577F"/>
    <w:rsid w:val="0046587C"/>
    <w:rsid w:val="00465A12"/>
    <w:rsid w:val="00465DF2"/>
    <w:rsid w:val="0046600D"/>
    <w:rsid w:val="004661D3"/>
    <w:rsid w:val="004662A0"/>
    <w:rsid w:val="004665B3"/>
    <w:rsid w:val="00466721"/>
    <w:rsid w:val="00466956"/>
    <w:rsid w:val="0046695F"/>
    <w:rsid w:val="00466AB4"/>
    <w:rsid w:val="00466AE0"/>
    <w:rsid w:val="00466CC7"/>
    <w:rsid w:val="00466EEB"/>
    <w:rsid w:val="00466F2C"/>
    <w:rsid w:val="00466F8F"/>
    <w:rsid w:val="00467021"/>
    <w:rsid w:val="00467090"/>
    <w:rsid w:val="004670E2"/>
    <w:rsid w:val="0046726A"/>
    <w:rsid w:val="004672C9"/>
    <w:rsid w:val="004676E0"/>
    <w:rsid w:val="004676FE"/>
    <w:rsid w:val="004677BF"/>
    <w:rsid w:val="004678AE"/>
    <w:rsid w:val="00467933"/>
    <w:rsid w:val="00467A4C"/>
    <w:rsid w:val="00467DC8"/>
    <w:rsid w:val="00467F5F"/>
    <w:rsid w:val="00467F75"/>
    <w:rsid w:val="00467FF3"/>
    <w:rsid w:val="0047005B"/>
    <w:rsid w:val="0047009A"/>
    <w:rsid w:val="0047083D"/>
    <w:rsid w:val="004708A3"/>
    <w:rsid w:val="00470B25"/>
    <w:rsid w:val="00470C4F"/>
    <w:rsid w:val="00470EA6"/>
    <w:rsid w:val="00470F3E"/>
    <w:rsid w:val="004711D0"/>
    <w:rsid w:val="00471294"/>
    <w:rsid w:val="004715A2"/>
    <w:rsid w:val="00471A23"/>
    <w:rsid w:val="00471B19"/>
    <w:rsid w:val="00471CD6"/>
    <w:rsid w:val="00471E03"/>
    <w:rsid w:val="00471ED2"/>
    <w:rsid w:val="00471FDC"/>
    <w:rsid w:val="00472037"/>
    <w:rsid w:val="00472113"/>
    <w:rsid w:val="004723DF"/>
    <w:rsid w:val="004725A6"/>
    <w:rsid w:val="004725C6"/>
    <w:rsid w:val="004725D3"/>
    <w:rsid w:val="004727A3"/>
    <w:rsid w:val="004729CC"/>
    <w:rsid w:val="00472A35"/>
    <w:rsid w:val="00472A48"/>
    <w:rsid w:val="00472B1D"/>
    <w:rsid w:val="00472D72"/>
    <w:rsid w:val="00472DA2"/>
    <w:rsid w:val="0047304D"/>
    <w:rsid w:val="004730EA"/>
    <w:rsid w:val="00473298"/>
    <w:rsid w:val="004736EC"/>
    <w:rsid w:val="00473BE3"/>
    <w:rsid w:val="00473C01"/>
    <w:rsid w:val="00473DD1"/>
    <w:rsid w:val="00473E61"/>
    <w:rsid w:val="00473EC2"/>
    <w:rsid w:val="00473FA2"/>
    <w:rsid w:val="004746A7"/>
    <w:rsid w:val="0047488D"/>
    <w:rsid w:val="00474A61"/>
    <w:rsid w:val="00474DE7"/>
    <w:rsid w:val="00474FE4"/>
    <w:rsid w:val="00475070"/>
    <w:rsid w:val="00475088"/>
    <w:rsid w:val="00475783"/>
    <w:rsid w:val="00475C06"/>
    <w:rsid w:val="00475C63"/>
    <w:rsid w:val="00475D5E"/>
    <w:rsid w:val="00475F4A"/>
    <w:rsid w:val="004761B9"/>
    <w:rsid w:val="004762FA"/>
    <w:rsid w:val="00476A9D"/>
    <w:rsid w:val="00476CB5"/>
    <w:rsid w:val="00476CD1"/>
    <w:rsid w:val="004772BF"/>
    <w:rsid w:val="0047751F"/>
    <w:rsid w:val="004777F0"/>
    <w:rsid w:val="00477A9E"/>
    <w:rsid w:val="0048010F"/>
    <w:rsid w:val="004803E6"/>
    <w:rsid w:val="0048068E"/>
    <w:rsid w:val="00480A5B"/>
    <w:rsid w:val="00480B27"/>
    <w:rsid w:val="00480BCA"/>
    <w:rsid w:val="00480CD6"/>
    <w:rsid w:val="00480E1D"/>
    <w:rsid w:val="004811C8"/>
    <w:rsid w:val="0048124B"/>
    <w:rsid w:val="0048126C"/>
    <w:rsid w:val="00481315"/>
    <w:rsid w:val="00481505"/>
    <w:rsid w:val="0048152E"/>
    <w:rsid w:val="0048162F"/>
    <w:rsid w:val="00481AC1"/>
    <w:rsid w:val="00481CA7"/>
    <w:rsid w:val="00481DA0"/>
    <w:rsid w:val="00481F3E"/>
    <w:rsid w:val="004820E3"/>
    <w:rsid w:val="00482115"/>
    <w:rsid w:val="004822F5"/>
    <w:rsid w:val="00482338"/>
    <w:rsid w:val="00482349"/>
    <w:rsid w:val="004823A3"/>
    <w:rsid w:val="00482696"/>
    <w:rsid w:val="00482766"/>
    <w:rsid w:val="0048297B"/>
    <w:rsid w:val="00482CFF"/>
    <w:rsid w:val="00482E19"/>
    <w:rsid w:val="00483652"/>
    <w:rsid w:val="004836D6"/>
    <w:rsid w:val="0048381B"/>
    <w:rsid w:val="00483953"/>
    <w:rsid w:val="00483AB4"/>
    <w:rsid w:val="00483BBC"/>
    <w:rsid w:val="00483BEA"/>
    <w:rsid w:val="00483C5B"/>
    <w:rsid w:val="00483F6B"/>
    <w:rsid w:val="00483FF9"/>
    <w:rsid w:val="00484022"/>
    <w:rsid w:val="00484319"/>
    <w:rsid w:val="004843C6"/>
    <w:rsid w:val="004848A0"/>
    <w:rsid w:val="00484C2D"/>
    <w:rsid w:val="00484D8C"/>
    <w:rsid w:val="00484F88"/>
    <w:rsid w:val="004850E5"/>
    <w:rsid w:val="0048544B"/>
    <w:rsid w:val="00485608"/>
    <w:rsid w:val="0048564E"/>
    <w:rsid w:val="00485693"/>
    <w:rsid w:val="0048569E"/>
    <w:rsid w:val="004857A0"/>
    <w:rsid w:val="00485942"/>
    <w:rsid w:val="00485A19"/>
    <w:rsid w:val="00485BEE"/>
    <w:rsid w:val="00485C38"/>
    <w:rsid w:val="00485C70"/>
    <w:rsid w:val="00485E1E"/>
    <w:rsid w:val="00485FE4"/>
    <w:rsid w:val="004861DF"/>
    <w:rsid w:val="0048621C"/>
    <w:rsid w:val="0048622D"/>
    <w:rsid w:val="00486409"/>
    <w:rsid w:val="00486506"/>
    <w:rsid w:val="00486659"/>
    <w:rsid w:val="00486A11"/>
    <w:rsid w:val="00486B67"/>
    <w:rsid w:val="00486B94"/>
    <w:rsid w:val="00486BAB"/>
    <w:rsid w:val="00486CA1"/>
    <w:rsid w:val="00486D77"/>
    <w:rsid w:val="00486FFD"/>
    <w:rsid w:val="00487099"/>
    <w:rsid w:val="004870EB"/>
    <w:rsid w:val="004870EF"/>
    <w:rsid w:val="0048711C"/>
    <w:rsid w:val="0048769D"/>
    <w:rsid w:val="00487723"/>
    <w:rsid w:val="00487777"/>
    <w:rsid w:val="00487BAA"/>
    <w:rsid w:val="00487BB8"/>
    <w:rsid w:val="00487C05"/>
    <w:rsid w:val="00487CD0"/>
    <w:rsid w:val="00487DCA"/>
    <w:rsid w:val="00487E0A"/>
    <w:rsid w:val="00487FEF"/>
    <w:rsid w:val="00490137"/>
    <w:rsid w:val="004901AA"/>
    <w:rsid w:val="004901D9"/>
    <w:rsid w:val="00490229"/>
    <w:rsid w:val="00490362"/>
    <w:rsid w:val="004903DC"/>
    <w:rsid w:val="0049041D"/>
    <w:rsid w:val="004905E0"/>
    <w:rsid w:val="0049068F"/>
    <w:rsid w:val="004906EB"/>
    <w:rsid w:val="004906ED"/>
    <w:rsid w:val="004907A2"/>
    <w:rsid w:val="00490BA6"/>
    <w:rsid w:val="00490C90"/>
    <w:rsid w:val="00490E7C"/>
    <w:rsid w:val="00490EB2"/>
    <w:rsid w:val="00490F35"/>
    <w:rsid w:val="00490F9A"/>
    <w:rsid w:val="00491022"/>
    <w:rsid w:val="0049138D"/>
    <w:rsid w:val="0049140E"/>
    <w:rsid w:val="00491452"/>
    <w:rsid w:val="00491494"/>
    <w:rsid w:val="004914C8"/>
    <w:rsid w:val="0049152E"/>
    <w:rsid w:val="004916B7"/>
    <w:rsid w:val="004917DE"/>
    <w:rsid w:val="00491819"/>
    <w:rsid w:val="004918A7"/>
    <w:rsid w:val="004919A7"/>
    <w:rsid w:val="00491A3E"/>
    <w:rsid w:val="00491AB4"/>
    <w:rsid w:val="00491E16"/>
    <w:rsid w:val="00491EC4"/>
    <w:rsid w:val="004920A0"/>
    <w:rsid w:val="00492106"/>
    <w:rsid w:val="0049274D"/>
    <w:rsid w:val="00492947"/>
    <w:rsid w:val="00492BCB"/>
    <w:rsid w:val="00492C0C"/>
    <w:rsid w:val="00492D70"/>
    <w:rsid w:val="00492E2F"/>
    <w:rsid w:val="00492EE3"/>
    <w:rsid w:val="00492F27"/>
    <w:rsid w:val="004930BE"/>
    <w:rsid w:val="004931D6"/>
    <w:rsid w:val="0049333E"/>
    <w:rsid w:val="004933A3"/>
    <w:rsid w:val="00493473"/>
    <w:rsid w:val="004935BD"/>
    <w:rsid w:val="0049385D"/>
    <w:rsid w:val="00493977"/>
    <w:rsid w:val="00493B00"/>
    <w:rsid w:val="00493B48"/>
    <w:rsid w:val="00493D34"/>
    <w:rsid w:val="00493E3E"/>
    <w:rsid w:val="00494003"/>
    <w:rsid w:val="00494202"/>
    <w:rsid w:val="00494213"/>
    <w:rsid w:val="0049460F"/>
    <w:rsid w:val="0049469A"/>
    <w:rsid w:val="004946B3"/>
    <w:rsid w:val="00494774"/>
    <w:rsid w:val="00494816"/>
    <w:rsid w:val="0049489F"/>
    <w:rsid w:val="00494A7C"/>
    <w:rsid w:val="00494C9E"/>
    <w:rsid w:val="00494F52"/>
    <w:rsid w:val="00494F9C"/>
    <w:rsid w:val="004951A7"/>
    <w:rsid w:val="004951D4"/>
    <w:rsid w:val="004958B1"/>
    <w:rsid w:val="00495A7C"/>
    <w:rsid w:val="00495D2C"/>
    <w:rsid w:val="00495DD5"/>
    <w:rsid w:val="0049608D"/>
    <w:rsid w:val="00496338"/>
    <w:rsid w:val="00496394"/>
    <w:rsid w:val="004963D9"/>
    <w:rsid w:val="0049671A"/>
    <w:rsid w:val="0049687E"/>
    <w:rsid w:val="004969BC"/>
    <w:rsid w:val="00496B66"/>
    <w:rsid w:val="00496C76"/>
    <w:rsid w:val="00496D2E"/>
    <w:rsid w:val="00496ED0"/>
    <w:rsid w:val="00497233"/>
    <w:rsid w:val="0049732F"/>
    <w:rsid w:val="00497416"/>
    <w:rsid w:val="00497429"/>
    <w:rsid w:val="004974F1"/>
    <w:rsid w:val="004976D7"/>
    <w:rsid w:val="00497BA2"/>
    <w:rsid w:val="00497E5A"/>
    <w:rsid w:val="004A000A"/>
    <w:rsid w:val="004A0061"/>
    <w:rsid w:val="004A014D"/>
    <w:rsid w:val="004A0386"/>
    <w:rsid w:val="004A056F"/>
    <w:rsid w:val="004A05BE"/>
    <w:rsid w:val="004A06E7"/>
    <w:rsid w:val="004A0807"/>
    <w:rsid w:val="004A0814"/>
    <w:rsid w:val="004A0D5F"/>
    <w:rsid w:val="004A0DC4"/>
    <w:rsid w:val="004A0FC3"/>
    <w:rsid w:val="004A107D"/>
    <w:rsid w:val="004A1589"/>
    <w:rsid w:val="004A160F"/>
    <w:rsid w:val="004A1652"/>
    <w:rsid w:val="004A167D"/>
    <w:rsid w:val="004A169A"/>
    <w:rsid w:val="004A179C"/>
    <w:rsid w:val="004A18F8"/>
    <w:rsid w:val="004A19B0"/>
    <w:rsid w:val="004A1A37"/>
    <w:rsid w:val="004A1E71"/>
    <w:rsid w:val="004A1EC6"/>
    <w:rsid w:val="004A2092"/>
    <w:rsid w:val="004A22C6"/>
    <w:rsid w:val="004A22E7"/>
    <w:rsid w:val="004A2456"/>
    <w:rsid w:val="004A25D3"/>
    <w:rsid w:val="004A263E"/>
    <w:rsid w:val="004A2B1D"/>
    <w:rsid w:val="004A2B55"/>
    <w:rsid w:val="004A2B5B"/>
    <w:rsid w:val="004A2B5E"/>
    <w:rsid w:val="004A2D16"/>
    <w:rsid w:val="004A2E17"/>
    <w:rsid w:val="004A2E89"/>
    <w:rsid w:val="004A2F68"/>
    <w:rsid w:val="004A3587"/>
    <w:rsid w:val="004A36FC"/>
    <w:rsid w:val="004A3840"/>
    <w:rsid w:val="004A3976"/>
    <w:rsid w:val="004A39ED"/>
    <w:rsid w:val="004A3A5C"/>
    <w:rsid w:val="004A3FE6"/>
    <w:rsid w:val="004A3FE8"/>
    <w:rsid w:val="004A419A"/>
    <w:rsid w:val="004A42EC"/>
    <w:rsid w:val="004A4436"/>
    <w:rsid w:val="004A491B"/>
    <w:rsid w:val="004A4998"/>
    <w:rsid w:val="004A4A18"/>
    <w:rsid w:val="004A4B46"/>
    <w:rsid w:val="004A4CE3"/>
    <w:rsid w:val="004A4D37"/>
    <w:rsid w:val="004A4E8E"/>
    <w:rsid w:val="004A4FCF"/>
    <w:rsid w:val="004A5187"/>
    <w:rsid w:val="004A56BD"/>
    <w:rsid w:val="004A584F"/>
    <w:rsid w:val="004A5858"/>
    <w:rsid w:val="004A5897"/>
    <w:rsid w:val="004A5900"/>
    <w:rsid w:val="004A59F5"/>
    <w:rsid w:val="004A5A95"/>
    <w:rsid w:val="004A5AD0"/>
    <w:rsid w:val="004A5F10"/>
    <w:rsid w:val="004A60A0"/>
    <w:rsid w:val="004A61EF"/>
    <w:rsid w:val="004A628A"/>
    <w:rsid w:val="004A62ED"/>
    <w:rsid w:val="004A63E8"/>
    <w:rsid w:val="004A665A"/>
    <w:rsid w:val="004A66CB"/>
    <w:rsid w:val="004A6821"/>
    <w:rsid w:val="004A6864"/>
    <w:rsid w:val="004A6ECA"/>
    <w:rsid w:val="004A6F33"/>
    <w:rsid w:val="004A7196"/>
    <w:rsid w:val="004A71DD"/>
    <w:rsid w:val="004A73A1"/>
    <w:rsid w:val="004A79EE"/>
    <w:rsid w:val="004A7CD6"/>
    <w:rsid w:val="004A7D78"/>
    <w:rsid w:val="004A7EF1"/>
    <w:rsid w:val="004B005A"/>
    <w:rsid w:val="004B0076"/>
    <w:rsid w:val="004B008D"/>
    <w:rsid w:val="004B0102"/>
    <w:rsid w:val="004B019A"/>
    <w:rsid w:val="004B045F"/>
    <w:rsid w:val="004B04BC"/>
    <w:rsid w:val="004B058F"/>
    <w:rsid w:val="004B05E5"/>
    <w:rsid w:val="004B0790"/>
    <w:rsid w:val="004B07C2"/>
    <w:rsid w:val="004B0AA8"/>
    <w:rsid w:val="004B0B9A"/>
    <w:rsid w:val="004B0E30"/>
    <w:rsid w:val="004B110C"/>
    <w:rsid w:val="004B1231"/>
    <w:rsid w:val="004B1372"/>
    <w:rsid w:val="004B1494"/>
    <w:rsid w:val="004B15F1"/>
    <w:rsid w:val="004B1638"/>
    <w:rsid w:val="004B17DE"/>
    <w:rsid w:val="004B1903"/>
    <w:rsid w:val="004B1AEF"/>
    <w:rsid w:val="004B1B20"/>
    <w:rsid w:val="004B1D38"/>
    <w:rsid w:val="004B2010"/>
    <w:rsid w:val="004B22B7"/>
    <w:rsid w:val="004B2431"/>
    <w:rsid w:val="004B2458"/>
    <w:rsid w:val="004B2543"/>
    <w:rsid w:val="004B254C"/>
    <w:rsid w:val="004B2885"/>
    <w:rsid w:val="004B28A4"/>
    <w:rsid w:val="004B2916"/>
    <w:rsid w:val="004B294E"/>
    <w:rsid w:val="004B296F"/>
    <w:rsid w:val="004B2E96"/>
    <w:rsid w:val="004B2FD9"/>
    <w:rsid w:val="004B3046"/>
    <w:rsid w:val="004B30DC"/>
    <w:rsid w:val="004B31E2"/>
    <w:rsid w:val="004B32A1"/>
    <w:rsid w:val="004B32ED"/>
    <w:rsid w:val="004B3518"/>
    <w:rsid w:val="004B35C5"/>
    <w:rsid w:val="004B3AAB"/>
    <w:rsid w:val="004B3ACA"/>
    <w:rsid w:val="004B3BF2"/>
    <w:rsid w:val="004B3D23"/>
    <w:rsid w:val="004B3D5C"/>
    <w:rsid w:val="004B3DB1"/>
    <w:rsid w:val="004B3F8A"/>
    <w:rsid w:val="004B401F"/>
    <w:rsid w:val="004B4182"/>
    <w:rsid w:val="004B41FF"/>
    <w:rsid w:val="004B420E"/>
    <w:rsid w:val="004B42C5"/>
    <w:rsid w:val="004B43F0"/>
    <w:rsid w:val="004B4562"/>
    <w:rsid w:val="004B46F8"/>
    <w:rsid w:val="004B4755"/>
    <w:rsid w:val="004B47AE"/>
    <w:rsid w:val="004B499B"/>
    <w:rsid w:val="004B4C75"/>
    <w:rsid w:val="004B4EA2"/>
    <w:rsid w:val="004B4F20"/>
    <w:rsid w:val="004B4FBC"/>
    <w:rsid w:val="004B5206"/>
    <w:rsid w:val="004B527D"/>
    <w:rsid w:val="004B54D1"/>
    <w:rsid w:val="004B5598"/>
    <w:rsid w:val="004B5669"/>
    <w:rsid w:val="004B570E"/>
    <w:rsid w:val="004B57BC"/>
    <w:rsid w:val="004B57C3"/>
    <w:rsid w:val="004B5899"/>
    <w:rsid w:val="004B58C4"/>
    <w:rsid w:val="004B5B33"/>
    <w:rsid w:val="004B5BDE"/>
    <w:rsid w:val="004B5D6D"/>
    <w:rsid w:val="004B5DDC"/>
    <w:rsid w:val="004B5FB1"/>
    <w:rsid w:val="004B5FEE"/>
    <w:rsid w:val="004B6127"/>
    <w:rsid w:val="004B6209"/>
    <w:rsid w:val="004B62C5"/>
    <w:rsid w:val="004B64EC"/>
    <w:rsid w:val="004B6510"/>
    <w:rsid w:val="004B66B2"/>
    <w:rsid w:val="004B697E"/>
    <w:rsid w:val="004B6A66"/>
    <w:rsid w:val="004B6AFD"/>
    <w:rsid w:val="004B6B17"/>
    <w:rsid w:val="004B72B4"/>
    <w:rsid w:val="004B72D0"/>
    <w:rsid w:val="004B73C7"/>
    <w:rsid w:val="004B74E6"/>
    <w:rsid w:val="004B7647"/>
    <w:rsid w:val="004B7873"/>
    <w:rsid w:val="004B7903"/>
    <w:rsid w:val="004B7938"/>
    <w:rsid w:val="004B797B"/>
    <w:rsid w:val="004B7C49"/>
    <w:rsid w:val="004B7D5F"/>
    <w:rsid w:val="004B7DE1"/>
    <w:rsid w:val="004B7E0D"/>
    <w:rsid w:val="004C0099"/>
    <w:rsid w:val="004C00B8"/>
    <w:rsid w:val="004C0347"/>
    <w:rsid w:val="004C049F"/>
    <w:rsid w:val="004C04CB"/>
    <w:rsid w:val="004C054A"/>
    <w:rsid w:val="004C063E"/>
    <w:rsid w:val="004C082A"/>
    <w:rsid w:val="004C0859"/>
    <w:rsid w:val="004C09E8"/>
    <w:rsid w:val="004C0B18"/>
    <w:rsid w:val="004C0DF5"/>
    <w:rsid w:val="004C0E07"/>
    <w:rsid w:val="004C0EEE"/>
    <w:rsid w:val="004C0F4C"/>
    <w:rsid w:val="004C112A"/>
    <w:rsid w:val="004C1257"/>
    <w:rsid w:val="004C181F"/>
    <w:rsid w:val="004C188E"/>
    <w:rsid w:val="004C191C"/>
    <w:rsid w:val="004C194B"/>
    <w:rsid w:val="004C1AB4"/>
    <w:rsid w:val="004C1AE0"/>
    <w:rsid w:val="004C1AED"/>
    <w:rsid w:val="004C1D0E"/>
    <w:rsid w:val="004C1F4C"/>
    <w:rsid w:val="004C1FE0"/>
    <w:rsid w:val="004C216F"/>
    <w:rsid w:val="004C21E5"/>
    <w:rsid w:val="004C2266"/>
    <w:rsid w:val="004C2553"/>
    <w:rsid w:val="004C2683"/>
    <w:rsid w:val="004C271D"/>
    <w:rsid w:val="004C2864"/>
    <w:rsid w:val="004C2962"/>
    <w:rsid w:val="004C2B09"/>
    <w:rsid w:val="004C2E4F"/>
    <w:rsid w:val="004C2EE6"/>
    <w:rsid w:val="004C3025"/>
    <w:rsid w:val="004C307E"/>
    <w:rsid w:val="004C3104"/>
    <w:rsid w:val="004C32C2"/>
    <w:rsid w:val="004C3407"/>
    <w:rsid w:val="004C346D"/>
    <w:rsid w:val="004C3606"/>
    <w:rsid w:val="004C3712"/>
    <w:rsid w:val="004C3713"/>
    <w:rsid w:val="004C397B"/>
    <w:rsid w:val="004C3BF8"/>
    <w:rsid w:val="004C3C35"/>
    <w:rsid w:val="004C3F53"/>
    <w:rsid w:val="004C4031"/>
    <w:rsid w:val="004C408F"/>
    <w:rsid w:val="004C47DA"/>
    <w:rsid w:val="004C48F5"/>
    <w:rsid w:val="004C4A70"/>
    <w:rsid w:val="004C4B56"/>
    <w:rsid w:val="004C4F77"/>
    <w:rsid w:val="004C4FD1"/>
    <w:rsid w:val="004C5039"/>
    <w:rsid w:val="004C51EA"/>
    <w:rsid w:val="004C53E6"/>
    <w:rsid w:val="004C541C"/>
    <w:rsid w:val="004C55D1"/>
    <w:rsid w:val="004C5638"/>
    <w:rsid w:val="004C5926"/>
    <w:rsid w:val="004C5A0B"/>
    <w:rsid w:val="004C5F93"/>
    <w:rsid w:val="004C6039"/>
    <w:rsid w:val="004C6083"/>
    <w:rsid w:val="004C6108"/>
    <w:rsid w:val="004C613F"/>
    <w:rsid w:val="004C6180"/>
    <w:rsid w:val="004C640B"/>
    <w:rsid w:val="004C6459"/>
    <w:rsid w:val="004C665D"/>
    <w:rsid w:val="004C6869"/>
    <w:rsid w:val="004C687B"/>
    <w:rsid w:val="004C6957"/>
    <w:rsid w:val="004C69E1"/>
    <w:rsid w:val="004C6B8A"/>
    <w:rsid w:val="004C6C84"/>
    <w:rsid w:val="004C6CEB"/>
    <w:rsid w:val="004C6D10"/>
    <w:rsid w:val="004C6E63"/>
    <w:rsid w:val="004C6E99"/>
    <w:rsid w:val="004C6EBC"/>
    <w:rsid w:val="004C6F88"/>
    <w:rsid w:val="004C72C6"/>
    <w:rsid w:val="004C73FE"/>
    <w:rsid w:val="004C7A27"/>
    <w:rsid w:val="004C7A5D"/>
    <w:rsid w:val="004C7B10"/>
    <w:rsid w:val="004C7BF7"/>
    <w:rsid w:val="004C7C28"/>
    <w:rsid w:val="004C7CA8"/>
    <w:rsid w:val="004C7D6A"/>
    <w:rsid w:val="004C7E13"/>
    <w:rsid w:val="004D005A"/>
    <w:rsid w:val="004D06FE"/>
    <w:rsid w:val="004D079B"/>
    <w:rsid w:val="004D07A5"/>
    <w:rsid w:val="004D08E3"/>
    <w:rsid w:val="004D09D5"/>
    <w:rsid w:val="004D0A70"/>
    <w:rsid w:val="004D0AD1"/>
    <w:rsid w:val="004D0BAB"/>
    <w:rsid w:val="004D0BFB"/>
    <w:rsid w:val="004D0D48"/>
    <w:rsid w:val="004D0D9C"/>
    <w:rsid w:val="004D0E62"/>
    <w:rsid w:val="004D1149"/>
    <w:rsid w:val="004D12F7"/>
    <w:rsid w:val="004D15B3"/>
    <w:rsid w:val="004D1637"/>
    <w:rsid w:val="004D17D1"/>
    <w:rsid w:val="004D1936"/>
    <w:rsid w:val="004D1A36"/>
    <w:rsid w:val="004D1AA8"/>
    <w:rsid w:val="004D1BA2"/>
    <w:rsid w:val="004D2034"/>
    <w:rsid w:val="004D20B4"/>
    <w:rsid w:val="004D2161"/>
    <w:rsid w:val="004D2302"/>
    <w:rsid w:val="004D231D"/>
    <w:rsid w:val="004D242C"/>
    <w:rsid w:val="004D2470"/>
    <w:rsid w:val="004D2564"/>
    <w:rsid w:val="004D26A1"/>
    <w:rsid w:val="004D2833"/>
    <w:rsid w:val="004D28E8"/>
    <w:rsid w:val="004D2FCC"/>
    <w:rsid w:val="004D304E"/>
    <w:rsid w:val="004D3656"/>
    <w:rsid w:val="004D3F19"/>
    <w:rsid w:val="004D3FF8"/>
    <w:rsid w:val="004D407D"/>
    <w:rsid w:val="004D4108"/>
    <w:rsid w:val="004D4256"/>
    <w:rsid w:val="004D42B1"/>
    <w:rsid w:val="004D431E"/>
    <w:rsid w:val="004D4436"/>
    <w:rsid w:val="004D44D6"/>
    <w:rsid w:val="004D47E9"/>
    <w:rsid w:val="004D4AF4"/>
    <w:rsid w:val="004D4B9A"/>
    <w:rsid w:val="004D4E88"/>
    <w:rsid w:val="004D50C8"/>
    <w:rsid w:val="004D52FA"/>
    <w:rsid w:val="004D53B3"/>
    <w:rsid w:val="004D5461"/>
    <w:rsid w:val="004D568A"/>
    <w:rsid w:val="004D5783"/>
    <w:rsid w:val="004D588A"/>
    <w:rsid w:val="004D5AF0"/>
    <w:rsid w:val="004D5B4B"/>
    <w:rsid w:val="004D5D73"/>
    <w:rsid w:val="004D5D99"/>
    <w:rsid w:val="004D5ED2"/>
    <w:rsid w:val="004D5F88"/>
    <w:rsid w:val="004D618A"/>
    <w:rsid w:val="004D62E4"/>
    <w:rsid w:val="004D6664"/>
    <w:rsid w:val="004D68A6"/>
    <w:rsid w:val="004D6BE1"/>
    <w:rsid w:val="004D6FDB"/>
    <w:rsid w:val="004D70C7"/>
    <w:rsid w:val="004D73D8"/>
    <w:rsid w:val="004D74B4"/>
    <w:rsid w:val="004D75F8"/>
    <w:rsid w:val="004D79B8"/>
    <w:rsid w:val="004D7C71"/>
    <w:rsid w:val="004D7CF3"/>
    <w:rsid w:val="004D7D81"/>
    <w:rsid w:val="004D7E40"/>
    <w:rsid w:val="004D7EA7"/>
    <w:rsid w:val="004D7F43"/>
    <w:rsid w:val="004E0113"/>
    <w:rsid w:val="004E037F"/>
    <w:rsid w:val="004E0588"/>
    <w:rsid w:val="004E0AB8"/>
    <w:rsid w:val="004E0B34"/>
    <w:rsid w:val="004E0C78"/>
    <w:rsid w:val="004E0CB3"/>
    <w:rsid w:val="004E0E3D"/>
    <w:rsid w:val="004E0E48"/>
    <w:rsid w:val="004E0E7F"/>
    <w:rsid w:val="004E12E1"/>
    <w:rsid w:val="004E134B"/>
    <w:rsid w:val="004E161F"/>
    <w:rsid w:val="004E172C"/>
    <w:rsid w:val="004E198F"/>
    <w:rsid w:val="004E199D"/>
    <w:rsid w:val="004E1C4A"/>
    <w:rsid w:val="004E1C8E"/>
    <w:rsid w:val="004E2127"/>
    <w:rsid w:val="004E260F"/>
    <w:rsid w:val="004E265A"/>
    <w:rsid w:val="004E275B"/>
    <w:rsid w:val="004E29B8"/>
    <w:rsid w:val="004E2A5E"/>
    <w:rsid w:val="004E2A66"/>
    <w:rsid w:val="004E2ADE"/>
    <w:rsid w:val="004E2CBF"/>
    <w:rsid w:val="004E2E7F"/>
    <w:rsid w:val="004E3097"/>
    <w:rsid w:val="004E334C"/>
    <w:rsid w:val="004E33B0"/>
    <w:rsid w:val="004E34B1"/>
    <w:rsid w:val="004E3799"/>
    <w:rsid w:val="004E38B0"/>
    <w:rsid w:val="004E39D8"/>
    <w:rsid w:val="004E3D6D"/>
    <w:rsid w:val="004E3DF2"/>
    <w:rsid w:val="004E3F61"/>
    <w:rsid w:val="004E40ED"/>
    <w:rsid w:val="004E4326"/>
    <w:rsid w:val="004E439A"/>
    <w:rsid w:val="004E4830"/>
    <w:rsid w:val="004E48AC"/>
    <w:rsid w:val="004E4B50"/>
    <w:rsid w:val="004E4B53"/>
    <w:rsid w:val="004E4B7A"/>
    <w:rsid w:val="004E4DC3"/>
    <w:rsid w:val="004E4DE2"/>
    <w:rsid w:val="004E4E00"/>
    <w:rsid w:val="004E5050"/>
    <w:rsid w:val="004E55E9"/>
    <w:rsid w:val="004E567F"/>
    <w:rsid w:val="004E56E4"/>
    <w:rsid w:val="004E571E"/>
    <w:rsid w:val="004E5808"/>
    <w:rsid w:val="004E5832"/>
    <w:rsid w:val="004E589B"/>
    <w:rsid w:val="004E58A7"/>
    <w:rsid w:val="004E5B1D"/>
    <w:rsid w:val="004E5B2A"/>
    <w:rsid w:val="004E60BF"/>
    <w:rsid w:val="004E6113"/>
    <w:rsid w:val="004E631A"/>
    <w:rsid w:val="004E6561"/>
    <w:rsid w:val="004E6579"/>
    <w:rsid w:val="004E665D"/>
    <w:rsid w:val="004E673B"/>
    <w:rsid w:val="004E68BA"/>
    <w:rsid w:val="004E6CAF"/>
    <w:rsid w:val="004E6D23"/>
    <w:rsid w:val="004E6EFA"/>
    <w:rsid w:val="004E72BB"/>
    <w:rsid w:val="004E7385"/>
    <w:rsid w:val="004E7458"/>
    <w:rsid w:val="004E746F"/>
    <w:rsid w:val="004E76CC"/>
    <w:rsid w:val="004E7795"/>
    <w:rsid w:val="004E79F1"/>
    <w:rsid w:val="004E7A0C"/>
    <w:rsid w:val="004E7AFA"/>
    <w:rsid w:val="004E7E5F"/>
    <w:rsid w:val="004F01DB"/>
    <w:rsid w:val="004F0234"/>
    <w:rsid w:val="004F0248"/>
    <w:rsid w:val="004F0478"/>
    <w:rsid w:val="004F04DE"/>
    <w:rsid w:val="004F04EA"/>
    <w:rsid w:val="004F0728"/>
    <w:rsid w:val="004F082A"/>
    <w:rsid w:val="004F0849"/>
    <w:rsid w:val="004F0914"/>
    <w:rsid w:val="004F0983"/>
    <w:rsid w:val="004F0BAF"/>
    <w:rsid w:val="004F0D56"/>
    <w:rsid w:val="004F111A"/>
    <w:rsid w:val="004F11F3"/>
    <w:rsid w:val="004F1288"/>
    <w:rsid w:val="004F1392"/>
    <w:rsid w:val="004F1600"/>
    <w:rsid w:val="004F16B8"/>
    <w:rsid w:val="004F19D5"/>
    <w:rsid w:val="004F1ADC"/>
    <w:rsid w:val="004F1CA2"/>
    <w:rsid w:val="004F1CA7"/>
    <w:rsid w:val="004F1EF2"/>
    <w:rsid w:val="004F208B"/>
    <w:rsid w:val="004F249A"/>
    <w:rsid w:val="004F254D"/>
    <w:rsid w:val="004F2A37"/>
    <w:rsid w:val="004F2A63"/>
    <w:rsid w:val="004F2EAC"/>
    <w:rsid w:val="004F2EDE"/>
    <w:rsid w:val="004F302D"/>
    <w:rsid w:val="004F30BA"/>
    <w:rsid w:val="004F30D8"/>
    <w:rsid w:val="004F3178"/>
    <w:rsid w:val="004F32A1"/>
    <w:rsid w:val="004F3723"/>
    <w:rsid w:val="004F391F"/>
    <w:rsid w:val="004F3A9C"/>
    <w:rsid w:val="004F3B0C"/>
    <w:rsid w:val="004F3E3F"/>
    <w:rsid w:val="004F3F7E"/>
    <w:rsid w:val="004F41C8"/>
    <w:rsid w:val="004F460A"/>
    <w:rsid w:val="004F49CB"/>
    <w:rsid w:val="004F49E4"/>
    <w:rsid w:val="004F4A44"/>
    <w:rsid w:val="004F4BCC"/>
    <w:rsid w:val="004F4C75"/>
    <w:rsid w:val="004F4D57"/>
    <w:rsid w:val="004F4DCF"/>
    <w:rsid w:val="004F50C5"/>
    <w:rsid w:val="004F5680"/>
    <w:rsid w:val="004F571E"/>
    <w:rsid w:val="004F57CF"/>
    <w:rsid w:val="004F58BF"/>
    <w:rsid w:val="004F59F0"/>
    <w:rsid w:val="004F5B88"/>
    <w:rsid w:val="004F5CDE"/>
    <w:rsid w:val="004F5D17"/>
    <w:rsid w:val="004F5D76"/>
    <w:rsid w:val="004F5E70"/>
    <w:rsid w:val="004F5E99"/>
    <w:rsid w:val="004F6050"/>
    <w:rsid w:val="004F60AD"/>
    <w:rsid w:val="004F61CA"/>
    <w:rsid w:val="004F6351"/>
    <w:rsid w:val="004F676B"/>
    <w:rsid w:val="004F6800"/>
    <w:rsid w:val="004F6988"/>
    <w:rsid w:val="004F6B30"/>
    <w:rsid w:val="004F6B9C"/>
    <w:rsid w:val="004F6D39"/>
    <w:rsid w:val="004F6DA8"/>
    <w:rsid w:val="004F706E"/>
    <w:rsid w:val="004F715E"/>
    <w:rsid w:val="004F7245"/>
    <w:rsid w:val="004F73CF"/>
    <w:rsid w:val="004F751A"/>
    <w:rsid w:val="004F754C"/>
    <w:rsid w:val="004F758C"/>
    <w:rsid w:val="004F765B"/>
    <w:rsid w:val="004F76AD"/>
    <w:rsid w:val="004F76C1"/>
    <w:rsid w:val="004F7769"/>
    <w:rsid w:val="004F78E9"/>
    <w:rsid w:val="004F79F1"/>
    <w:rsid w:val="004F7C85"/>
    <w:rsid w:val="004F7C9A"/>
    <w:rsid w:val="004F7D25"/>
    <w:rsid w:val="004F7D52"/>
    <w:rsid w:val="004F7DBF"/>
    <w:rsid w:val="004F7E1A"/>
    <w:rsid w:val="004F7FB9"/>
    <w:rsid w:val="0050017F"/>
    <w:rsid w:val="00500519"/>
    <w:rsid w:val="0050052F"/>
    <w:rsid w:val="0050057D"/>
    <w:rsid w:val="00500CD1"/>
    <w:rsid w:val="00500D3B"/>
    <w:rsid w:val="00501101"/>
    <w:rsid w:val="005011D0"/>
    <w:rsid w:val="00501240"/>
    <w:rsid w:val="0050137B"/>
    <w:rsid w:val="005016D7"/>
    <w:rsid w:val="005017DC"/>
    <w:rsid w:val="00501D27"/>
    <w:rsid w:val="00502070"/>
    <w:rsid w:val="00502281"/>
    <w:rsid w:val="00502682"/>
    <w:rsid w:val="0050269D"/>
    <w:rsid w:val="00502716"/>
    <w:rsid w:val="00502941"/>
    <w:rsid w:val="005029E4"/>
    <w:rsid w:val="00502B58"/>
    <w:rsid w:val="00502CE1"/>
    <w:rsid w:val="00502FAD"/>
    <w:rsid w:val="005033E0"/>
    <w:rsid w:val="0050350D"/>
    <w:rsid w:val="0050387E"/>
    <w:rsid w:val="00503A0A"/>
    <w:rsid w:val="00503B72"/>
    <w:rsid w:val="00503BF4"/>
    <w:rsid w:val="00503C74"/>
    <w:rsid w:val="00503E47"/>
    <w:rsid w:val="00503F8F"/>
    <w:rsid w:val="00503FEB"/>
    <w:rsid w:val="00503FFB"/>
    <w:rsid w:val="0050446A"/>
    <w:rsid w:val="005048C5"/>
    <w:rsid w:val="00504A02"/>
    <w:rsid w:val="00504A27"/>
    <w:rsid w:val="00504C7A"/>
    <w:rsid w:val="00504C9E"/>
    <w:rsid w:val="00504CBA"/>
    <w:rsid w:val="00504D41"/>
    <w:rsid w:val="0050534D"/>
    <w:rsid w:val="0050550F"/>
    <w:rsid w:val="005055C1"/>
    <w:rsid w:val="005055F8"/>
    <w:rsid w:val="005057B0"/>
    <w:rsid w:val="00505901"/>
    <w:rsid w:val="00505A79"/>
    <w:rsid w:val="00505AE3"/>
    <w:rsid w:val="00505B36"/>
    <w:rsid w:val="00506047"/>
    <w:rsid w:val="00506342"/>
    <w:rsid w:val="00506347"/>
    <w:rsid w:val="00506554"/>
    <w:rsid w:val="005065D1"/>
    <w:rsid w:val="00506638"/>
    <w:rsid w:val="005066F9"/>
    <w:rsid w:val="0050698A"/>
    <w:rsid w:val="00506A1D"/>
    <w:rsid w:val="00506A47"/>
    <w:rsid w:val="00506ACD"/>
    <w:rsid w:val="00506B79"/>
    <w:rsid w:val="00506EFD"/>
    <w:rsid w:val="00506F3C"/>
    <w:rsid w:val="00507153"/>
    <w:rsid w:val="005071D1"/>
    <w:rsid w:val="005071DB"/>
    <w:rsid w:val="00507467"/>
    <w:rsid w:val="0050795D"/>
    <w:rsid w:val="00507984"/>
    <w:rsid w:val="00507B1F"/>
    <w:rsid w:val="00507BF7"/>
    <w:rsid w:val="00507D9C"/>
    <w:rsid w:val="00510111"/>
    <w:rsid w:val="0051019A"/>
    <w:rsid w:val="005103C7"/>
    <w:rsid w:val="00510417"/>
    <w:rsid w:val="005104F3"/>
    <w:rsid w:val="00510562"/>
    <w:rsid w:val="0051056D"/>
    <w:rsid w:val="00510A27"/>
    <w:rsid w:val="00510B7B"/>
    <w:rsid w:val="00510BB5"/>
    <w:rsid w:val="00510E0A"/>
    <w:rsid w:val="00511098"/>
    <w:rsid w:val="00511129"/>
    <w:rsid w:val="005113FA"/>
    <w:rsid w:val="0051146B"/>
    <w:rsid w:val="005115CC"/>
    <w:rsid w:val="00511BF4"/>
    <w:rsid w:val="00511C59"/>
    <w:rsid w:val="00511C63"/>
    <w:rsid w:val="00511D7E"/>
    <w:rsid w:val="00511E62"/>
    <w:rsid w:val="005120D5"/>
    <w:rsid w:val="0051269A"/>
    <w:rsid w:val="00512820"/>
    <w:rsid w:val="00512B10"/>
    <w:rsid w:val="00512E87"/>
    <w:rsid w:val="00512EB7"/>
    <w:rsid w:val="00512EF4"/>
    <w:rsid w:val="005131AB"/>
    <w:rsid w:val="00513270"/>
    <w:rsid w:val="005132FA"/>
    <w:rsid w:val="00513316"/>
    <w:rsid w:val="00513469"/>
    <w:rsid w:val="00513637"/>
    <w:rsid w:val="0051383D"/>
    <w:rsid w:val="00513918"/>
    <w:rsid w:val="00513D73"/>
    <w:rsid w:val="005141BD"/>
    <w:rsid w:val="00514431"/>
    <w:rsid w:val="00514601"/>
    <w:rsid w:val="0051466B"/>
    <w:rsid w:val="005146C7"/>
    <w:rsid w:val="005146CE"/>
    <w:rsid w:val="00514965"/>
    <w:rsid w:val="00514B5A"/>
    <w:rsid w:val="00514BAF"/>
    <w:rsid w:val="00514D38"/>
    <w:rsid w:val="00514E26"/>
    <w:rsid w:val="00515118"/>
    <w:rsid w:val="00515145"/>
    <w:rsid w:val="00515424"/>
    <w:rsid w:val="00515789"/>
    <w:rsid w:val="0051589C"/>
    <w:rsid w:val="00515B7B"/>
    <w:rsid w:val="00515BC1"/>
    <w:rsid w:val="00515D7C"/>
    <w:rsid w:val="00515DF1"/>
    <w:rsid w:val="00515E99"/>
    <w:rsid w:val="00515F22"/>
    <w:rsid w:val="00515F55"/>
    <w:rsid w:val="0051606F"/>
    <w:rsid w:val="0051632A"/>
    <w:rsid w:val="0051655B"/>
    <w:rsid w:val="005167F4"/>
    <w:rsid w:val="005169A6"/>
    <w:rsid w:val="00516A8F"/>
    <w:rsid w:val="00516D05"/>
    <w:rsid w:val="00516D1F"/>
    <w:rsid w:val="00516E11"/>
    <w:rsid w:val="00516E72"/>
    <w:rsid w:val="00517042"/>
    <w:rsid w:val="005170F5"/>
    <w:rsid w:val="0051717F"/>
    <w:rsid w:val="00517226"/>
    <w:rsid w:val="0051726C"/>
    <w:rsid w:val="005173EA"/>
    <w:rsid w:val="00517609"/>
    <w:rsid w:val="005176EF"/>
    <w:rsid w:val="00517770"/>
    <w:rsid w:val="0051779E"/>
    <w:rsid w:val="00517806"/>
    <w:rsid w:val="00517878"/>
    <w:rsid w:val="0051792E"/>
    <w:rsid w:val="0051796E"/>
    <w:rsid w:val="00517B12"/>
    <w:rsid w:val="00517C57"/>
    <w:rsid w:val="0052000F"/>
    <w:rsid w:val="005204A2"/>
    <w:rsid w:val="005205CD"/>
    <w:rsid w:val="0052087A"/>
    <w:rsid w:val="00520AA2"/>
    <w:rsid w:val="00520C77"/>
    <w:rsid w:val="00520CC1"/>
    <w:rsid w:val="00520E13"/>
    <w:rsid w:val="00520F0B"/>
    <w:rsid w:val="00521017"/>
    <w:rsid w:val="00521195"/>
    <w:rsid w:val="005211CF"/>
    <w:rsid w:val="00521268"/>
    <w:rsid w:val="005212CC"/>
    <w:rsid w:val="00521344"/>
    <w:rsid w:val="00521362"/>
    <w:rsid w:val="00521566"/>
    <w:rsid w:val="00521614"/>
    <w:rsid w:val="005216E7"/>
    <w:rsid w:val="00521775"/>
    <w:rsid w:val="00521883"/>
    <w:rsid w:val="005218EB"/>
    <w:rsid w:val="00521BC5"/>
    <w:rsid w:val="00521C51"/>
    <w:rsid w:val="00521DAD"/>
    <w:rsid w:val="00521DCD"/>
    <w:rsid w:val="00521F41"/>
    <w:rsid w:val="00521F9C"/>
    <w:rsid w:val="00522093"/>
    <w:rsid w:val="00522278"/>
    <w:rsid w:val="0052233D"/>
    <w:rsid w:val="005223A3"/>
    <w:rsid w:val="00522421"/>
    <w:rsid w:val="005224FB"/>
    <w:rsid w:val="005225BE"/>
    <w:rsid w:val="0052260C"/>
    <w:rsid w:val="005226F0"/>
    <w:rsid w:val="005227FF"/>
    <w:rsid w:val="0052287D"/>
    <w:rsid w:val="00522A7B"/>
    <w:rsid w:val="00522A97"/>
    <w:rsid w:val="00522A9B"/>
    <w:rsid w:val="00522C03"/>
    <w:rsid w:val="00522E10"/>
    <w:rsid w:val="0052305C"/>
    <w:rsid w:val="00523138"/>
    <w:rsid w:val="00523241"/>
    <w:rsid w:val="005233C2"/>
    <w:rsid w:val="005233CB"/>
    <w:rsid w:val="005234BB"/>
    <w:rsid w:val="0052362B"/>
    <w:rsid w:val="005236DE"/>
    <w:rsid w:val="005237BF"/>
    <w:rsid w:val="0052399D"/>
    <w:rsid w:val="00523A15"/>
    <w:rsid w:val="00523D79"/>
    <w:rsid w:val="00523DC7"/>
    <w:rsid w:val="00523E8E"/>
    <w:rsid w:val="005240B4"/>
    <w:rsid w:val="005242A0"/>
    <w:rsid w:val="0052467E"/>
    <w:rsid w:val="0052472D"/>
    <w:rsid w:val="00524795"/>
    <w:rsid w:val="005248E3"/>
    <w:rsid w:val="00524B39"/>
    <w:rsid w:val="00524CC5"/>
    <w:rsid w:val="00524DC5"/>
    <w:rsid w:val="00524F65"/>
    <w:rsid w:val="00524F7A"/>
    <w:rsid w:val="0052528A"/>
    <w:rsid w:val="00525316"/>
    <w:rsid w:val="00525884"/>
    <w:rsid w:val="00525D52"/>
    <w:rsid w:val="00525EDD"/>
    <w:rsid w:val="00525F56"/>
    <w:rsid w:val="00526047"/>
    <w:rsid w:val="0052608B"/>
    <w:rsid w:val="00526098"/>
    <w:rsid w:val="0052622D"/>
    <w:rsid w:val="0052634A"/>
    <w:rsid w:val="0052636C"/>
    <w:rsid w:val="00526443"/>
    <w:rsid w:val="0052648E"/>
    <w:rsid w:val="005264EA"/>
    <w:rsid w:val="005265BD"/>
    <w:rsid w:val="00526748"/>
    <w:rsid w:val="00526850"/>
    <w:rsid w:val="00526990"/>
    <w:rsid w:val="00526A64"/>
    <w:rsid w:val="00526B7F"/>
    <w:rsid w:val="00526C0E"/>
    <w:rsid w:val="00526CAD"/>
    <w:rsid w:val="0052707A"/>
    <w:rsid w:val="005271FA"/>
    <w:rsid w:val="0052728B"/>
    <w:rsid w:val="005272A6"/>
    <w:rsid w:val="00527316"/>
    <w:rsid w:val="005273B7"/>
    <w:rsid w:val="00527404"/>
    <w:rsid w:val="0052784C"/>
    <w:rsid w:val="005279FC"/>
    <w:rsid w:val="00527A18"/>
    <w:rsid w:val="00527FA6"/>
    <w:rsid w:val="00530248"/>
    <w:rsid w:val="0053037E"/>
    <w:rsid w:val="00530493"/>
    <w:rsid w:val="0053088F"/>
    <w:rsid w:val="00530B83"/>
    <w:rsid w:val="00530C16"/>
    <w:rsid w:val="00530CE1"/>
    <w:rsid w:val="00530CFB"/>
    <w:rsid w:val="00530EB9"/>
    <w:rsid w:val="00531062"/>
    <w:rsid w:val="005312FC"/>
    <w:rsid w:val="00531476"/>
    <w:rsid w:val="005314B3"/>
    <w:rsid w:val="005314C2"/>
    <w:rsid w:val="0053172C"/>
    <w:rsid w:val="0053177E"/>
    <w:rsid w:val="00531787"/>
    <w:rsid w:val="005317D7"/>
    <w:rsid w:val="00531BB2"/>
    <w:rsid w:val="00531BF4"/>
    <w:rsid w:val="00531EED"/>
    <w:rsid w:val="00531F73"/>
    <w:rsid w:val="00532073"/>
    <w:rsid w:val="0053208D"/>
    <w:rsid w:val="005321AD"/>
    <w:rsid w:val="00532402"/>
    <w:rsid w:val="0053245E"/>
    <w:rsid w:val="00532595"/>
    <w:rsid w:val="0053265C"/>
    <w:rsid w:val="00532699"/>
    <w:rsid w:val="005327C5"/>
    <w:rsid w:val="005327E1"/>
    <w:rsid w:val="00532871"/>
    <w:rsid w:val="0053288A"/>
    <w:rsid w:val="005329D8"/>
    <w:rsid w:val="00532B13"/>
    <w:rsid w:val="00532B37"/>
    <w:rsid w:val="00532DF6"/>
    <w:rsid w:val="00532E2B"/>
    <w:rsid w:val="005330C0"/>
    <w:rsid w:val="0053388F"/>
    <w:rsid w:val="00533906"/>
    <w:rsid w:val="0053399F"/>
    <w:rsid w:val="00533AFF"/>
    <w:rsid w:val="00533C37"/>
    <w:rsid w:val="00533DA7"/>
    <w:rsid w:val="00533E8E"/>
    <w:rsid w:val="00533FAE"/>
    <w:rsid w:val="005343FA"/>
    <w:rsid w:val="005346DA"/>
    <w:rsid w:val="00534827"/>
    <w:rsid w:val="00534862"/>
    <w:rsid w:val="00534F01"/>
    <w:rsid w:val="005350C1"/>
    <w:rsid w:val="005351ED"/>
    <w:rsid w:val="00535397"/>
    <w:rsid w:val="00535543"/>
    <w:rsid w:val="00535800"/>
    <w:rsid w:val="0053598A"/>
    <w:rsid w:val="00535BE9"/>
    <w:rsid w:val="00535FD1"/>
    <w:rsid w:val="00536295"/>
    <w:rsid w:val="00536387"/>
    <w:rsid w:val="005363AE"/>
    <w:rsid w:val="00536670"/>
    <w:rsid w:val="0053679F"/>
    <w:rsid w:val="005367C8"/>
    <w:rsid w:val="0053686F"/>
    <w:rsid w:val="005369FE"/>
    <w:rsid w:val="00536D11"/>
    <w:rsid w:val="00536E45"/>
    <w:rsid w:val="005370F5"/>
    <w:rsid w:val="005373E3"/>
    <w:rsid w:val="005374B3"/>
    <w:rsid w:val="005374F2"/>
    <w:rsid w:val="00537788"/>
    <w:rsid w:val="0053783E"/>
    <w:rsid w:val="00537947"/>
    <w:rsid w:val="00537A0B"/>
    <w:rsid w:val="00537B71"/>
    <w:rsid w:val="00537C22"/>
    <w:rsid w:val="00537C7C"/>
    <w:rsid w:val="00537D16"/>
    <w:rsid w:val="00537D6B"/>
    <w:rsid w:val="00537E51"/>
    <w:rsid w:val="0054020D"/>
    <w:rsid w:val="005402AC"/>
    <w:rsid w:val="0054033F"/>
    <w:rsid w:val="005405D8"/>
    <w:rsid w:val="005405DD"/>
    <w:rsid w:val="00540933"/>
    <w:rsid w:val="005409C8"/>
    <w:rsid w:val="00540BE0"/>
    <w:rsid w:val="00540D5E"/>
    <w:rsid w:val="00540DDD"/>
    <w:rsid w:val="00540DEA"/>
    <w:rsid w:val="00540FE0"/>
    <w:rsid w:val="00541090"/>
    <w:rsid w:val="005412D8"/>
    <w:rsid w:val="005412F6"/>
    <w:rsid w:val="005412FB"/>
    <w:rsid w:val="005419A9"/>
    <w:rsid w:val="0054201F"/>
    <w:rsid w:val="00542047"/>
    <w:rsid w:val="00542123"/>
    <w:rsid w:val="005422C1"/>
    <w:rsid w:val="005422EC"/>
    <w:rsid w:val="00542449"/>
    <w:rsid w:val="00542467"/>
    <w:rsid w:val="00542572"/>
    <w:rsid w:val="005425C8"/>
    <w:rsid w:val="00542653"/>
    <w:rsid w:val="005427D8"/>
    <w:rsid w:val="00542C00"/>
    <w:rsid w:val="00542C6B"/>
    <w:rsid w:val="00542D39"/>
    <w:rsid w:val="00542D4F"/>
    <w:rsid w:val="00542E53"/>
    <w:rsid w:val="00543221"/>
    <w:rsid w:val="0054329F"/>
    <w:rsid w:val="005432C6"/>
    <w:rsid w:val="0054370A"/>
    <w:rsid w:val="00543898"/>
    <w:rsid w:val="005438B5"/>
    <w:rsid w:val="00543C1B"/>
    <w:rsid w:val="00543D6E"/>
    <w:rsid w:val="00543FDF"/>
    <w:rsid w:val="00544111"/>
    <w:rsid w:val="0054413B"/>
    <w:rsid w:val="00544165"/>
    <w:rsid w:val="00544455"/>
    <w:rsid w:val="00544511"/>
    <w:rsid w:val="00544619"/>
    <w:rsid w:val="0054472A"/>
    <w:rsid w:val="00544781"/>
    <w:rsid w:val="00544892"/>
    <w:rsid w:val="005449AE"/>
    <w:rsid w:val="00544B16"/>
    <w:rsid w:val="00544E40"/>
    <w:rsid w:val="005452DC"/>
    <w:rsid w:val="0054531F"/>
    <w:rsid w:val="00545396"/>
    <w:rsid w:val="0054586C"/>
    <w:rsid w:val="005458A8"/>
    <w:rsid w:val="005459C1"/>
    <w:rsid w:val="005459FB"/>
    <w:rsid w:val="00545A5F"/>
    <w:rsid w:val="00545A76"/>
    <w:rsid w:val="00545BCA"/>
    <w:rsid w:val="00545C9C"/>
    <w:rsid w:val="00545DAC"/>
    <w:rsid w:val="00545E92"/>
    <w:rsid w:val="00545F2B"/>
    <w:rsid w:val="00545F6A"/>
    <w:rsid w:val="0054607D"/>
    <w:rsid w:val="00546204"/>
    <w:rsid w:val="0054636B"/>
    <w:rsid w:val="005464F7"/>
    <w:rsid w:val="005467B0"/>
    <w:rsid w:val="005467D2"/>
    <w:rsid w:val="0054682F"/>
    <w:rsid w:val="00546A93"/>
    <w:rsid w:val="00546C19"/>
    <w:rsid w:val="00546FE0"/>
    <w:rsid w:val="00547091"/>
    <w:rsid w:val="0054710B"/>
    <w:rsid w:val="00547705"/>
    <w:rsid w:val="0054774E"/>
    <w:rsid w:val="005479B7"/>
    <w:rsid w:val="00547B9D"/>
    <w:rsid w:val="00547C45"/>
    <w:rsid w:val="00547D9A"/>
    <w:rsid w:val="00547FC8"/>
    <w:rsid w:val="00550057"/>
    <w:rsid w:val="0055009E"/>
    <w:rsid w:val="00550263"/>
    <w:rsid w:val="005502A5"/>
    <w:rsid w:val="00550375"/>
    <w:rsid w:val="005503B7"/>
    <w:rsid w:val="00550598"/>
    <w:rsid w:val="005505F5"/>
    <w:rsid w:val="00550884"/>
    <w:rsid w:val="00550934"/>
    <w:rsid w:val="00550A30"/>
    <w:rsid w:val="00550B43"/>
    <w:rsid w:val="00550C2A"/>
    <w:rsid w:val="00550E23"/>
    <w:rsid w:val="005510DD"/>
    <w:rsid w:val="00551368"/>
    <w:rsid w:val="00551439"/>
    <w:rsid w:val="005514DE"/>
    <w:rsid w:val="005517CB"/>
    <w:rsid w:val="005518B3"/>
    <w:rsid w:val="00551A38"/>
    <w:rsid w:val="00551A68"/>
    <w:rsid w:val="00551C9C"/>
    <w:rsid w:val="00551F18"/>
    <w:rsid w:val="00552107"/>
    <w:rsid w:val="005524A1"/>
    <w:rsid w:val="005524B7"/>
    <w:rsid w:val="0055278C"/>
    <w:rsid w:val="005527E5"/>
    <w:rsid w:val="0055280C"/>
    <w:rsid w:val="005529B6"/>
    <w:rsid w:val="00552B7C"/>
    <w:rsid w:val="00552DAE"/>
    <w:rsid w:val="00552DD5"/>
    <w:rsid w:val="00553189"/>
    <w:rsid w:val="00553268"/>
    <w:rsid w:val="00553333"/>
    <w:rsid w:val="005533DB"/>
    <w:rsid w:val="0055342E"/>
    <w:rsid w:val="00553484"/>
    <w:rsid w:val="00553493"/>
    <w:rsid w:val="005534BB"/>
    <w:rsid w:val="005534CB"/>
    <w:rsid w:val="00553597"/>
    <w:rsid w:val="00553675"/>
    <w:rsid w:val="005536DC"/>
    <w:rsid w:val="00553743"/>
    <w:rsid w:val="005537D7"/>
    <w:rsid w:val="005537E5"/>
    <w:rsid w:val="005537F2"/>
    <w:rsid w:val="00553E26"/>
    <w:rsid w:val="00553F03"/>
    <w:rsid w:val="005540AA"/>
    <w:rsid w:val="0055427F"/>
    <w:rsid w:val="00554520"/>
    <w:rsid w:val="00554610"/>
    <w:rsid w:val="0055469A"/>
    <w:rsid w:val="005546C0"/>
    <w:rsid w:val="005549E5"/>
    <w:rsid w:val="00554A01"/>
    <w:rsid w:val="00554C34"/>
    <w:rsid w:val="00554C6D"/>
    <w:rsid w:val="00554DFB"/>
    <w:rsid w:val="00554E4C"/>
    <w:rsid w:val="00554ECC"/>
    <w:rsid w:val="00554F1D"/>
    <w:rsid w:val="005550AA"/>
    <w:rsid w:val="00555650"/>
    <w:rsid w:val="00555709"/>
    <w:rsid w:val="00555ABC"/>
    <w:rsid w:val="00555D01"/>
    <w:rsid w:val="00555EA9"/>
    <w:rsid w:val="00556141"/>
    <w:rsid w:val="0055639C"/>
    <w:rsid w:val="00556731"/>
    <w:rsid w:val="005568F9"/>
    <w:rsid w:val="00556B14"/>
    <w:rsid w:val="00556B64"/>
    <w:rsid w:val="00556C3B"/>
    <w:rsid w:val="00556C56"/>
    <w:rsid w:val="00556DA7"/>
    <w:rsid w:val="00556E6C"/>
    <w:rsid w:val="00557219"/>
    <w:rsid w:val="005573B8"/>
    <w:rsid w:val="00557608"/>
    <w:rsid w:val="005576F2"/>
    <w:rsid w:val="005577E4"/>
    <w:rsid w:val="00557A16"/>
    <w:rsid w:val="00557A3B"/>
    <w:rsid w:val="00557C2F"/>
    <w:rsid w:val="00557E5D"/>
    <w:rsid w:val="00560022"/>
    <w:rsid w:val="0056019A"/>
    <w:rsid w:val="00560287"/>
    <w:rsid w:val="00560617"/>
    <w:rsid w:val="00560639"/>
    <w:rsid w:val="00560790"/>
    <w:rsid w:val="00560CC1"/>
    <w:rsid w:val="0056119A"/>
    <w:rsid w:val="00561257"/>
    <w:rsid w:val="00561389"/>
    <w:rsid w:val="005616FE"/>
    <w:rsid w:val="00561832"/>
    <w:rsid w:val="0056184A"/>
    <w:rsid w:val="00561D1B"/>
    <w:rsid w:val="00561D2A"/>
    <w:rsid w:val="00561D69"/>
    <w:rsid w:val="005623C9"/>
    <w:rsid w:val="0056261E"/>
    <w:rsid w:val="005626DA"/>
    <w:rsid w:val="005627AA"/>
    <w:rsid w:val="0056285F"/>
    <w:rsid w:val="005629CF"/>
    <w:rsid w:val="00562B48"/>
    <w:rsid w:val="00562BF2"/>
    <w:rsid w:val="00562D97"/>
    <w:rsid w:val="00562DE0"/>
    <w:rsid w:val="00562EED"/>
    <w:rsid w:val="00563009"/>
    <w:rsid w:val="005636D9"/>
    <w:rsid w:val="005636F4"/>
    <w:rsid w:val="005637E8"/>
    <w:rsid w:val="005638EF"/>
    <w:rsid w:val="00563A85"/>
    <w:rsid w:val="00563AA1"/>
    <w:rsid w:val="00563AAE"/>
    <w:rsid w:val="00563C25"/>
    <w:rsid w:val="00563C99"/>
    <w:rsid w:val="00563D40"/>
    <w:rsid w:val="00564002"/>
    <w:rsid w:val="00564217"/>
    <w:rsid w:val="00564291"/>
    <w:rsid w:val="0056438D"/>
    <w:rsid w:val="005643CC"/>
    <w:rsid w:val="0056449A"/>
    <w:rsid w:val="005646BD"/>
    <w:rsid w:val="005647B4"/>
    <w:rsid w:val="00564832"/>
    <w:rsid w:val="005649AF"/>
    <w:rsid w:val="00564A05"/>
    <w:rsid w:val="00564BD4"/>
    <w:rsid w:val="00564CB1"/>
    <w:rsid w:val="00564D12"/>
    <w:rsid w:val="0056514B"/>
    <w:rsid w:val="005651CA"/>
    <w:rsid w:val="005653A4"/>
    <w:rsid w:val="005653D3"/>
    <w:rsid w:val="00565463"/>
    <w:rsid w:val="005654BC"/>
    <w:rsid w:val="0056554A"/>
    <w:rsid w:val="00565695"/>
    <w:rsid w:val="005657AD"/>
    <w:rsid w:val="005657B7"/>
    <w:rsid w:val="00565A46"/>
    <w:rsid w:val="00565C30"/>
    <w:rsid w:val="005661A7"/>
    <w:rsid w:val="005663C9"/>
    <w:rsid w:val="00566542"/>
    <w:rsid w:val="00566747"/>
    <w:rsid w:val="0056675E"/>
    <w:rsid w:val="005668EC"/>
    <w:rsid w:val="00566A59"/>
    <w:rsid w:val="00566BD7"/>
    <w:rsid w:val="00567442"/>
    <w:rsid w:val="00567496"/>
    <w:rsid w:val="00567676"/>
    <w:rsid w:val="005677FE"/>
    <w:rsid w:val="0057037A"/>
    <w:rsid w:val="00570387"/>
    <w:rsid w:val="00570440"/>
    <w:rsid w:val="005704E4"/>
    <w:rsid w:val="00570535"/>
    <w:rsid w:val="0057074F"/>
    <w:rsid w:val="005707AE"/>
    <w:rsid w:val="00570858"/>
    <w:rsid w:val="00570E05"/>
    <w:rsid w:val="00570E7D"/>
    <w:rsid w:val="00570EE3"/>
    <w:rsid w:val="00570FA2"/>
    <w:rsid w:val="005712F5"/>
    <w:rsid w:val="005714D0"/>
    <w:rsid w:val="0057150E"/>
    <w:rsid w:val="0057164E"/>
    <w:rsid w:val="0057174C"/>
    <w:rsid w:val="00571909"/>
    <w:rsid w:val="00571A8D"/>
    <w:rsid w:val="00571C50"/>
    <w:rsid w:val="00571EDF"/>
    <w:rsid w:val="00572085"/>
    <w:rsid w:val="005721AA"/>
    <w:rsid w:val="005721B3"/>
    <w:rsid w:val="005722C7"/>
    <w:rsid w:val="00572349"/>
    <w:rsid w:val="005726C6"/>
    <w:rsid w:val="00572810"/>
    <w:rsid w:val="00572AC3"/>
    <w:rsid w:val="00572D88"/>
    <w:rsid w:val="00572DF4"/>
    <w:rsid w:val="00573067"/>
    <w:rsid w:val="005731B9"/>
    <w:rsid w:val="0057325B"/>
    <w:rsid w:val="0057325D"/>
    <w:rsid w:val="00573324"/>
    <w:rsid w:val="0057334C"/>
    <w:rsid w:val="005733CF"/>
    <w:rsid w:val="005734B4"/>
    <w:rsid w:val="00573500"/>
    <w:rsid w:val="005736C9"/>
    <w:rsid w:val="00573717"/>
    <w:rsid w:val="00573734"/>
    <w:rsid w:val="00573822"/>
    <w:rsid w:val="0057389A"/>
    <w:rsid w:val="005739BC"/>
    <w:rsid w:val="00573A2B"/>
    <w:rsid w:val="00573AA7"/>
    <w:rsid w:val="00573E16"/>
    <w:rsid w:val="00573E56"/>
    <w:rsid w:val="00574062"/>
    <w:rsid w:val="00574076"/>
    <w:rsid w:val="0057412C"/>
    <w:rsid w:val="005741C5"/>
    <w:rsid w:val="005745E4"/>
    <w:rsid w:val="005747E1"/>
    <w:rsid w:val="005748A9"/>
    <w:rsid w:val="005749B5"/>
    <w:rsid w:val="00574AE6"/>
    <w:rsid w:val="00574B67"/>
    <w:rsid w:val="00574B9B"/>
    <w:rsid w:val="00574C59"/>
    <w:rsid w:val="00574D5A"/>
    <w:rsid w:val="00574E0F"/>
    <w:rsid w:val="00574F76"/>
    <w:rsid w:val="005752E5"/>
    <w:rsid w:val="005752EF"/>
    <w:rsid w:val="00575365"/>
    <w:rsid w:val="005753DF"/>
    <w:rsid w:val="00575477"/>
    <w:rsid w:val="0057557A"/>
    <w:rsid w:val="005755A8"/>
    <w:rsid w:val="0057566E"/>
    <w:rsid w:val="00575818"/>
    <w:rsid w:val="005759F8"/>
    <w:rsid w:val="00575BC5"/>
    <w:rsid w:val="00575E81"/>
    <w:rsid w:val="00575FFC"/>
    <w:rsid w:val="00576040"/>
    <w:rsid w:val="005760B6"/>
    <w:rsid w:val="00576324"/>
    <w:rsid w:val="00576581"/>
    <w:rsid w:val="00576B37"/>
    <w:rsid w:val="00576D7E"/>
    <w:rsid w:val="00576DD3"/>
    <w:rsid w:val="00576FB6"/>
    <w:rsid w:val="00577017"/>
    <w:rsid w:val="00577036"/>
    <w:rsid w:val="005771D0"/>
    <w:rsid w:val="0057724D"/>
    <w:rsid w:val="00577330"/>
    <w:rsid w:val="005776F5"/>
    <w:rsid w:val="005777F8"/>
    <w:rsid w:val="00577930"/>
    <w:rsid w:val="00577946"/>
    <w:rsid w:val="00577C19"/>
    <w:rsid w:val="00580272"/>
    <w:rsid w:val="005802B9"/>
    <w:rsid w:val="0058037F"/>
    <w:rsid w:val="00580582"/>
    <w:rsid w:val="005806DD"/>
    <w:rsid w:val="0058091E"/>
    <w:rsid w:val="0058099D"/>
    <w:rsid w:val="00580B1F"/>
    <w:rsid w:val="00580B6F"/>
    <w:rsid w:val="00580B86"/>
    <w:rsid w:val="00580D28"/>
    <w:rsid w:val="00580D38"/>
    <w:rsid w:val="00580E5D"/>
    <w:rsid w:val="00580EA8"/>
    <w:rsid w:val="005812C2"/>
    <w:rsid w:val="00581364"/>
    <w:rsid w:val="005813B3"/>
    <w:rsid w:val="00581434"/>
    <w:rsid w:val="0058144C"/>
    <w:rsid w:val="005814C0"/>
    <w:rsid w:val="0058177C"/>
    <w:rsid w:val="00581821"/>
    <w:rsid w:val="00581EB5"/>
    <w:rsid w:val="00581FD2"/>
    <w:rsid w:val="00582155"/>
    <w:rsid w:val="005825C0"/>
    <w:rsid w:val="005826C0"/>
    <w:rsid w:val="005827B9"/>
    <w:rsid w:val="00582817"/>
    <w:rsid w:val="00582905"/>
    <w:rsid w:val="00582A07"/>
    <w:rsid w:val="00582B78"/>
    <w:rsid w:val="00582DD6"/>
    <w:rsid w:val="005831CF"/>
    <w:rsid w:val="005832E6"/>
    <w:rsid w:val="00583469"/>
    <w:rsid w:val="005835DE"/>
    <w:rsid w:val="005836CE"/>
    <w:rsid w:val="0058373B"/>
    <w:rsid w:val="00583A29"/>
    <w:rsid w:val="00583F20"/>
    <w:rsid w:val="00583F2D"/>
    <w:rsid w:val="005841C1"/>
    <w:rsid w:val="00584222"/>
    <w:rsid w:val="005842E4"/>
    <w:rsid w:val="00584341"/>
    <w:rsid w:val="005844D8"/>
    <w:rsid w:val="005847E9"/>
    <w:rsid w:val="005848A5"/>
    <w:rsid w:val="005848F3"/>
    <w:rsid w:val="00584C84"/>
    <w:rsid w:val="00584FC2"/>
    <w:rsid w:val="00585406"/>
    <w:rsid w:val="00585582"/>
    <w:rsid w:val="005855A8"/>
    <w:rsid w:val="00585650"/>
    <w:rsid w:val="0058572F"/>
    <w:rsid w:val="005859BD"/>
    <w:rsid w:val="005859E5"/>
    <w:rsid w:val="00585B4B"/>
    <w:rsid w:val="00585B6B"/>
    <w:rsid w:val="00585D8A"/>
    <w:rsid w:val="00585E09"/>
    <w:rsid w:val="005861CF"/>
    <w:rsid w:val="0058633D"/>
    <w:rsid w:val="0058637B"/>
    <w:rsid w:val="005863C0"/>
    <w:rsid w:val="005863D0"/>
    <w:rsid w:val="005864B5"/>
    <w:rsid w:val="005864DA"/>
    <w:rsid w:val="00586564"/>
    <w:rsid w:val="00586BE4"/>
    <w:rsid w:val="00586CAF"/>
    <w:rsid w:val="00586EC9"/>
    <w:rsid w:val="00586FFC"/>
    <w:rsid w:val="0058718C"/>
    <w:rsid w:val="00587214"/>
    <w:rsid w:val="005872D3"/>
    <w:rsid w:val="0058730C"/>
    <w:rsid w:val="00587465"/>
    <w:rsid w:val="00587724"/>
    <w:rsid w:val="005877F8"/>
    <w:rsid w:val="0058787B"/>
    <w:rsid w:val="00587A85"/>
    <w:rsid w:val="00587A9B"/>
    <w:rsid w:val="00587BAD"/>
    <w:rsid w:val="00587BF7"/>
    <w:rsid w:val="00587D22"/>
    <w:rsid w:val="00587E47"/>
    <w:rsid w:val="00587EFE"/>
    <w:rsid w:val="00587FAF"/>
    <w:rsid w:val="0059002A"/>
    <w:rsid w:val="005900A3"/>
    <w:rsid w:val="00590117"/>
    <w:rsid w:val="005901E6"/>
    <w:rsid w:val="00590392"/>
    <w:rsid w:val="00590419"/>
    <w:rsid w:val="00590512"/>
    <w:rsid w:val="00590677"/>
    <w:rsid w:val="005906CC"/>
    <w:rsid w:val="00590871"/>
    <w:rsid w:val="0059098C"/>
    <w:rsid w:val="00590B10"/>
    <w:rsid w:val="00590BF6"/>
    <w:rsid w:val="00590CBE"/>
    <w:rsid w:val="00590D9C"/>
    <w:rsid w:val="00590E6D"/>
    <w:rsid w:val="00590EC1"/>
    <w:rsid w:val="00590F62"/>
    <w:rsid w:val="00591401"/>
    <w:rsid w:val="0059150C"/>
    <w:rsid w:val="0059154B"/>
    <w:rsid w:val="00591648"/>
    <w:rsid w:val="00591764"/>
    <w:rsid w:val="00591CAA"/>
    <w:rsid w:val="00591D13"/>
    <w:rsid w:val="00591F0B"/>
    <w:rsid w:val="00591FDF"/>
    <w:rsid w:val="00592002"/>
    <w:rsid w:val="005920EA"/>
    <w:rsid w:val="005921B6"/>
    <w:rsid w:val="00592395"/>
    <w:rsid w:val="00592619"/>
    <w:rsid w:val="00592689"/>
    <w:rsid w:val="0059272B"/>
    <w:rsid w:val="005927C1"/>
    <w:rsid w:val="00592908"/>
    <w:rsid w:val="00592989"/>
    <w:rsid w:val="005929D1"/>
    <w:rsid w:val="00592A03"/>
    <w:rsid w:val="00592C32"/>
    <w:rsid w:val="00592CAE"/>
    <w:rsid w:val="00592E7E"/>
    <w:rsid w:val="0059323D"/>
    <w:rsid w:val="0059348D"/>
    <w:rsid w:val="005934EF"/>
    <w:rsid w:val="005935E4"/>
    <w:rsid w:val="00593D37"/>
    <w:rsid w:val="00593DB2"/>
    <w:rsid w:val="0059424C"/>
    <w:rsid w:val="00594252"/>
    <w:rsid w:val="005942EF"/>
    <w:rsid w:val="00594432"/>
    <w:rsid w:val="00594500"/>
    <w:rsid w:val="00594529"/>
    <w:rsid w:val="00594608"/>
    <w:rsid w:val="00594701"/>
    <w:rsid w:val="005949AF"/>
    <w:rsid w:val="00594A89"/>
    <w:rsid w:val="00594A9A"/>
    <w:rsid w:val="00594AA0"/>
    <w:rsid w:val="00594B13"/>
    <w:rsid w:val="00594C28"/>
    <w:rsid w:val="0059544E"/>
    <w:rsid w:val="005954D6"/>
    <w:rsid w:val="005957F6"/>
    <w:rsid w:val="00595877"/>
    <w:rsid w:val="00595981"/>
    <w:rsid w:val="00595E2D"/>
    <w:rsid w:val="00595E43"/>
    <w:rsid w:val="00596014"/>
    <w:rsid w:val="00596069"/>
    <w:rsid w:val="005961E4"/>
    <w:rsid w:val="0059672E"/>
    <w:rsid w:val="005967C0"/>
    <w:rsid w:val="00596991"/>
    <w:rsid w:val="00596A5C"/>
    <w:rsid w:val="00596B16"/>
    <w:rsid w:val="00596BAB"/>
    <w:rsid w:val="00596C41"/>
    <w:rsid w:val="00596E16"/>
    <w:rsid w:val="00596E94"/>
    <w:rsid w:val="00597245"/>
    <w:rsid w:val="00597295"/>
    <w:rsid w:val="005978FD"/>
    <w:rsid w:val="00597DC9"/>
    <w:rsid w:val="005A0060"/>
    <w:rsid w:val="005A00C8"/>
    <w:rsid w:val="005A03B8"/>
    <w:rsid w:val="005A04C8"/>
    <w:rsid w:val="005A0618"/>
    <w:rsid w:val="005A0633"/>
    <w:rsid w:val="005A07FB"/>
    <w:rsid w:val="005A0D82"/>
    <w:rsid w:val="005A0FFE"/>
    <w:rsid w:val="005A1110"/>
    <w:rsid w:val="005A1166"/>
    <w:rsid w:val="005A1192"/>
    <w:rsid w:val="005A1251"/>
    <w:rsid w:val="005A1302"/>
    <w:rsid w:val="005A158D"/>
    <w:rsid w:val="005A16E4"/>
    <w:rsid w:val="005A1757"/>
    <w:rsid w:val="005A18EE"/>
    <w:rsid w:val="005A193D"/>
    <w:rsid w:val="005A196A"/>
    <w:rsid w:val="005A19D0"/>
    <w:rsid w:val="005A1A31"/>
    <w:rsid w:val="005A1BC8"/>
    <w:rsid w:val="005A1DA7"/>
    <w:rsid w:val="005A1F35"/>
    <w:rsid w:val="005A1F71"/>
    <w:rsid w:val="005A1FB3"/>
    <w:rsid w:val="005A21D8"/>
    <w:rsid w:val="005A2526"/>
    <w:rsid w:val="005A2770"/>
    <w:rsid w:val="005A28E2"/>
    <w:rsid w:val="005A29A1"/>
    <w:rsid w:val="005A29A5"/>
    <w:rsid w:val="005A2A88"/>
    <w:rsid w:val="005A2B88"/>
    <w:rsid w:val="005A2E9C"/>
    <w:rsid w:val="005A2F39"/>
    <w:rsid w:val="005A2F7E"/>
    <w:rsid w:val="005A31DD"/>
    <w:rsid w:val="005A3203"/>
    <w:rsid w:val="005A3320"/>
    <w:rsid w:val="005A3556"/>
    <w:rsid w:val="005A359B"/>
    <w:rsid w:val="005A35B7"/>
    <w:rsid w:val="005A36AD"/>
    <w:rsid w:val="005A3952"/>
    <w:rsid w:val="005A3A37"/>
    <w:rsid w:val="005A3B56"/>
    <w:rsid w:val="005A3B8C"/>
    <w:rsid w:val="005A3C4F"/>
    <w:rsid w:val="005A3C76"/>
    <w:rsid w:val="005A3CB0"/>
    <w:rsid w:val="005A3CB8"/>
    <w:rsid w:val="005A3E3A"/>
    <w:rsid w:val="005A3FB2"/>
    <w:rsid w:val="005A40A6"/>
    <w:rsid w:val="005A4121"/>
    <w:rsid w:val="005A4229"/>
    <w:rsid w:val="005A42C6"/>
    <w:rsid w:val="005A45B9"/>
    <w:rsid w:val="005A46AC"/>
    <w:rsid w:val="005A47D2"/>
    <w:rsid w:val="005A4A93"/>
    <w:rsid w:val="005A4BDC"/>
    <w:rsid w:val="005A4C1B"/>
    <w:rsid w:val="005A4C3C"/>
    <w:rsid w:val="005A5501"/>
    <w:rsid w:val="005A586F"/>
    <w:rsid w:val="005A5C50"/>
    <w:rsid w:val="005A5DB7"/>
    <w:rsid w:val="005A6036"/>
    <w:rsid w:val="005A62B9"/>
    <w:rsid w:val="005A62BB"/>
    <w:rsid w:val="005A63D2"/>
    <w:rsid w:val="005A646D"/>
    <w:rsid w:val="005A663C"/>
    <w:rsid w:val="005A663E"/>
    <w:rsid w:val="005A670D"/>
    <w:rsid w:val="005A6732"/>
    <w:rsid w:val="005A6AD0"/>
    <w:rsid w:val="005A6B10"/>
    <w:rsid w:val="005A6CB4"/>
    <w:rsid w:val="005A6CDB"/>
    <w:rsid w:val="005A6DEB"/>
    <w:rsid w:val="005A6E6A"/>
    <w:rsid w:val="005A6E76"/>
    <w:rsid w:val="005A6EB5"/>
    <w:rsid w:val="005A6F92"/>
    <w:rsid w:val="005A6FB6"/>
    <w:rsid w:val="005A719B"/>
    <w:rsid w:val="005A75C1"/>
    <w:rsid w:val="005A7642"/>
    <w:rsid w:val="005A7759"/>
    <w:rsid w:val="005A78BA"/>
    <w:rsid w:val="005A7A77"/>
    <w:rsid w:val="005A7BF0"/>
    <w:rsid w:val="005A7DD2"/>
    <w:rsid w:val="005A7DDC"/>
    <w:rsid w:val="005A7F35"/>
    <w:rsid w:val="005B00C4"/>
    <w:rsid w:val="005B01AB"/>
    <w:rsid w:val="005B01B0"/>
    <w:rsid w:val="005B06A8"/>
    <w:rsid w:val="005B06CE"/>
    <w:rsid w:val="005B086E"/>
    <w:rsid w:val="005B0A9F"/>
    <w:rsid w:val="005B0BA5"/>
    <w:rsid w:val="005B0FAB"/>
    <w:rsid w:val="005B0FB3"/>
    <w:rsid w:val="005B0FE9"/>
    <w:rsid w:val="005B1096"/>
    <w:rsid w:val="005B134B"/>
    <w:rsid w:val="005B1551"/>
    <w:rsid w:val="005B168C"/>
    <w:rsid w:val="005B1B18"/>
    <w:rsid w:val="005B1B97"/>
    <w:rsid w:val="005B1C2B"/>
    <w:rsid w:val="005B1C2C"/>
    <w:rsid w:val="005B1E62"/>
    <w:rsid w:val="005B1FCB"/>
    <w:rsid w:val="005B20A5"/>
    <w:rsid w:val="005B2229"/>
    <w:rsid w:val="005B2257"/>
    <w:rsid w:val="005B22BC"/>
    <w:rsid w:val="005B23C2"/>
    <w:rsid w:val="005B24CC"/>
    <w:rsid w:val="005B2608"/>
    <w:rsid w:val="005B26F2"/>
    <w:rsid w:val="005B280F"/>
    <w:rsid w:val="005B2838"/>
    <w:rsid w:val="005B2AF2"/>
    <w:rsid w:val="005B2B6D"/>
    <w:rsid w:val="005B2C59"/>
    <w:rsid w:val="005B2C70"/>
    <w:rsid w:val="005B2C7F"/>
    <w:rsid w:val="005B2E3B"/>
    <w:rsid w:val="005B2FF6"/>
    <w:rsid w:val="005B300A"/>
    <w:rsid w:val="005B30ED"/>
    <w:rsid w:val="005B3268"/>
    <w:rsid w:val="005B35B5"/>
    <w:rsid w:val="005B382A"/>
    <w:rsid w:val="005B3A31"/>
    <w:rsid w:val="005B3E02"/>
    <w:rsid w:val="005B3F8A"/>
    <w:rsid w:val="005B4027"/>
    <w:rsid w:val="005B40F1"/>
    <w:rsid w:val="005B4133"/>
    <w:rsid w:val="005B4372"/>
    <w:rsid w:val="005B441F"/>
    <w:rsid w:val="005B4482"/>
    <w:rsid w:val="005B46BC"/>
    <w:rsid w:val="005B4730"/>
    <w:rsid w:val="005B479D"/>
    <w:rsid w:val="005B4BC5"/>
    <w:rsid w:val="005B4EA2"/>
    <w:rsid w:val="005B503E"/>
    <w:rsid w:val="005B50C6"/>
    <w:rsid w:val="005B51ED"/>
    <w:rsid w:val="005B5249"/>
    <w:rsid w:val="005B5361"/>
    <w:rsid w:val="005B53C0"/>
    <w:rsid w:val="005B54E6"/>
    <w:rsid w:val="005B54FB"/>
    <w:rsid w:val="005B58E5"/>
    <w:rsid w:val="005B5915"/>
    <w:rsid w:val="005B59DC"/>
    <w:rsid w:val="005B5B14"/>
    <w:rsid w:val="005B5BB0"/>
    <w:rsid w:val="005B5F28"/>
    <w:rsid w:val="005B60C4"/>
    <w:rsid w:val="005B6281"/>
    <w:rsid w:val="005B634B"/>
    <w:rsid w:val="005B65DC"/>
    <w:rsid w:val="005B6648"/>
    <w:rsid w:val="005B67F7"/>
    <w:rsid w:val="005B682A"/>
    <w:rsid w:val="005B68DE"/>
    <w:rsid w:val="005B6A5D"/>
    <w:rsid w:val="005B6AB5"/>
    <w:rsid w:val="005B6B2C"/>
    <w:rsid w:val="005B6B47"/>
    <w:rsid w:val="005B6B4A"/>
    <w:rsid w:val="005B6ED8"/>
    <w:rsid w:val="005B70B4"/>
    <w:rsid w:val="005B70B6"/>
    <w:rsid w:val="005B71A9"/>
    <w:rsid w:val="005B73EA"/>
    <w:rsid w:val="005B764A"/>
    <w:rsid w:val="005B773A"/>
    <w:rsid w:val="005B7864"/>
    <w:rsid w:val="005B79BC"/>
    <w:rsid w:val="005B7AD6"/>
    <w:rsid w:val="005B7AE3"/>
    <w:rsid w:val="005B7B49"/>
    <w:rsid w:val="005B7CF8"/>
    <w:rsid w:val="005B7D82"/>
    <w:rsid w:val="005C00B9"/>
    <w:rsid w:val="005C00BC"/>
    <w:rsid w:val="005C00FB"/>
    <w:rsid w:val="005C01D3"/>
    <w:rsid w:val="005C01EC"/>
    <w:rsid w:val="005C0515"/>
    <w:rsid w:val="005C0595"/>
    <w:rsid w:val="005C0C87"/>
    <w:rsid w:val="005C0CFB"/>
    <w:rsid w:val="005C0E4E"/>
    <w:rsid w:val="005C0E7D"/>
    <w:rsid w:val="005C0F40"/>
    <w:rsid w:val="005C1106"/>
    <w:rsid w:val="005C1732"/>
    <w:rsid w:val="005C1764"/>
    <w:rsid w:val="005C1AA9"/>
    <w:rsid w:val="005C1AF9"/>
    <w:rsid w:val="005C1BF0"/>
    <w:rsid w:val="005C1DB1"/>
    <w:rsid w:val="005C1EBE"/>
    <w:rsid w:val="005C2066"/>
    <w:rsid w:val="005C2154"/>
    <w:rsid w:val="005C26F5"/>
    <w:rsid w:val="005C2906"/>
    <w:rsid w:val="005C294B"/>
    <w:rsid w:val="005C2974"/>
    <w:rsid w:val="005C2B01"/>
    <w:rsid w:val="005C2B6E"/>
    <w:rsid w:val="005C2C30"/>
    <w:rsid w:val="005C2C5D"/>
    <w:rsid w:val="005C2E41"/>
    <w:rsid w:val="005C2E7D"/>
    <w:rsid w:val="005C304E"/>
    <w:rsid w:val="005C3345"/>
    <w:rsid w:val="005C3379"/>
    <w:rsid w:val="005C37D3"/>
    <w:rsid w:val="005C3986"/>
    <w:rsid w:val="005C39FC"/>
    <w:rsid w:val="005C3B10"/>
    <w:rsid w:val="005C3BA5"/>
    <w:rsid w:val="005C3EA7"/>
    <w:rsid w:val="005C41FB"/>
    <w:rsid w:val="005C4391"/>
    <w:rsid w:val="005C4640"/>
    <w:rsid w:val="005C46B1"/>
    <w:rsid w:val="005C487A"/>
    <w:rsid w:val="005C4A7B"/>
    <w:rsid w:val="005C4B74"/>
    <w:rsid w:val="005C4BDC"/>
    <w:rsid w:val="005C4DEE"/>
    <w:rsid w:val="005C4E61"/>
    <w:rsid w:val="005C50EC"/>
    <w:rsid w:val="005C51F7"/>
    <w:rsid w:val="005C530C"/>
    <w:rsid w:val="005C5476"/>
    <w:rsid w:val="005C5681"/>
    <w:rsid w:val="005C57C3"/>
    <w:rsid w:val="005C5BA2"/>
    <w:rsid w:val="005C5D21"/>
    <w:rsid w:val="005C5D82"/>
    <w:rsid w:val="005C6161"/>
    <w:rsid w:val="005C62A0"/>
    <w:rsid w:val="005C6553"/>
    <w:rsid w:val="005C66AE"/>
    <w:rsid w:val="005C67F3"/>
    <w:rsid w:val="005C69D8"/>
    <w:rsid w:val="005C6A46"/>
    <w:rsid w:val="005C6BDB"/>
    <w:rsid w:val="005C6E01"/>
    <w:rsid w:val="005C6E96"/>
    <w:rsid w:val="005C6FF1"/>
    <w:rsid w:val="005C706B"/>
    <w:rsid w:val="005C73A3"/>
    <w:rsid w:val="005C744C"/>
    <w:rsid w:val="005C76CC"/>
    <w:rsid w:val="005C7809"/>
    <w:rsid w:val="005C78F2"/>
    <w:rsid w:val="005C7BA5"/>
    <w:rsid w:val="005C7C93"/>
    <w:rsid w:val="005C7DAA"/>
    <w:rsid w:val="005C7E7C"/>
    <w:rsid w:val="005D007A"/>
    <w:rsid w:val="005D0273"/>
    <w:rsid w:val="005D0357"/>
    <w:rsid w:val="005D0601"/>
    <w:rsid w:val="005D0897"/>
    <w:rsid w:val="005D0B21"/>
    <w:rsid w:val="005D0C8D"/>
    <w:rsid w:val="005D0D16"/>
    <w:rsid w:val="005D0D66"/>
    <w:rsid w:val="005D0DA0"/>
    <w:rsid w:val="005D0E69"/>
    <w:rsid w:val="005D0F5D"/>
    <w:rsid w:val="005D1044"/>
    <w:rsid w:val="005D137B"/>
    <w:rsid w:val="005D1458"/>
    <w:rsid w:val="005D1614"/>
    <w:rsid w:val="005D16AB"/>
    <w:rsid w:val="005D16C3"/>
    <w:rsid w:val="005D1756"/>
    <w:rsid w:val="005D1809"/>
    <w:rsid w:val="005D1C00"/>
    <w:rsid w:val="005D1D63"/>
    <w:rsid w:val="005D1D9C"/>
    <w:rsid w:val="005D1E4D"/>
    <w:rsid w:val="005D2008"/>
    <w:rsid w:val="005D2050"/>
    <w:rsid w:val="005D20DE"/>
    <w:rsid w:val="005D20FA"/>
    <w:rsid w:val="005D2158"/>
    <w:rsid w:val="005D2329"/>
    <w:rsid w:val="005D258D"/>
    <w:rsid w:val="005D25BD"/>
    <w:rsid w:val="005D268F"/>
    <w:rsid w:val="005D27AC"/>
    <w:rsid w:val="005D2AC8"/>
    <w:rsid w:val="005D2DE2"/>
    <w:rsid w:val="005D2FAC"/>
    <w:rsid w:val="005D31EA"/>
    <w:rsid w:val="005D32F9"/>
    <w:rsid w:val="005D33B0"/>
    <w:rsid w:val="005D3742"/>
    <w:rsid w:val="005D40A5"/>
    <w:rsid w:val="005D41F6"/>
    <w:rsid w:val="005D44AC"/>
    <w:rsid w:val="005D4525"/>
    <w:rsid w:val="005D484C"/>
    <w:rsid w:val="005D4947"/>
    <w:rsid w:val="005D497B"/>
    <w:rsid w:val="005D4A97"/>
    <w:rsid w:val="005D4B3E"/>
    <w:rsid w:val="005D4DD1"/>
    <w:rsid w:val="005D4DF1"/>
    <w:rsid w:val="005D4F16"/>
    <w:rsid w:val="005D4FAE"/>
    <w:rsid w:val="005D502A"/>
    <w:rsid w:val="005D56FF"/>
    <w:rsid w:val="005D5730"/>
    <w:rsid w:val="005D5755"/>
    <w:rsid w:val="005D5872"/>
    <w:rsid w:val="005D5995"/>
    <w:rsid w:val="005D5C0F"/>
    <w:rsid w:val="005D5D73"/>
    <w:rsid w:val="005D5E15"/>
    <w:rsid w:val="005D5E46"/>
    <w:rsid w:val="005D5E68"/>
    <w:rsid w:val="005D602F"/>
    <w:rsid w:val="005D605D"/>
    <w:rsid w:val="005D60B2"/>
    <w:rsid w:val="005D60FF"/>
    <w:rsid w:val="005D636D"/>
    <w:rsid w:val="005D63B1"/>
    <w:rsid w:val="005D642C"/>
    <w:rsid w:val="005D6742"/>
    <w:rsid w:val="005D69B0"/>
    <w:rsid w:val="005D6A2B"/>
    <w:rsid w:val="005D6A52"/>
    <w:rsid w:val="005D6C65"/>
    <w:rsid w:val="005D6DEF"/>
    <w:rsid w:val="005D6F7A"/>
    <w:rsid w:val="005D6FAD"/>
    <w:rsid w:val="005D7097"/>
    <w:rsid w:val="005D7234"/>
    <w:rsid w:val="005D73C8"/>
    <w:rsid w:val="005D74F7"/>
    <w:rsid w:val="005D766B"/>
    <w:rsid w:val="005D775D"/>
    <w:rsid w:val="005D78AC"/>
    <w:rsid w:val="005D7AA5"/>
    <w:rsid w:val="005D7B7F"/>
    <w:rsid w:val="005D7BE9"/>
    <w:rsid w:val="005D7C84"/>
    <w:rsid w:val="005D7CDC"/>
    <w:rsid w:val="005D7D4F"/>
    <w:rsid w:val="005D7FC5"/>
    <w:rsid w:val="005E00DC"/>
    <w:rsid w:val="005E0103"/>
    <w:rsid w:val="005E012C"/>
    <w:rsid w:val="005E0138"/>
    <w:rsid w:val="005E02F1"/>
    <w:rsid w:val="005E05A8"/>
    <w:rsid w:val="005E09AC"/>
    <w:rsid w:val="005E0A40"/>
    <w:rsid w:val="005E0BBD"/>
    <w:rsid w:val="005E0F1C"/>
    <w:rsid w:val="005E106D"/>
    <w:rsid w:val="005E11E9"/>
    <w:rsid w:val="005E1278"/>
    <w:rsid w:val="005E1467"/>
    <w:rsid w:val="005E157A"/>
    <w:rsid w:val="005E15C0"/>
    <w:rsid w:val="005E1C47"/>
    <w:rsid w:val="005E1C49"/>
    <w:rsid w:val="005E1F74"/>
    <w:rsid w:val="005E2180"/>
    <w:rsid w:val="005E2345"/>
    <w:rsid w:val="005E2543"/>
    <w:rsid w:val="005E2610"/>
    <w:rsid w:val="005E275C"/>
    <w:rsid w:val="005E27A5"/>
    <w:rsid w:val="005E285E"/>
    <w:rsid w:val="005E298A"/>
    <w:rsid w:val="005E2ACD"/>
    <w:rsid w:val="005E2DD8"/>
    <w:rsid w:val="005E2EC5"/>
    <w:rsid w:val="005E3159"/>
    <w:rsid w:val="005E32E7"/>
    <w:rsid w:val="005E32EC"/>
    <w:rsid w:val="005E32EE"/>
    <w:rsid w:val="005E3344"/>
    <w:rsid w:val="005E3505"/>
    <w:rsid w:val="005E35A9"/>
    <w:rsid w:val="005E35BD"/>
    <w:rsid w:val="005E3817"/>
    <w:rsid w:val="005E3841"/>
    <w:rsid w:val="005E38E8"/>
    <w:rsid w:val="005E3A6A"/>
    <w:rsid w:val="005E3C4C"/>
    <w:rsid w:val="005E3DAF"/>
    <w:rsid w:val="005E4004"/>
    <w:rsid w:val="005E42A5"/>
    <w:rsid w:val="005E42C7"/>
    <w:rsid w:val="005E43C5"/>
    <w:rsid w:val="005E4706"/>
    <w:rsid w:val="005E4856"/>
    <w:rsid w:val="005E497D"/>
    <w:rsid w:val="005E4BCD"/>
    <w:rsid w:val="005E4CFE"/>
    <w:rsid w:val="005E4FD7"/>
    <w:rsid w:val="005E5036"/>
    <w:rsid w:val="005E53A0"/>
    <w:rsid w:val="005E53EF"/>
    <w:rsid w:val="005E5424"/>
    <w:rsid w:val="005E5473"/>
    <w:rsid w:val="005E577A"/>
    <w:rsid w:val="005E59FE"/>
    <w:rsid w:val="005E5D38"/>
    <w:rsid w:val="005E5D7E"/>
    <w:rsid w:val="005E5DDE"/>
    <w:rsid w:val="005E5EE9"/>
    <w:rsid w:val="005E63EC"/>
    <w:rsid w:val="005E646A"/>
    <w:rsid w:val="005E6510"/>
    <w:rsid w:val="005E6532"/>
    <w:rsid w:val="005E6724"/>
    <w:rsid w:val="005E682D"/>
    <w:rsid w:val="005E6919"/>
    <w:rsid w:val="005E6A0E"/>
    <w:rsid w:val="005E6A68"/>
    <w:rsid w:val="005E6B02"/>
    <w:rsid w:val="005E6DE7"/>
    <w:rsid w:val="005E70F6"/>
    <w:rsid w:val="005E7514"/>
    <w:rsid w:val="005E751A"/>
    <w:rsid w:val="005E7917"/>
    <w:rsid w:val="005E796B"/>
    <w:rsid w:val="005E7970"/>
    <w:rsid w:val="005E7994"/>
    <w:rsid w:val="005E7AEC"/>
    <w:rsid w:val="005E7B2F"/>
    <w:rsid w:val="005E7C2F"/>
    <w:rsid w:val="005E7C62"/>
    <w:rsid w:val="005E7D22"/>
    <w:rsid w:val="005E7F22"/>
    <w:rsid w:val="005F0311"/>
    <w:rsid w:val="005F06C8"/>
    <w:rsid w:val="005F06F3"/>
    <w:rsid w:val="005F07A3"/>
    <w:rsid w:val="005F09AB"/>
    <w:rsid w:val="005F0C11"/>
    <w:rsid w:val="005F0C42"/>
    <w:rsid w:val="005F0DB4"/>
    <w:rsid w:val="005F1015"/>
    <w:rsid w:val="005F149B"/>
    <w:rsid w:val="005F1502"/>
    <w:rsid w:val="005F158D"/>
    <w:rsid w:val="005F164F"/>
    <w:rsid w:val="005F16F5"/>
    <w:rsid w:val="005F17A2"/>
    <w:rsid w:val="005F18A3"/>
    <w:rsid w:val="005F1EF4"/>
    <w:rsid w:val="005F1F3A"/>
    <w:rsid w:val="005F1FE8"/>
    <w:rsid w:val="005F2201"/>
    <w:rsid w:val="005F273C"/>
    <w:rsid w:val="005F28E1"/>
    <w:rsid w:val="005F2973"/>
    <w:rsid w:val="005F2A10"/>
    <w:rsid w:val="005F2C71"/>
    <w:rsid w:val="005F2E8A"/>
    <w:rsid w:val="005F2EA6"/>
    <w:rsid w:val="005F2EE9"/>
    <w:rsid w:val="005F306F"/>
    <w:rsid w:val="005F314A"/>
    <w:rsid w:val="005F35FA"/>
    <w:rsid w:val="005F3C08"/>
    <w:rsid w:val="005F3FC9"/>
    <w:rsid w:val="005F403C"/>
    <w:rsid w:val="005F4465"/>
    <w:rsid w:val="005F4514"/>
    <w:rsid w:val="005F45B5"/>
    <w:rsid w:val="005F4724"/>
    <w:rsid w:val="005F48E2"/>
    <w:rsid w:val="005F4A53"/>
    <w:rsid w:val="005F4B46"/>
    <w:rsid w:val="005F4C24"/>
    <w:rsid w:val="005F4CBD"/>
    <w:rsid w:val="005F4D03"/>
    <w:rsid w:val="005F4F72"/>
    <w:rsid w:val="005F50C4"/>
    <w:rsid w:val="005F525C"/>
    <w:rsid w:val="005F5A6C"/>
    <w:rsid w:val="005F5B0F"/>
    <w:rsid w:val="005F5B4F"/>
    <w:rsid w:val="005F5B79"/>
    <w:rsid w:val="005F61D8"/>
    <w:rsid w:val="005F66BC"/>
    <w:rsid w:val="005F6A3F"/>
    <w:rsid w:val="005F6A7D"/>
    <w:rsid w:val="005F6BB1"/>
    <w:rsid w:val="005F6BE1"/>
    <w:rsid w:val="005F6C4A"/>
    <w:rsid w:val="005F6E75"/>
    <w:rsid w:val="005F6FA2"/>
    <w:rsid w:val="005F7105"/>
    <w:rsid w:val="005F71C2"/>
    <w:rsid w:val="005F7328"/>
    <w:rsid w:val="005F7751"/>
    <w:rsid w:val="005F77E7"/>
    <w:rsid w:val="005F77F4"/>
    <w:rsid w:val="005F78C3"/>
    <w:rsid w:val="005F7A7E"/>
    <w:rsid w:val="005F7A9E"/>
    <w:rsid w:val="005F7AE2"/>
    <w:rsid w:val="005F7AFE"/>
    <w:rsid w:val="005F7C6F"/>
    <w:rsid w:val="005F7E75"/>
    <w:rsid w:val="005F7F48"/>
    <w:rsid w:val="005FA643"/>
    <w:rsid w:val="00600073"/>
    <w:rsid w:val="0060007B"/>
    <w:rsid w:val="00600241"/>
    <w:rsid w:val="006002A5"/>
    <w:rsid w:val="006002CC"/>
    <w:rsid w:val="006002E4"/>
    <w:rsid w:val="006003ED"/>
    <w:rsid w:val="006004B9"/>
    <w:rsid w:val="00600505"/>
    <w:rsid w:val="006006FD"/>
    <w:rsid w:val="00600784"/>
    <w:rsid w:val="00600791"/>
    <w:rsid w:val="0060088A"/>
    <w:rsid w:val="00600B8D"/>
    <w:rsid w:val="00600C40"/>
    <w:rsid w:val="00600DE4"/>
    <w:rsid w:val="00600F3D"/>
    <w:rsid w:val="00600F8B"/>
    <w:rsid w:val="00600F8E"/>
    <w:rsid w:val="0060123F"/>
    <w:rsid w:val="00601358"/>
    <w:rsid w:val="006014E2"/>
    <w:rsid w:val="006015EF"/>
    <w:rsid w:val="00601603"/>
    <w:rsid w:val="0060178A"/>
    <w:rsid w:val="006017B0"/>
    <w:rsid w:val="00601968"/>
    <w:rsid w:val="00601B5C"/>
    <w:rsid w:val="00601BAA"/>
    <w:rsid w:val="00601C1A"/>
    <w:rsid w:val="00601D5E"/>
    <w:rsid w:val="00602220"/>
    <w:rsid w:val="00602518"/>
    <w:rsid w:val="00602724"/>
    <w:rsid w:val="00602781"/>
    <w:rsid w:val="00602BEA"/>
    <w:rsid w:val="00602E19"/>
    <w:rsid w:val="00602F1B"/>
    <w:rsid w:val="0060305C"/>
    <w:rsid w:val="00603565"/>
    <w:rsid w:val="00603571"/>
    <w:rsid w:val="00603852"/>
    <w:rsid w:val="0060390C"/>
    <w:rsid w:val="00603A55"/>
    <w:rsid w:val="00603D75"/>
    <w:rsid w:val="00604042"/>
    <w:rsid w:val="006041B9"/>
    <w:rsid w:val="006042C3"/>
    <w:rsid w:val="006042F0"/>
    <w:rsid w:val="0060484A"/>
    <w:rsid w:val="00604BAD"/>
    <w:rsid w:val="00604C2E"/>
    <w:rsid w:val="00604ECF"/>
    <w:rsid w:val="0060507F"/>
    <w:rsid w:val="00605184"/>
    <w:rsid w:val="006053F3"/>
    <w:rsid w:val="006058F3"/>
    <w:rsid w:val="00605B2F"/>
    <w:rsid w:val="00605BB5"/>
    <w:rsid w:val="00605C05"/>
    <w:rsid w:val="00605CDE"/>
    <w:rsid w:val="00605D10"/>
    <w:rsid w:val="00605D6A"/>
    <w:rsid w:val="00606122"/>
    <w:rsid w:val="006062BD"/>
    <w:rsid w:val="006063EC"/>
    <w:rsid w:val="00606658"/>
    <w:rsid w:val="0060693F"/>
    <w:rsid w:val="0060694F"/>
    <w:rsid w:val="00606976"/>
    <w:rsid w:val="00606A59"/>
    <w:rsid w:val="00606AE0"/>
    <w:rsid w:val="00606B3D"/>
    <w:rsid w:val="00606C69"/>
    <w:rsid w:val="00606E53"/>
    <w:rsid w:val="00606F3A"/>
    <w:rsid w:val="006070C0"/>
    <w:rsid w:val="006071CB"/>
    <w:rsid w:val="00607250"/>
    <w:rsid w:val="00607415"/>
    <w:rsid w:val="00607425"/>
    <w:rsid w:val="006074F3"/>
    <w:rsid w:val="006074F5"/>
    <w:rsid w:val="00607596"/>
    <w:rsid w:val="00607928"/>
    <w:rsid w:val="0060798B"/>
    <w:rsid w:val="00607C26"/>
    <w:rsid w:val="00607C86"/>
    <w:rsid w:val="00610240"/>
    <w:rsid w:val="006104BA"/>
    <w:rsid w:val="006105E5"/>
    <w:rsid w:val="0061066C"/>
    <w:rsid w:val="0061079F"/>
    <w:rsid w:val="0061084A"/>
    <w:rsid w:val="006108F1"/>
    <w:rsid w:val="0061094D"/>
    <w:rsid w:val="00610F65"/>
    <w:rsid w:val="00611130"/>
    <w:rsid w:val="006111F8"/>
    <w:rsid w:val="006112A6"/>
    <w:rsid w:val="006113A6"/>
    <w:rsid w:val="00611756"/>
    <w:rsid w:val="00611799"/>
    <w:rsid w:val="006118C2"/>
    <w:rsid w:val="00611B46"/>
    <w:rsid w:val="00611C85"/>
    <w:rsid w:val="00611CEE"/>
    <w:rsid w:val="00611EAD"/>
    <w:rsid w:val="00611FBB"/>
    <w:rsid w:val="006123F3"/>
    <w:rsid w:val="006124E5"/>
    <w:rsid w:val="00612687"/>
    <w:rsid w:val="00612860"/>
    <w:rsid w:val="00612A83"/>
    <w:rsid w:val="00612B70"/>
    <w:rsid w:val="00612B77"/>
    <w:rsid w:val="00612E69"/>
    <w:rsid w:val="006134AA"/>
    <w:rsid w:val="00613644"/>
    <w:rsid w:val="006136F3"/>
    <w:rsid w:val="00613AE4"/>
    <w:rsid w:val="00613B11"/>
    <w:rsid w:val="00613CA9"/>
    <w:rsid w:val="00613CEE"/>
    <w:rsid w:val="00613DAC"/>
    <w:rsid w:val="006140AC"/>
    <w:rsid w:val="00614170"/>
    <w:rsid w:val="00614187"/>
    <w:rsid w:val="00614271"/>
    <w:rsid w:val="006142BD"/>
    <w:rsid w:val="00614525"/>
    <w:rsid w:val="006149EE"/>
    <w:rsid w:val="006152E3"/>
    <w:rsid w:val="00615364"/>
    <w:rsid w:val="006155A1"/>
    <w:rsid w:val="006155AB"/>
    <w:rsid w:val="006156CF"/>
    <w:rsid w:val="006159EF"/>
    <w:rsid w:val="00615A12"/>
    <w:rsid w:val="00615A38"/>
    <w:rsid w:val="00615B34"/>
    <w:rsid w:val="00615BC1"/>
    <w:rsid w:val="00615BC3"/>
    <w:rsid w:val="00615CEA"/>
    <w:rsid w:val="00615EC6"/>
    <w:rsid w:val="00615EC7"/>
    <w:rsid w:val="00615F8A"/>
    <w:rsid w:val="006162CF"/>
    <w:rsid w:val="0061650C"/>
    <w:rsid w:val="006167E1"/>
    <w:rsid w:val="006168F7"/>
    <w:rsid w:val="0061696E"/>
    <w:rsid w:val="00616AB7"/>
    <w:rsid w:val="00616C9E"/>
    <w:rsid w:val="00616CB4"/>
    <w:rsid w:val="00616E81"/>
    <w:rsid w:val="0061713D"/>
    <w:rsid w:val="00617645"/>
    <w:rsid w:val="00617697"/>
    <w:rsid w:val="00617818"/>
    <w:rsid w:val="00617DEE"/>
    <w:rsid w:val="00617DF3"/>
    <w:rsid w:val="00617E75"/>
    <w:rsid w:val="00617F18"/>
    <w:rsid w:val="00618F15"/>
    <w:rsid w:val="00620090"/>
    <w:rsid w:val="006202BF"/>
    <w:rsid w:val="006202DA"/>
    <w:rsid w:val="00620509"/>
    <w:rsid w:val="006205B8"/>
    <w:rsid w:val="006207B8"/>
    <w:rsid w:val="00620A41"/>
    <w:rsid w:val="00620A82"/>
    <w:rsid w:val="00620C49"/>
    <w:rsid w:val="00620DF9"/>
    <w:rsid w:val="00620E59"/>
    <w:rsid w:val="00620E7C"/>
    <w:rsid w:val="00620EA6"/>
    <w:rsid w:val="00620F0B"/>
    <w:rsid w:val="00620F66"/>
    <w:rsid w:val="006212CA"/>
    <w:rsid w:val="006217B3"/>
    <w:rsid w:val="00621CA5"/>
    <w:rsid w:val="00621DBB"/>
    <w:rsid w:val="00621F2A"/>
    <w:rsid w:val="0062224F"/>
    <w:rsid w:val="00622C47"/>
    <w:rsid w:val="00622CA9"/>
    <w:rsid w:val="00622E14"/>
    <w:rsid w:val="00622EDB"/>
    <w:rsid w:val="00622F3D"/>
    <w:rsid w:val="006231A8"/>
    <w:rsid w:val="006231B0"/>
    <w:rsid w:val="00623571"/>
    <w:rsid w:val="00623865"/>
    <w:rsid w:val="0062392D"/>
    <w:rsid w:val="00623ACC"/>
    <w:rsid w:val="00623EC0"/>
    <w:rsid w:val="00624203"/>
    <w:rsid w:val="0062433B"/>
    <w:rsid w:val="00624368"/>
    <w:rsid w:val="006245B3"/>
    <w:rsid w:val="00624D55"/>
    <w:rsid w:val="0062503D"/>
    <w:rsid w:val="0062510E"/>
    <w:rsid w:val="006252C9"/>
    <w:rsid w:val="006252E1"/>
    <w:rsid w:val="006253F1"/>
    <w:rsid w:val="00625A37"/>
    <w:rsid w:val="00625B80"/>
    <w:rsid w:val="00625C29"/>
    <w:rsid w:val="00625C30"/>
    <w:rsid w:val="00625C41"/>
    <w:rsid w:val="00625DFD"/>
    <w:rsid w:val="00625E35"/>
    <w:rsid w:val="00625EF3"/>
    <w:rsid w:val="006260B3"/>
    <w:rsid w:val="006262FB"/>
    <w:rsid w:val="0062654C"/>
    <w:rsid w:val="006265E5"/>
    <w:rsid w:val="006265F4"/>
    <w:rsid w:val="0062677B"/>
    <w:rsid w:val="0062685B"/>
    <w:rsid w:val="006268B1"/>
    <w:rsid w:val="00626A35"/>
    <w:rsid w:val="00626A8F"/>
    <w:rsid w:val="00626C36"/>
    <w:rsid w:val="00626C68"/>
    <w:rsid w:val="006272E4"/>
    <w:rsid w:val="006273BB"/>
    <w:rsid w:val="0062752D"/>
    <w:rsid w:val="00627662"/>
    <w:rsid w:val="006276D6"/>
    <w:rsid w:val="00627867"/>
    <w:rsid w:val="00627874"/>
    <w:rsid w:val="006278E0"/>
    <w:rsid w:val="006279DA"/>
    <w:rsid w:val="00627B66"/>
    <w:rsid w:val="00627CB9"/>
    <w:rsid w:val="00627ED8"/>
    <w:rsid w:val="00627F7B"/>
    <w:rsid w:val="00627FF5"/>
    <w:rsid w:val="00628F9C"/>
    <w:rsid w:val="00630047"/>
    <w:rsid w:val="00630152"/>
    <w:rsid w:val="00630187"/>
    <w:rsid w:val="006301EF"/>
    <w:rsid w:val="006302DB"/>
    <w:rsid w:val="00630314"/>
    <w:rsid w:val="00630519"/>
    <w:rsid w:val="00630553"/>
    <w:rsid w:val="00630571"/>
    <w:rsid w:val="00630742"/>
    <w:rsid w:val="006307EE"/>
    <w:rsid w:val="00630AB9"/>
    <w:rsid w:val="00630BA9"/>
    <w:rsid w:val="00630BB2"/>
    <w:rsid w:val="00630BE3"/>
    <w:rsid w:val="00630CA8"/>
    <w:rsid w:val="00630D30"/>
    <w:rsid w:val="00630D99"/>
    <w:rsid w:val="00630FE2"/>
    <w:rsid w:val="00631112"/>
    <w:rsid w:val="00631150"/>
    <w:rsid w:val="006316E4"/>
    <w:rsid w:val="00631713"/>
    <w:rsid w:val="0063174D"/>
    <w:rsid w:val="00631751"/>
    <w:rsid w:val="00631800"/>
    <w:rsid w:val="0063195D"/>
    <w:rsid w:val="00632150"/>
    <w:rsid w:val="006321C3"/>
    <w:rsid w:val="00632327"/>
    <w:rsid w:val="00632562"/>
    <w:rsid w:val="0063259A"/>
    <w:rsid w:val="00632617"/>
    <w:rsid w:val="0063267E"/>
    <w:rsid w:val="006327B9"/>
    <w:rsid w:val="006328D9"/>
    <w:rsid w:val="00632930"/>
    <w:rsid w:val="00632A94"/>
    <w:rsid w:val="00632FD5"/>
    <w:rsid w:val="00633431"/>
    <w:rsid w:val="00633981"/>
    <w:rsid w:val="00633A82"/>
    <w:rsid w:val="00633AF3"/>
    <w:rsid w:val="00633D00"/>
    <w:rsid w:val="00634191"/>
    <w:rsid w:val="00634593"/>
    <w:rsid w:val="00634755"/>
    <w:rsid w:val="00634767"/>
    <w:rsid w:val="0063487B"/>
    <w:rsid w:val="00634EE5"/>
    <w:rsid w:val="006353C6"/>
    <w:rsid w:val="006353E5"/>
    <w:rsid w:val="00635400"/>
    <w:rsid w:val="0063544D"/>
    <w:rsid w:val="006355E2"/>
    <w:rsid w:val="006355F4"/>
    <w:rsid w:val="006356FC"/>
    <w:rsid w:val="00635805"/>
    <w:rsid w:val="0063589E"/>
    <w:rsid w:val="006358CA"/>
    <w:rsid w:val="00635BC9"/>
    <w:rsid w:val="00635E68"/>
    <w:rsid w:val="00635FAE"/>
    <w:rsid w:val="00635FE3"/>
    <w:rsid w:val="006360BB"/>
    <w:rsid w:val="0063625C"/>
    <w:rsid w:val="006363AB"/>
    <w:rsid w:val="006363BA"/>
    <w:rsid w:val="0063665C"/>
    <w:rsid w:val="00636A38"/>
    <w:rsid w:val="00636A83"/>
    <w:rsid w:val="00636B0B"/>
    <w:rsid w:val="00636C0B"/>
    <w:rsid w:val="00636C5C"/>
    <w:rsid w:val="00636D78"/>
    <w:rsid w:val="006371FD"/>
    <w:rsid w:val="0063747D"/>
    <w:rsid w:val="00637740"/>
    <w:rsid w:val="006379A2"/>
    <w:rsid w:val="00637A0A"/>
    <w:rsid w:val="00637BA9"/>
    <w:rsid w:val="00637C32"/>
    <w:rsid w:val="00637C42"/>
    <w:rsid w:val="00637CC4"/>
    <w:rsid w:val="006400CF"/>
    <w:rsid w:val="006400FC"/>
    <w:rsid w:val="0064012E"/>
    <w:rsid w:val="0064015B"/>
    <w:rsid w:val="00640228"/>
    <w:rsid w:val="0064030C"/>
    <w:rsid w:val="0064045D"/>
    <w:rsid w:val="00640666"/>
    <w:rsid w:val="00640A9E"/>
    <w:rsid w:val="00640C47"/>
    <w:rsid w:val="00640CC0"/>
    <w:rsid w:val="00640E40"/>
    <w:rsid w:val="00641152"/>
    <w:rsid w:val="00641181"/>
    <w:rsid w:val="006412CF"/>
    <w:rsid w:val="00641394"/>
    <w:rsid w:val="006414C4"/>
    <w:rsid w:val="006414C9"/>
    <w:rsid w:val="0064168D"/>
    <w:rsid w:val="006417E2"/>
    <w:rsid w:val="006418A7"/>
    <w:rsid w:val="006418C8"/>
    <w:rsid w:val="00641A6E"/>
    <w:rsid w:val="00641B46"/>
    <w:rsid w:val="00641D01"/>
    <w:rsid w:val="00641D37"/>
    <w:rsid w:val="00641D48"/>
    <w:rsid w:val="00641EC4"/>
    <w:rsid w:val="00641F0F"/>
    <w:rsid w:val="00641FAA"/>
    <w:rsid w:val="00642233"/>
    <w:rsid w:val="006424E5"/>
    <w:rsid w:val="0064262E"/>
    <w:rsid w:val="006427D0"/>
    <w:rsid w:val="006429AC"/>
    <w:rsid w:val="00642A25"/>
    <w:rsid w:val="00642B18"/>
    <w:rsid w:val="00642C56"/>
    <w:rsid w:val="00642C8D"/>
    <w:rsid w:val="00642DBC"/>
    <w:rsid w:val="00642E28"/>
    <w:rsid w:val="00642E65"/>
    <w:rsid w:val="00642EF6"/>
    <w:rsid w:val="00642F4E"/>
    <w:rsid w:val="0064305D"/>
    <w:rsid w:val="006431F6"/>
    <w:rsid w:val="00643ADF"/>
    <w:rsid w:val="00643C54"/>
    <w:rsid w:val="00643CC3"/>
    <w:rsid w:val="00643E37"/>
    <w:rsid w:val="00643F98"/>
    <w:rsid w:val="006440C8"/>
    <w:rsid w:val="00644236"/>
    <w:rsid w:val="006443DE"/>
    <w:rsid w:val="0064446B"/>
    <w:rsid w:val="00644595"/>
    <w:rsid w:val="006447AD"/>
    <w:rsid w:val="00644A0F"/>
    <w:rsid w:val="00644A19"/>
    <w:rsid w:val="00644B5E"/>
    <w:rsid w:val="00644CC9"/>
    <w:rsid w:val="00644D09"/>
    <w:rsid w:val="00644E84"/>
    <w:rsid w:val="00644F16"/>
    <w:rsid w:val="00644FC8"/>
    <w:rsid w:val="0064506E"/>
    <w:rsid w:val="006450D3"/>
    <w:rsid w:val="00645266"/>
    <w:rsid w:val="006453BD"/>
    <w:rsid w:val="006454A1"/>
    <w:rsid w:val="006454BC"/>
    <w:rsid w:val="006455BA"/>
    <w:rsid w:val="0064563A"/>
    <w:rsid w:val="00645655"/>
    <w:rsid w:val="00645805"/>
    <w:rsid w:val="0064589E"/>
    <w:rsid w:val="00645B8E"/>
    <w:rsid w:val="00645C73"/>
    <w:rsid w:val="00645D40"/>
    <w:rsid w:val="00645DCE"/>
    <w:rsid w:val="00645E43"/>
    <w:rsid w:val="00645FE4"/>
    <w:rsid w:val="006460D4"/>
    <w:rsid w:val="00646182"/>
    <w:rsid w:val="0064620C"/>
    <w:rsid w:val="0064633B"/>
    <w:rsid w:val="0064638A"/>
    <w:rsid w:val="0064650C"/>
    <w:rsid w:val="00646613"/>
    <w:rsid w:val="00646ADD"/>
    <w:rsid w:val="00646DD0"/>
    <w:rsid w:val="00646F27"/>
    <w:rsid w:val="00646FE6"/>
    <w:rsid w:val="0064709D"/>
    <w:rsid w:val="0064710A"/>
    <w:rsid w:val="006472EB"/>
    <w:rsid w:val="006472F2"/>
    <w:rsid w:val="006473DD"/>
    <w:rsid w:val="006475AA"/>
    <w:rsid w:val="00647785"/>
    <w:rsid w:val="006477CF"/>
    <w:rsid w:val="006477FA"/>
    <w:rsid w:val="00647831"/>
    <w:rsid w:val="0064783E"/>
    <w:rsid w:val="006478B9"/>
    <w:rsid w:val="006478D0"/>
    <w:rsid w:val="006478EF"/>
    <w:rsid w:val="00647A1F"/>
    <w:rsid w:val="00647C07"/>
    <w:rsid w:val="00650005"/>
    <w:rsid w:val="00650301"/>
    <w:rsid w:val="006504F4"/>
    <w:rsid w:val="00650585"/>
    <w:rsid w:val="006505CA"/>
    <w:rsid w:val="00650676"/>
    <w:rsid w:val="00650A4F"/>
    <w:rsid w:val="00650A9A"/>
    <w:rsid w:val="00650AB1"/>
    <w:rsid w:val="00650BF4"/>
    <w:rsid w:val="006510B1"/>
    <w:rsid w:val="0065115F"/>
    <w:rsid w:val="006512FB"/>
    <w:rsid w:val="00651327"/>
    <w:rsid w:val="00651541"/>
    <w:rsid w:val="00651619"/>
    <w:rsid w:val="006518E8"/>
    <w:rsid w:val="00651BA1"/>
    <w:rsid w:val="00651DA6"/>
    <w:rsid w:val="00651EC2"/>
    <w:rsid w:val="00651F55"/>
    <w:rsid w:val="0065234A"/>
    <w:rsid w:val="0065248F"/>
    <w:rsid w:val="00652A37"/>
    <w:rsid w:val="00652A4C"/>
    <w:rsid w:val="00652B25"/>
    <w:rsid w:val="00652F62"/>
    <w:rsid w:val="00652F87"/>
    <w:rsid w:val="00652F8B"/>
    <w:rsid w:val="00652FE0"/>
    <w:rsid w:val="00653070"/>
    <w:rsid w:val="00653073"/>
    <w:rsid w:val="00653363"/>
    <w:rsid w:val="006535E1"/>
    <w:rsid w:val="006537F0"/>
    <w:rsid w:val="00653ABE"/>
    <w:rsid w:val="00653AEF"/>
    <w:rsid w:val="00653BAC"/>
    <w:rsid w:val="00653CCF"/>
    <w:rsid w:val="00653CEA"/>
    <w:rsid w:val="00653D56"/>
    <w:rsid w:val="00653E7B"/>
    <w:rsid w:val="00653F13"/>
    <w:rsid w:val="00654036"/>
    <w:rsid w:val="00654079"/>
    <w:rsid w:val="006540A2"/>
    <w:rsid w:val="00654117"/>
    <w:rsid w:val="006542A9"/>
    <w:rsid w:val="0065438B"/>
    <w:rsid w:val="006544AB"/>
    <w:rsid w:val="006544DE"/>
    <w:rsid w:val="00654519"/>
    <w:rsid w:val="00654658"/>
    <w:rsid w:val="006548B4"/>
    <w:rsid w:val="00654984"/>
    <w:rsid w:val="006549EA"/>
    <w:rsid w:val="00654A31"/>
    <w:rsid w:val="00654BF9"/>
    <w:rsid w:val="00654E86"/>
    <w:rsid w:val="00654FE3"/>
    <w:rsid w:val="0065527D"/>
    <w:rsid w:val="00655306"/>
    <w:rsid w:val="0065534F"/>
    <w:rsid w:val="00655359"/>
    <w:rsid w:val="00655697"/>
    <w:rsid w:val="006556A3"/>
    <w:rsid w:val="00655848"/>
    <w:rsid w:val="0065598A"/>
    <w:rsid w:val="00655D05"/>
    <w:rsid w:val="00655D25"/>
    <w:rsid w:val="00655ED9"/>
    <w:rsid w:val="00656040"/>
    <w:rsid w:val="00656140"/>
    <w:rsid w:val="00656248"/>
    <w:rsid w:val="0065629B"/>
    <w:rsid w:val="006566CB"/>
    <w:rsid w:val="00656781"/>
    <w:rsid w:val="006569A1"/>
    <w:rsid w:val="006569A6"/>
    <w:rsid w:val="00656BDA"/>
    <w:rsid w:val="00656DDA"/>
    <w:rsid w:val="00656E4A"/>
    <w:rsid w:val="00656F95"/>
    <w:rsid w:val="00656FC6"/>
    <w:rsid w:val="00657046"/>
    <w:rsid w:val="0065705B"/>
    <w:rsid w:val="006570CA"/>
    <w:rsid w:val="00657249"/>
    <w:rsid w:val="006573F6"/>
    <w:rsid w:val="00657494"/>
    <w:rsid w:val="006576F3"/>
    <w:rsid w:val="00657828"/>
    <w:rsid w:val="00657954"/>
    <w:rsid w:val="00657AEC"/>
    <w:rsid w:val="00657C98"/>
    <w:rsid w:val="00657DC3"/>
    <w:rsid w:val="00657F25"/>
    <w:rsid w:val="00657FE5"/>
    <w:rsid w:val="006600AB"/>
    <w:rsid w:val="0066011B"/>
    <w:rsid w:val="00660268"/>
    <w:rsid w:val="006603C9"/>
    <w:rsid w:val="00660465"/>
    <w:rsid w:val="00660537"/>
    <w:rsid w:val="0066056F"/>
    <w:rsid w:val="0066059D"/>
    <w:rsid w:val="0066070D"/>
    <w:rsid w:val="006609BB"/>
    <w:rsid w:val="00660BE3"/>
    <w:rsid w:val="00660C1A"/>
    <w:rsid w:val="00660CC5"/>
    <w:rsid w:val="00660F7B"/>
    <w:rsid w:val="006610AC"/>
    <w:rsid w:val="006610F3"/>
    <w:rsid w:val="0066119F"/>
    <w:rsid w:val="006613CC"/>
    <w:rsid w:val="00661437"/>
    <w:rsid w:val="006614D3"/>
    <w:rsid w:val="006617E7"/>
    <w:rsid w:val="006617F9"/>
    <w:rsid w:val="00661C97"/>
    <w:rsid w:val="00661FD4"/>
    <w:rsid w:val="0066201A"/>
    <w:rsid w:val="0066201E"/>
    <w:rsid w:val="0066210B"/>
    <w:rsid w:val="006622BE"/>
    <w:rsid w:val="006622FD"/>
    <w:rsid w:val="00662400"/>
    <w:rsid w:val="00662422"/>
    <w:rsid w:val="00662A0E"/>
    <w:rsid w:val="00662FD4"/>
    <w:rsid w:val="00663231"/>
    <w:rsid w:val="006633A4"/>
    <w:rsid w:val="0066359C"/>
    <w:rsid w:val="0066377B"/>
    <w:rsid w:val="00663958"/>
    <w:rsid w:val="006639A5"/>
    <w:rsid w:val="006639C5"/>
    <w:rsid w:val="00663BD9"/>
    <w:rsid w:val="00663DC8"/>
    <w:rsid w:val="00663EC1"/>
    <w:rsid w:val="00663FEA"/>
    <w:rsid w:val="006640DB"/>
    <w:rsid w:val="006640F1"/>
    <w:rsid w:val="006641C3"/>
    <w:rsid w:val="00664229"/>
    <w:rsid w:val="00664503"/>
    <w:rsid w:val="00664511"/>
    <w:rsid w:val="00664840"/>
    <w:rsid w:val="00664912"/>
    <w:rsid w:val="0066498D"/>
    <w:rsid w:val="006649FD"/>
    <w:rsid w:val="00664BCB"/>
    <w:rsid w:val="00664BED"/>
    <w:rsid w:val="00664D06"/>
    <w:rsid w:val="00664D7B"/>
    <w:rsid w:val="00664E18"/>
    <w:rsid w:val="00664FF1"/>
    <w:rsid w:val="00665061"/>
    <w:rsid w:val="0066513F"/>
    <w:rsid w:val="006652F6"/>
    <w:rsid w:val="00665512"/>
    <w:rsid w:val="00665604"/>
    <w:rsid w:val="006656EC"/>
    <w:rsid w:val="0066583C"/>
    <w:rsid w:val="006659BB"/>
    <w:rsid w:val="00665CED"/>
    <w:rsid w:val="00665DBE"/>
    <w:rsid w:val="006664F5"/>
    <w:rsid w:val="006664F8"/>
    <w:rsid w:val="006666FD"/>
    <w:rsid w:val="00666792"/>
    <w:rsid w:val="0066699A"/>
    <w:rsid w:val="00666BF0"/>
    <w:rsid w:val="00666C73"/>
    <w:rsid w:val="00666CE0"/>
    <w:rsid w:val="00666DBF"/>
    <w:rsid w:val="00666E05"/>
    <w:rsid w:val="00666E50"/>
    <w:rsid w:val="00666E79"/>
    <w:rsid w:val="00666F9B"/>
    <w:rsid w:val="006670E3"/>
    <w:rsid w:val="006674F6"/>
    <w:rsid w:val="00667559"/>
    <w:rsid w:val="0066779D"/>
    <w:rsid w:val="006678C9"/>
    <w:rsid w:val="00667AE6"/>
    <w:rsid w:val="00667CA5"/>
    <w:rsid w:val="00667D6A"/>
    <w:rsid w:val="00667DEF"/>
    <w:rsid w:val="006701A9"/>
    <w:rsid w:val="006701DB"/>
    <w:rsid w:val="00670369"/>
    <w:rsid w:val="006704C1"/>
    <w:rsid w:val="006705A8"/>
    <w:rsid w:val="006706F7"/>
    <w:rsid w:val="006708AD"/>
    <w:rsid w:val="006709E2"/>
    <w:rsid w:val="00670BB5"/>
    <w:rsid w:val="0067127D"/>
    <w:rsid w:val="0067144A"/>
    <w:rsid w:val="0067144E"/>
    <w:rsid w:val="00671458"/>
    <w:rsid w:val="00671557"/>
    <w:rsid w:val="00671575"/>
    <w:rsid w:val="0067157E"/>
    <w:rsid w:val="0067162D"/>
    <w:rsid w:val="00671AFA"/>
    <w:rsid w:val="00671B64"/>
    <w:rsid w:val="00672179"/>
    <w:rsid w:val="006721DB"/>
    <w:rsid w:val="00672369"/>
    <w:rsid w:val="00672379"/>
    <w:rsid w:val="0067243E"/>
    <w:rsid w:val="006725EB"/>
    <w:rsid w:val="00672933"/>
    <w:rsid w:val="0067299F"/>
    <w:rsid w:val="00672CC7"/>
    <w:rsid w:val="00672DC8"/>
    <w:rsid w:val="00672F3E"/>
    <w:rsid w:val="0067304F"/>
    <w:rsid w:val="006731E1"/>
    <w:rsid w:val="00673349"/>
    <w:rsid w:val="006738FD"/>
    <w:rsid w:val="00673A88"/>
    <w:rsid w:val="00673BCA"/>
    <w:rsid w:val="00673CC5"/>
    <w:rsid w:val="006742D2"/>
    <w:rsid w:val="006745E4"/>
    <w:rsid w:val="00674676"/>
    <w:rsid w:val="0067473C"/>
    <w:rsid w:val="00674837"/>
    <w:rsid w:val="00674945"/>
    <w:rsid w:val="00674DCE"/>
    <w:rsid w:val="00674DFA"/>
    <w:rsid w:val="0067510A"/>
    <w:rsid w:val="00675479"/>
    <w:rsid w:val="00675594"/>
    <w:rsid w:val="00675612"/>
    <w:rsid w:val="00675652"/>
    <w:rsid w:val="006756EF"/>
    <w:rsid w:val="00675861"/>
    <w:rsid w:val="00675911"/>
    <w:rsid w:val="00675C33"/>
    <w:rsid w:val="00675CA0"/>
    <w:rsid w:val="00675DFF"/>
    <w:rsid w:val="00675FA2"/>
    <w:rsid w:val="006761C5"/>
    <w:rsid w:val="00676411"/>
    <w:rsid w:val="0067646D"/>
    <w:rsid w:val="0067649C"/>
    <w:rsid w:val="006764AD"/>
    <w:rsid w:val="00676651"/>
    <w:rsid w:val="00676961"/>
    <w:rsid w:val="00676AC7"/>
    <w:rsid w:val="00676AF0"/>
    <w:rsid w:val="00676DF7"/>
    <w:rsid w:val="0067706E"/>
    <w:rsid w:val="00677084"/>
    <w:rsid w:val="00677195"/>
    <w:rsid w:val="0067719D"/>
    <w:rsid w:val="0067727D"/>
    <w:rsid w:val="00677523"/>
    <w:rsid w:val="006775B9"/>
    <w:rsid w:val="0067771B"/>
    <w:rsid w:val="006777E2"/>
    <w:rsid w:val="00677BC1"/>
    <w:rsid w:val="00677BC8"/>
    <w:rsid w:val="00677EB7"/>
    <w:rsid w:val="00677FE7"/>
    <w:rsid w:val="006800BF"/>
    <w:rsid w:val="00680436"/>
    <w:rsid w:val="006804FF"/>
    <w:rsid w:val="0068062E"/>
    <w:rsid w:val="00680710"/>
    <w:rsid w:val="00680907"/>
    <w:rsid w:val="00680A46"/>
    <w:rsid w:val="00680BE2"/>
    <w:rsid w:val="00680BE8"/>
    <w:rsid w:val="00680C4A"/>
    <w:rsid w:val="00680F05"/>
    <w:rsid w:val="0068107E"/>
    <w:rsid w:val="0068123A"/>
    <w:rsid w:val="00681267"/>
    <w:rsid w:val="0068136F"/>
    <w:rsid w:val="00681409"/>
    <w:rsid w:val="0068172B"/>
    <w:rsid w:val="00681732"/>
    <w:rsid w:val="00681955"/>
    <w:rsid w:val="00681A60"/>
    <w:rsid w:val="00681BEF"/>
    <w:rsid w:val="00681CDF"/>
    <w:rsid w:val="00681DA4"/>
    <w:rsid w:val="00681EF7"/>
    <w:rsid w:val="00681F02"/>
    <w:rsid w:val="006820F6"/>
    <w:rsid w:val="00682318"/>
    <w:rsid w:val="00682597"/>
    <w:rsid w:val="006825C8"/>
    <w:rsid w:val="00682619"/>
    <w:rsid w:val="00682919"/>
    <w:rsid w:val="0068299E"/>
    <w:rsid w:val="00682A1D"/>
    <w:rsid w:val="00682A74"/>
    <w:rsid w:val="00682ACE"/>
    <w:rsid w:val="00682BD1"/>
    <w:rsid w:val="00682C6D"/>
    <w:rsid w:val="00682D27"/>
    <w:rsid w:val="00682F5C"/>
    <w:rsid w:val="006830A0"/>
    <w:rsid w:val="00683347"/>
    <w:rsid w:val="006837FB"/>
    <w:rsid w:val="00683861"/>
    <w:rsid w:val="00683887"/>
    <w:rsid w:val="00683A59"/>
    <w:rsid w:val="00683C7B"/>
    <w:rsid w:val="00683F9B"/>
    <w:rsid w:val="00683FCE"/>
    <w:rsid w:val="0068407F"/>
    <w:rsid w:val="00684095"/>
    <w:rsid w:val="0068410F"/>
    <w:rsid w:val="006841A8"/>
    <w:rsid w:val="006841EF"/>
    <w:rsid w:val="006841FE"/>
    <w:rsid w:val="006841FF"/>
    <w:rsid w:val="00684410"/>
    <w:rsid w:val="00684642"/>
    <w:rsid w:val="00684A4D"/>
    <w:rsid w:val="00684BDF"/>
    <w:rsid w:val="00684D82"/>
    <w:rsid w:val="00684EA3"/>
    <w:rsid w:val="00684EB7"/>
    <w:rsid w:val="00684F6B"/>
    <w:rsid w:val="0068508C"/>
    <w:rsid w:val="006850FE"/>
    <w:rsid w:val="0068518B"/>
    <w:rsid w:val="00685382"/>
    <w:rsid w:val="00685433"/>
    <w:rsid w:val="00685464"/>
    <w:rsid w:val="006859A8"/>
    <w:rsid w:val="00685A11"/>
    <w:rsid w:val="00685B60"/>
    <w:rsid w:val="00685BD3"/>
    <w:rsid w:val="00685C54"/>
    <w:rsid w:val="00685C5F"/>
    <w:rsid w:val="00685D81"/>
    <w:rsid w:val="006860F6"/>
    <w:rsid w:val="006863CB"/>
    <w:rsid w:val="006863DB"/>
    <w:rsid w:val="00686503"/>
    <w:rsid w:val="006865ED"/>
    <w:rsid w:val="006866AA"/>
    <w:rsid w:val="006867C9"/>
    <w:rsid w:val="00686A1D"/>
    <w:rsid w:val="00686AF1"/>
    <w:rsid w:val="00686B09"/>
    <w:rsid w:val="00686C34"/>
    <w:rsid w:val="00686EA9"/>
    <w:rsid w:val="00687180"/>
    <w:rsid w:val="006871D3"/>
    <w:rsid w:val="006873AC"/>
    <w:rsid w:val="00687426"/>
    <w:rsid w:val="006878D2"/>
    <w:rsid w:val="006879B9"/>
    <w:rsid w:val="00687C06"/>
    <w:rsid w:val="00687D72"/>
    <w:rsid w:val="00687DCB"/>
    <w:rsid w:val="00687F19"/>
    <w:rsid w:val="006901BB"/>
    <w:rsid w:val="006902B8"/>
    <w:rsid w:val="006904B8"/>
    <w:rsid w:val="006905A4"/>
    <w:rsid w:val="00690605"/>
    <w:rsid w:val="00690849"/>
    <w:rsid w:val="00690E12"/>
    <w:rsid w:val="006912CD"/>
    <w:rsid w:val="00691512"/>
    <w:rsid w:val="006915B6"/>
    <w:rsid w:val="00691745"/>
    <w:rsid w:val="00691813"/>
    <w:rsid w:val="0069183A"/>
    <w:rsid w:val="0069188F"/>
    <w:rsid w:val="00691C91"/>
    <w:rsid w:val="00691DB0"/>
    <w:rsid w:val="00691E24"/>
    <w:rsid w:val="00692050"/>
    <w:rsid w:val="00692057"/>
    <w:rsid w:val="006921E9"/>
    <w:rsid w:val="00692296"/>
    <w:rsid w:val="0069229D"/>
    <w:rsid w:val="0069231C"/>
    <w:rsid w:val="0069252C"/>
    <w:rsid w:val="00692643"/>
    <w:rsid w:val="006926F1"/>
    <w:rsid w:val="006927F3"/>
    <w:rsid w:val="00692886"/>
    <w:rsid w:val="00692A16"/>
    <w:rsid w:val="00692AC1"/>
    <w:rsid w:val="00692D70"/>
    <w:rsid w:val="00692E8E"/>
    <w:rsid w:val="00692FD1"/>
    <w:rsid w:val="006930EB"/>
    <w:rsid w:val="0069317D"/>
    <w:rsid w:val="006932F7"/>
    <w:rsid w:val="006939E2"/>
    <w:rsid w:val="006939E7"/>
    <w:rsid w:val="00693A2E"/>
    <w:rsid w:val="00693DA3"/>
    <w:rsid w:val="00693E71"/>
    <w:rsid w:val="00694280"/>
    <w:rsid w:val="006944D4"/>
    <w:rsid w:val="006944E0"/>
    <w:rsid w:val="006944F8"/>
    <w:rsid w:val="006945FA"/>
    <w:rsid w:val="00694601"/>
    <w:rsid w:val="00694728"/>
    <w:rsid w:val="0069483C"/>
    <w:rsid w:val="0069483E"/>
    <w:rsid w:val="00694890"/>
    <w:rsid w:val="006948B7"/>
    <w:rsid w:val="00694C04"/>
    <w:rsid w:val="00694C55"/>
    <w:rsid w:val="00694E06"/>
    <w:rsid w:val="00694F30"/>
    <w:rsid w:val="0069500F"/>
    <w:rsid w:val="00695124"/>
    <w:rsid w:val="00695255"/>
    <w:rsid w:val="00695546"/>
    <w:rsid w:val="006958EB"/>
    <w:rsid w:val="00695999"/>
    <w:rsid w:val="006959B2"/>
    <w:rsid w:val="00695B69"/>
    <w:rsid w:val="00695C47"/>
    <w:rsid w:val="00695D3E"/>
    <w:rsid w:val="00695D86"/>
    <w:rsid w:val="00695DCD"/>
    <w:rsid w:val="00695EEF"/>
    <w:rsid w:val="00695FF0"/>
    <w:rsid w:val="00696116"/>
    <w:rsid w:val="0069624A"/>
    <w:rsid w:val="00696264"/>
    <w:rsid w:val="00696276"/>
    <w:rsid w:val="00696752"/>
    <w:rsid w:val="00696A3C"/>
    <w:rsid w:val="00696A6A"/>
    <w:rsid w:val="00696AC3"/>
    <w:rsid w:val="00696E11"/>
    <w:rsid w:val="00696EC6"/>
    <w:rsid w:val="0069714D"/>
    <w:rsid w:val="0069729D"/>
    <w:rsid w:val="006972BD"/>
    <w:rsid w:val="006972EF"/>
    <w:rsid w:val="00697505"/>
    <w:rsid w:val="00697566"/>
    <w:rsid w:val="0069759E"/>
    <w:rsid w:val="00697681"/>
    <w:rsid w:val="006979B5"/>
    <w:rsid w:val="00697DCF"/>
    <w:rsid w:val="006A016E"/>
    <w:rsid w:val="006A03CE"/>
    <w:rsid w:val="006A05FF"/>
    <w:rsid w:val="006A06A9"/>
    <w:rsid w:val="006A08C8"/>
    <w:rsid w:val="006A098A"/>
    <w:rsid w:val="006A0CC3"/>
    <w:rsid w:val="006A0CD6"/>
    <w:rsid w:val="006A0FB7"/>
    <w:rsid w:val="006A0FF3"/>
    <w:rsid w:val="006A1035"/>
    <w:rsid w:val="006A10F3"/>
    <w:rsid w:val="006A12F3"/>
    <w:rsid w:val="006A1396"/>
    <w:rsid w:val="006A13A8"/>
    <w:rsid w:val="006A13CF"/>
    <w:rsid w:val="006A14EA"/>
    <w:rsid w:val="006A165A"/>
    <w:rsid w:val="006A16B8"/>
    <w:rsid w:val="006A1920"/>
    <w:rsid w:val="006A2094"/>
    <w:rsid w:val="006A2602"/>
    <w:rsid w:val="006A2657"/>
    <w:rsid w:val="006A26AB"/>
    <w:rsid w:val="006A26AD"/>
    <w:rsid w:val="006A2742"/>
    <w:rsid w:val="006A2858"/>
    <w:rsid w:val="006A2957"/>
    <w:rsid w:val="006A29DE"/>
    <w:rsid w:val="006A2B0B"/>
    <w:rsid w:val="006A2BD3"/>
    <w:rsid w:val="006A2C2C"/>
    <w:rsid w:val="006A2D3F"/>
    <w:rsid w:val="006A2E35"/>
    <w:rsid w:val="006A2F29"/>
    <w:rsid w:val="006A2F2F"/>
    <w:rsid w:val="006A31BD"/>
    <w:rsid w:val="006A31E2"/>
    <w:rsid w:val="006A3283"/>
    <w:rsid w:val="006A35A3"/>
    <w:rsid w:val="006A36C7"/>
    <w:rsid w:val="006A391E"/>
    <w:rsid w:val="006A3932"/>
    <w:rsid w:val="006A3C87"/>
    <w:rsid w:val="006A3D48"/>
    <w:rsid w:val="006A3DCE"/>
    <w:rsid w:val="006A3E40"/>
    <w:rsid w:val="006A3EB7"/>
    <w:rsid w:val="006A437C"/>
    <w:rsid w:val="006A44D8"/>
    <w:rsid w:val="006A4695"/>
    <w:rsid w:val="006A47B7"/>
    <w:rsid w:val="006A48C3"/>
    <w:rsid w:val="006A4D23"/>
    <w:rsid w:val="006A4D3F"/>
    <w:rsid w:val="006A5121"/>
    <w:rsid w:val="006A53E0"/>
    <w:rsid w:val="006A545A"/>
    <w:rsid w:val="006A5503"/>
    <w:rsid w:val="006A5591"/>
    <w:rsid w:val="006A55EA"/>
    <w:rsid w:val="006A574C"/>
    <w:rsid w:val="006A5B85"/>
    <w:rsid w:val="006A5D43"/>
    <w:rsid w:val="006A5E37"/>
    <w:rsid w:val="006A5EAA"/>
    <w:rsid w:val="006A5FB9"/>
    <w:rsid w:val="006A60FC"/>
    <w:rsid w:val="006A6157"/>
    <w:rsid w:val="006A62BD"/>
    <w:rsid w:val="006A64BD"/>
    <w:rsid w:val="006A64DB"/>
    <w:rsid w:val="006A66DB"/>
    <w:rsid w:val="006A67C1"/>
    <w:rsid w:val="006A69A5"/>
    <w:rsid w:val="006A6D31"/>
    <w:rsid w:val="006A6FA1"/>
    <w:rsid w:val="006A701C"/>
    <w:rsid w:val="006A70AC"/>
    <w:rsid w:val="006A71F9"/>
    <w:rsid w:val="006A72AB"/>
    <w:rsid w:val="006A7334"/>
    <w:rsid w:val="006A75CE"/>
    <w:rsid w:val="006A76E2"/>
    <w:rsid w:val="006A781B"/>
    <w:rsid w:val="006A796C"/>
    <w:rsid w:val="006A7B09"/>
    <w:rsid w:val="006A7DBB"/>
    <w:rsid w:val="006A7FDF"/>
    <w:rsid w:val="006B00E9"/>
    <w:rsid w:val="006B0126"/>
    <w:rsid w:val="006B0285"/>
    <w:rsid w:val="006B0464"/>
    <w:rsid w:val="006B04D6"/>
    <w:rsid w:val="006B05C6"/>
    <w:rsid w:val="006B087C"/>
    <w:rsid w:val="006B0A05"/>
    <w:rsid w:val="006B0BBA"/>
    <w:rsid w:val="006B0D6C"/>
    <w:rsid w:val="006B1027"/>
    <w:rsid w:val="006B11F5"/>
    <w:rsid w:val="006B129B"/>
    <w:rsid w:val="006B13AC"/>
    <w:rsid w:val="006B1572"/>
    <w:rsid w:val="006B15C7"/>
    <w:rsid w:val="006B16FA"/>
    <w:rsid w:val="006B1767"/>
    <w:rsid w:val="006B1ACB"/>
    <w:rsid w:val="006B1BA4"/>
    <w:rsid w:val="006B1BBD"/>
    <w:rsid w:val="006B1C2F"/>
    <w:rsid w:val="006B1C50"/>
    <w:rsid w:val="006B1D3A"/>
    <w:rsid w:val="006B1D57"/>
    <w:rsid w:val="006B1E27"/>
    <w:rsid w:val="006B1E71"/>
    <w:rsid w:val="006B1EA8"/>
    <w:rsid w:val="006B1F3D"/>
    <w:rsid w:val="006B214A"/>
    <w:rsid w:val="006B2464"/>
    <w:rsid w:val="006B258E"/>
    <w:rsid w:val="006B25D5"/>
    <w:rsid w:val="006B27EC"/>
    <w:rsid w:val="006B284D"/>
    <w:rsid w:val="006B2BBC"/>
    <w:rsid w:val="006B2D55"/>
    <w:rsid w:val="006B2F2B"/>
    <w:rsid w:val="006B3618"/>
    <w:rsid w:val="006B3869"/>
    <w:rsid w:val="006B389E"/>
    <w:rsid w:val="006B38AD"/>
    <w:rsid w:val="006B3BC2"/>
    <w:rsid w:val="006B3C22"/>
    <w:rsid w:val="006B3D89"/>
    <w:rsid w:val="006B3DAD"/>
    <w:rsid w:val="006B3DBD"/>
    <w:rsid w:val="006B3E8D"/>
    <w:rsid w:val="006B3F46"/>
    <w:rsid w:val="006B412E"/>
    <w:rsid w:val="006B41A3"/>
    <w:rsid w:val="006B42E6"/>
    <w:rsid w:val="006B4323"/>
    <w:rsid w:val="006B4361"/>
    <w:rsid w:val="006B453E"/>
    <w:rsid w:val="006B457E"/>
    <w:rsid w:val="006B4610"/>
    <w:rsid w:val="006B4765"/>
    <w:rsid w:val="006B4AE4"/>
    <w:rsid w:val="006B4C3A"/>
    <w:rsid w:val="006B5030"/>
    <w:rsid w:val="006B5366"/>
    <w:rsid w:val="006B54B6"/>
    <w:rsid w:val="006B54BE"/>
    <w:rsid w:val="006B5781"/>
    <w:rsid w:val="006B5905"/>
    <w:rsid w:val="006B5A90"/>
    <w:rsid w:val="006B5C28"/>
    <w:rsid w:val="006B5F36"/>
    <w:rsid w:val="006B6204"/>
    <w:rsid w:val="006B646C"/>
    <w:rsid w:val="006B6487"/>
    <w:rsid w:val="006B649C"/>
    <w:rsid w:val="006B6643"/>
    <w:rsid w:val="006B6656"/>
    <w:rsid w:val="006B671B"/>
    <w:rsid w:val="006B6759"/>
    <w:rsid w:val="006B67F4"/>
    <w:rsid w:val="006B6986"/>
    <w:rsid w:val="006B6AAB"/>
    <w:rsid w:val="006B6B7A"/>
    <w:rsid w:val="006B6C21"/>
    <w:rsid w:val="006B6C9B"/>
    <w:rsid w:val="006B6DAB"/>
    <w:rsid w:val="006B71E1"/>
    <w:rsid w:val="006B72A2"/>
    <w:rsid w:val="006B7396"/>
    <w:rsid w:val="006B7578"/>
    <w:rsid w:val="006B7B66"/>
    <w:rsid w:val="006B7D13"/>
    <w:rsid w:val="006B7D78"/>
    <w:rsid w:val="006B7DE6"/>
    <w:rsid w:val="006B7F9E"/>
    <w:rsid w:val="006C00C6"/>
    <w:rsid w:val="006C0133"/>
    <w:rsid w:val="006C0180"/>
    <w:rsid w:val="006C037A"/>
    <w:rsid w:val="006C052B"/>
    <w:rsid w:val="006C0668"/>
    <w:rsid w:val="006C067D"/>
    <w:rsid w:val="006C0774"/>
    <w:rsid w:val="006C099D"/>
    <w:rsid w:val="006C0AD4"/>
    <w:rsid w:val="006C0BFF"/>
    <w:rsid w:val="006C0CF9"/>
    <w:rsid w:val="006C0E85"/>
    <w:rsid w:val="006C0E88"/>
    <w:rsid w:val="006C0E8F"/>
    <w:rsid w:val="006C0F42"/>
    <w:rsid w:val="006C1051"/>
    <w:rsid w:val="006C113B"/>
    <w:rsid w:val="006C116C"/>
    <w:rsid w:val="006C1177"/>
    <w:rsid w:val="006C11BF"/>
    <w:rsid w:val="006C1602"/>
    <w:rsid w:val="006C1742"/>
    <w:rsid w:val="006C17A2"/>
    <w:rsid w:val="006C17AB"/>
    <w:rsid w:val="006C17B1"/>
    <w:rsid w:val="006C18CF"/>
    <w:rsid w:val="006C1A68"/>
    <w:rsid w:val="006C1A77"/>
    <w:rsid w:val="006C1A8B"/>
    <w:rsid w:val="006C1ABB"/>
    <w:rsid w:val="006C1B67"/>
    <w:rsid w:val="006C1CAC"/>
    <w:rsid w:val="006C1DF7"/>
    <w:rsid w:val="006C1EDD"/>
    <w:rsid w:val="006C1F55"/>
    <w:rsid w:val="006C1FC0"/>
    <w:rsid w:val="006C1FEA"/>
    <w:rsid w:val="006C210B"/>
    <w:rsid w:val="006C21A3"/>
    <w:rsid w:val="006C221B"/>
    <w:rsid w:val="006C2372"/>
    <w:rsid w:val="006C247F"/>
    <w:rsid w:val="006C258A"/>
    <w:rsid w:val="006C261D"/>
    <w:rsid w:val="006C2653"/>
    <w:rsid w:val="006C26BF"/>
    <w:rsid w:val="006C27C7"/>
    <w:rsid w:val="006C2925"/>
    <w:rsid w:val="006C2C55"/>
    <w:rsid w:val="006C2D8A"/>
    <w:rsid w:val="006C2E53"/>
    <w:rsid w:val="006C3053"/>
    <w:rsid w:val="006C3098"/>
    <w:rsid w:val="006C331A"/>
    <w:rsid w:val="006C3360"/>
    <w:rsid w:val="006C3579"/>
    <w:rsid w:val="006C35A0"/>
    <w:rsid w:val="006C36A5"/>
    <w:rsid w:val="006C3A77"/>
    <w:rsid w:val="006C3B8D"/>
    <w:rsid w:val="006C3C3F"/>
    <w:rsid w:val="006C3ECF"/>
    <w:rsid w:val="006C4028"/>
    <w:rsid w:val="006C4218"/>
    <w:rsid w:val="006C440E"/>
    <w:rsid w:val="006C4671"/>
    <w:rsid w:val="006C46D6"/>
    <w:rsid w:val="006C494C"/>
    <w:rsid w:val="006C4A08"/>
    <w:rsid w:val="006C4A28"/>
    <w:rsid w:val="006C4C4E"/>
    <w:rsid w:val="006C4D76"/>
    <w:rsid w:val="006C4EC6"/>
    <w:rsid w:val="006C53EC"/>
    <w:rsid w:val="006C574F"/>
    <w:rsid w:val="006C5A3F"/>
    <w:rsid w:val="006C5AE0"/>
    <w:rsid w:val="006C5B66"/>
    <w:rsid w:val="006C5F7D"/>
    <w:rsid w:val="006C61E4"/>
    <w:rsid w:val="006C62D1"/>
    <w:rsid w:val="006C630C"/>
    <w:rsid w:val="006C6380"/>
    <w:rsid w:val="006C644D"/>
    <w:rsid w:val="006C6876"/>
    <w:rsid w:val="006C6A66"/>
    <w:rsid w:val="006C6A68"/>
    <w:rsid w:val="006C6AD1"/>
    <w:rsid w:val="006C6FD2"/>
    <w:rsid w:val="006C7138"/>
    <w:rsid w:val="006C7335"/>
    <w:rsid w:val="006C750C"/>
    <w:rsid w:val="006C77B8"/>
    <w:rsid w:val="006C77C8"/>
    <w:rsid w:val="006C7805"/>
    <w:rsid w:val="006C79ED"/>
    <w:rsid w:val="006C7B75"/>
    <w:rsid w:val="006C7C21"/>
    <w:rsid w:val="006C7E24"/>
    <w:rsid w:val="006D017E"/>
    <w:rsid w:val="006D0238"/>
    <w:rsid w:val="006D02F5"/>
    <w:rsid w:val="006D0426"/>
    <w:rsid w:val="006D0541"/>
    <w:rsid w:val="006D0974"/>
    <w:rsid w:val="006D0DCF"/>
    <w:rsid w:val="006D0DD3"/>
    <w:rsid w:val="006D1023"/>
    <w:rsid w:val="006D1085"/>
    <w:rsid w:val="006D13C1"/>
    <w:rsid w:val="006D165C"/>
    <w:rsid w:val="006D181B"/>
    <w:rsid w:val="006D1900"/>
    <w:rsid w:val="006D1DB9"/>
    <w:rsid w:val="006D1FA3"/>
    <w:rsid w:val="006D1FC8"/>
    <w:rsid w:val="006D2202"/>
    <w:rsid w:val="006D2351"/>
    <w:rsid w:val="006D2358"/>
    <w:rsid w:val="006D23F6"/>
    <w:rsid w:val="006D250C"/>
    <w:rsid w:val="006D2794"/>
    <w:rsid w:val="006D285C"/>
    <w:rsid w:val="006D2EE0"/>
    <w:rsid w:val="006D2F9F"/>
    <w:rsid w:val="006D3311"/>
    <w:rsid w:val="006D33E7"/>
    <w:rsid w:val="006D344B"/>
    <w:rsid w:val="006D3465"/>
    <w:rsid w:val="006D35A2"/>
    <w:rsid w:val="006D3747"/>
    <w:rsid w:val="006D397B"/>
    <w:rsid w:val="006D399F"/>
    <w:rsid w:val="006D3A04"/>
    <w:rsid w:val="006D3AD0"/>
    <w:rsid w:val="006D3B37"/>
    <w:rsid w:val="006D3F11"/>
    <w:rsid w:val="006D3F4C"/>
    <w:rsid w:val="006D3F7F"/>
    <w:rsid w:val="006D403E"/>
    <w:rsid w:val="006D40B2"/>
    <w:rsid w:val="006D416B"/>
    <w:rsid w:val="006D44FD"/>
    <w:rsid w:val="006D491A"/>
    <w:rsid w:val="006D4A06"/>
    <w:rsid w:val="006D4C33"/>
    <w:rsid w:val="006D5196"/>
    <w:rsid w:val="006D5336"/>
    <w:rsid w:val="006D54A4"/>
    <w:rsid w:val="006D552C"/>
    <w:rsid w:val="006D5533"/>
    <w:rsid w:val="006D5CE2"/>
    <w:rsid w:val="006D6173"/>
    <w:rsid w:val="006D617E"/>
    <w:rsid w:val="006D61DA"/>
    <w:rsid w:val="006D62C2"/>
    <w:rsid w:val="006D661C"/>
    <w:rsid w:val="006D6653"/>
    <w:rsid w:val="006D6718"/>
    <w:rsid w:val="006D6825"/>
    <w:rsid w:val="006D6905"/>
    <w:rsid w:val="006D6A01"/>
    <w:rsid w:val="006D6B5D"/>
    <w:rsid w:val="006D6BA3"/>
    <w:rsid w:val="006D6D34"/>
    <w:rsid w:val="006D6DC6"/>
    <w:rsid w:val="006D6EB5"/>
    <w:rsid w:val="006D71D8"/>
    <w:rsid w:val="006D73BF"/>
    <w:rsid w:val="006D7534"/>
    <w:rsid w:val="006D758A"/>
    <w:rsid w:val="006D78A7"/>
    <w:rsid w:val="006D7D20"/>
    <w:rsid w:val="006D7F2D"/>
    <w:rsid w:val="006D7F79"/>
    <w:rsid w:val="006E0122"/>
    <w:rsid w:val="006E0145"/>
    <w:rsid w:val="006E01AC"/>
    <w:rsid w:val="006E0216"/>
    <w:rsid w:val="006E0221"/>
    <w:rsid w:val="006E0273"/>
    <w:rsid w:val="006E0356"/>
    <w:rsid w:val="006E0620"/>
    <w:rsid w:val="006E0A21"/>
    <w:rsid w:val="006E0C56"/>
    <w:rsid w:val="006E0D31"/>
    <w:rsid w:val="006E0DBF"/>
    <w:rsid w:val="006E0E4E"/>
    <w:rsid w:val="006E0E53"/>
    <w:rsid w:val="006E12FC"/>
    <w:rsid w:val="006E130B"/>
    <w:rsid w:val="006E174C"/>
    <w:rsid w:val="006E17C8"/>
    <w:rsid w:val="006E1883"/>
    <w:rsid w:val="006E1B9B"/>
    <w:rsid w:val="006E2168"/>
    <w:rsid w:val="006E2313"/>
    <w:rsid w:val="006E2336"/>
    <w:rsid w:val="006E23C7"/>
    <w:rsid w:val="006E24EE"/>
    <w:rsid w:val="006E2541"/>
    <w:rsid w:val="006E2886"/>
    <w:rsid w:val="006E2909"/>
    <w:rsid w:val="006E2A96"/>
    <w:rsid w:val="006E2B5F"/>
    <w:rsid w:val="006E2B63"/>
    <w:rsid w:val="006E2B76"/>
    <w:rsid w:val="006E2BB2"/>
    <w:rsid w:val="006E2BE8"/>
    <w:rsid w:val="006E2CBF"/>
    <w:rsid w:val="006E2F97"/>
    <w:rsid w:val="006E3031"/>
    <w:rsid w:val="006E3250"/>
    <w:rsid w:val="006E3300"/>
    <w:rsid w:val="006E33D7"/>
    <w:rsid w:val="006E3405"/>
    <w:rsid w:val="006E34B8"/>
    <w:rsid w:val="006E3A83"/>
    <w:rsid w:val="006E3C9A"/>
    <w:rsid w:val="006E4337"/>
    <w:rsid w:val="006E49D3"/>
    <w:rsid w:val="006E4CE3"/>
    <w:rsid w:val="006E4E47"/>
    <w:rsid w:val="006E4E74"/>
    <w:rsid w:val="006E51B8"/>
    <w:rsid w:val="006E52C7"/>
    <w:rsid w:val="006E56C5"/>
    <w:rsid w:val="006E5B52"/>
    <w:rsid w:val="006E5CED"/>
    <w:rsid w:val="006E5ECC"/>
    <w:rsid w:val="006E5FC2"/>
    <w:rsid w:val="006E621E"/>
    <w:rsid w:val="006E63AA"/>
    <w:rsid w:val="006E63F9"/>
    <w:rsid w:val="006E6C61"/>
    <w:rsid w:val="006E6D3D"/>
    <w:rsid w:val="006E6EDE"/>
    <w:rsid w:val="006E6F1B"/>
    <w:rsid w:val="006E6F73"/>
    <w:rsid w:val="006E70AD"/>
    <w:rsid w:val="006E70AF"/>
    <w:rsid w:val="006E7183"/>
    <w:rsid w:val="006E7217"/>
    <w:rsid w:val="006E7373"/>
    <w:rsid w:val="006E73DE"/>
    <w:rsid w:val="006E751F"/>
    <w:rsid w:val="006E79FA"/>
    <w:rsid w:val="006E7A69"/>
    <w:rsid w:val="006E7A85"/>
    <w:rsid w:val="006E7A89"/>
    <w:rsid w:val="006E7B09"/>
    <w:rsid w:val="006E7D2B"/>
    <w:rsid w:val="006E7EFC"/>
    <w:rsid w:val="006F00C2"/>
    <w:rsid w:val="006F00FC"/>
    <w:rsid w:val="006F025B"/>
    <w:rsid w:val="006F06FE"/>
    <w:rsid w:val="006F0867"/>
    <w:rsid w:val="006F0909"/>
    <w:rsid w:val="006F0A32"/>
    <w:rsid w:val="006F0A78"/>
    <w:rsid w:val="006F0C08"/>
    <w:rsid w:val="006F0C9E"/>
    <w:rsid w:val="006F0E6D"/>
    <w:rsid w:val="006F0EB1"/>
    <w:rsid w:val="006F12A0"/>
    <w:rsid w:val="006F13F5"/>
    <w:rsid w:val="006F14AC"/>
    <w:rsid w:val="006F1511"/>
    <w:rsid w:val="006F1557"/>
    <w:rsid w:val="006F193C"/>
    <w:rsid w:val="006F1945"/>
    <w:rsid w:val="006F1970"/>
    <w:rsid w:val="006F1B02"/>
    <w:rsid w:val="006F1C1F"/>
    <w:rsid w:val="006F1C7A"/>
    <w:rsid w:val="006F1C9A"/>
    <w:rsid w:val="006F1D47"/>
    <w:rsid w:val="006F1E8E"/>
    <w:rsid w:val="006F204E"/>
    <w:rsid w:val="006F2138"/>
    <w:rsid w:val="006F2497"/>
    <w:rsid w:val="006F261A"/>
    <w:rsid w:val="006F273F"/>
    <w:rsid w:val="006F2B43"/>
    <w:rsid w:val="006F2E32"/>
    <w:rsid w:val="006F2FF5"/>
    <w:rsid w:val="006F3062"/>
    <w:rsid w:val="006F336C"/>
    <w:rsid w:val="006F3558"/>
    <w:rsid w:val="006F3741"/>
    <w:rsid w:val="006F38ED"/>
    <w:rsid w:val="006F3BE3"/>
    <w:rsid w:val="006F3E2B"/>
    <w:rsid w:val="006F3F1D"/>
    <w:rsid w:val="006F40C9"/>
    <w:rsid w:val="006F417E"/>
    <w:rsid w:val="006F4194"/>
    <w:rsid w:val="006F41DA"/>
    <w:rsid w:val="006F4279"/>
    <w:rsid w:val="006F42BA"/>
    <w:rsid w:val="006F431A"/>
    <w:rsid w:val="006F433D"/>
    <w:rsid w:val="006F4412"/>
    <w:rsid w:val="006F4516"/>
    <w:rsid w:val="006F463C"/>
    <w:rsid w:val="006F474D"/>
    <w:rsid w:val="006F4761"/>
    <w:rsid w:val="006F4829"/>
    <w:rsid w:val="006F4AD4"/>
    <w:rsid w:val="006F4EC6"/>
    <w:rsid w:val="006F4F16"/>
    <w:rsid w:val="006F51DE"/>
    <w:rsid w:val="006F5308"/>
    <w:rsid w:val="006F5399"/>
    <w:rsid w:val="006F54FE"/>
    <w:rsid w:val="006F56C4"/>
    <w:rsid w:val="006F5774"/>
    <w:rsid w:val="006F5B62"/>
    <w:rsid w:val="006F5E00"/>
    <w:rsid w:val="006F5FEB"/>
    <w:rsid w:val="006F605E"/>
    <w:rsid w:val="006F6100"/>
    <w:rsid w:val="006F6178"/>
    <w:rsid w:val="006F64D9"/>
    <w:rsid w:val="006F657D"/>
    <w:rsid w:val="006F65D4"/>
    <w:rsid w:val="006F6681"/>
    <w:rsid w:val="006F6704"/>
    <w:rsid w:val="006F6926"/>
    <w:rsid w:val="006F69DB"/>
    <w:rsid w:val="006F6BBC"/>
    <w:rsid w:val="006F6CC5"/>
    <w:rsid w:val="006F6E26"/>
    <w:rsid w:val="006F7261"/>
    <w:rsid w:val="006F72D8"/>
    <w:rsid w:val="006F7369"/>
    <w:rsid w:val="006F75E2"/>
    <w:rsid w:val="006F75F2"/>
    <w:rsid w:val="006F76D8"/>
    <w:rsid w:val="006F77AF"/>
    <w:rsid w:val="006F77C9"/>
    <w:rsid w:val="006F7904"/>
    <w:rsid w:val="006F7930"/>
    <w:rsid w:val="006F7938"/>
    <w:rsid w:val="006F7B67"/>
    <w:rsid w:val="006F7BF5"/>
    <w:rsid w:val="0070002C"/>
    <w:rsid w:val="007000D5"/>
    <w:rsid w:val="0070028B"/>
    <w:rsid w:val="0070037C"/>
    <w:rsid w:val="00700511"/>
    <w:rsid w:val="007005B0"/>
    <w:rsid w:val="0070072F"/>
    <w:rsid w:val="00700928"/>
    <w:rsid w:val="00700A57"/>
    <w:rsid w:val="00700DA7"/>
    <w:rsid w:val="00701664"/>
    <w:rsid w:val="00701842"/>
    <w:rsid w:val="007018C6"/>
    <w:rsid w:val="007019A4"/>
    <w:rsid w:val="00701AA0"/>
    <w:rsid w:val="00701C81"/>
    <w:rsid w:val="00701DD8"/>
    <w:rsid w:val="00701F53"/>
    <w:rsid w:val="0070203D"/>
    <w:rsid w:val="00702055"/>
    <w:rsid w:val="007020C2"/>
    <w:rsid w:val="00702139"/>
    <w:rsid w:val="007023F5"/>
    <w:rsid w:val="007025B4"/>
    <w:rsid w:val="007027D2"/>
    <w:rsid w:val="0070282A"/>
    <w:rsid w:val="007028A2"/>
    <w:rsid w:val="007028BC"/>
    <w:rsid w:val="00702A93"/>
    <w:rsid w:val="00702C75"/>
    <w:rsid w:val="00702C8E"/>
    <w:rsid w:val="00702D83"/>
    <w:rsid w:val="00702E34"/>
    <w:rsid w:val="00702F1E"/>
    <w:rsid w:val="00702F85"/>
    <w:rsid w:val="00703301"/>
    <w:rsid w:val="007033DD"/>
    <w:rsid w:val="0070340A"/>
    <w:rsid w:val="0070349C"/>
    <w:rsid w:val="0070351C"/>
    <w:rsid w:val="00703690"/>
    <w:rsid w:val="007036E5"/>
    <w:rsid w:val="00703ACC"/>
    <w:rsid w:val="00703C00"/>
    <w:rsid w:val="00703CB9"/>
    <w:rsid w:val="00703F1B"/>
    <w:rsid w:val="0070408D"/>
    <w:rsid w:val="0070417E"/>
    <w:rsid w:val="007042D6"/>
    <w:rsid w:val="007043C7"/>
    <w:rsid w:val="00704418"/>
    <w:rsid w:val="00704441"/>
    <w:rsid w:val="007044C4"/>
    <w:rsid w:val="0070487D"/>
    <w:rsid w:val="00704C4C"/>
    <w:rsid w:val="00704CA2"/>
    <w:rsid w:val="00704D2A"/>
    <w:rsid w:val="00704D98"/>
    <w:rsid w:val="00704F84"/>
    <w:rsid w:val="00705082"/>
    <w:rsid w:val="0070510A"/>
    <w:rsid w:val="00705481"/>
    <w:rsid w:val="007054E1"/>
    <w:rsid w:val="00705649"/>
    <w:rsid w:val="007057AA"/>
    <w:rsid w:val="00705CC3"/>
    <w:rsid w:val="00706276"/>
    <w:rsid w:val="00706437"/>
    <w:rsid w:val="00706547"/>
    <w:rsid w:val="007066DA"/>
    <w:rsid w:val="00706909"/>
    <w:rsid w:val="00706A5C"/>
    <w:rsid w:val="00706B0A"/>
    <w:rsid w:val="00706BE3"/>
    <w:rsid w:val="00706C4D"/>
    <w:rsid w:val="00706E46"/>
    <w:rsid w:val="00706F76"/>
    <w:rsid w:val="00706FD7"/>
    <w:rsid w:val="007070E2"/>
    <w:rsid w:val="0070721C"/>
    <w:rsid w:val="0070727E"/>
    <w:rsid w:val="007073AC"/>
    <w:rsid w:val="007073D3"/>
    <w:rsid w:val="00707431"/>
    <w:rsid w:val="007074E2"/>
    <w:rsid w:val="00707533"/>
    <w:rsid w:val="00707594"/>
    <w:rsid w:val="00707820"/>
    <w:rsid w:val="0070792F"/>
    <w:rsid w:val="007079B8"/>
    <w:rsid w:val="00707DA5"/>
    <w:rsid w:val="00710029"/>
    <w:rsid w:val="007100E8"/>
    <w:rsid w:val="007101F9"/>
    <w:rsid w:val="007106A3"/>
    <w:rsid w:val="0071088B"/>
    <w:rsid w:val="007108B3"/>
    <w:rsid w:val="00710A5A"/>
    <w:rsid w:val="00710B68"/>
    <w:rsid w:val="00710BEE"/>
    <w:rsid w:val="00710C21"/>
    <w:rsid w:val="00710CF9"/>
    <w:rsid w:val="00710E0E"/>
    <w:rsid w:val="00710F3C"/>
    <w:rsid w:val="0071104E"/>
    <w:rsid w:val="00711088"/>
    <w:rsid w:val="007110B1"/>
    <w:rsid w:val="007113D7"/>
    <w:rsid w:val="007115CB"/>
    <w:rsid w:val="00711721"/>
    <w:rsid w:val="0071173C"/>
    <w:rsid w:val="0071179A"/>
    <w:rsid w:val="0071181D"/>
    <w:rsid w:val="00711917"/>
    <w:rsid w:val="00711A2C"/>
    <w:rsid w:val="00711AC9"/>
    <w:rsid w:val="00711E07"/>
    <w:rsid w:val="00711E7A"/>
    <w:rsid w:val="00711F9A"/>
    <w:rsid w:val="00711FE7"/>
    <w:rsid w:val="00712071"/>
    <w:rsid w:val="0071213D"/>
    <w:rsid w:val="00712174"/>
    <w:rsid w:val="007122CF"/>
    <w:rsid w:val="00712318"/>
    <w:rsid w:val="0071231A"/>
    <w:rsid w:val="00712454"/>
    <w:rsid w:val="0071293F"/>
    <w:rsid w:val="00712951"/>
    <w:rsid w:val="00712AE9"/>
    <w:rsid w:val="00712CD9"/>
    <w:rsid w:val="00712E63"/>
    <w:rsid w:val="00712E69"/>
    <w:rsid w:val="00712E94"/>
    <w:rsid w:val="00712F8D"/>
    <w:rsid w:val="00713084"/>
    <w:rsid w:val="007130BE"/>
    <w:rsid w:val="007133D8"/>
    <w:rsid w:val="00713581"/>
    <w:rsid w:val="00713722"/>
    <w:rsid w:val="00713858"/>
    <w:rsid w:val="007139C7"/>
    <w:rsid w:val="00713A3A"/>
    <w:rsid w:val="00713A4E"/>
    <w:rsid w:val="00713A87"/>
    <w:rsid w:val="00713B8C"/>
    <w:rsid w:val="00713BA8"/>
    <w:rsid w:val="00713D44"/>
    <w:rsid w:val="00713DF8"/>
    <w:rsid w:val="00713E11"/>
    <w:rsid w:val="00713E18"/>
    <w:rsid w:val="00713FB0"/>
    <w:rsid w:val="00714036"/>
    <w:rsid w:val="00714187"/>
    <w:rsid w:val="007142AD"/>
    <w:rsid w:val="00714314"/>
    <w:rsid w:val="00714552"/>
    <w:rsid w:val="0071458C"/>
    <w:rsid w:val="007146EA"/>
    <w:rsid w:val="00714751"/>
    <w:rsid w:val="0071495D"/>
    <w:rsid w:val="00714B55"/>
    <w:rsid w:val="00714BB1"/>
    <w:rsid w:val="00714CD4"/>
    <w:rsid w:val="00715283"/>
    <w:rsid w:val="007154C9"/>
    <w:rsid w:val="00715575"/>
    <w:rsid w:val="007157E3"/>
    <w:rsid w:val="00715805"/>
    <w:rsid w:val="00715806"/>
    <w:rsid w:val="00715813"/>
    <w:rsid w:val="00715894"/>
    <w:rsid w:val="007158AC"/>
    <w:rsid w:val="00715CED"/>
    <w:rsid w:val="0071610B"/>
    <w:rsid w:val="007161D0"/>
    <w:rsid w:val="00716305"/>
    <w:rsid w:val="007164A3"/>
    <w:rsid w:val="007166BB"/>
    <w:rsid w:val="007166C0"/>
    <w:rsid w:val="007166E0"/>
    <w:rsid w:val="007167CA"/>
    <w:rsid w:val="0071698D"/>
    <w:rsid w:val="00716B31"/>
    <w:rsid w:val="00716C83"/>
    <w:rsid w:val="00716CEB"/>
    <w:rsid w:val="00716D4B"/>
    <w:rsid w:val="00716E36"/>
    <w:rsid w:val="00716F76"/>
    <w:rsid w:val="00716FDD"/>
    <w:rsid w:val="007173BF"/>
    <w:rsid w:val="007174C3"/>
    <w:rsid w:val="007175FB"/>
    <w:rsid w:val="00717815"/>
    <w:rsid w:val="00717B04"/>
    <w:rsid w:val="00717BEA"/>
    <w:rsid w:val="00717C18"/>
    <w:rsid w:val="00717C39"/>
    <w:rsid w:val="00717CA0"/>
    <w:rsid w:val="00717CD8"/>
    <w:rsid w:val="00717F9A"/>
    <w:rsid w:val="00720032"/>
    <w:rsid w:val="007200BA"/>
    <w:rsid w:val="0072011E"/>
    <w:rsid w:val="007202DA"/>
    <w:rsid w:val="007204A3"/>
    <w:rsid w:val="007204DD"/>
    <w:rsid w:val="00720B9D"/>
    <w:rsid w:val="00720BFB"/>
    <w:rsid w:val="00720C0F"/>
    <w:rsid w:val="00720D8B"/>
    <w:rsid w:val="00720FD9"/>
    <w:rsid w:val="00721236"/>
    <w:rsid w:val="0072124D"/>
    <w:rsid w:val="007212E7"/>
    <w:rsid w:val="00721360"/>
    <w:rsid w:val="00721393"/>
    <w:rsid w:val="007213A8"/>
    <w:rsid w:val="00721425"/>
    <w:rsid w:val="0072165C"/>
    <w:rsid w:val="007216F2"/>
    <w:rsid w:val="007217EC"/>
    <w:rsid w:val="00721832"/>
    <w:rsid w:val="00721B0E"/>
    <w:rsid w:val="00721C2E"/>
    <w:rsid w:val="00721E7B"/>
    <w:rsid w:val="00721E8C"/>
    <w:rsid w:val="007223E8"/>
    <w:rsid w:val="0072247C"/>
    <w:rsid w:val="0072253F"/>
    <w:rsid w:val="00722559"/>
    <w:rsid w:val="0072270A"/>
    <w:rsid w:val="00722BAA"/>
    <w:rsid w:val="00722BD0"/>
    <w:rsid w:val="00722C9B"/>
    <w:rsid w:val="00722CF5"/>
    <w:rsid w:val="00722F2F"/>
    <w:rsid w:val="007231F8"/>
    <w:rsid w:val="0072330F"/>
    <w:rsid w:val="00723620"/>
    <w:rsid w:val="0072368E"/>
    <w:rsid w:val="007236DA"/>
    <w:rsid w:val="00723767"/>
    <w:rsid w:val="00723779"/>
    <w:rsid w:val="00723797"/>
    <w:rsid w:val="007238F6"/>
    <w:rsid w:val="00723BDC"/>
    <w:rsid w:val="00723C77"/>
    <w:rsid w:val="00723E4B"/>
    <w:rsid w:val="00723E5D"/>
    <w:rsid w:val="00723F48"/>
    <w:rsid w:val="00724125"/>
    <w:rsid w:val="007248D2"/>
    <w:rsid w:val="007249C9"/>
    <w:rsid w:val="00724ABB"/>
    <w:rsid w:val="00724C3A"/>
    <w:rsid w:val="007251E9"/>
    <w:rsid w:val="00725207"/>
    <w:rsid w:val="00725462"/>
    <w:rsid w:val="007255C1"/>
    <w:rsid w:val="00725848"/>
    <w:rsid w:val="00725912"/>
    <w:rsid w:val="00725A1E"/>
    <w:rsid w:val="00725B2E"/>
    <w:rsid w:val="00725CC9"/>
    <w:rsid w:val="00725CD1"/>
    <w:rsid w:val="00725F6E"/>
    <w:rsid w:val="00725FF8"/>
    <w:rsid w:val="007261E6"/>
    <w:rsid w:val="00726268"/>
    <w:rsid w:val="0072650F"/>
    <w:rsid w:val="00726610"/>
    <w:rsid w:val="007266BC"/>
    <w:rsid w:val="0072672B"/>
    <w:rsid w:val="007267C4"/>
    <w:rsid w:val="00726976"/>
    <w:rsid w:val="00726AC0"/>
    <w:rsid w:val="00726B49"/>
    <w:rsid w:val="00726D54"/>
    <w:rsid w:val="00727163"/>
    <w:rsid w:val="0072725E"/>
    <w:rsid w:val="007272BB"/>
    <w:rsid w:val="007272C6"/>
    <w:rsid w:val="00727404"/>
    <w:rsid w:val="007275E2"/>
    <w:rsid w:val="00727738"/>
    <w:rsid w:val="00727979"/>
    <w:rsid w:val="0073021E"/>
    <w:rsid w:val="00730229"/>
    <w:rsid w:val="007302D9"/>
    <w:rsid w:val="0073036A"/>
    <w:rsid w:val="0073074B"/>
    <w:rsid w:val="00730963"/>
    <w:rsid w:val="00730C99"/>
    <w:rsid w:val="00730D84"/>
    <w:rsid w:val="00730E2B"/>
    <w:rsid w:val="00730E6F"/>
    <w:rsid w:val="00730F07"/>
    <w:rsid w:val="00730F80"/>
    <w:rsid w:val="0073103A"/>
    <w:rsid w:val="00731103"/>
    <w:rsid w:val="007312D3"/>
    <w:rsid w:val="007312D4"/>
    <w:rsid w:val="0073143E"/>
    <w:rsid w:val="007314F5"/>
    <w:rsid w:val="007318C8"/>
    <w:rsid w:val="00731A7A"/>
    <w:rsid w:val="00731B17"/>
    <w:rsid w:val="00731B43"/>
    <w:rsid w:val="00731BEE"/>
    <w:rsid w:val="00731BF0"/>
    <w:rsid w:val="00731C84"/>
    <w:rsid w:val="00731CBF"/>
    <w:rsid w:val="00731CC4"/>
    <w:rsid w:val="00731E77"/>
    <w:rsid w:val="00731FE1"/>
    <w:rsid w:val="007323F8"/>
    <w:rsid w:val="00732968"/>
    <w:rsid w:val="00732AE8"/>
    <w:rsid w:val="00732B1D"/>
    <w:rsid w:val="00732D19"/>
    <w:rsid w:val="00732D76"/>
    <w:rsid w:val="00732F45"/>
    <w:rsid w:val="0073300C"/>
    <w:rsid w:val="00733189"/>
    <w:rsid w:val="00733254"/>
    <w:rsid w:val="00733446"/>
    <w:rsid w:val="0073366C"/>
    <w:rsid w:val="00733984"/>
    <w:rsid w:val="00733C0F"/>
    <w:rsid w:val="00733D09"/>
    <w:rsid w:val="00733D19"/>
    <w:rsid w:val="00733D44"/>
    <w:rsid w:val="00733D69"/>
    <w:rsid w:val="00733DF4"/>
    <w:rsid w:val="00733E46"/>
    <w:rsid w:val="00733E66"/>
    <w:rsid w:val="00733F18"/>
    <w:rsid w:val="00733F60"/>
    <w:rsid w:val="007340D6"/>
    <w:rsid w:val="0073426A"/>
    <w:rsid w:val="00734278"/>
    <w:rsid w:val="0073438B"/>
    <w:rsid w:val="0073457C"/>
    <w:rsid w:val="007348CE"/>
    <w:rsid w:val="00734AC4"/>
    <w:rsid w:val="00734F73"/>
    <w:rsid w:val="00734FDC"/>
    <w:rsid w:val="0073513D"/>
    <w:rsid w:val="007351A0"/>
    <w:rsid w:val="0073524E"/>
    <w:rsid w:val="0073531D"/>
    <w:rsid w:val="007353B6"/>
    <w:rsid w:val="007353E7"/>
    <w:rsid w:val="0073545E"/>
    <w:rsid w:val="007354C5"/>
    <w:rsid w:val="007354CE"/>
    <w:rsid w:val="00735654"/>
    <w:rsid w:val="007356D5"/>
    <w:rsid w:val="007356D9"/>
    <w:rsid w:val="00735734"/>
    <w:rsid w:val="007357A0"/>
    <w:rsid w:val="00735803"/>
    <w:rsid w:val="00735848"/>
    <w:rsid w:val="007359BF"/>
    <w:rsid w:val="00735E44"/>
    <w:rsid w:val="00735E4D"/>
    <w:rsid w:val="00735FBB"/>
    <w:rsid w:val="007360D4"/>
    <w:rsid w:val="007360EB"/>
    <w:rsid w:val="007361C5"/>
    <w:rsid w:val="007362AA"/>
    <w:rsid w:val="007363A1"/>
    <w:rsid w:val="007363FE"/>
    <w:rsid w:val="00736549"/>
    <w:rsid w:val="007367B4"/>
    <w:rsid w:val="00736A18"/>
    <w:rsid w:val="00736ABF"/>
    <w:rsid w:val="00736B47"/>
    <w:rsid w:val="00736FD8"/>
    <w:rsid w:val="00736FF3"/>
    <w:rsid w:val="00737323"/>
    <w:rsid w:val="00737739"/>
    <w:rsid w:val="007377C8"/>
    <w:rsid w:val="00737919"/>
    <w:rsid w:val="007379E8"/>
    <w:rsid w:val="00737B38"/>
    <w:rsid w:val="00737C5B"/>
    <w:rsid w:val="00737D61"/>
    <w:rsid w:val="00737EB4"/>
    <w:rsid w:val="00740137"/>
    <w:rsid w:val="00740262"/>
    <w:rsid w:val="00740713"/>
    <w:rsid w:val="00740800"/>
    <w:rsid w:val="0074085B"/>
    <w:rsid w:val="00740901"/>
    <w:rsid w:val="007409EC"/>
    <w:rsid w:val="00740B51"/>
    <w:rsid w:val="00740EBD"/>
    <w:rsid w:val="007410A4"/>
    <w:rsid w:val="007410B4"/>
    <w:rsid w:val="00741190"/>
    <w:rsid w:val="007411C9"/>
    <w:rsid w:val="0074136D"/>
    <w:rsid w:val="0074137A"/>
    <w:rsid w:val="00741439"/>
    <w:rsid w:val="007416E8"/>
    <w:rsid w:val="0074193E"/>
    <w:rsid w:val="007419F6"/>
    <w:rsid w:val="00741AF9"/>
    <w:rsid w:val="00741B29"/>
    <w:rsid w:val="00741B83"/>
    <w:rsid w:val="00741D13"/>
    <w:rsid w:val="00741D6E"/>
    <w:rsid w:val="00741D76"/>
    <w:rsid w:val="00741D9A"/>
    <w:rsid w:val="00741FF3"/>
    <w:rsid w:val="007420A6"/>
    <w:rsid w:val="007424A6"/>
    <w:rsid w:val="0074273B"/>
    <w:rsid w:val="00742843"/>
    <w:rsid w:val="007428E4"/>
    <w:rsid w:val="00742C4C"/>
    <w:rsid w:val="00742FFF"/>
    <w:rsid w:val="007432F3"/>
    <w:rsid w:val="00743385"/>
    <w:rsid w:val="00743427"/>
    <w:rsid w:val="007437D8"/>
    <w:rsid w:val="007438CB"/>
    <w:rsid w:val="007438DE"/>
    <w:rsid w:val="00743BB2"/>
    <w:rsid w:val="00743BF0"/>
    <w:rsid w:val="00743C36"/>
    <w:rsid w:val="007440B8"/>
    <w:rsid w:val="00744205"/>
    <w:rsid w:val="007443CB"/>
    <w:rsid w:val="00744432"/>
    <w:rsid w:val="007444C2"/>
    <w:rsid w:val="00744CCE"/>
    <w:rsid w:val="00744D84"/>
    <w:rsid w:val="00744DC7"/>
    <w:rsid w:val="00744F8A"/>
    <w:rsid w:val="00744FC8"/>
    <w:rsid w:val="007450F8"/>
    <w:rsid w:val="00745105"/>
    <w:rsid w:val="00745114"/>
    <w:rsid w:val="00745130"/>
    <w:rsid w:val="0074515A"/>
    <w:rsid w:val="00745193"/>
    <w:rsid w:val="007451DE"/>
    <w:rsid w:val="00745312"/>
    <w:rsid w:val="00745655"/>
    <w:rsid w:val="00745683"/>
    <w:rsid w:val="00745C2E"/>
    <w:rsid w:val="00745C7E"/>
    <w:rsid w:val="00745DDD"/>
    <w:rsid w:val="00745EEE"/>
    <w:rsid w:val="00745FBE"/>
    <w:rsid w:val="00746458"/>
    <w:rsid w:val="00746835"/>
    <w:rsid w:val="00746C15"/>
    <w:rsid w:val="00746DA6"/>
    <w:rsid w:val="00746E90"/>
    <w:rsid w:val="00746EEF"/>
    <w:rsid w:val="00747038"/>
    <w:rsid w:val="0074727A"/>
    <w:rsid w:val="0074770F"/>
    <w:rsid w:val="00747868"/>
    <w:rsid w:val="007479F9"/>
    <w:rsid w:val="00747C3F"/>
    <w:rsid w:val="00747C7F"/>
    <w:rsid w:val="00747CE0"/>
    <w:rsid w:val="00747DAA"/>
    <w:rsid w:val="00747EAE"/>
    <w:rsid w:val="00747F0D"/>
    <w:rsid w:val="00747F0E"/>
    <w:rsid w:val="007500EA"/>
    <w:rsid w:val="00750251"/>
    <w:rsid w:val="0075027E"/>
    <w:rsid w:val="007503B9"/>
    <w:rsid w:val="00750592"/>
    <w:rsid w:val="00750613"/>
    <w:rsid w:val="0075070B"/>
    <w:rsid w:val="00750981"/>
    <w:rsid w:val="00750A41"/>
    <w:rsid w:val="00750BAA"/>
    <w:rsid w:val="00750C48"/>
    <w:rsid w:val="00750EF4"/>
    <w:rsid w:val="007513FB"/>
    <w:rsid w:val="0075148A"/>
    <w:rsid w:val="00751832"/>
    <w:rsid w:val="007518DD"/>
    <w:rsid w:val="00751B1D"/>
    <w:rsid w:val="00751D9C"/>
    <w:rsid w:val="00751FFC"/>
    <w:rsid w:val="00752009"/>
    <w:rsid w:val="0075220F"/>
    <w:rsid w:val="00752213"/>
    <w:rsid w:val="00752298"/>
    <w:rsid w:val="007522A3"/>
    <w:rsid w:val="00752501"/>
    <w:rsid w:val="0075266D"/>
    <w:rsid w:val="00752705"/>
    <w:rsid w:val="0075277E"/>
    <w:rsid w:val="007528FA"/>
    <w:rsid w:val="00752C10"/>
    <w:rsid w:val="00752CAB"/>
    <w:rsid w:val="00752E55"/>
    <w:rsid w:val="00753176"/>
    <w:rsid w:val="00753736"/>
    <w:rsid w:val="007538D7"/>
    <w:rsid w:val="00753BD6"/>
    <w:rsid w:val="00753D3E"/>
    <w:rsid w:val="0075426C"/>
    <w:rsid w:val="0075427D"/>
    <w:rsid w:val="00754281"/>
    <w:rsid w:val="00754302"/>
    <w:rsid w:val="00754305"/>
    <w:rsid w:val="00754484"/>
    <w:rsid w:val="007544F7"/>
    <w:rsid w:val="007545E4"/>
    <w:rsid w:val="0075464C"/>
    <w:rsid w:val="007548E8"/>
    <w:rsid w:val="007549DA"/>
    <w:rsid w:val="007549EB"/>
    <w:rsid w:val="00754B43"/>
    <w:rsid w:val="00754B99"/>
    <w:rsid w:val="00754BAA"/>
    <w:rsid w:val="00754BEC"/>
    <w:rsid w:val="00754C0F"/>
    <w:rsid w:val="00754C3A"/>
    <w:rsid w:val="00754C86"/>
    <w:rsid w:val="00754CC5"/>
    <w:rsid w:val="00754EE5"/>
    <w:rsid w:val="00755158"/>
    <w:rsid w:val="00755288"/>
    <w:rsid w:val="007552EC"/>
    <w:rsid w:val="00755403"/>
    <w:rsid w:val="007554E4"/>
    <w:rsid w:val="00755609"/>
    <w:rsid w:val="007556A9"/>
    <w:rsid w:val="0075570F"/>
    <w:rsid w:val="00755DEC"/>
    <w:rsid w:val="00755E2D"/>
    <w:rsid w:val="007560C2"/>
    <w:rsid w:val="00756572"/>
    <w:rsid w:val="00756779"/>
    <w:rsid w:val="00756C24"/>
    <w:rsid w:val="00756CBC"/>
    <w:rsid w:val="00757348"/>
    <w:rsid w:val="0075736B"/>
    <w:rsid w:val="00757738"/>
    <w:rsid w:val="00757750"/>
    <w:rsid w:val="00757920"/>
    <w:rsid w:val="00757A2D"/>
    <w:rsid w:val="00757B0A"/>
    <w:rsid w:val="00757BBA"/>
    <w:rsid w:val="00757BF6"/>
    <w:rsid w:val="00757C51"/>
    <w:rsid w:val="00757EE5"/>
    <w:rsid w:val="007600E2"/>
    <w:rsid w:val="007605F2"/>
    <w:rsid w:val="00760681"/>
    <w:rsid w:val="007608B6"/>
    <w:rsid w:val="007608CA"/>
    <w:rsid w:val="007609D4"/>
    <w:rsid w:val="00760B14"/>
    <w:rsid w:val="00760EF1"/>
    <w:rsid w:val="00760F56"/>
    <w:rsid w:val="00760F68"/>
    <w:rsid w:val="0076119F"/>
    <w:rsid w:val="007611BC"/>
    <w:rsid w:val="007612A7"/>
    <w:rsid w:val="007612E5"/>
    <w:rsid w:val="007614F6"/>
    <w:rsid w:val="0076163B"/>
    <w:rsid w:val="007616BA"/>
    <w:rsid w:val="007617CC"/>
    <w:rsid w:val="00761C0E"/>
    <w:rsid w:val="00761C56"/>
    <w:rsid w:val="00761E4B"/>
    <w:rsid w:val="00761F3D"/>
    <w:rsid w:val="0076213C"/>
    <w:rsid w:val="00762235"/>
    <w:rsid w:val="00762261"/>
    <w:rsid w:val="007624DE"/>
    <w:rsid w:val="0076286C"/>
    <w:rsid w:val="00762AAD"/>
    <w:rsid w:val="00762E77"/>
    <w:rsid w:val="00763015"/>
    <w:rsid w:val="00763166"/>
    <w:rsid w:val="00763172"/>
    <w:rsid w:val="007635FD"/>
    <w:rsid w:val="007637AC"/>
    <w:rsid w:val="007639C1"/>
    <w:rsid w:val="00763A36"/>
    <w:rsid w:val="00763A3B"/>
    <w:rsid w:val="00763A43"/>
    <w:rsid w:val="00763AB2"/>
    <w:rsid w:val="00763AF1"/>
    <w:rsid w:val="00763B9F"/>
    <w:rsid w:val="00763C33"/>
    <w:rsid w:val="00763CED"/>
    <w:rsid w:val="00764187"/>
    <w:rsid w:val="0076436E"/>
    <w:rsid w:val="00764707"/>
    <w:rsid w:val="007648C8"/>
    <w:rsid w:val="007648E0"/>
    <w:rsid w:val="00764A1A"/>
    <w:rsid w:val="00764BAA"/>
    <w:rsid w:val="00764D3E"/>
    <w:rsid w:val="00764F11"/>
    <w:rsid w:val="007652E5"/>
    <w:rsid w:val="00765574"/>
    <w:rsid w:val="007655EC"/>
    <w:rsid w:val="00765B4D"/>
    <w:rsid w:val="00765B7F"/>
    <w:rsid w:val="00765BE0"/>
    <w:rsid w:val="00765C18"/>
    <w:rsid w:val="00765F63"/>
    <w:rsid w:val="00766108"/>
    <w:rsid w:val="007661A2"/>
    <w:rsid w:val="007662F0"/>
    <w:rsid w:val="00766579"/>
    <w:rsid w:val="00766798"/>
    <w:rsid w:val="0076687E"/>
    <w:rsid w:val="0076689A"/>
    <w:rsid w:val="00766941"/>
    <w:rsid w:val="00766B96"/>
    <w:rsid w:val="00766BFE"/>
    <w:rsid w:val="00766C39"/>
    <w:rsid w:val="00766CAD"/>
    <w:rsid w:val="0076711A"/>
    <w:rsid w:val="0076721D"/>
    <w:rsid w:val="007675E0"/>
    <w:rsid w:val="00767630"/>
    <w:rsid w:val="007677B0"/>
    <w:rsid w:val="007677BD"/>
    <w:rsid w:val="00767903"/>
    <w:rsid w:val="00767920"/>
    <w:rsid w:val="007679DE"/>
    <w:rsid w:val="00767B1F"/>
    <w:rsid w:val="00767B38"/>
    <w:rsid w:val="00767B6A"/>
    <w:rsid w:val="00767CE3"/>
    <w:rsid w:val="00767EE4"/>
    <w:rsid w:val="00767F64"/>
    <w:rsid w:val="00770275"/>
    <w:rsid w:val="007702A2"/>
    <w:rsid w:val="0077048F"/>
    <w:rsid w:val="00770642"/>
    <w:rsid w:val="00770A7F"/>
    <w:rsid w:val="00770B00"/>
    <w:rsid w:val="00770BB6"/>
    <w:rsid w:val="00770C1B"/>
    <w:rsid w:val="00770DF5"/>
    <w:rsid w:val="00770E1A"/>
    <w:rsid w:val="00770F70"/>
    <w:rsid w:val="00770F98"/>
    <w:rsid w:val="00770FF7"/>
    <w:rsid w:val="00771214"/>
    <w:rsid w:val="0077129D"/>
    <w:rsid w:val="007712B4"/>
    <w:rsid w:val="0077132B"/>
    <w:rsid w:val="00771332"/>
    <w:rsid w:val="007715A7"/>
    <w:rsid w:val="0077167E"/>
    <w:rsid w:val="00771691"/>
    <w:rsid w:val="0077175C"/>
    <w:rsid w:val="00771BEA"/>
    <w:rsid w:val="00771BF2"/>
    <w:rsid w:val="00771D09"/>
    <w:rsid w:val="00771D29"/>
    <w:rsid w:val="00771E95"/>
    <w:rsid w:val="00771EB8"/>
    <w:rsid w:val="00771F31"/>
    <w:rsid w:val="0077201E"/>
    <w:rsid w:val="00772349"/>
    <w:rsid w:val="0077236C"/>
    <w:rsid w:val="00772582"/>
    <w:rsid w:val="007725DE"/>
    <w:rsid w:val="00772727"/>
    <w:rsid w:val="007728EE"/>
    <w:rsid w:val="00772B11"/>
    <w:rsid w:val="00772CED"/>
    <w:rsid w:val="00772E76"/>
    <w:rsid w:val="00772F82"/>
    <w:rsid w:val="00773345"/>
    <w:rsid w:val="0077349C"/>
    <w:rsid w:val="007734E4"/>
    <w:rsid w:val="00773520"/>
    <w:rsid w:val="007735ED"/>
    <w:rsid w:val="007736A0"/>
    <w:rsid w:val="0077398C"/>
    <w:rsid w:val="007739C1"/>
    <w:rsid w:val="007739C9"/>
    <w:rsid w:val="00773AED"/>
    <w:rsid w:val="00774169"/>
    <w:rsid w:val="007742C3"/>
    <w:rsid w:val="007743F6"/>
    <w:rsid w:val="007745DF"/>
    <w:rsid w:val="007747FA"/>
    <w:rsid w:val="00774803"/>
    <w:rsid w:val="007748EB"/>
    <w:rsid w:val="00774D68"/>
    <w:rsid w:val="00774DD0"/>
    <w:rsid w:val="00774EDC"/>
    <w:rsid w:val="00774F44"/>
    <w:rsid w:val="00774FCC"/>
    <w:rsid w:val="00775411"/>
    <w:rsid w:val="00775562"/>
    <w:rsid w:val="00775948"/>
    <w:rsid w:val="00775B10"/>
    <w:rsid w:val="00775C19"/>
    <w:rsid w:val="00775D5D"/>
    <w:rsid w:val="00775F6A"/>
    <w:rsid w:val="0077605E"/>
    <w:rsid w:val="007762F8"/>
    <w:rsid w:val="0077640E"/>
    <w:rsid w:val="00776518"/>
    <w:rsid w:val="007765A6"/>
    <w:rsid w:val="00776759"/>
    <w:rsid w:val="00776A2F"/>
    <w:rsid w:val="00776AAA"/>
    <w:rsid w:val="00776AEB"/>
    <w:rsid w:val="00776B08"/>
    <w:rsid w:val="00776BFE"/>
    <w:rsid w:val="00776EB0"/>
    <w:rsid w:val="00776FFE"/>
    <w:rsid w:val="00777059"/>
    <w:rsid w:val="00777198"/>
    <w:rsid w:val="007771A1"/>
    <w:rsid w:val="0077738B"/>
    <w:rsid w:val="007773E7"/>
    <w:rsid w:val="00777771"/>
    <w:rsid w:val="00777924"/>
    <w:rsid w:val="00777A2B"/>
    <w:rsid w:val="00777AA4"/>
    <w:rsid w:val="00777AAE"/>
    <w:rsid w:val="00777D15"/>
    <w:rsid w:val="007803F6"/>
    <w:rsid w:val="007807A0"/>
    <w:rsid w:val="007807D4"/>
    <w:rsid w:val="0078089C"/>
    <w:rsid w:val="007808BF"/>
    <w:rsid w:val="00780932"/>
    <w:rsid w:val="00780DFD"/>
    <w:rsid w:val="00780E3C"/>
    <w:rsid w:val="00780EFC"/>
    <w:rsid w:val="007811A0"/>
    <w:rsid w:val="00781261"/>
    <w:rsid w:val="007813AC"/>
    <w:rsid w:val="007813AE"/>
    <w:rsid w:val="007819B4"/>
    <w:rsid w:val="00781CB6"/>
    <w:rsid w:val="00781F2D"/>
    <w:rsid w:val="00781F69"/>
    <w:rsid w:val="0078205E"/>
    <w:rsid w:val="0078210E"/>
    <w:rsid w:val="00782194"/>
    <w:rsid w:val="00782248"/>
    <w:rsid w:val="00782348"/>
    <w:rsid w:val="00782445"/>
    <w:rsid w:val="0078279B"/>
    <w:rsid w:val="00782950"/>
    <w:rsid w:val="00782BCA"/>
    <w:rsid w:val="00782DCC"/>
    <w:rsid w:val="00782E48"/>
    <w:rsid w:val="0078306E"/>
    <w:rsid w:val="007830C5"/>
    <w:rsid w:val="00783268"/>
    <w:rsid w:val="00783330"/>
    <w:rsid w:val="007833D3"/>
    <w:rsid w:val="00783674"/>
    <w:rsid w:val="0078382D"/>
    <w:rsid w:val="00783938"/>
    <w:rsid w:val="0078393B"/>
    <w:rsid w:val="00783B84"/>
    <w:rsid w:val="00783DAC"/>
    <w:rsid w:val="00783FE4"/>
    <w:rsid w:val="00783FEE"/>
    <w:rsid w:val="00784017"/>
    <w:rsid w:val="0078409B"/>
    <w:rsid w:val="007844C6"/>
    <w:rsid w:val="007849B8"/>
    <w:rsid w:val="00784B86"/>
    <w:rsid w:val="00784F45"/>
    <w:rsid w:val="00784F49"/>
    <w:rsid w:val="00784F6C"/>
    <w:rsid w:val="00784FA2"/>
    <w:rsid w:val="007850B1"/>
    <w:rsid w:val="00785144"/>
    <w:rsid w:val="00785324"/>
    <w:rsid w:val="007854C2"/>
    <w:rsid w:val="00785546"/>
    <w:rsid w:val="007855A8"/>
    <w:rsid w:val="0078577D"/>
    <w:rsid w:val="00785B49"/>
    <w:rsid w:val="00785E44"/>
    <w:rsid w:val="00785FB4"/>
    <w:rsid w:val="007861F8"/>
    <w:rsid w:val="007862F4"/>
    <w:rsid w:val="0078666D"/>
    <w:rsid w:val="007866EA"/>
    <w:rsid w:val="00786796"/>
    <w:rsid w:val="00786880"/>
    <w:rsid w:val="00786B48"/>
    <w:rsid w:val="00786C46"/>
    <w:rsid w:val="00786C75"/>
    <w:rsid w:val="00786D3D"/>
    <w:rsid w:val="00786D45"/>
    <w:rsid w:val="00786D50"/>
    <w:rsid w:val="00786D64"/>
    <w:rsid w:val="00787006"/>
    <w:rsid w:val="0078715A"/>
    <w:rsid w:val="00787297"/>
    <w:rsid w:val="00787374"/>
    <w:rsid w:val="007873A4"/>
    <w:rsid w:val="007873F6"/>
    <w:rsid w:val="00787487"/>
    <w:rsid w:val="00787801"/>
    <w:rsid w:val="00787942"/>
    <w:rsid w:val="007879C6"/>
    <w:rsid w:val="00787AC2"/>
    <w:rsid w:val="00787C57"/>
    <w:rsid w:val="00787D40"/>
    <w:rsid w:val="00787DAC"/>
    <w:rsid w:val="00787F25"/>
    <w:rsid w:val="00790102"/>
    <w:rsid w:val="0079015D"/>
    <w:rsid w:val="007901B4"/>
    <w:rsid w:val="0079044C"/>
    <w:rsid w:val="00790567"/>
    <w:rsid w:val="007908AA"/>
    <w:rsid w:val="00790BAD"/>
    <w:rsid w:val="00790C93"/>
    <w:rsid w:val="00790E38"/>
    <w:rsid w:val="00790FD9"/>
    <w:rsid w:val="0079110E"/>
    <w:rsid w:val="007911F0"/>
    <w:rsid w:val="00791527"/>
    <w:rsid w:val="007915F0"/>
    <w:rsid w:val="00791717"/>
    <w:rsid w:val="007917AD"/>
    <w:rsid w:val="007918EA"/>
    <w:rsid w:val="007919A9"/>
    <w:rsid w:val="007919B2"/>
    <w:rsid w:val="00791E2E"/>
    <w:rsid w:val="00791EC9"/>
    <w:rsid w:val="00791F25"/>
    <w:rsid w:val="00791F4D"/>
    <w:rsid w:val="007920E1"/>
    <w:rsid w:val="00792515"/>
    <w:rsid w:val="00792743"/>
    <w:rsid w:val="00792871"/>
    <w:rsid w:val="0079292E"/>
    <w:rsid w:val="00792C8D"/>
    <w:rsid w:val="00792D56"/>
    <w:rsid w:val="00792DD1"/>
    <w:rsid w:val="00792F90"/>
    <w:rsid w:val="00793020"/>
    <w:rsid w:val="007930BB"/>
    <w:rsid w:val="007931E1"/>
    <w:rsid w:val="0079324A"/>
    <w:rsid w:val="007934C4"/>
    <w:rsid w:val="0079386E"/>
    <w:rsid w:val="00793884"/>
    <w:rsid w:val="00793C5B"/>
    <w:rsid w:val="00793C79"/>
    <w:rsid w:val="00793D84"/>
    <w:rsid w:val="00793E60"/>
    <w:rsid w:val="00793FD3"/>
    <w:rsid w:val="00794091"/>
    <w:rsid w:val="0079415B"/>
    <w:rsid w:val="0079417D"/>
    <w:rsid w:val="00794269"/>
    <w:rsid w:val="0079433F"/>
    <w:rsid w:val="007943CA"/>
    <w:rsid w:val="007946DA"/>
    <w:rsid w:val="007947EA"/>
    <w:rsid w:val="007948A8"/>
    <w:rsid w:val="00794B21"/>
    <w:rsid w:val="00794B5A"/>
    <w:rsid w:val="00794B79"/>
    <w:rsid w:val="00794C42"/>
    <w:rsid w:val="00795302"/>
    <w:rsid w:val="0079555B"/>
    <w:rsid w:val="007955FB"/>
    <w:rsid w:val="00795652"/>
    <w:rsid w:val="007956DF"/>
    <w:rsid w:val="00795776"/>
    <w:rsid w:val="00795A52"/>
    <w:rsid w:val="00795B0D"/>
    <w:rsid w:val="00795D80"/>
    <w:rsid w:val="007960E7"/>
    <w:rsid w:val="00796A6D"/>
    <w:rsid w:val="00796A87"/>
    <w:rsid w:val="00796B5F"/>
    <w:rsid w:val="00796B65"/>
    <w:rsid w:val="00796F22"/>
    <w:rsid w:val="00797055"/>
    <w:rsid w:val="0079716F"/>
    <w:rsid w:val="00797208"/>
    <w:rsid w:val="00797361"/>
    <w:rsid w:val="0079739A"/>
    <w:rsid w:val="007973CD"/>
    <w:rsid w:val="0079761A"/>
    <w:rsid w:val="00797956"/>
    <w:rsid w:val="00797C1C"/>
    <w:rsid w:val="00797C8A"/>
    <w:rsid w:val="00797D49"/>
    <w:rsid w:val="007A00EE"/>
    <w:rsid w:val="007A0271"/>
    <w:rsid w:val="007A0504"/>
    <w:rsid w:val="007A0623"/>
    <w:rsid w:val="007A062F"/>
    <w:rsid w:val="007A0699"/>
    <w:rsid w:val="007A0767"/>
    <w:rsid w:val="007A082E"/>
    <w:rsid w:val="007A09D5"/>
    <w:rsid w:val="007A0AED"/>
    <w:rsid w:val="007A0C32"/>
    <w:rsid w:val="007A0D1E"/>
    <w:rsid w:val="007A0E77"/>
    <w:rsid w:val="007A0F21"/>
    <w:rsid w:val="007A119A"/>
    <w:rsid w:val="007A11DC"/>
    <w:rsid w:val="007A12BA"/>
    <w:rsid w:val="007A1430"/>
    <w:rsid w:val="007A1472"/>
    <w:rsid w:val="007A1480"/>
    <w:rsid w:val="007A157F"/>
    <w:rsid w:val="007A16F6"/>
    <w:rsid w:val="007A192D"/>
    <w:rsid w:val="007A1AAC"/>
    <w:rsid w:val="007A1AC0"/>
    <w:rsid w:val="007A1BC7"/>
    <w:rsid w:val="007A1CAA"/>
    <w:rsid w:val="007A1FB8"/>
    <w:rsid w:val="007A2098"/>
    <w:rsid w:val="007A21A5"/>
    <w:rsid w:val="007A2342"/>
    <w:rsid w:val="007A24CD"/>
    <w:rsid w:val="007A27A5"/>
    <w:rsid w:val="007A28C9"/>
    <w:rsid w:val="007A2EC4"/>
    <w:rsid w:val="007A30F1"/>
    <w:rsid w:val="007A31E6"/>
    <w:rsid w:val="007A320B"/>
    <w:rsid w:val="007A332E"/>
    <w:rsid w:val="007A353C"/>
    <w:rsid w:val="007A3569"/>
    <w:rsid w:val="007A3579"/>
    <w:rsid w:val="007A3720"/>
    <w:rsid w:val="007A37A3"/>
    <w:rsid w:val="007A3833"/>
    <w:rsid w:val="007A38FD"/>
    <w:rsid w:val="007A3916"/>
    <w:rsid w:val="007A3B38"/>
    <w:rsid w:val="007A3EFC"/>
    <w:rsid w:val="007A3F3B"/>
    <w:rsid w:val="007A42E8"/>
    <w:rsid w:val="007A45C4"/>
    <w:rsid w:val="007A46E5"/>
    <w:rsid w:val="007A4812"/>
    <w:rsid w:val="007A4C4E"/>
    <w:rsid w:val="007A4D3C"/>
    <w:rsid w:val="007A4D60"/>
    <w:rsid w:val="007A4D92"/>
    <w:rsid w:val="007A4EF3"/>
    <w:rsid w:val="007A4F49"/>
    <w:rsid w:val="007A50AC"/>
    <w:rsid w:val="007A51F8"/>
    <w:rsid w:val="007A52D0"/>
    <w:rsid w:val="007A55D5"/>
    <w:rsid w:val="007A593A"/>
    <w:rsid w:val="007A5994"/>
    <w:rsid w:val="007A5A73"/>
    <w:rsid w:val="007A5C9B"/>
    <w:rsid w:val="007A5D0D"/>
    <w:rsid w:val="007A5D66"/>
    <w:rsid w:val="007A5FBA"/>
    <w:rsid w:val="007A6162"/>
    <w:rsid w:val="007A6200"/>
    <w:rsid w:val="007A6766"/>
    <w:rsid w:val="007A6863"/>
    <w:rsid w:val="007A6995"/>
    <w:rsid w:val="007A6A34"/>
    <w:rsid w:val="007A6B8F"/>
    <w:rsid w:val="007A6D6F"/>
    <w:rsid w:val="007A71CC"/>
    <w:rsid w:val="007A71E3"/>
    <w:rsid w:val="007A71E9"/>
    <w:rsid w:val="007A73EE"/>
    <w:rsid w:val="007A78E5"/>
    <w:rsid w:val="007A7B6B"/>
    <w:rsid w:val="007A7BF2"/>
    <w:rsid w:val="007A7C16"/>
    <w:rsid w:val="007B00DF"/>
    <w:rsid w:val="007B0112"/>
    <w:rsid w:val="007B091C"/>
    <w:rsid w:val="007B0942"/>
    <w:rsid w:val="007B09F3"/>
    <w:rsid w:val="007B0AF0"/>
    <w:rsid w:val="007B0CF3"/>
    <w:rsid w:val="007B0F9D"/>
    <w:rsid w:val="007B0FFE"/>
    <w:rsid w:val="007B108E"/>
    <w:rsid w:val="007B1470"/>
    <w:rsid w:val="007B1478"/>
    <w:rsid w:val="007B17F2"/>
    <w:rsid w:val="007B1AB6"/>
    <w:rsid w:val="007B1ACB"/>
    <w:rsid w:val="007B1C26"/>
    <w:rsid w:val="007B1C2C"/>
    <w:rsid w:val="007B1C9B"/>
    <w:rsid w:val="007B1D59"/>
    <w:rsid w:val="007B1F72"/>
    <w:rsid w:val="007B211D"/>
    <w:rsid w:val="007B21C5"/>
    <w:rsid w:val="007B21D8"/>
    <w:rsid w:val="007B23B4"/>
    <w:rsid w:val="007B2414"/>
    <w:rsid w:val="007B2488"/>
    <w:rsid w:val="007B259B"/>
    <w:rsid w:val="007B2819"/>
    <w:rsid w:val="007B2884"/>
    <w:rsid w:val="007B2A4C"/>
    <w:rsid w:val="007B2B55"/>
    <w:rsid w:val="007B2CFD"/>
    <w:rsid w:val="007B2FF2"/>
    <w:rsid w:val="007B3090"/>
    <w:rsid w:val="007B3199"/>
    <w:rsid w:val="007B340A"/>
    <w:rsid w:val="007B3435"/>
    <w:rsid w:val="007B36E4"/>
    <w:rsid w:val="007B3716"/>
    <w:rsid w:val="007B37E2"/>
    <w:rsid w:val="007B3887"/>
    <w:rsid w:val="007B3AEB"/>
    <w:rsid w:val="007B3EE1"/>
    <w:rsid w:val="007B4011"/>
    <w:rsid w:val="007B40A1"/>
    <w:rsid w:val="007B40F6"/>
    <w:rsid w:val="007B44ED"/>
    <w:rsid w:val="007B47A4"/>
    <w:rsid w:val="007B47AF"/>
    <w:rsid w:val="007B47D4"/>
    <w:rsid w:val="007B4876"/>
    <w:rsid w:val="007B4A03"/>
    <w:rsid w:val="007B4AA8"/>
    <w:rsid w:val="007B4CE8"/>
    <w:rsid w:val="007B4CEE"/>
    <w:rsid w:val="007B4E3B"/>
    <w:rsid w:val="007B4FDE"/>
    <w:rsid w:val="007B50AA"/>
    <w:rsid w:val="007B517C"/>
    <w:rsid w:val="007B5187"/>
    <w:rsid w:val="007B54D0"/>
    <w:rsid w:val="007B561F"/>
    <w:rsid w:val="007B5622"/>
    <w:rsid w:val="007B58C1"/>
    <w:rsid w:val="007B5EA3"/>
    <w:rsid w:val="007B5F31"/>
    <w:rsid w:val="007B5F39"/>
    <w:rsid w:val="007B5F87"/>
    <w:rsid w:val="007B632A"/>
    <w:rsid w:val="007B633D"/>
    <w:rsid w:val="007B6783"/>
    <w:rsid w:val="007B69D0"/>
    <w:rsid w:val="007B6A53"/>
    <w:rsid w:val="007B6FA6"/>
    <w:rsid w:val="007B6FFA"/>
    <w:rsid w:val="007B6FFE"/>
    <w:rsid w:val="007B732E"/>
    <w:rsid w:val="007B73C2"/>
    <w:rsid w:val="007B74EF"/>
    <w:rsid w:val="007B75AB"/>
    <w:rsid w:val="007B7755"/>
    <w:rsid w:val="007B775B"/>
    <w:rsid w:val="007B7929"/>
    <w:rsid w:val="007B7A30"/>
    <w:rsid w:val="007B7A8C"/>
    <w:rsid w:val="007B7BE0"/>
    <w:rsid w:val="007B7E7A"/>
    <w:rsid w:val="007B7F1B"/>
    <w:rsid w:val="007C01D2"/>
    <w:rsid w:val="007C02EB"/>
    <w:rsid w:val="007C0436"/>
    <w:rsid w:val="007C050F"/>
    <w:rsid w:val="007C0741"/>
    <w:rsid w:val="007C0BE4"/>
    <w:rsid w:val="007C0E20"/>
    <w:rsid w:val="007C1138"/>
    <w:rsid w:val="007C1212"/>
    <w:rsid w:val="007C1239"/>
    <w:rsid w:val="007C1464"/>
    <w:rsid w:val="007C1631"/>
    <w:rsid w:val="007C1923"/>
    <w:rsid w:val="007C1A82"/>
    <w:rsid w:val="007C1A92"/>
    <w:rsid w:val="007C1C84"/>
    <w:rsid w:val="007C1D9C"/>
    <w:rsid w:val="007C1DF9"/>
    <w:rsid w:val="007C1F79"/>
    <w:rsid w:val="007C216D"/>
    <w:rsid w:val="007C24DB"/>
    <w:rsid w:val="007C2872"/>
    <w:rsid w:val="007C2EF2"/>
    <w:rsid w:val="007C2F5C"/>
    <w:rsid w:val="007C321E"/>
    <w:rsid w:val="007C3EDD"/>
    <w:rsid w:val="007C40FE"/>
    <w:rsid w:val="007C41BF"/>
    <w:rsid w:val="007C4211"/>
    <w:rsid w:val="007C43C2"/>
    <w:rsid w:val="007C4475"/>
    <w:rsid w:val="007C44DA"/>
    <w:rsid w:val="007C45DF"/>
    <w:rsid w:val="007C46CE"/>
    <w:rsid w:val="007C46DA"/>
    <w:rsid w:val="007C4989"/>
    <w:rsid w:val="007C5148"/>
    <w:rsid w:val="007C538A"/>
    <w:rsid w:val="007C539B"/>
    <w:rsid w:val="007C5414"/>
    <w:rsid w:val="007C54C6"/>
    <w:rsid w:val="007C5568"/>
    <w:rsid w:val="007C5789"/>
    <w:rsid w:val="007C5AAA"/>
    <w:rsid w:val="007C5C46"/>
    <w:rsid w:val="007C5C7F"/>
    <w:rsid w:val="007C5D52"/>
    <w:rsid w:val="007C5EF4"/>
    <w:rsid w:val="007C613F"/>
    <w:rsid w:val="007C62A5"/>
    <w:rsid w:val="007C63B7"/>
    <w:rsid w:val="007C6588"/>
    <w:rsid w:val="007C66B7"/>
    <w:rsid w:val="007C68D9"/>
    <w:rsid w:val="007C6904"/>
    <w:rsid w:val="007C6950"/>
    <w:rsid w:val="007C6B41"/>
    <w:rsid w:val="007C6B61"/>
    <w:rsid w:val="007C6C04"/>
    <w:rsid w:val="007C6D22"/>
    <w:rsid w:val="007C6D2B"/>
    <w:rsid w:val="007C6F41"/>
    <w:rsid w:val="007C6F50"/>
    <w:rsid w:val="007C7122"/>
    <w:rsid w:val="007C7365"/>
    <w:rsid w:val="007C747E"/>
    <w:rsid w:val="007C75C7"/>
    <w:rsid w:val="007C798A"/>
    <w:rsid w:val="007C7A81"/>
    <w:rsid w:val="007C7B46"/>
    <w:rsid w:val="007C7CA3"/>
    <w:rsid w:val="007C7D20"/>
    <w:rsid w:val="007C7E8C"/>
    <w:rsid w:val="007CC7CF"/>
    <w:rsid w:val="007D0289"/>
    <w:rsid w:val="007D0351"/>
    <w:rsid w:val="007D03C5"/>
    <w:rsid w:val="007D057F"/>
    <w:rsid w:val="007D05A8"/>
    <w:rsid w:val="007D05B0"/>
    <w:rsid w:val="007D05B2"/>
    <w:rsid w:val="007D07FD"/>
    <w:rsid w:val="007D0E74"/>
    <w:rsid w:val="007D1013"/>
    <w:rsid w:val="007D106E"/>
    <w:rsid w:val="007D10B2"/>
    <w:rsid w:val="007D10F1"/>
    <w:rsid w:val="007D1497"/>
    <w:rsid w:val="007D1675"/>
    <w:rsid w:val="007D1772"/>
    <w:rsid w:val="007D1864"/>
    <w:rsid w:val="007D188D"/>
    <w:rsid w:val="007D1AC0"/>
    <w:rsid w:val="007D1B11"/>
    <w:rsid w:val="007D1BE6"/>
    <w:rsid w:val="007D1D7A"/>
    <w:rsid w:val="007D20C3"/>
    <w:rsid w:val="007D20E1"/>
    <w:rsid w:val="007D23EB"/>
    <w:rsid w:val="007D2732"/>
    <w:rsid w:val="007D27B2"/>
    <w:rsid w:val="007D28EF"/>
    <w:rsid w:val="007D28F4"/>
    <w:rsid w:val="007D3218"/>
    <w:rsid w:val="007D354E"/>
    <w:rsid w:val="007D361E"/>
    <w:rsid w:val="007D37DA"/>
    <w:rsid w:val="007D3849"/>
    <w:rsid w:val="007D39D4"/>
    <w:rsid w:val="007D3A34"/>
    <w:rsid w:val="007D3A46"/>
    <w:rsid w:val="007D3B6A"/>
    <w:rsid w:val="007D3CBE"/>
    <w:rsid w:val="007D42CB"/>
    <w:rsid w:val="007D446C"/>
    <w:rsid w:val="007D4CDA"/>
    <w:rsid w:val="007D4D3D"/>
    <w:rsid w:val="007D4D91"/>
    <w:rsid w:val="007D5019"/>
    <w:rsid w:val="007D547B"/>
    <w:rsid w:val="007D548C"/>
    <w:rsid w:val="007D56F8"/>
    <w:rsid w:val="007D5985"/>
    <w:rsid w:val="007D59A9"/>
    <w:rsid w:val="007D59BB"/>
    <w:rsid w:val="007D5C98"/>
    <w:rsid w:val="007D5CFC"/>
    <w:rsid w:val="007D5D12"/>
    <w:rsid w:val="007D5DCE"/>
    <w:rsid w:val="007D5EF5"/>
    <w:rsid w:val="007D6142"/>
    <w:rsid w:val="007D61D4"/>
    <w:rsid w:val="007D66A6"/>
    <w:rsid w:val="007D6716"/>
    <w:rsid w:val="007D678D"/>
    <w:rsid w:val="007D686B"/>
    <w:rsid w:val="007D6A27"/>
    <w:rsid w:val="007D6A94"/>
    <w:rsid w:val="007D6AAC"/>
    <w:rsid w:val="007D6C22"/>
    <w:rsid w:val="007D6D3A"/>
    <w:rsid w:val="007D6EEF"/>
    <w:rsid w:val="007D7129"/>
    <w:rsid w:val="007D7201"/>
    <w:rsid w:val="007D7266"/>
    <w:rsid w:val="007D7276"/>
    <w:rsid w:val="007D72BE"/>
    <w:rsid w:val="007D73C2"/>
    <w:rsid w:val="007D7403"/>
    <w:rsid w:val="007D7466"/>
    <w:rsid w:val="007D7500"/>
    <w:rsid w:val="007D7792"/>
    <w:rsid w:val="007D7863"/>
    <w:rsid w:val="007D78C7"/>
    <w:rsid w:val="007D7917"/>
    <w:rsid w:val="007D7C42"/>
    <w:rsid w:val="007D7E1F"/>
    <w:rsid w:val="007D7E5C"/>
    <w:rsid w:val="007D7F21"/>
    <w:rsid w:val="007E04D6"/>
    <w:rsid w:val="007E076A"/>
    <w:rsid w:val="007E07E5"/>
    <w:rsid w:val="007E1361"/>
    <w:rsid w:val="007E1564"/>
    <w:rsid w:val="007E1997"/>
    <w:rsid w:val="007E19F2"/>
    <w:rsid w:val="007E1B69"/>
    <w:rsid w:val="007E1C3F"/>
    <w:rsid w:val="007E1D00"/>
    <w:rsid w:val="007E2009"/>
    <w:rsid w:val="007E21CA"/>
    <w:rsid w:val="007E21D9"/>
    <w:rsid w:val="007E2582"/>
    <w:rsid w:val="007E27F3"/>
    <w:rsid w:val="007E2BD9"/>
    <w:rsid w:val="007E2DA5"/>
    <w:rsid w:val="007E2DB7"/>
    <w:rsid w:val="007E33E5"/>
    <w:rsid w:val="007E3420"/>
    <w:rsid w:val="007E3501"/>
    <w:rsid w:val="007E35FB"/>
    <w:rsid w:val="007E3856"/>
    <w:rsid w:val="007E3C01"/>
    <w:rsid w:val="007E3C8F"/>
    <w:rsid w:val="007E3EAE"/>
    <w:rsid w:val="007E41EB"/>
    <w:rsid w:val="007E42FD"/>
    <w:rsid w:val="007E4399"/>
    <w:rsid w:val="007E4569"/>
    <w:rsid w:val="007E47A4"/>
    <w:rsid w:val="007E4A9E"/>
    <w:rsid w:val="007E4B10"/>
    <w:rsid w:val="007E4BC7"/>
    <w:rsid w:val="007E4C41"/>
    <w:rsid w:val="007E4D87"/>
    <w:rsid w:val="007E4F5D"/>
    <w:rsid w:val="007E4FE4"/>
    <w:rsid w:val="007E4FE9"/>
    <w:rsid w:val="007E500B"/>
    <w:rsid w:val="007E529D"/>
    <w:rsid w:val="007E5429"/>
    <w:rsid w:val="007E54F4"/>
    <w:rsid w:val="007E555D"/>
    <w:rsid w:val="007E5A22"/>
    <w:rsid w:val="007E5A94"/>
    <w:rsid w:val="007E5B0A"/>
    <w:rsid w:val="007E5F7C"/>
    <w:rsid w:val="007E63D6"/>
    <w:rsid w:val="007E68E7"/>
    <w:rsid w:val="007E6A54"/>
    <w:rsid w:val="007E6F25"/>
    <w:rsid w:val="007E7079"/>
    <w:rsid w:val="007E7342"/>
    <w:rsid w:val="007E74BA"/>
    <w:rsid w:val="007E75B1"/>
    <w:rsid w:val="007E789D"/>
    <w:rsid w:val="007E7BDA"/>
    <w:rsid w:val="007E7C2B"/>
    <w:rsid w:val="007E7D55"/>
    <w:rsid w:val="007E7DB8"/>
    <w:rsid w:val="007E7DEB"/>
    <w:rsid w:val="007E7E72"/>
    <w:rsid w:val="007F0014"/>
    <w:rsid w:val="007F0383"/>
    <w:rsid w:val="007F081B"/>
    <w:rsid w:val="007F0A9D"/>
    <w:rsid w:val="007F0B7B"/>
    <w:rsid w:val="007F0F51"/>
    <w:rsid w:val="007F1047"/>
    <w:rsid w:val="007F1068"/>
    <w:rsid w:val="007F10D8"/>
    <w:rsid w:val="007F111E"/>
    <w:rsid w:val="007F1135"/>
    <w:rsid w:val="007F1329"/>
    <w:rsid w:val="007F133A"/>
    <w:rsid w:val="007F14C7"/>
    <w:rsid w:val="007F1622"/>
    <w:rsid w:val="007F175D"/>
    <w:rsid w:val="007F17E8"/>
    <w:rsid w:val="007F1BCF"/>
    <w:rsid w:val="007F1DA5"/>
    <w:rsid w:val="007F1FCE"/>
    <w:rsid w:val="007F24B5"/>
    <w:rsid w:val="007F25B2"/>
    <w:rsid w:val="007F26BF"/>
    <w:rsid w:val="007F2717"/>
    <w:rsid w:val="007F277F"/>
    <w:rsid w:val="007F28EB"/>
    <w:rsid w:val="007F2966"/>
    <w:rsid w:val="007F29C9"/>
    <w:rsid w:val="007F29DF"/>
    <w:rsid w:val="007F2A6C"/>
    <w:rsid w:val="007F2D1B"/>
    <w:rsid w:val="007F2D52"/>
    <w:rsid w:val="007F2DE5"/>
    <w:rsid w:val="007F2DF5"/>
    <w:rsid w:val="007F2E52"/>
    <w:rsid w:val="007F2EFD"/>
    <w:rsid w:val="007F2F35"/>
    <w:rsid w:val="007F30C1"/>
    <w:rsid w:val="007F32C8"/>
    <w:rsid w:val="007F388C"/>
    <w:rsid w:val="007F3AEB"/>
    <w:rsid w:val="007F3B06"/>
    <w:rsid w:val="007F3B36"/>
    <w:rsid w:val="007F3B50"/>
    <w:rsid w:val="007F3B81"/>
    <w:rsid w:val="007F3B82"/>
    <w:rsid w:val="007F3E26"/>
    <w:rsid w:val="007F4004"/>
    <w:rsid w:val="007F40CF"/>
    <w:rsid w:val="007F40F2"/>
    <w:rsid w:val="007F43D0"/>
    <w:rsid w:val="007F4592"/>
    <w:rsid w:val="007F4643"/>
    <w:rsid w:val="007F4892"/>
    <w:rsid w:val="007F4922"/>
    <w:rsid w:val="007F49A3"/>
    <w:rsid w:val="007F4AB2"/>
    <w:rsid w:val="007F5064"/>
    <w:rsid w:val="007F5295"/>
    <w:rsid w:val="007F583A"/>
    <w:rsid w:val="007F59E5"/>
    <w:rsid w:val="007F5B55"/>
    <w:rsid w:val="007F5BC4"/>
    <w:rsid w:val="007F5D0C"/>
    <w:rsid w:val="007F6301"/>
    <w:rsid w:val="007F63E9"/>
    <w:rsid w:val="007F64E3"/>
    <w:rsid w:val="007F6804"/>
    <w:rsid w:val="007F6AC1"/>
    <w:rsid w:val="007F6B61"/>
    <w:rsid w:val="007F6B96"/>
    <w:rsid w:val="007F6C21"/>
    <w:rsid w:val="007F6D98"/>
    <w:rsid w:val="007F6F39"/>
    <w:rsid w:val="007F6F6A"/>
    <w:rsid w:val="007F7266"/>
    <w:rsid w:val="007F7285"/>
    <w:rsid w:val="007F7394"/>
    <w:rsid w:val="007F756D"/>
    <w:rsid w:val="007F7680"/>
    <w:rsid w:val="007F79EE"/>
    <w:rsid w:val="007F79FE"/>
    <w:rsid w:val="007F7ADB"/>
    <w:rsid w:val="007F7B4A"/>
    <w:rsid w:val="007F7CDD"/>
    <w:rsid w:val="007F7D56"/>
    <w:rsid w:val="008003F0"/>
    <w:rsid w:val="0080085D"/>
    <w:rsid w:val="00800A0D"/>
    <w:rsid w:val="00800A8B"/>
    <w:rsid w:val="00800E81"/>
    <w:rsid w:val="00800F42"/>
    <w:rsid w:val="00800FF3"/>
    <w:rsid w:val="00800FFF"/>
    <w:rsid w:val="00801136"/>
    <w:rsid w:val="0080126E"/>
    <w:rsid w:val="00801372"/>
    <w:rsid w:val="00801456"/>
    <w:rsid w:val="008015A3"/>
    <w:rsid w:val="008015FB"/>
    <w:rsid w:val="00801612"/>
    <w:rsid w:val="008018A3"/>
    <w:rsid w:val="008018BD"/>
    <w:rsid w:val="00801925"/>
    <w:rsid w:val="0080197A"/>
    <w:rsid w:val="00801AC9"/>
    <w:rsid w:val="00801BB8"/>
    <w:rsid w:val="00801CB4"/>
    <w:rsid w:val="00801E63"/>
    <w:rsid w:val="00801E8A"/>
    <w:rsid w:val="0080210E"/>
    <w:rsid w:val="008021A0"/>
    <w:rsid w:val="008021B0"/>
    <w:rsid w:val="00802307"/>
    <w:rsid w:val="00802340"/>
    <w:rsid w:val="00802342"/>
    <w:rsid w:val="00802407"/>
    <w:rsid w:val="008024B4"/>
    <w:rsid w:val="00802718"/>
    <w:rsid w:val="008027C0"/>
    <w:rsid w:val="008028EF"/>
    <w:rsid w:val="0080297E"/>
    <w:rsid w:val="00802C02"/>
    <w:rsid w:val="00802C59"/>
    <w:rsid w:val="00802FC9"/>
    <w:rsid w:val="0080312B"/>
    <w:rsid w:val="0080344E"/>
    <w:rsid w:val="00803735"/>
    <w:rsid w:val="00803768"/>
    <w:rsid w:val="00803790"/>
    <w:rsid w:val="00803A2C"/>
    <w:rsid w:val="00803A8F"/>
    <w:rsid w:val="00803AFF"/>
    <w:rsid w:val="00803B2E"/>
    <w:rsid w:val="00803B6C"/>
    <w:rsid w:val="00803C76"/>
    <w:rsid w:val="00803D5A"/>
    <w:rsid w:val="00803DC9"/>
    <w:rsid w:val="00803EB1"/>
    <w:rsid w:val="00803EF1"/>
    <w:rsid w:val="00804009"/>
    <w:rsid w:val="00804232"/>
    <w:rsid w:val="00804278"/>
    <w:rsid w:val="008043E5"/>
    <w:rsid w:val="00804664"/>
    <w:rsid w:val="00804AF2"/>
    <w:rsid w:val="00804D73"/>
    <w:rsid w:val="00804E84"/>
    <w:rsid w:val="00804FFB"/>
    <w:rsid w:val="00805163"/>
    <w:rsid w:val="0080524E"/>
    <w:rsid w:val="00805371"/>
    <w:rsid w:val="0080538A"/>
    <w:rsid w:val="0080540C"/>
    <w:rsid w:val="00805567"/>
    <w:rsid w:val="00805618"/>
    <w:rsid w:val="00805951"/>
    <w:rsid w:val="008059CA"/>
    <w:rsid w:val="008059DF"/>
    <w:rsid w:val="00805A00"/>
    <w:rsid w:val="00805CCD"/>
    <w:rsid w:val="00805D1A"/>
    <w:rsid w:val="00805D47"/>
    <w:rsid w:val="00805E58"/>
    <w:rsid w:val="0080625D"/>
    <w:rsid w:val="00806262"/>
    <w:rsid w:val="008063EB"/>
    <w:rsid w:val="0080658A"/>
    <w:rsid w:val="008067CF"/>
    <w:rsid w:val="008068AC"/>
    <w:rsid w:val="008068C1"/>
    <w:rsid w:val="00806ACC"/>
    <w:rsid w:val="00806AE8"/>
    <w:rsid w:val="00806BB5"/>
    <w:rsid w:val="00806CFB"/>
    <w:rsid w:val="00806E26"/>
    <w:rsid w:val="00807282"/>
    <w:rsid w:val="0080737A"/>
    <w:rsid w:val="00807433"/>
    <w:rsid w:val="008075F3"/>
    <w:rsid w:val="0080768E"/>
    <w:rsid w:val="008077A4"/>
    <w:rsid w:val="00807A94"/>
    <w:rsid w:val="00807BBC"/>
    <w:rsid w:val="00807CDF"/>
    <w:rsid w:val="00807D27"/>
    <w:rsid w:val="00807F38"/>
    <w:rsid w:val="00807F89"/>
    <w:rsid w:val="008106DC"/>
    <w:rsid w:val="00810A98"/>
    <w:rsid w:val="00810DD4"/>
    <w:rsid w:val="00810DF8"/>
    <w:rsid w:val="00810ECC"/>
    <w:rsid w:val="00810FE1"/>
    <w:rsid w:val="008112A4"/>
    <w:rsid w:val="008112E9"/>
    <w:rsid w:val="008113FD"/>
    <w:rsid w:val="00811948"/>
    <w:rsid w:val="008119ED"/>
    <w:rsid w:val="00811C90"/>
    <w:rsid w:val="00811D01"/>
    <w:rsid w:val="00811EED"/>
    <w:rsid w:val="00812052"/>
    <w:rsid w:val="00812227"/>
    <w:rsid w:val="00812234"/>
    <w:rsid w:val="00812291"/>
    <w:rsid w:val="008126B7"/>
    <w:rsid w:val="00812705"/>
    <w:rsid w:val="0081290C"/>
    <w:rsid w:val="0081292F"/>
    <w:rsid w:val="00812A41"/>
    <w:rsid w:val="00812A6D"/>
    <w:rsid w:val="00812ACE"/>
    <w:rsid w:val="00812DE2"/>
    <w:rsid w:val="00812E61"/>
    <w:rsid w:val="00812EC5"/>
    <w:rsid w:val="00812F0B"/>
    <w:rsid w:val="008133C7"/>
    <w:rsid w:val="00813475"/>
    <w:rsid w:val="0081378E"/>
    <w:rsid w:val="00813B8F"/>
    <w:rsid w:val="00813E2A"/>
    <w:rsid w:val="00813E4D"/>
    <w:rsid w:val="00813EE8"/>
    <w:rsid w:val="00813F40"/>
    <w:rsid w:val="00814091"/>
    <w:rsid w:val="0081411C"/>
    <w:rsid w:val="00814262"/>
    <w:rsid w:val="008142B4"/>
    <w:rsid w:val="00814371"/>
    <w:rsid w:val="0081440D"/>
    <w:rsid w:val="008144AD"/>
    <w:rsid w:val="00814645"/>
    <w:rsid w:val="00814734"/>
    <w:rsid w:val="00814778"/>
    <w:rsid w:val="008148A4"/>
    <w:rsid w:val="00814911"/>
    <w:rsid w:val="00814B03"/>
    <w:rsid w:val="00814C79"/>
    <w:rsid w:val="00814E08"/>
    <w:rsid w:val="00814E43"/>
    <w:rsid w:val="008151EE"/>
    <w:rsid w:val="00815295"/>
    <w:rsid w:val="0081578E"/>
    <w:rsid w:val="008157CE"/>
    <w:rsid w:val="00815803"/>
    <w:rsid w:val="008158A8"/>
    <w:rsid w:val="008158F6"/>
    <w:rsid w:val="00815959"/>
    <w:rsid w:val="008159F9"/>
    <w:rsid w:val="00815A44"/>
    <w:rsid w:val="00815CB9"/>
    <w:rsid w:val="00815CE8"/>
    <w:rsid w:val="00815F32"/>
    <w:rsid w:val="00815F52"/>
    <w:rsid w:val="00815F65"/>
    <w:rsid w:val="008163FB"/>
    <w:rsid w:val="00816745"/>
    <w:rsid w:val="00816765"/>
    <w:rsid w:val="00816933"/>
    <w:rsid w:val="008169A3"/>
    <w:rsid w:val="00816AF2"/>
    <w:rsid w:val="00816B98"/>
    <w:rsid w:val="00816DF6"/>
    <w:rsid w:val="00816E14"/>
    <w:rsid w:val="00817294"/>
    <w:rsid w:val="0081731A"/>
    <w:rsid w:val="0081745E"/>
    <w:rsid w:val="0081748E"/>
    <w:rsid w:val="008174CE"/>
    <w:rsid w:val="008174E2"/>
    <w:rsid w:val="008175B6"/>
    <w:rsid w:val="0081775C"/>
    <w:rsid w:val="00817A86"/>
    <w:rsid w:val="00817BD0"/>
    <w:rsid w:val="00817C40"/>
    <w:rsid w:val="00817EE1"/>
    <w:rsid w:val="00817F8E"/>
    <w:rsid w:val="00820078"/>
    <w:rsid w:val="008202AF"/>
    <w:rsid w:val="0082061D"/>
    <w:rsid w:val="0082082C"/>
    <w:rsid w:val="00820A9C"/>
    <w:rsid w:val="00820B7D"/>
    <w:rsid w:val="00820C3C"/>
    <w:rsid w:val="00820C9E"/>
    <w:rsid w:val="00820D05"/>
    <w:rsid w:val="00820D85"/>
    <w:rsid w:val="00820E3E"/>
    <w:rsid w:val="00820E4A"/>
    <w:rsid w:val="00820F3B"/>
    <w:rsid w:val="00820F77"/>
    <w:rsid w:val="008210B7"/>
    <w:rsid w:val="00821471"/>
    <w:rsid w:val="008215FF"/>
    <w:rsid w:val="0082160E"/>
    <w:rsid w:val="008216BD"/>
    <w:rsid w:val="008216E0"/>
    <w:rsid w:val="008216F7"/>
    <w:rsid w:val="0082177D"/>
    <w:rsid w:val="008217B7"/>
    <w:rsid w:val="008219BB"/>
    <w:rsid w:val="00821BA1"/>
    <w:rsid w:val="00821C53"/>
    <w:rsid w:val="00821E49"/>
    <w:rsid w:val="0082216E"/>
    <w:rsid w:val="0082217B"/>
    <w:rsid w:val="00822262"/>
    <w:rsid w:val="00822371"/>
    <w:rsid w:val="008225D5"/>
    <w:rsid w:val="008225F6"/>
    <w:rsid w:val="00822711"/>
    <w:rsid w:val="00822828"/>
    <w:rsid w:val="00822C6D"/>
    <w:rsid w:val="00822C92"/>
    <w:rsid w:val="00822D81"/>
    <w:rsid w:val="00822E22"/>
    <w:rsid w:val="00822FB1"/>
    <w:rsid w:val="00823533"/>
    <w:rsid w:val="00823614"/>
    <w:rsid w:val="008237E5"/>
    <w:rsid w:val="008238D5"/>
    <w:rsid w:val="0082391D"/>
    <w:rsid w:val="00823967"/>
    <w:rsid w:val="00823997"/>
    <w:rsid w:val="00823AEA"/>
    <w:rsid w:val="00823D4B"/>
    <w:rsid w:val="00823E22"/>
    <w:rsid w:val="00823FAD"/>
    <w:rsid w:val="00824067"/>
    <w:rsid w:val="00824413"/>
    <w:rsid w:val="00824444"/>
    <w:rsid w:val="0082473F"/>
    <w:rsid w:val="00824792"/>
    <w:rsid w:val="00824809"/>
    <w:rsid w:val="008248FE"/>
    <w:rsid w:val="008249C3"/>
    <w:rsid w:val="00824A90"/>
    <w:rsid w:val="00824AE1"/>
    <w:rsid w:val="00824BC2"/>
    <w:rsid w:val="00824F6E"/>
    <w:rsid w:val="0082501D"/>
    <w:rsid w:val="0082519C"/>
    <w:rsid w:val="008251F3"/>
    <w:rsid w:val="0082529C"/>
    <w:rsid w:val="008253A2"/>
    <w:rsid w:val="00825665"/>
    <w:rsid w:val="0082574D"/>
    <w:rsid w:val="008258FD"/>
    <w:rsid w:val="00825B27"/>
    <w:rsid w:val="0082603F"/>
    <w:rsid w:val="00826125"/>
    <w:rsid w:val="008261A3"/>
    <w:rsid w:val="00826312"/>
    <w:rsid w:val="008263AF"/>
    <w:rsid w:val="008263B5"/>
    <w:rsid w:val="008265E0"/>
    <w:rsid w:val="00826635"/>
    <w:rsid w:val="00826671"/>
    <w:rsid w:val="008266B8"/>
    <w:rsid w:val="00826755"/>
    <w:rsid w:val="00826838"/>
    <w:rsid w:val="008268B8"/>
    <w:rsid w:val="0082691B"/>
    <w:rsid w:val="00826A51"/>
    <w:rsid w:val="00826A73"/>
    <w:rsid w:val="00826BC6"/>
    <w:rsid w:val="00826C04"/>
    <w:rsid w:val="00826DA2"/>
    <w:rsid w:val="008271D6"/>
    <w:rsid w:val="00827386"/>
    <w:rsid w:val="008276A4"/>
    <w:rsid w:val="008276D2"/>
    <w:rsid w:val="00827998"/>
    <w:rsid w:val="00827B2A"/>
    <w:rsid w:val="00827BB0"/>
    <w:rsid w:val="00827CD1"/>
    <w:rsid w:val="00827CED"/>
    <w:rsid w:val="00830027"/>
    <w:rsid w:val="008300D3"/>
    <w:rsid w:val="00830292"/>
    <w:rsid w:val="00830531"/>
    <w:rsid w:val="00830560"/>
    <w:rsid w:val="0083056A"/>
    <w:rsid w:val="00830664"/>
    <w:rsid w:val="008307EB"/>
    <w:rsid w:val="00830AC9"/>
    <w:rsid w:val="00830B37"/>
    <w:rsid w:val="00831017"/>
    <w:rsid w:val="008314DE"/>
    <w:rsid w:val="00831588"/>
    <w:rsid w:val="0083169A"/>
    <w:rsid w:val="008318E5"/>
    <w:rsid w:val="008319EC"/>
    <w:rsid w:val="00831A4C"/>
    <w:rsid w:val="00831C78"/>
    <w:rsid w:val="00831D7B"/>
    <w:rsid w:val="00831E94"/>
    <w:rsid w:val="008320E4"/>
    <w:rsid w:val="00832176"/>
    <w:rsid w:val="00832297"/>
    <w:rsid w:val="00832648"/>
    <w:rsid w:val="0083287A"/>
    <w:rsid w:val="00832952"/>
    <w:rsid w:val="00832A10"/>
    <w:rsid w:val="00832BB0"/>
    <w:rsid w:val="00832CF9"/>
    <w:rsid w:val="00832E2A"/>
    <w:rsid w:val="00832F67"/>
    <w:rsid w:val="00832FDB"/>
    <w:rsid w:val="00833139"/>
    <w:rsid w:val="00833157"/>
    <w:rsid w:val="00833346"/>
    <w:rsid w:val="008333D3"/>
    <w:rsid w:val="0083341B"/>
    <w:rsid w:val="0083394E"/>
    <w:rsid w:val="00833A55"/>
    <w:rsid w:val="00833A66"/>
    <w:rsid w:val="00833D26"/>
    <w:rsid w:val="00833E8F"/>
    <w:rsid w:val="00834152"/>
    <w:rsid w:val="00834193"/>
    <w:rsid w:val="0083425F"/>
    <w:rsid w:val="00834640"/>
    <w:rsid w:val="00834774"/>
    <w:rsid w:val="0083480B"/>
    <w:rsid w:val="00834B5A"/>
    <w:rsid w:val="00834C01"/>
    <w:rsid w:val="00834E8B"/>
    <w:rsid w:val="00834FAD"/>
    <w:rsid w:val="008352F1"/>
    <w:rsid w:val="00835300"/>
    <w:rsid w:val="0083532F"/>
    <w:rsid w:val="00835387"/>
    <w:rsid w:val="00835426"/>
    <w:rsid w:val="008356DB"/>
    <w:rsid w:val="008358A8"/>
    <w:rsid w:val="00835AE6"/>
    <w:rsid w:val="00835BF7"/>
    <w:rsid w:val="00835E8A"/>
    <w:rsid w:val="008360B0"/>
    <w:rsid w:val="008361DB"/>
    <w:rsid w:val="00836231"/>
    <w:rsid w:val="00836300"/>
    <w:rsid w:val="00836506"/>
    <w:rsid w:val="0083662A"/>
    <w:rsid w:val="00836635"/>
    <w:rsid w:val="00836637"/>
    <w:rsid w:val="00836C2A"/>
    <w:rsid w:val="00836C43"/>
    <w:rsid w:val="00836CE1"/>
    <w:rsid w:val="00836D26"/>
    <w:rsid w:val="00836DE4"/>
    <w:rsid w:val="00837228"/>
    <w:rsid w:val="00837332"/>
    <w:rsid w:val="00837505"/>
    <w:rsid w:val="008376F1"/>
    <w:rsid w:val="00837791"/>
    <w:rsid w:val="008377EB"/>
    <w:rsid w:val="008378D0"/>
    <w:rsid w:val="00837AA0"/>
    <w:rsid w:val="00837C5D"/>
    <w:rsid w:val="00837E23"/>
    <w:rsid w:val="00840056"/>
    <w:rsid w:val="00840142"/>
    <w:rsid w:val="008404E9"/>
    <w:rsid w:val="00840544"/>
    <w:rsid w:val="00840738"/>
    <w:rsid w:val="0084089E"/>
    <w:rsid w:val="008409CB"/>
    <w:rsid w:val="008409D9"/>
    <w:rsid w:val="00840CD1"/>
    <w:rsid w:val="00840D13"/>
    <w:rsid w:val="00840D54"/>
    <w:rsid w:val="00840F5E"/>
    <w:rsid w:val="00840FD4"/>
    <w:rsid w:val="0084131C"/>
    <w:rsid w:val="008413C5"/>
    <w:rsid w:val="0084149F"/>
    <w:rsid w:val="0084176B"/>
    <w:rsid w:val="00841D54"/>
    <w:rsid w:val="00841D81"/>
    <w:rsid w:val="008420F4"/>
    <w:rsid w:val="0084247F"/>
    <w:rsid w:val="008424D2"/>
    <w:rsid w:val="0084257F"/>
    <w:rsid w:val="00842839"/>
    <w:rsid w:val="00842973"/>
    <w:rsid w:val="00842A09"/>
    <w:rsid w:val="00842A21"/>
    <w:rsid w:val="00842B3C"/>
    <w:rsid w:val="00842D8A"/>
    <w:rsid w:val="00842DD1"/>
    <w:rsid w:val="00842F13"/>
    <w:rsid w:val="008430D8"/>
    <w:rsid w:val="00843264"/>
    <w:rsid w:val="00843323"/>
    <w:rsid w:val="008433BC"/>
    <w:rsid w:val="00843518"/>
    <w:rsid w:val="008435D5"/>
    <w:rsid w:val="00843687"/>
    <w:rsid w:val="008436FF"/>
    <w:rsid w:val="00843747"/>
    <w:rsid w:val="008437CB"/>
    <w:rsid w:val="008438AE"/>
    <w:rsid w:val="00843A4A"/>
    <w:rsid w:val="00843A93"/>
    <w:rsid w:val="00843C4C"/>
    <w:rsid w:val="00843CBF"/>
    <w:rsid w:val="00843D15"/>
    <w:rsid w:val="00843D58"/>
    <w:rsid w:val="0084408B"/>
    <w:rsid w:val="008440CE"/>
    <w:rsid w:val="00844270"/>
    <w:rsid w:val="00844350"/>
    <w:rsid w:val="008443CD"/>
    <w:rsid w:val="00844643"/>
    <w:rsid w:val="008448EE"/>
    <w:rsid w:val="00844A8B"/>
    <w:rsid w:val="00844ACC"/>
    <w:rsid w:val="00844C8B"/>
    <w:rsid w:val="00844F5A"/>
    <w:rsid w:val="00845345"/>
    <w:rsid w:val="00845623"/>
    <w:rsid w:val="0084578A"/>
    <w:rsid w:val="0084593C"/>
    <w:rsid w:val="008459BC"/>
    <w:rsid w:val="00845A8F"/>
    <w:rsid w:val="00845D00"/>
    <w:rsid w:val="00845FBF"/>
    <w:rsid w:val="008460AF"/>
    <w:rsid w:val="00846111"/>
    <w:rsid w:val="00846500"/>
    <w:rsid w:val="008465F8"/>
    <w:rsid w:val="00846752"/>
    <w:rsid w:val="008467AB"/>
    <w:rsid w:val="00846936"/>
    <w:rsid w:val="00846B11"/>
    <w:rsid w:val="00846C0E"/>
    <w:rsid w:val="00846C31"/>
    <w:rsid w:val="00846D31"/>
    <w:rsid w:val="00846ED7"/>
    <w:rsid w:val="00846F84"/>
    <w:rsid w:val="00847277"/>
    <w:rsid w:val="008473F4"/>
    <w:rsid w:val="008475FC"/>
    <w:rsid w:val="0084796D"/>
    <w:rsid w:val="00847997"/>
    <w:rsid w:val="00847BEE"/>
    <w:rsid w:val="00847DD0"/>
    <w:rsid w:val="00847ECE"/>
    <w:rsid w:val="0085009B"/>
    <w:rsid w:val="00850237"/>
    <w:rsid w:val="0085029E"/>
    <w:rsid w:val="00850334"/>
    <w:rsid w:val="0085055C"/>
    <w:rsid w:val="00850799"/>
    <w:rsid w:val="00850803"/>
    <w:rsid w:val="00850862"/>
    <w:rsid w:val="0085088C"/>
    <w:rsid w:val="008508DF"/>
    <w:rsid w:val="00850B7B"/>
    <w:rsid w:val="00850C13"/>
    <w:rsid w:val="00850FDA"/>
    <w:rsid w:val="008510C3"/>
    <w:rsid w:val="00851537"/>
    <w:rsid w:val="008519BD"/>
    <w:rsid w:val="00851FD0"/>
    <w:rsid w:val="00851FEE"/>
    <w:rsid w:val="00852024"/>
    <w:rsid w:val="00852282"/>
    <w:rsid w:val="008525B4"/>
    <w:rsid w:val="00852733"/>
    <w:rsid w:val="008527A0"/>
    <w:rsid w:val="008527FD"/>
    <w:rsid w:val="0085294C"/>
    <w:rsid w:val="00852B98"/>
    <w:rsid w:val="00852F31"/>
    <w:rsid w:val="00852FFF"/>
    <w:rsid w:val="008530AE"/>
    <w:rsid w:val="0085337D"/>
    <w:rsid w:val="00853670"/>
    <w:rsid w:val="00853819"/>
    <w:rsid w:val="00853878"/>
    <w:rsid w:val="008538BC"/>
    <w:rsid w:val="00853A97"/>
    <w:rsid w:val="00853E07"/>
    <w:rsid w:val="0085404B"/>
    <w:rsid w:val="008540BF"/>
    <w:rsid w:val="008540F7"/>
    <w:rsid w:val="00854772"/>
    <w:rsid w:val="00854A10"/>
    <w:rsid w:val="00854B0D"/>
    <w:rsid w:val="0085503B"/>
    <w:rsid w:val="0085523E"/>
    <w:rsid w:val="0085524B"/>
    <w:rsid w:val="008553EB"/>
    <w:rsid w:val="008554B2"/>
    <w:rsid w:val="0085590A"/>
    <w:rsid w:val="00855A7C"/>
    <w:rsid w:val="00855A7D"/>
    <w:rsid w:val="00855F00"/>
    <w:rsid w:val="008560A0"/>
    <w:rsid w:val="0085627D"/>
    <w:rsid w:val="00856480"/>
    <w:rsid w:val="008565AA"/>
    <w:rsid w:val="00856A5E"/>
    <w:rsid w:val="00856ADC"/>
    <w:rsid w:val="00856BE5"/>
    <w:rsid w:val="00856D93"/>
    <w:rsid w:val="00857136"/>
    <w:rsid w:val="0085720E"/>
    <w:rsid w:val="0085750E"/>
    <w:rsid w:val="008575F6"/>
    <w:rsid w:val="00857853"/>
    <w:rsid w:val="00857874"/>
    <w:rsid w:val="00857896"/>
    <w:rsid w:val="00857971"/>
    <w:rsid w:val="00857A19"/>
    <w:rsid w:val="00857BBE"/>
    <w:rsid w:val="00857CE8"/>
    <w:rsid w:val="00857F14"/>
    <w:rsid w:val="0086003B"/>
    <w:rsid w:val="00860365"/>
    <w:rsid w:val="008603E8"/>
    <w:rsid w:val="00860588"/>
    <w:rsid w:val="008605EA"/>
    <w:rsid w:val="00860A17"/>
    <w:rsid w:val="00860B15"/>
    <w:rsid w:val="00860BD4"/>
    <w:rsid w:val="00860E6E"/>
    <w:rsid w:val="00860F5D"/>
    <w:rsid w:val="00861011"/>
    <w:rsid w:val="00861027"/>
    <w:rsid w:val="0086116D"/>
    <w:rsid w:val="00861580"/>
    <w:rsid w:val="008616F0"/>
    <w:rsid w:val="0086198E"/>
    <w:rsid w:val="00861FCE"/>
    <w:rsid w:val="00862576"/>
    <w:rsid w:val="008625FA"/>
    <w:rsid w:val="008627BA"/>
    <w:rsid w:val="008627C6"/>
    <w:rsid w:val="00862832"/>
    <w:rsid w:val="00862ADB"/>
    <w:rsid w:val="00862CD4"/>
    <w:rsid w:val="00862FBA"/>
    <w:rsid w:val="008630E5"/>
    <w:rsid w:val="00863170"/>
    <w:rsid w:val="008631B9"/>
    <w:rsid w:val="00863228"/>
    <w:rsid w:val="008632A0"/>
    <w:rsid w:val="00863542"/>
    <w:rsid w:val="008635AE"/>
    <w:rsid w:val="00863697"/>
    <w:rsid w:val="00863821"/>
    <w:rsid w:val="00863823"/>
    <w:rsid w:val="0086388D"/>
    <w:rsid w:val="00863A4E"/>
    <w:rsid w:val="00863C03"/>
    <w:rsid w:val="00863C38"/>
    <w:rsid w:val="00863D76"/>
    <w:rsid w:val="00863EFD"/>
    <w:rsid w:val="008640A5"/>
    <w:rsid w:val="008649B3"/>
    <w:rsid w:val="00864A33"/>
    <w:rsid w:val="00864AA6"/>
    <w:rsid w:val="00864C0C"/>
    <w:rsid w:val="008650DE"/>
    <w:rsid w:val="00865222"/>
    <w:rsid w:val="0086527D"/>
    <w:rsid w:val="008652E8"/>
    <w:rsid w:val="008656C2"/>
    <w:rsid w:val="008656D5"/>
    <w:rsid w:val="00865811"/>
    <w:rsid w:val="00865AF6"/>
    <w:rsid w:val="00865AF8"/>
    <w:rsid w:val="00865BB1"/>
    <w:rsid w:val="00865BB6"/>
    <w:rsid w:val="00865BEF"/>
    <w:rsid w:val="008660AC"/>
    <w:rsid w:val="0086646E"/>
    <w:rsid w:val="00866690"/>
    <w:rsid w:val="00866929"/>
    <w:rsid w:val="00866977"/>
    <w:rsid w:val="008669FD"/>
    <w:rsid w:val="00866D79"/>
    <w:rsid w:val="00866E40"/>
    <w:rsid w:val="00866E8D"/>
    <w:rsid w:val="00866F3E"/>
    <w:rsid w:val="00867083"/>
    <w:rsid w:val="008671CB"/>
    <w:rsid w:val="008671DB"/>
    <w:rsid w:val="00867247"/>
    <w:rsid w:val="008675B1"/>
    <w:rsid w:val="008675E3"/>
    <w:rsid w:val="00867939"/>
    <w:rsid w:val="008679EF"/>
    <w:rsid w:val="00867A7F"/>
    <w:rsid w:val="00867B14"/>
    <w:rsid w:val="00867BD0"/>
    <w:rsid w:val="00867E36"/>
    <w:rsid w:val="00867E50"/>
    <w:rsid w:val="00867F66"/>
    <w:rsid w:val="008700D8"/>
    <w:rsid w:val="008704A7"/>
    <w:rsid w:val="008704AF"/>
    <w:rsid w:val="0087067F"/>
    <w:rsid w:val="00870A2D"/>
    <w:rsid w:val="00870A51"/>
    <w:rsid w:val="00870AE8"/>
    <w:rsid w:val="00870BFA"/>
    <w:rsid w:val="00870D58"/>
    <w:rsid w:val="00870F6A"/>
    <w:rsid w:val="0087123E"/>
    <w:rsid w:val="0087125C"/>
    <w:rsid w:val="008715AE"/>
    <w:rsid w:val="008715D0"/>
    <w:rsid w:val="0087161A"/>
    <w:rsid w:val="00871652"/>
    <w:rsid w:val="0087183B"/>
    <w:rsid w:val="00871886"/>
    <w:rsid w:val="00871A51"/>
    <w:rsid w:val="008721B0"/>
    <w:rsid w:val="00872378"/>
    <w:rsid w:val="00872410"/>
    <w:rsid w:val="0087247E"/>
    <w:rsid w:val="0087253C"/>
    <w:rsid w:val="008725DB"/>
    <w:rsid w:val="00873044"/>
    <w:rsid w:val="008731B2"/>
    <w:rsid w:val="00873347"/>
    <w:rsid w:val="00873353"/>
    <w:rsid w:val="008735BE"/>
    <w:rsid w:val="008735F8"/>
    <w:rsid w:val="00873632"/>
    <w:rsid w:val="00873A14"/>
    <w:rsid w:val="00873ABA"/>
    <w:rsid w:val="00873BB0"/>
    <w:rsid w:val="00873BC3"/>
    <w:rsid w:val="00873DCD"/>
    <w:rsid w:val="00873DE7"/>
    <w:rsid w:val="00873E54"/>
    <w:rsid w:val="008740CC"/>
    <w:rsid w:val="0087452E"/>
    <w:rsid w:val="00874653"/>
    <w:rsid w:val="0087465A"/>
    <w:rsid w:val="008746E6"/>
    <w:rsid w:val="00874718"/>
    <w:rsid w:val="0087472C"/>
    <w:rsid w:val="0087473B"/>
    <w:rsid w:val="00874847"/>
    <w:rsid w:val="00874896"/>
    <w:rsid w:val="00874A6A"/>
    <w:rsid w:val="00874C83"/>
    <w:rsid w:val="00874FFB"/>
    <w:rsid w:val="00875065"/>
    <w:rsid w:val="008750DF"/>
    <w:rsid w:val="008750E7"/>
    <w:rsid w:val="008756C7"/>
    <w:rsid w:val="008757E0"/>
    <w:rsid w:val="008757F1"/>
    <w:rsid w:val="008759FB"/>
    <w:rsid w:val="00875B22"/>
    <w:rsid w:val="00875CBE"/>
    <w:rsid w:val="00875CC0"/>
    <w:rsid w:val="00875DEF"/>
    <w:rsid w:val="00875E27"/>
    <w:rsid w:val="00875FF6"/>
    <w:rsid w:val="008760B5"/>
    <w:rsid w:val="0087640E"/>
    <w:rsid w:val="00876420"/>
    <w:rsid w:val="00876C07"/>
    <w:rsid w:val="00876E36"/>
    <w:rsid w:val="00877019"/>
    <w:rsid w:val="0087736E"/>
    <w:rsid w:val="00877429"/>
    <w:rsid w:val="008777A3"/>
    <w:rsid w:val="0087798F"/>
    <w:rsid w:val="00877D60"/>
    <w:rsid w:val="00877DA2"/>
    <w:rsid w:val="00877E90"/>
    <w:rsid w:val="00880062"/>
    <w:rsid w:val="008800BB"/>
    <w:rsid w:val="008800EB"/>
    <w:rsid w:val="0088018D"/>
    <w:rsid w:val="0088048B"/>
    <w:rsid w:val="0088065A"/>
    <w:rsid w:val="008806B7"/>
    <w:rsid w:val="008807DF"/>
    <w:rsid w:val="0088092A"/>
    <w:rsid w:val="00880B20"/>
    <w:rsid w:val="00880BCE"/>
    <w:rsid w:val="00880DA3"/>
    <w:rsid w:val="00881222"/>
    <w:rsid w:val="0088127F"/>
    <w:rsid w:val="0088139A"/>
    <w:rsid w:val="0088143F"/>
    <w:rsid w:val="00881508"/>
    <w:rsid w:val="008816F0"/>
    <w:rsid w:val="0088176C"/>
    <w:rsid w:val="008819CA"/>
    <w:rsid w:val="00881C38"/>
    <w:rsid w:val="0088223B"/>
    <w:rsid w:val="00882327"/>
    <w:rsid w:val="0088243F"/>
    <w:rsid w:val="00882550"/>
    <w:rsid w:val="008826B1"/>
    <w:rsid w:val="0088273D"/>
    <w:rsid w:val="0088289F"/>
    <w:rsid w:val="00882AD8"/>
    <w:rsid w:val="00882C84"/>
    <w:rsid w:val="00882D89"/>
    <w:rsid w:val="00882E31"/>
    <w:rsid w:val="00882F69"/>
    <w:rsid w:val="008830E7"/>
    <w:rsid w:val="00883107"/>
    <w:rsid w:val="00883175"/>
    <w:rsid w:val="00883236"/>
    <w:rsid w:val="008833BC"/>
    <w:rsid w:val="00883402"/>
    <w:rsid w:val="008835B9"/>
    <w:rsid w:val="0088394A"/>
    <w:rsid w:val="008839C6"/>
    <w:rsid w:val="00883A1F"/>
    <w:rsid w:val="00883B25"/>
    <w:rsid w:val="00883DB6"/>
    <w:rsid w:val="00883ECF"/>
    <w:rsid w:val="00883F48"/>
    <w:rsid w:val="00884008"/>
    <w:rsid w:val="0088418C"/>
    <w:rsid w:val="00884505"/>
    <w:rsid w:val="0088470E"/>
    <w:rsid w:val="00884752"/>
    <w:rsid w:val="008848AD"/>
    <w:rsid w:val="008848D9"/>
    <w:rsid w:val="00884908"/>
    <w:rsid w:val="00884A5A"/>
    <w:rsid w:val="00884B91"/>
    <w:rsid w:val="00884B98"/>
    <w:rsid w:val="00884CF0"/>
    <w:rsid w:val="00884D7F"/>
    <w:rsid w:val="00884DBD"/>
    <w:rsid w:val="00884E26"/>
    <w:rsid w:val="00884FFD"/>
    <w:rsid w:val="008850EC"/>
    <w:rsid w:val="00885263"/>
    <w:rsid w:val="00885352"/>
    <w:rsid w:val="008853F9"/>
    <w:rsid w:val="00885547"/>
    <w:rsid w:val="008855EA"/>
    <w:rsid w:val="00885756"/>
    <w:rsid w:val="008857A4"/>
    <w:rsid w:val="00885810"/>
    <w:rsid w:val="00885952"/>
    <w:rsid w:val="00885E07"/>
    <w:rsid w:val="00885EE6"/>
    <w:rsid w:val="00885FD1"/>
    <w:rsid w:val="00885FF5"/>
    <w:rsid w:val="0088609E"/>
    <w:rsid w:val="008860EC"/>
    <w:rsid w:val="008860EF"/>
    <w:rsid w:val="008863CE"/>
    <w:rsid w:val="008863E3"/>
    <w:rsid w:val="00886523"/>
    <w:rsid w:val="008866A0"/>
    <w:rsid w:val="00886741"/>
    <w:rsid w:val="00886C0C"/>
    <w:rsid w:val="00886F1A"/>
    <w:rsid w:val="0088700D"/>
    <w:rsid w:val="0088708B"/>
    <w:rsid w:val="0088735C"/>
    <w:rsid w:val="00887389"/>
    <w:rsid w:val="00887633"/>
    <w:rsid w:val="00887979"/>
    <w:rsid w:val="00887AF1"/>
    <w:rsid w:val="00887D47"/>
    <w:rsid w:val="00887FD4"/>
    <w:rsid w:val="00890336"/>
    <w:rsid w:val="00890571"/>
    <w:rsid w:val="0089069D"/>
    <w:rsid w:val="00890766"/>
    <w:rsid w:val="00890A09"/>
    <w:rsid w:val="00890A6C"/>
    <w:rsid w:val="00890A84"/>
    <w:rsid w:val="00890ADD"/>
    <w:rsid w:val="00890B5E"/>
    <w:rsid w:val="00890EE3"/>
    <w:rsid w:val="00890F0D"/>
    <w:rsid w:val="00891078"/>
    <w:rsid w:val="008914FB"/>
    <w:rsid w:val="00891503"/>
    <w:rsid w:val="00891763"/>
    <w:rsid w:val="00891A0E"/>
    <w:rsid w:val="00891A40"/>
    <w:rsid w:val="00891C6E"/>
    <w:rsid w:val="00892004"/>
    <w:rsid w:val="00892015"/>
    <w:rsid w:val="0089201D"/>
    <w:rsid w:val="008920BB"/>
    <w:rsid w:val="008922EC"/>
    <w:rsid w:val="0089239F"/>
    <w:rsid w:val="00892452"/>
    <w:rsid w:val="00892678"/>
    <w:rsid w:val="008926A6"/>
    <w:rsid w:val="008926B7"/>
    <w:rsid w:val="00892781"/>
    <w:rsid w:val="00892782"/>
    <w:rsid w:val="008928C8"/>
    <w:rsid w:val="008929BC"/>
    <w:rsid w:val="00892B9D"/>
    <w:rsid w:val="00892DD5"/>
    <w:rsid w:val="00892E4B"/>
    <w:rsid w:val="00892EA4"/>
    <w:rsid w:val="008931CC"/>
    <w:rsid w:val="008931E0"/>
    <w:rsid w:val="0089343F"/>
    <w:rsid w:val="00893702"/>
    <w:rsid w:val="00893773"/>
    <w:rsid w:val="0089379A"/>
    <w:rsid w:val="00893837"/>
    <w:rsid w:val="00893843"/>
    <w:rsid w:val="0089398A"/>
    <w:rsid w:val="00893C6B"/>
    <w:rsid w:val="00893D9F"/>
    <w:rsid w:val="00893DC5"/>
    <w:rsid w:val="00893E58"/>
    <w:rsid w:val="00894073"/>
    <w:rsid w:val="008940DE"/>
    <w:rsid w:val="008941E3"/>
    <w:rsid w:val="00894204"/>
    <w:rsid w:val="00894745"/>
    <w:rsid w:val="00895071"/>
    <w:rsid w:val="008951D6"/>
    <w:rsid w:val="008952F4"/>
    <w:rsid w:val="008953D8"/>
    <w:rsid w:val="0089544D"/>
    <w:rsid w:val="008954E0"/>
    <w:rsid w:val="00895735"/>
    <w:rsid w:val="008958BD"/>
    <w:rsid w:val="00895928"/>
    <w:rsid w:val="00895C03"/>
    <w:rsid w:val="00895FA5"/>
    <w:rsid w:val="008960A7"/>
    <w:rsid w:val="008962F1"/>
    <w:rsid w:val="008963A5"/>
    <w:rsid w:val="008963D6"/>
    <w:rsid w:val="008964AC"/>
    <w:rsid w:val="00896731"/>
    <w:rsid w:val="00896792"/>
    <w:rsid w:val="00896861"/>
    <w:rsid w:val="008968B2"/>
    <w:rsid w:val="008969B8"/>
    <w:rsid w:val="00896FCA"/>
    <w:rsid w:val="00897486"/>
    <w:rsid w:val="00897613"/>
    <w:rsid w:val="00897664"/>
    <w:rsid w:val="008976C4"/>
    <w:rsid w:val="008976DC"/>
    <w:rsid w:val="0089772B"/>
    <w:rsid w:val="00897765"/>
    <w:rsid w:val="00897C30"/>
    <w:rsid w:val="00897D22"/>
    <w:rsid w:val="00897D59"/>
    <w:rsid w:val="00897ED5"/>
    <w:rsid w:val="00897F65"/>
    <w:rsid w:val="008A01ED"/>
    <w:rsid w:val="008A01F0"/>
    <w:rsid w:val="008A0259"/>
    <w:rsid w:val="008A02CF"/>
    <w:rsid w:val="008A062E"/>
    <w:rsid w:val="008A0872"/>
    <w:rsid w:val="008A0BCA"/>
    <w:rsid w:val="008A0BF0"/>
    <w:rsid w:val="008A0E3E"/>
    <w:rsid w:val="008A11DC"/>
    <w:rsid w:val="008A1287"/>
    <w:rsid w:val="008A12F0"/>
    <w:rsid w:val="008A14AA"/>
    <w:rsid w:val="008A1590"/>
    <w:rsid w:val="008A1592"/>
    <w:rsid w:val="008A1624"/>
    <w:rsid w:val="008A1965"/>
    <w:rsid w:val="008A19D8"/>
    <w:rsid w:val="008A1A51"/>
    <w:rsid w:val="008A1AA4"/>
    <w:rsid w:val="008A1ABB"/>
    <w:rsid w:val="008A1D01"/>
    <w:rsid w:val="008A2003"/>
    <w:rsid w:val="008A216B"/>
    <w:rsid w:val="008A24CC"/>
    <w:rsid w:val="008A2573"/>
    <w:rsid w:val="008A2665"/>
    <w:rsid w:val="008A29DE"/>
    <w:rsid w:val="008A2ACF"/>
    <w:rsid w:val="008A2C51"/>
    <w:rsid w:val="008A2FB5"/>
    <w:rsid w:val="008A314C"/>
    <w:rsid w:val="008A3198"/>
    <w:rsid w:val="008A3458"/>
    <w:rsid w:val="008A3832"/>
    <w:rsid w:val="008A3F53"/>
    <w:rsid w:val="008A3F72"/>
    <w:rsid w:val="008A404F"/>
    <w:rsid w:val="008A4057"/>
    <w:rsid w:val="008A409B"/>
    <w:rsid w:val="008A4123"/>
    <w:rsid w:val="008A4141"/>
    <w:rsid w:val="008A4143"/>
    <w:rsid w:val="008A41AE"/>
    <w:rsid w:val="008A450B"/>
    <w:rsid w:val="008A4868"/>
    <w:rsid w:val="008A4881"/>
    <w:rsid w:val="008A4991"/>
    <w:rsid w:val="008A4AAC"/>
    <w:rsid w:val="008A4C5B"/>
    <w:rsid w:val="008A4F20"/>
    <w:rsid w:val="008A50B0"/>
    <w:rsid w:val="008A540C"/>
    <w:rsid w:val="008A5412"/>
    <w:rsid w:val="008A54F0"/>
    <w:rsid w:val="008A553D"/>
    <w:rsid w:val="008A561F"/>
    <w:rsid w:val="008A5782"/>
    <w:rsid w:val="008A597B"/>
    <w:rsid w:val="008A59EC"/>
    <w:rsid w:val="008A5A66"/>
    <w:rsid w:val="008A5AAB"/>
    <w:rsid w:val="008A5C86"/>
    <w:rsid w:val="008A60CC"/>
    <w:rsid w:val="008A60DA"/>
    <w:rsid w:val="008A638A"/>
    <w:rsid w:val="008A640F"/>
    <w:rsid w:val="008A6531"/>
    <w:rsid w:val="008A67F6"/>
    <w:rsid w:val="008A684B"/>
    <w:rsid w:val="008A6AF1"/>
    <w:rsid w:val="008A6BDB"/>
    <w:rsid w:val="008A6C5B"/>
    <w:rsid w:val="008A6C81"/>
    <w:rsid w:val="008A6CBD"/>
    <w:rsid w:val="008A6F7F"/>
    <w:rsid w:val="008A6FC5"/>
    <w:rsid w:val="008A723B"/>
    <w:rsid w:val="008A729C"/>
    <w:rsid w:val="008A7533"/>
    <w:rsid w:val="008A75EC"/>
    <w:rsid w:val="008A7BCA"/>
    <w:rsid w:val="008A7C6A"/>
    <w:rsid w:val="008A7E40"/>
    <w:rsid w:val="008B0284"/>
    <w:rsid w:val="008B036B"/>
    <w:rsid w:val="008B0520"/>
    <w:rsid w:val="008B05AF"/>
    <w:rsid w:val="008B09DA"/>
    <w:rsid w:val="008B0A04"/>
    <w:rsid w:val="008B0B2E"/>
    <w:rsid w:val="008B0B5D"/>
    <w:rsid w:val="008B0C55"/>
    <w:rsid w:val="008B0D7D"/>
    <w:rsid w:val="008B0FA0"/>
    <w:rsid w:val="008B11ED"/>
    <w:rsid w:val="008B11EE"/>
    <w:rsid w:val="008B1211"/>
    <w:rsid w:val="008B12A9"/>
    <w:rsid w:val="008B13C0"/>
    <w:rsid w:val="008B1614"/>
    <w:rsid w:val="008B1650"/>
    <w:rsid w:val="008B1838"/>
    <w:rsid w:val="008B18F8"/>
    <w:rsid w:val="008B1922"/>
    <w:rsid w:val="008B1C81"/>
    <w:rsid w:val="008B1D81"/>
    <w:rsid w:val="008B1F83"/>
    <w:rsid w:val="008B2028"/>
    <w:rsid w:val="008B222A"/>
    <w:rsid w:val="008B243B"/>
    <w:rsid w:val="008B25D7"/>
    <w:rsid w:val="008B26EF"/>
    <w:rsid w:val="008B2754"/>
    <w:rsid w:val="008B27E5"/>
    <w:rsid w:val="008B27EE"/>
    <w:rsid w:val="008B2942"/>
    <w:rsid w:val="008B29E5"/>
    <w:rsid w:val="008B2B2D"/>
    <w:rsid w:val="008B2F11"/>
    <w:rsid w:val="008B318D"/>
    <w:rsid w:val="008B3809"/>
    <w:rsid w:val="008B3843"/>
    <w:rsid w:val="008B38E9"/>
    <w:rsid w:val="008B3961"/>
    <w:rsid w:val="008B3A9D"/>
    <w:rsid w:val="008B3B62"/>
    <w:rsid w:val="008B3B8B"/>
    <w:rsid w:val="008B3CF7"/>
    <w:rsid w:val="008B4061"/>
    <w:rsid w:val="008B4180"/>
    <w:rsid w:val="008B43DA"/>
    <w:rsid w:val="008B4433"/>
    <w:rsid w:val="008B447F"/>
    <w:rsid w:val="008B44E8"/>
    <w:rsid w:val="008B4727"/>
    <w:rsid w:val="008B4749"/>
    <w:rsid w:val="008B488A"/>
    <w:rsid w:val="008B4C58"/>
    <w:rsid w:val="008B4CC4"/>
    <w:rsid w:val="008B50EB"/>
    <w:rsid w:val="008B5116"/>
    <w:rsid w:val="008B5305"/>
    <w:rsid w:val="008B53B7"/>
    <w:rsid w:val="008B5649"/>
    <w:rsid w:val="008B5793"/>
    <w:rsid w:val="008B5A38"/>
    <w:rsid w:val="008B5AFF"/>
    <w:rsid w:val="008B5BC6"/>
    <w:rsid w:val="008B6012"/>
    <w:rsid w:val="008B63B9"/>
    <w:rsid w:val="008B649C"/>
    <w:rsid w:val="008B6603"/>
    <w:rsid w:val="008B668E"/>
    <w:rsid w:val="008B669F"/>
    <w:rsid w:val="008B679A"/>
    <w:rsid w:val="008B67A4"/>
    <w:rsid w:val="008B682A"/>
    <w:rsid w:val="008B690A"/>
    <w:rsid w:val="008B6937"/>
    <w:rsid w:val="008B6982"/>
    <w:rsid w:val="008B6987"/>
    <w:rsid w:val="008B6A89"/>
    <w:rsid w:val="008B6B65"/>
    <w:rsid w:val="008B6D77"/>
    <w:rsid w:val="008B6E6A"/>
    <w:rsid w:val="008B7160"/>
    <w:rsid w:val="008B72D3"/>
    <w:rsid w:val="008B738E"/>
    <w:rsid w:val="008B74EB"/>
    <w:rsid w:val="008B7625"/>
    <w:rsid w:val="008B7634"/>
    <w:rsid w:val="008B7AE9"/>
    <w:rsid w:val="008B7B39"/>
    <w:rsid w:val="008B7B7C"/>
    <w:rsid w:val="008B7BCE"/>
    <w:rsid w:val="008B7CFB"/>
    <w:rsid w:val="008B7D17"/>
    <w:rsid w:val="008B7DF7"/>
    <w:rsid w:val="008B7E26"/>
    <w:rsid w:val="008B7F0F"/>
    <w:rsid w:val="008B7FCE"/>
    <w:rsid w:val="008C04BF"/>
    <w:rsid w:val="008C057A"/>
    <w:rsid w:val="008C058F"/>
    <w:rsid w:val="008C05B2"/>
    <w:rsid w:val="008C0850"/>
    <w:rsid w:val="008C0917"/>
    <w:rsid w:val="008C0926"/>
    <w:rsid w:val="008C0952"/>
    <w:rsid w:val="008C0AB0"/>
    <w:rsid w:val="008C104E"/>
    <w:rsid w:val="008C1128"/>
    <w:rsid w:val="008C1248"/>
    <w:rsid w:val="008C12E4"/>
    <w:rsid w:val="008C13DF"/>
    <w:rsid w:val="008C149F"/>
    <w:rsid w:val="008C1706"/>
    <w:rsid w:val="008C171C"/>
    <w:rsid w:val="008C1865"/>
    <w:rsid w:val="008C1B24"/>
    <w:rsid w:val="008C1D08"/>
    <w:rsid w:val="008C1DF0"/>
    <w:rsid w:val="008C1E60"/>
    <w:rsid w:val="008C25AE"/>
    <w:rsid w:val="008C25B7"/>
    <w:rsid w:val="008C2665"/>
    <w:rsid w:val="008C28E0"/>
    <w:rsid w:val="008C29DF"/>
    <w:rsid w:val="008C2E23"/>
    <w:rsid w:val="008C2F3E"/>
    <w:rsid w:val="008C2F89"/>
    <w:rsid w:val="008C302C"/>
    <w:rsid w:val="008C316E"/>
    <w:rsid w:val="008C31F9"/>
    <w:rsid w:val="008C3206"/>
    <w:rsid w:val="008C339D"/>
    <w:rsid w:val="008C3556"/>
    <w:rsid w:val="008C35D9"/>
    <w:rsid w:val="008C3694"/>
    <w:rsid w:val="008C37B1"/>
    <w:rsid w:val="008C390C"/>
    <w:rsid w:val="008C3931"/>
    <w:rsid w:val="008C3DD3"/>
    <w:rsid w:val="008C4243"/>
    <w:rsid w:val="008C4295"/>
    <w:rsid w:val="008C42A3"/>
    <w:rsid w:val="008C42AB"/>
    <w:rsid w:val="008C4424"/>
    <w:rsid w:val="008C44AA"/>
    <w:rsid w:val="008C47A3"/>
    <w:rsid w:val="008C47E7"/>
    <w:rsid w:val="008C483D"/>
    <w:rsid w:val="008C486B"/>
    <w:rsid w:val="008C4A79"/>
    <w:rsid w:val="008C4B6D"/>
    <w:rsid w:val="008C4BC5"/>
    <w:rsid w:val="008C4D85"/>
    <w:rsid w:val="008C5118"/>
    <w:rsid w:val="008C517A"/>
    <w:rsid w:val="008C518A"/>
    <w:rsid w:val="008C5359"/>
    <w:rsid w:val="008C5413"/>
    <w:rsid w:val="008C5505"/>
    <w:rsid w:val="008C5958"/>
    <w:rsid w:val="008C5AA2"/>
    <w:rsid w:val="008C5C0D"/>
    <w:rsid w:val="008C5CD1"/>
    <w:rsid w:val="008C5CD6"/>
    <w:rsid w:val="008C60C6"/>
    <w:rsid w:val="008C617B"/>
    <w:rsid w:val="008C62B0"/>
    <w:rsid w:val="008C63C9"/>
    <w:rsid w:val="008C66FF"/>
    <w:rsid w:val="008C6CE8"/>
    <w:rsid w:val="008C6DA7"/>
    <w:rsid w:val="008C6E15"/>
    <w:rsid w:val="008C6E3A"/>
    <w:rsid w:val="008C704F"/>
    <w:rsid w:val="008C708A"/>
    <w:rsid w:val="008C711B"/>
    <w:rsid w:val="008C7295"/>
    <w:rsid w:val="008C736F"/>
    <w:rsid w:val="008C7607"/>
    <w:rsid w:val="008C7766"/>
    <w:rsid w:val="008C7845"/>
    <w:rsid w:val="008C78FB"/>
    <w:rsid w:val="008C7909"/>
    <w:rsid w:val="008C7ADA"/>
    <w:rsid w:val="008C7C46"/>
    <w:rsid w:val="008C7C91"/>
    <w:rsid w:val="008C7EA1"/>
    <w:rsid w:val="008C7F1F"/>
    <w:rsid w:val="008C7FEF"/>
    <w:rsid w:val="008D01A6"/>
    <w:rsid w:val="008D022B"/>
    <w:rsid w:val="008D0288"/>
    <w:rsid w:val="008D02C0"/>
    <w:rsid w:val="008D0458"/>
    <w:rsid w:val="008D0651"/>
    <w:rsid w:val="008D06C8"/>
    <w:rsid w:val="008D0862"/>
    <w:rsid w:val="008D08DE"/>
    <w:rsid w:val="008D0A5B"/>
    <w:rsid w:val="008D0A78"/>
    <w:rsid w:val="008D0B09"/>
    <w:rsid w:val="008D0D41"/>
    <w:rsid w:val="008D0D91"/>
    <w:rsid w:val="008D0E9D"/>
    <w:rsid w:val="008D0F1A"/>
    <w:rsid w:val="008D0F58"/>
    <w:rsid w:val="008D0F74"/>
    <w:rsid w:val="008D116D"/>
    <w:rsid w:val="008D156C"/>
    <w:rsid w:val="008D1702"/>
    <w:rsid w:val="008D196F"/>
    <w:rsid w:val="008D1B61"/>
    <w:rsid w:val="008D1CC0"/>
    <w:rsid w:val="008D1DC7"/>
    <w:rsid w:val="008D1EB9"/>
    <w:rsid w:val="008D1FF4"/>
    <w:rsid w:val="008D2058"/>
    <w:rsid w:val="008D2129"/>
    <w:rsid w:val="008D21BB"/>
    <w:rsid w:val="008D2549"/>
    <w:rsid w:val="008D2683"/>
    <w:rsid w:val="008D284D"/>
    <w:rsid w:val="008D2A51"/>
    <w:rsid w:val="008D2B3A"/>
    <w:rsid w:val="008D2F89"/>
    <w:rsid w:val="008D3072"/>
    <w:rsid w:val="008D30E1"/>
    <w:rsid w:val="008D313A"/>
    <w:rsid w:val="008D3527"/>
    <w:rsid w:val="008D3552"/>
    <w:rsid w:val="008D3667"/>
    <w:rsid w:val="008D3C37"/>
    <w:rsid w:val="008D3C8F"/>
    <w:rsid w:val="008D3EE9"/>
    <w:rsid w:val="008D4069"/>
    <w:rsid w:val="008D40BA"/>
    <w:rsid w:val="008D40FF"/>
    <w:rsid w:val="008D4450"/>
    <w:rsid w:val="008D4463"/>
    <w:rsid w:val="008D44D5"/>
    <w:rsid w:val="008D4518"/>
    <w:rsid w:val="008D463E"/>
    <w:rsid w:val="008D46FB"/>
    <w:rsid w:val="008D4756"/>
    <w:rsid w:val="008D480D"/>
    <w:rsid w:val="008D492D"/>
    <w:rsid w:val="008D4A87"/>
    <w:rsid w:val="008D4AAA"/>
    <w:rsid w:val="008D4AF2"/>
    <w:rsid w:val="008D4B68"/>
    <w:rsid w:val="008D511A"/>
    <w:rsid w:val="008D53A8"/>
    <w:rsid w:val="008D53B9"/>
    <w:rsid w:val="008D544F"/>
    <w:rsid w:val="008D5BCC"/>
    <w:rsid w:val="008D5C47"/>
    <w:rsid w:val="008D5CFC"/>
    <w:rsid w:val="008D5D70"/>
    <w:rsid w:val="008D5E54"/>
    <w:rsid w:val="008D5EC3"/>
    <w:rsid w:val="008D5F1A"/>
    <w:rsid w:val="008D633C"/>
    <w:rsid w:val="008D6379"/>
    <w:rsid w:val="008D66A2"/>
    <w:rsid w:val="008D69E6"/>
    <w:rsid w:val="008D6EFD"/>
    <w:rsid w:val="008D71BE"/>
    <w:rsid w:val="008D7393"/>
    <w:rsid w:val="008D74CA"/>
    <w:rsid w:val="008D7840"/>
    <w:rsid w:val="008D7858"/>
    <w:rsid w:val="008D7A2D"/>
    <w:rsid w:val="008D7C26"/>
    <w:rsid w:val="008D7DE1"/>
    <w:rsid w:val="008D7E6E"/>
    <w:rsid w:val="008D7F85"/>
    <w:rsid w:val="008D7F88"/>
    <w:rsid w:val="008E005A"/>
    <w:rsid w:val="008E01FC"/>
    <w:rsid w:val="008E0370"/>
    <w:rsid w:val="008E03E6"/>
    <w:rsid w:val="008E0434"/>
    <w:rsid w:val="008E05AA"/>
    <w:rsid w:val="008E05FE"/>
    <w:rsid w:val="008E0625"/>
    <w:rsid w:val="008E0681"/>
    <w:rsid w:val="008E092E"/>
    <w:rsid w:val="008E0963"/>
    <w:rsid w:val="008E0C2A"/>
    <w:rsid w:val="008E0F20"/>
    <w:rsid w:val="008E0FAB"/>
    <w:rsid w:val="008E0FCD"/>
    <w:rsid w:val="008E1359"/>
    <w:rsid w:val="008E1457"/>
    <w:rsid w:val="008E14BC"/>
    <w:rsid w:val="008E1716"/>
    <w:rsid w:val="008E18B4"/>
    <w:rsid w:val="008E19CC"/>
    <w:rsid w:val="008E19F1"/>
    <w:rsid w:val="008E1C47"/>
    <w:rsid w:val="008E1F6C"/>
    <w:rsid w:val="008E20A6"/>
    <w:rsid w:val="008E2329"/>
    <w:rsid w:val="008E2498"/>
    <w:rsid w:val="008E2537"/>
    <w:rsid w:val="008E2547"/>
    <w:rsid w:val="008E27F9"/>
    <w:rsid w:val="008E2899"/>
    <w:rsid w:val="008E2A3F"/>
    <w:rsid w:val="008E2BFE"/>
    <w:rsid w:val="008E2CAA"/>
    <w:rsid w:val="008E2CBD"/>
    <w:rsid w:val="008E2F07"/>
    <w:rsid w:val="008E2F82"/>
    <w:rsid w:val="008E330C"/>
    <w:rsid w:val="008E332E"/>
    <w:rsid w:val="008E339C"/>
    <w:rsid w:val="008E33BA"/>
    <w:rsid w:val="008E33EA"/>
    <w:rsid w:val="008E3558"/>
    <w:rsid w:val="008E3606"/>
    <w:rsid w:val="008E3764"/>
    <w:rsid w:val="008E392F"/>
    <w:rsid w:val="008E39C9"/>
    <w:rsid w:val="008E3A6D"/>
    <w:rsid w:val="008E3ACE"/>
    <w:rsid w:val="008E3CB5"/>
    <w:rsid w:val="008E3D4C"/>
    <w:rsid w:val="008E3DEA"/>
    <w:rsid w:val="008E3EAA"/>
    <w:rsid w:val="008E3F41"/>
    <w:rsid w:val="008E4206"/>
    <w:rsid w:val="008E4409"/>
    <w:rsid w:val="008E4463"/>
    <w:rsid w:val="008E455F"/>
    <w:rsid w:val="008E4564"/>
    <w:rsid w:val="008E4979"/>
    <w:rsid w:val="008E4AAB"/>
    <w:rsid w:val="008E4B3B"/>
    <w:rsid w:val="008E4DA1"/>
    <w:rsid w:val="008E515E"/>
    <w:rsid w:val="008E51A6"/>
    <w:rsid w:val="008E5211"/>
    <w:rsid w:val="008E52DA"/>
    <w:rsid w:val="008E5346"/>
    <w:rsid w:val="008E54A3"/>
    <w:rsid w:val="008E5B0D"/>
    <w:rsid w:val="008E5B8B"/>
    <w:rsid w:val="008E5BA7"/>
    <w:rsid w:val="008E5D1D"/>
    <w:rsid w:val="008E5E6D"/>
    <w:rsid w:val="008E6025"/>
    <w:rsid w:val="008E6233"/>
    <w:rsid w:val="008E64A7"/>
    <w:rsid w:val="008E64A8"/>
    <w:rsid w:val="008E6A0F"/>
    <w:rsid w:val="008E6AC0"/>
    <w:rsid w:val="008E7183"/>
    <w:rsid w:val="008E719C"/>
    <w:rsid w:val="008E724A"/>
    <w:rsid w:val="008E7518"/>
    <w:rsid w:val="008E767C"/>
    <w:rsid w:val="008E7717"/>
    <w:rsid w:val="008E780E"/>
    <w:rsid w:val="008E7839"/>
    <w:rsid w:val="008E78E0"/>
    <w:rsid w:val="008F01FC"/>
    <w:rsid w:val="008F0223"/>
    <w:rsid w:val="008F0341"/>
    <w:rsid w:val="008F04EF"/>
    <w:rsid w:val="008F08EB"/>
    <w:rsid w:val="008F091F"/>
    <w:rsid w:val="008F09C5"/>
    <w:rsid w:val="008F0A74"/>
    <w:rsid w:val="008F0C8A"/>
    <w:rsid w:val="008F0DB8"/>
    <w:rsid w:val="008F109D"/>
    <w:rsid w:val="008F10EA"/>
    <w:rsid w:val="008F119E"/>
    <w:rsid w:val="008F1242"/>
    <w:rsid w:val="008F12ED"/>
    <w:rsid w:val="008F1472"/>
    <w:rsid w:val="008F18DA"/>
    <w:rsid w:val="008F190E"/>
    <w:rsid w:val="008F19DA"/>
    <w:rsid w:val="008F1BFB"/>
    <w:rsid w:val="008F1DE8"/>
    <w:rsid w:val="008F1F3E"/>
    <w:rsid w:val="008F1FD3"/>
    <w:rsid w:val="008F2030"/>
    <w:rsid w:val="008F21B3"/>
    <w:rsid w:val="008F223D"/>
    <w:rsid w:val="008F278F"/>
    <w:rsid w:val="008F2822"/>
    <w:rsid w:val="008F29FD"/>
    <w:rsid w:val="008F2AF6"/>
    <w:rsid w:val="008F2E4D"/>
    <w:rsid w:val="008F2F5C"/>
    <w:rsid w:val="008F3000"/>
    <w:rsid w:val="008F328F"/>
    <w:rsid w:val="008F32D9"/>
    <w:rsid w:val="008F3464"/>
    <w:rsid w:val="008F3472"/>
    <w:rsid w:val="008F34F0"/>
    <w:rsid w:val="008F374D"/>
    <w:rsid w:val="008F37C2"/>
    <w:rsid w:val="008F37E9"/>
    <w:rsid w:val="008F3998"/>
    <w:rsid w:val="008F3AD7"/>
    <w:rsid w:val="008F3CA2"/>
    <w:rsid w:val="008F3CDA"/>
    <w:rsid w:val="008F3F90"/>
    <w:rsid w:val="008F40D8"/>
    <w:rsid w:val="008F420A"/>
    <w:rsid w:val="008F4428"/>
    <w:rsid w:val="008F4525"/>
    <w:rsid w:val="008F482C"/>
    <w:rsid w:val="008F492B"/>
    <w:rsid w:val="008F49C9"/>
    <w:rsid w:val="008F4AF6"/>
    <w:rsid w:val="008F4C57"/>
    <w:rsid w:val="008F4D6F"/>
    <w:rsid w:val="008F4DE3"/>
    <w:rsid w:val="008F4E71"/>
    <w:rsid w:val="008F4F15"/>
    <w:rsid w:val="008F4FA5"/>
    <w:rsid w:val="008F512A"/>
    <w:rsid w:val="008F5197"/>
    <w:rsid w:val="008F51E7"/>
    <w:rsid w:val="008F5559"/>
    <w:rsid w:val="008F56D1"/>
    <w:rsid w:val="008F5B08"/>
    <w:rsid w:val="008F5BA1"/>
    <w:rsid w:val="008F5F61"/>
    <w:rsid w:val="008F6709"/>
    <w:rsid w:val="008F681D"/>
    <w:rsid w:val="008F6821"/>
    <w:rsid w:val="008F6825"/>
    <w:rsid w:val="008F6829"/>
    <w:rsid w:val="008F68F5"/>
    <w:rsid w:val="008F6924"/>
    <w:rsid w:val="008F6B26"/>
    <w:rsid w:val="008F71C3"/>
    <w:rsid w:val="008F7236"/>
    <w:rsid w:val="008F7643"/>
    <w:rsid w:val="008F7674"/>
    <w:rsid w:val="008F7882"/>
    <w:rsid w:val="008F7A92"/>
    <w:rsid w:val="008F7C3D"/>
    <w:rsid w:val="008F7DA5"/>
    <w:rsid w:val="008F7DFF"/>
    <w:rsid w:val="008F7F4E"/>
    <w:rsid w:val="008F7FD0"/>
    <w:rsid w:val="009001BC"/>
    <w:rsid w:val="009002EF"/>
    <w:rsid w:val="009002F6"/>
    <w:rsid w:val="00900432"/>
    <w:rsid w:val="009009DD"/>
    <w:rsid w:val="00900AC3"/>
    <w:rsid w:val="00900B08"/>
    <w:rsid w:val="00900B60"/>
    <w:rsid w:val="00900BB0"/>
    <w:rsid w:val="00900C49"/>
    <w:rsid w:val="00900DD1"/>
    <w:rsid w:val="00901259"/>
    <w:rsid w:val="009016F2"/>
    <w:rsid w:val="00901795"/>
    <w:rsid w:val="009017DF"/>
    <w:rsid w:val="009018BB"/>
    <w:rsid w:val="00901901"/>
    <w:rsid w:val="00901B6B"/>
    <w:rsid w:val="00901BC8"/>
    <w:rsid w:val="00901CC4"/>
    <w:rsid w:val="00901CF5"/>
    <w:rsid w:val="00901D9D"/>
    <w:rsid w:val="00901DAD"/>
    <w:rsid w:val="009020C1"/>
    <w:rsid w:val="009020EF"/>
    <w:rsid w:val="009022C7"/>
    <w:rsid w:val="009025C9"/>
    <w:rsid w:val="0090285B"/>
    <w:rsid w:val="00902BBC"/>
    <w:rsid w:val="00902DB1"/>
    <w:rsid w:val="00902DF2"/>
    <w:rsid w:val="00903059"/>
    <w:rsid w:val="00903129"/>
    <w:rsid w:val="00903131"/>
    <w:rsid w:val="00903133"/>
    <w:rsid w:val="00903628"/>
    <w:rsid w:val="00903A0F"/>
    <w:rsid w:val="00903AD0"/>
    <w:rsid w:val="00903ADC"/>
    <w:rsid w:val="00904095"/>
    <w:rsid w:val="0090428D"/>
    <w:rsid w:val="009043B2"/>
    <w:rsid w:val="009043C2"/>
    <w:rsid w:val="009044B4"/>
    <w:rsid w:val="0090488F"/>
    <w:rsid w:val="009048F4"/>
    <w:rsid w:val="0090490E"/>
    <w:rsid w:val="0090495A"/>
    <w:rsid w:val="00904AE5"/>
    <w:rsid w:val="00904B11"/>
    <w:rsid w:val="00904D88"/>
    <w:rsid w:val="00904DA8"/>
    <w:rsid w:val="00904E13"/>
    <w:rsid w:val="00904EEA"/>
    <w:rsid w:val="009050BF"/>
    <w:rsid w:val="009051C2"/>
    <w:rsid w:val="0090522F"/>
    <w:rsid w:val="009052CD"/>
    <w:rsid w:val="009057BE"/>
    <w:rsid w:val="009057C8"/>
    <w:rsid w:val="009058B5"/>
    <w:rsid w:val="00905A71"/>
    <w:rsid w:val="00905B96"/>
    <w:rsid w:val="00905BE0"/>
    <w:rsid w:val="00905E28"/>
    <w:rsid w:val="00905FDD"/>
    <w:rsid w:val="00906013"/>
    <w:rsid w:val="009060F5"/>
    <w:rsid w:val="00906138"/>
    <w:rsid w:val="009061FB"/>
    <w:rsid w:val="009064E2"/>
    <w:rsid w:val="0090653E"/>
    <w:rsid w:val="00906646"/>
    <w:rsid w:val="00906929"/>
    <w:rsid w:val="009069B2"/>
    <w:rsid w:val="00906D30"/>
    <w:rsid w:val="00906ECE"/>
    <w:rsid w:val="00906F0C"/>
    <w:rsid w:val="009075F0"/>
    <w:rsid w:val="009077AD"/>
    <w:rsid w:val="00907880"/>
    <w:rsid w:val="00907BBA"/>
    <w:rsid w:val="00907C0F"/>
    <w:rsid w:val="00907C61"/>
    <w:rsid w:val="0091035A"/>
    <w:rsid w:val="0091048E"/>
    <w:rsid w:val="00910509"/>
    <w:rsid w:val="00910602"/>
    <w:rsid w:val="00910644"/>
    <w:rsid w:val="009107B4"/>
    <w:rsid w:val="009107BE"/>
    <w:rsid w:val="009108B2"/>
    <w:rsid w:val="0091090D"/>
    <w:rsid w:val="00910B1E"/>
    <w:rsid w:val="00910C3E"/>
    <w:rsid w:val="00910C60"/>
    <w:rsid w:val="00910CA2"/>
    <w:rsid w:val="00910CC1"/>
    <w:rsid w:val="00911073"/>
    <w:rsid w:val="009110F6"/>
    <w:rsid w:val="009111E0"/>
    <w:rsid w:val="009111FB"/>
    <w:rsid w:val="0091140F"/>
    <w:rsid w:val="0091168A"/>
    <w:rsid w:val="00911799"/>
    <w:rsid w:val="00911899"/>
    <w:rsid w:val="00911AC9"/>
    <w:rsid w:val="00911B54"/>
    <w:rsid w:val="00911BD7"/>
    <w:rsid w:val="00911C2B"/>
    <w:rsid w:val="00911C4D"/>
    <w:rsid w:val="00911C8F"/>
    <w:rsid w:val="00911E82"/>
    <w:rsid w:val="00912129"/>
    <w:rsid w:val="009123C1"/>
    <w:rsid w:val="00912461"/>
    <w:rsid w:val="009126E0"/>
    <w:rsid w:val="00912725"/>
    <w:rsid w:val="00912888"/>
    <w:rsid w:val="009128E0"/>
    <w:rsid w:val="00912A62"/>
    <w:rsid w:val="00912D90"/>
    <w:rsid w:val="00913179"/>
    <w:rsid w:val="00913557"/>
    <w:rsid w:val="009135C9"/>
    <w:rsid w:val="00913694"/>
    <w:rsid w:val="009136E3"/>
    <w:rsid w:val="009137CF"/>
    <w:rsid w:val="00913859"/>
    <w:rsid w:val="0091413C"/>
    <w:rsid w:val="009144C5"/>
    <w:rsid w:val="00914631"/>
    <w:rsid w:val="00914A92"/>
    <w:rsid w:val="00914BA3"/>
    <w:rsid w:val="00914BF0"/>
    <w:rsid w:val="00914D20"/>
    <w:rsid w:val="00914E89"/>
    <w:rsid w:val="00914EC7"/>
    <w:rsid w:val="009150FD"/>
    <w:rsid w:val="009155E5"/>
    <w:rsid w:val="009156C3"/>
    <w:rsid w:val="009157D0"/>
    <w:rsid w:val="009158F8"/>
    <w:rsid w:val="00915C06"/>
    <w:rsid w:val="00915DEB"/>
    <w:rsid w:val="00915E2E"/>
    <w:rsid w:val="00915F33"/>
    <w:rsid w:val="00915F4A"/>
    <w:rsid w:val="009162A4"/>
    <w:rsid w:val="009162F6"/>
    <w:rsid w:val="00916456"/>
    <w:rsid w:val="00916839"/>
    <w:rsid w:val="009168C2"/>
    <w:rsid w:val="009168EB"/>
    <w:rsid w:val="0091698E"/>
    <w:rsid w:val="00916A12"/>
    <w:rsid w:val="00916AD2"/>
    <w:rsid w:val="00916DCD"/>
    <w:rsid w:val="00916E81"/>
    <w:rsid w:val="009171D1"/>
    <w:rsid w:val="00917583"/>
    <w:rsid w:val="0091758F"/>
    <w:rsid w:val="009175FE"/>
    <w:rsid w:val="009176B5"/>
    <w:rsid w:val="00917960"/>
    <w:rsid w:val="00917BBD"/>
    <w:rsid w:val="00917BFD"/>
    <w:rsid w:val="00917CEE"/>
    <w:rsid w:val="00917D48"/>
    <w:rsid w:val="00917FD9"/>
    <w:rsid w:val="0092015F"/>
    <w:rsid w:val="00920389"/>
    <w:rsid w:val="0092075D"/>
    <w:rsid w:val="009207D9"/>
    <w:rsid w:val="00920816"/>
    <w:rsid w:val="0092081D"/>
    <w:rsid w:val="00920861"/>
    <w:rsid w:val="0092097B"/>
    <w:rsid w:val="009209B2"/>
    <w:rsid w:val="009209D6"/>
    <w:rsid w:val="00920A13"/>
    <w:rsid w:val="00920C92"/>
    <w:rsid w:val="00920DC3"/>
    <w:rsid w:val="00921183"/>
    <w:rsid w:val="009211C5"/>
    <w:rsid w:val="0092144E"/>
    <w:rsid w:val="009215D1"/>
    <w:rsid w:val="009217E1"/>
    <w:rsid w:val="009218C0"/>
    <w:rsid w:val="00921B80"/>
    <w:rsid w:val="00921DDF"/>
    <w:rsid w:val="00921EC2"/>
    <w:rsid w:val="0092206C"/>
    <w:rsid w:val="0092247C"/>
    <w:rsid w:val="009224CF"/>
    <w:rsid w:val="009229C2"/>
    <w:rsid w:val="00922AB3"/>
    <w:rsid w:val="00922D02"/>
    <w:rsid w:val="00922F7B"/>
    <w:rsid w:val="00922FF8"/>
    <w:rsid w:val="00923116"/>
    <w:rsid w:val="00923148"/>
    <w:rsid w:val="00923282"/>
    <w:rsid w:val="009232A8"/>
    <w:rsid w:val="00923506"/>
    <w:rsid w:val="00923523"/>
    <w:rsid w:val="00923701"/>
    <w:rsid w:val="00923763"/>
    <w:rsid w:val="00923E59"/>
    <w:rsid w:val="009240ED"/>
    <w:rsid w:val="00924144"/>
    <w:rsid w:val="00924249"/>
    <w:rsid w:val="0092424E"/>
    <w:rsid w:val="00924288"/>
    <w:rsid w:val="00924524"/>
    <w:rsid w:val="0092452A"/>
    <w:rsid w:val="0092466D"/>
    <w:rsid w:val="00924961"/>
    <w:rsid w:val="00924B27"/>
    <w:rsid w:val="00924C7D"/>
    <w:rsid w:val="00924F59"/>
    <w:rsid w:val="00924FB4"/>
    <w:rsid w:val="0092510E"/>
    <w:rsid w:val="0092528D"/>
    <w:rsid w:val="00925390"/>
    <w:rsid w:val="009253B3"/>
    <w:rsid w:val="009255CF"/>
    <w:rsid w:val="009257F2"/>
    <w:rsid w:val="00925853"/>
    <w:rsid w:val="0092595F"/>
    <w:rsid w:val="00925AAF"/>
    <w:rsid w:val="00925C23"/>
    <w:rsid w:val="00925CDC"/>
    <w:rsid w:val="00925F47"/>
    <w:rsid w:val="009260D2"/>
    <w:rsid w:val="009261BF"/>
    <w:rsid w:val="00926300"/>
    <w:rsid w:val="0092632D"/>
    <w:rsid w:val="0092642C"/>
    <w:rsid w:val="0092648E"/>
    <w:rsid w:val="009264DA"/>
    <w:rsid w:val="009265BC"/>
    <w:rsid w:val="00926648"/>
    <w:rsid w:val="0092666E"/>
    <w:rsid w:val="00926971"/>
    <w:rsid w:val="009270CF"/>
    <w:rsid w:val="00927107"/>
    <w:rsid w:val="00927187"/>
    <w:rsid w:val="00927204"/>
    <w:rsid w:val="00927580"/>
    <w:rsid w:val="00927598"/>
    <w:rsid w:val="009275E9"/>
    <w:rsid w:val="00927760"/>
    <w:rsid w:val="0092783A"/>
    <w:rsid w:val="0092790F"/>
    <w:rsid w:val="00927A63"/>
    <w:rsid w:val="00927B91"/>
    <w:rsid w:val="00927C15"/>
    <w:rsid w:val="00927C8A"/>
    <w:rsid w:val="00927EC4"/>
    <w:rsid w:val="00927F69"/>
    <w:rsid w:val="0093001C"/>
    <w:rsid w:val="00930023"/>
    <w:rsid w:val="009300A9"/>
    <w:rsid w:val="00930152"/>
    <w:rsid w:val="009301DB"/>
    <w:rsid w:val="00930402"/>
    <w:rsid w:val="0093064F"/>
    <w:rsid w:val="00930733"/>
    <w:rsid w:val="009307FF"/>
    <w:rsid w:val="0093092B"/>
    <w:rsid w:val="00930A40"/>
    <w:rsid w:val="00930BED"/>
    <w:rsid w:val="00930C0A"/>
    <w:rsid w:val="00930EBF"/>
    <w:rsid w:val="00930FA6"/>
    <w:rsid w:val="00930FC2"/>
    <w:rsid w:val="00930FDE"/>
    <w:rsid w:val="00931036"/>
    <w:rsid w:val="00931067"/>
    <w:rsid w:val="009310B2"/>
    <w:rsid w:val="0093114D"/>
    <w:rsid w:val="009315A2"/>
    <w:rsid w:val="00931628"/>
    <w:rsid w:val="00931845"/>
    <w:rsid w:val="00931A9C"/>
    <w:rsid w:val="00931DA1"/>
    <w:rsid w:val="00931DD3"/>
    <w:rsid w:val="00931DFA"/>
    <w:rsid w:val="00931EBB"/>
    <w:rsid w:val="00931F03"/>
    <w:rsid w:val="00931F27"/>
    <w:rsid w:val="00931FF4"/>
    <w:rsid w:val="0093213D"/>
    <w:rsid w:val="009324CF"/>
    <w:rsid w:val="009325E1"/>
    <w:rsid w:val="0093269B"/>
    <w:rsid w:val="0093276D"/>
    <w:rsid w:val="00932BDC"/>
    <w:rsid w:val="00932CAA"/>
    <w:rsid w:val="00932CE5"/>
    <w:rsid w:val="00932D63"/>
    <w:rsid w:val="00932DD3"/>
    <w:rsid w:val="00932E20"/>
    <w:rsid w:val="00932E51"/>
    <w:rsid w:val="00932EC4"/>
    <w:rsid w:val="00932EF6"/>
    <w:rsid w:val="00932F11"/>
    <w:rsid w:val="009330A6"/>
    <w:rsid w:val="00933421"/>
    <w:rsid w:val="00933474"/>
    <w:rsid w:val="0093354E"/>
    <w:rsid w:val="00933579"/>
    <w:rsid w:val="0093377F"/>
    <w:rsid w:val="0093382D"/>
    <w:rsid w:val="00933830"/>
    <w:rsid w:val="009338A2"/>
    <w:rsid w:val="00933A3C"/>
    <w:rsid w:val="00933C94"/>
    <w:rsid w:val="00933DDE"/>
    <w:rsid w:val="00933E42"/>
    <w:rsid w:val="00933E68"/>
    <w:rsid w:val="009340D0"/>
    <w:rsid w:val="009344A3"/>
    <w:rsid w:val="009346D4"/>
    <w:rsid w:val="00934717"/>
    <w:rsid w:val="009347DD"/>
    <w:rsid w:val="009348C3"/>
    <w:rsid w:val="00934DCA"/>
    <w:rsid w:val="00934F2B"/>
    <w:rsid w:val="00934FD2"/>
    <w:rsid w:val="00934FDA"/>
    <w:rsid w:val="009351BE"/>
    <w:rsid w:val="009351C9"/>
    <w:rsid w:val="009352D2"/>
    <w:rsid w:val="009352F9"/>
    <w:rsid w:val="0093542C"/>
    <w:rsid w:val="0093545F"/>
    <w:rsid w:val="009355AF"/>
    <w:rsid w:val="009356D7"/>
    <w:rsid w:val="00935979"/>
    <w:rsid w:val="00935A22"/>
    <w:rsid w:val="00935BA7"/>
    <w:rsid w:val="00935D2A"/>
    <w:rsid w:val="00935DA9"/>
    <w:rsid w:val="00935DB5"/>
    <w:rsid w:val="00935E8D"/>
    <w:rsid w:val="00935F32"/>
    <w:rsid w:val="0093643C"/>
    <w:rsid w:val="0093684F"/>
    <w:rsid w:val="0093686C"/>
    <w:rsid w:val="00936907"/>
    <w:rsid w:val="00936959"/>
    <w:rsid w:val="0093696A"/>
    <w:rsid w:val="00936975"/>
    <w:rsid w:val="00936D49"/>
    <w:rsid w:val="00936D8E"/>
    <w:rsid w:val="00936FE2"/>
    <w:rsid w:val="00936FEC"/>
    <w:rsid w:val="00937053"/>
    <w:rsid w:val="009370FC"/>
    <w:rsid w:val="00937174"/>
    <w:rsid w:val="009371E5"/>
    <w:rsid w:val="00937285"/>
    <w:rsid w:val="009373E7"/>
    <w:rsid w:val="009376A2"/>
    <w:rsid w:val="009376E6"/>
    <w:rsid w:val="00937831"/>
    <w:rsid w:val="0093788E"/>
    <w:rsid w:val="009378E1"/>
    <w:rsid w:val="00937A68"/>
    <w:rsid w:val="00937ABF"/>
    <w:rsid w:val="00937B4E"/>
    <w:rsid w:val="00937E06"/>
    <w:rsid w:val="00937FD5"/>
    <w:rsid w:val="009402C9"/>
    <w:rsid w:val="009404F6"/>
    <w:rsid w:val="009406EC"/>
    <w:rsid w:val="00940B56"/>
    <w:rsid w:val="00940CB2"/>
    <w:rsid w:val="0094117D"/>
    <w:rsid w:val="0094133F"/>
    <w:rsid w:val="009413BE"/>
    <w:rsid w:val="0094172F"/>
    <w:rsid w:val="00941952"/>
    <w:rsid w:val="00941A63"/>
    <w:rsid w:val="00941C9D"/>
    <w:rsid w:val="00941E8E"/>
    <w:rsid w:val="00941F83"/>
    <w:rsid w:val="009420DD"/>
    <w:rsid w:val="009421F7"/>
    <w:rsid w:val="0094222D"/>
    <w:rsid w:val="0094238E"/>
    <w:rsid w:val="0094239E"/>
    <w:rsid w:val="009424A4"/>
    <w:rsid w:val="00942812"/>
    <w:rsid w:val="0094293F"/>
    <w:rsid w:val="009429C8"/>
    <w:rsid w:val="00942B95"/>
    <w:rsid w:val="00942CF7"/>
    <w:rsid w:val="00942D12"/>
    <w:rsid w:val="00942E29"/>
    <w:rsid w:val="00942E77"/>
    <w:rsid w:val="00942EB5"/>
    <w:rsid w:val="00943366"/>
    <w:rsid w:val="0094343A"/>
    <w:rsid w:val="0094345A"/>
    <w:rsid w:val="009434E3"/>
    <w:rsid w:val="0094394D"/>
    <w:rsid w:val="00943A7A"/>
    <w:rsid w:val="00943B54"/>
    <w:rsid w:val="00943C90"/>
    <w:rsid w:val="00943DE9"/>
    <w:rsid w:val="0094403D"/>
    <w:rsid w:val="0094440E"/>
    <w:rsid w:val="00944467"/>
    <w:rsid w:val="009445BC"/>
    <w:rsid w:val="00944864"/>
    <w:rsid w:val="0094489C"/>
    <w:rsid w:val="00944DD4"/>
    <w:rsid w:val="00944DF4"/>
    <w:rsid w:val="00944E67"/>
    <w:rsid w:val="009450F8"/>
    <w:rsid w:val="00945264"/>
    <w:rsid w:val="00945506"/>
    <w:rsid w:val="00945602"/>
    <w:rsid w:val="00945817"/>
    <w:rsid w:val="00945A85"/>
    <w:rsid w:val="00945B32"/>
    <w:rsid w:val="00945B58"/>
    <w:rsid w:val="00945DA6"/>
    <w:rsid w:val="00945E95"/>
    <w:rsid w:val="009460EA"/>
    <w:rsid w:val="0094610A"/>
    <w:rsid w:val="009464F8"/>
    <w:rsid w:val="0094654F"/>
    <w:rsid w:val="00946576"/>
    <w:rsid w:val="0094658A"/>
    <w:rsid w:val="009465C4"/>
    <w:rsid w:val="009467EE"/>
    <w:rsid w:val="00946911"/>
    <w:rsid w:val="0094693E"/>
    <w:rsid w:val="00946C1D"/>
    <w:rsid w:val="00946C6A"/>
    <w:rsid w:val="00946CAF"/>
    <w:rsid w:val="00946D7B"/>
    <w:rsid w:val="00946F1F"/>
    <w:rsid w:val="00947065"/>
    <w:rsid w:val="00947348"/>
    <w:rsid w:val="00947523"/>
    <w:rsid w:val="00947702"/>
    <w:rsid w:val="009477C0"/>
    <w:rsid w:val="0094798B"/>
    <w:rsid w:val="00947BB0"/>
    <w:rsid w:val="00947C3D"/>
    <w:rsid w:val="00947C96"/>
    <w:rsid w:val="0095052A"/>
    <w:rsid w:val="009508CF"/>
    <w:rsid w:val="009509D9"/>
    <w:rsid w:val="00950A15"/>
    <w:rsid w:val="00950A97"/>
    <w:rsid w:val="00951344"/>
    <w:rsid w:val="0095136E"/>
    <w:rsid w:val="00951742"/>
    <w:rsid w:val="00951B2C"/>
    <w:rsid w:val="00951BED"/>
    <w:rsid w:val="00951F17"/>
    <w:rsid w:val="00952030"/>
    <w:rsid w:val="00952133"/>
    <w:rsid w:val="00952167"/>
    <w:rsid w:val="009521E8"/>
    <w:rsid w:val="009521F8"/>
    <w:rsid w:val="00952739"/>
    <w:rsid w:val="009529AB"/>
    <w:rsid w:val="00952E6D"/>
    <w:rsid w:val="00952ECF"/>
    <w:rsid w:val="00953211"/>
    <w:rsid w:val="00953288"/>
    <w:rsid w:val="00953330"/>
    <w:rsid w:val="00953483"/>
    <w:rsid w:val="009536AE"/>
    <w:rsid w:val="00953702"/>
    <w:rsid w:val="00953812"/>
    <w:rsid w:val="00953BB4"/>
    <w:rsid w:val="00953CE8"/>
    <w:rsid w:val="00953D1D"/>
    <w:rsid w:val="00953EAA"/>
    <w:rsid w:val="00953F01"/>
    <w:rsid w:val="00953F93"/>
    <w:rsid w:val="00954168"/>
    <w:rsid w:val="00954311"/>
    <w:rsid w:val="00954481"/>
    <w:rsid w:val="009546B3"/>
    <w:rsid w:val="009548EC"/>
    <w:rsid w:val="00954B55"/>
    <w:rsid w:val="00955096"/>
    <w:rsid w:val="00955259"/>
    <w:rsid w:val="00955506"/>
    <w:rsid w:val="0095556C"/>
    <w:rsid w:val="00955A2E"/>
    <w:rsid w:val="00955D2B"/>
    <w:rsid w:val="00955D9B"/>
    <w:rsid w:val="00956032"/>
    <w:rsid w:val="00956065"/>
    <w:rsid w:val="00956123"/>
    <w:rsid w:val="0095615D"/>
    <w:rsid w:val="00956184"/>
    <w:rsid w:val="009562B4"/>
    <w:rsid w:val="00956327"/>
    <w:rsid w:val="0095638B"/>
    <w:rsid w:val="009563BA"/>
    <w:rsid w:val="009565D0"/>
    <w:rsid w:val="00956668"/>
    <w:rsid w:val="00956911"/>
    <w:rsid w:val="00956B1B"/>
    <w:rsid w:val="00956D35"/>
    <w:rsid w:val="00956E9F"/>
    <w:rsid w:val="00956F2A"/>
    <w:rsid w:val="0095707D"/>
    <w:rsid w:val="0095727C"/>
    <w:rsid w:val="009573D9"/>
    <w:rsid w:val="0095747E"/>
    <w:rsid w:val="00957551"/>
    <w:rsid w:val="009576CD"/>
    <w:rsid w:val="00957843"/>
    <w:rsid w:val="0095789F"/>
    <w:rsid w:val="00957A62"/>
    <w:rsid w:val="00957CFC"/>
    <w:rsid w:val="00960002"/>
    <w:rsid w:val="009600E5"/>
    <w:rsid w:val="0096011E"/>
    <w:rsid w:val="00960157"/>
    <w:rsid w:val="009602AC"/>
    <w:rsid w:val="00960408"/>
    <w:rsid w:val="00960453"/>
    <w:rsid w:val="009604F7"/>
    <w:rsid w:val="0096056F"/>
    <w:rsid w:val="009605D0"/>
    <w:rsid w:val="00960643"/>
    <w:rsid w:val="009606C8"/>
    <w:rsid w:val="009609FA"/>
    <w:rsid w:val="00960B6E"/>
    <w:rsid w:val="00960BE4"/>
    <w:rsid w:val="00960F36"/>
    <w:rsid w:val="009610F0"/>
    <w:rsid w:val="00961240"/>
    <w:rsid w:val="00961371"/>
    <w:rsid w:val="00961460"/>
    <w:rsid w:val="009618BB"/>
    <w:rsid w:val="009618EE"/>
    <w:rsid w:val="00961B73"/>
    <w:rsid w:val="00961BCF"/>
    <w:rsid w:val="00961D45"/>
    <w:rsid w:val="00961DF2"/>
    <w:rsid w:val="00961FC9"/>
    <w:rsid w:val="00962113"/>
    <w:rsid w:val="0096248E"/>
    <w:rsid w:val="009626A5"/>
    <w:rsid w:val="00962771"/>
    <w:rsid w:val="00962803"/>
    <w:rsid w:val="0096287F"/>
    <w:rsid w:val="00962888"/>
    <w:rsid w:val="00962D0E"/>
    <w:rsid w:val="00962D53"/>
    <w:rsid w:val="00962E0C"/>
    <w:rsid w:val="00962ECF"/>
    <w:rsid w:val="00962FA5"/>
    <w:rsid w:val="0096306C"/>
    <w:rsid w:val="009631C3"/>
    <w:rsid w:val="00963309"/>
    <w:rsid w:val="00963335"/>
    <w:rsid w:val="009634F0"/>
    <w:rsid w:val="00963664"/>
    <w:rsid w:val="00963792"/>
    <w:rsid w:val="00963BD9"/>
    <w:rsid w:val="00963C00"/>
    <w:rsid w:val="00963CBC"/>
    <w:rsid w:val="00963E02"/>
    <w:rsid w:val="00963E89"/>
    <w:rsid w:val="0096403C"/>
    <w:rsid w:val="00964226"/>
    <w:rsid w:val="009642CE"/>
    <w:rsid w:val="00964759"/>
    <w:rsid w:val="00964A68"/>
    <w:rsid w:val="00964DC8"/>
    <w:rsid w:val="00964F75"/>
    <w:rsid w:val="0096511A"/>
    <w:rsid w:val="00965160"/>
    <w:rsid w:val="0096517C"/>
    <w:rsid w:val="00965390"/>
    <w:rsid w:val="00965681"/>
    <w:rsid w:val="0096575F"/>
    <w:rsid w:val="009658E8"/>
    <w:rsid w:val="0096594A"/>
    <w:rsid w:val="00965A02"/>
    <w:rsid w:val="00965AC6"/>
    <w:rsid w:val="00965B5F"/>
    <w:rsid w:val="00965B7D"/>
    <w:rsid w:val="00965CFC"/>
    <w:rsid w:val="009661C1"/>
    <w:rsid w:val="00966AD7"/>
    <w:rsid w:val="00966C24"/>
    <w:rsid w:val="00966E00"/>
    <w:rsid w:val="00966E41"/>
    <w:rsid w:val="00966F58"/>
    <w:rsid w:val="00966F97"/>
    <w:rsid w:val="009670F6"/>
    <w:rsid w:val="009672E8"/>
    <w:rsid w:val="009674D8"/>
    <w:rsid w:val="0096771B"/>
    <w:rsid w:val="009677CF"/>
    <w:rsid w:val="009679F4"/>
    <w:rsid w:val="00967B67"/>
    <w:rsid w:val="00967CF5"/>
    <w:rsid w:val="00967D08"/>
    <w:rsid w:val="00967DC7"/>
    <w:rsid w:val="009700DD"/>
    <w:rsid w:val="00970279"/>
    <w:rsid w:val="0097036D"/>
    <w:rsid w:val="0097044A"/>
    <w:rsid w:val="00970601"/>
    <w:rsid w:val="0097069C"/>
    <w:rsid w:val="00970A3A"/>
    <w:rsid w:val="00970B3A"/>
    <w:rsid w:val="00970B40"/>
    <w:rsid w:val="00970B87"/>
    <w:rsid w:val="00970DEB"/>
    <w:rsid w:val="00970EC8"/>
    <w:rsid w:val="00970F0F"/>
    <w:rsid w:val="00970FCE"/>
    <w:rsid w:val="00971021"/>
    <w:rsid w:val="0097106D"/>
    <w:rsid w:val="00971237"/>
    <w:rsid w:val="00971315"/>
    <w:rsid w:val="009714DC"/>
    <w:rsid w:val="00971E29"/>
    <w:rsid w:val="00971E3F"/>
    <w:rsid w:val="00971EED"/>
    <w:rsid w:val="00971FF0"/>
    <w:rsid w:val="00972269"/>
    <w:rsid w:val="009722D0"/>
    <w:rsid w:val="00972315"/>
    <w:rsid w:val="00972365"/>
    <w:rsid w:val="009725C4"/>
    <w:rsid w:val="009726C0"/>
    <w:rsid w:val="009726D1"/>
    <w:rsid w:val="00972725"/>
    <w:rsid w:val="00972890"/>
    <w:rsid w:val="0097298C"/>
    <w:rsid w:val="00972B1B"/>
    <w:rsid w:val="0097310C"/>
    <w:rsid w:val="0097317F"/>
    <w:rsid w:val="0097342A"/>
    <w:rsid w:val="00973659"/>
    <w:rsid w:val="0097373B"/>
    <w:rsid w:val="00973950"/>
    <w:rsid w:val="00973CB2"/>
    <w:rsid w:val="00973DFE"/>
    <w:rsid w:val="00973E3B"/>
    <w:rsid w:val="00973F21"/>
    <w:rsid w:val="00974014"/>
    <w:rsid w:val="009740A8"/>
    <w:rsid w:val="009741E0"/>
    <w:rsid w:val="00974306"/>
    <w:rsid w:val="00974361"/>
    <w:rsid w:val="0097439F"/>
    <w:rsid w:val="0097464B"/>
    <w:rsid w:val="009747DF"/>
    <w:rsid w:val="009748F0"/>
    <w:rsid w:val="0097495E"/>
    <w:rsid w:val="009749E0"/>
    <w:rsid w:val="00974F2E"/>
    <w:rsid w:val="00974F84"/>
    <w:rsid w:val="0097513B"/>
    <w:rsid w:val="009753FB"/>
    <w:rsid w:val="00975640"/>
    <w:rsid w:val="009756E3"/>
    <w:rsid w:val="00975B96"/>
    <w:rsid w:val="00975F70"/>
    <w:rsid w:val="0097618C"/>
    <w:rsid w:val="00976224"/>
    <w:rsid w:val="0097624E"/>
    <w:rsid w:val="009763C8"/>
    <w:rsid w:val="0097643B"/>
    <w:rsid w:val="00976665"/>
    <w:rsid w:val="009769DC"/>
    <w:rsid w:val="00976C86"/>
    <w:rsid w:val="0097700F"/>
    <w:rsid w:val="00977028"/>
    <w:rsid w:val="009772B6"/>
    <w:rsid w:val="009773E2"/>
    <w:rsid w:val="0097741D"/>
    <w:rsid w:val="0097786B"/>
    <w:rsid w:val="00977971"/>
    <w:rsid w:val="00977B7E"/>
    <w:rsid w:val="00977C29"/>
    <w:rsid w:val="00977E6F"/>
    <w:rsid w:val="00977EB6"/>
    <w:rsid w:val="00977F72"/>
    <w:rsid w:val="00980079"/>
    <w:rsid w:val="00980142"/>
    <w:rsid w:val="00980246"/>
    <w:rsid w:val="009802C0"/>
    <w:rsid w:val="009803CD"/>
    <w:rsid w:val="0098066D"/>
    <w:rsid w:val="00980793"/>
    <w:rsid w:val="00980D43"/>
    <w:rsid w:val="0098107B"/>
    <w:rsid w:val="009810E8"/>
    <w:rsid w:val="00981369"/>
    <w:rsid w:val="009813EF"/>
    <w:rsid w:val="0098149D"/>
    <w:rsid w:val="0098151C"/>
    <w:rsid w:val="009815B6"/>
    <w:rsid w:val="00981737"/>
    <w:rsid w:val="00981B10"/>
    <w:rsid w:val="00981B7D"/>
    <w:rsid w:val="00981C24"/>
    <w:rsid w:val="00981D4A"/>
    <w:rsid w:val="00981E1D"/>
    <w:rsid w:val="00981FE6"/>
    <w:rsid w:val="00982158"/>
    <w:rsid w:val="00982232"/>
    <w:rsid w:val="00982284"/>
    <w:rsid w:val="00982901"/>
    <w:rsid w:val="00982937"/>
    <w:rsid w:val="00982D81"/>
    <w:rsid w:val="00982DDA"/>
    <w:rsid w:val="009831C2"/>
    <w:rsid w:val="009831EE"/>
    <w:rsid w:val="00983353"/>
    <w:rsid w:val="009835B8"/>
    <w:rsid w:val="00983653"/>
    <w:rsid w:val="0098384C"/>
    <w:rsid w:val="00983912"/>
    <w:rsid w:val="00983A53"/>
    <w:rsid w:val="00983DEC"/>
    <w:rsid w:val="00983E38"/>
    <w:rsid w:val="00983E44"/>
    <w:rsid w:val="00983F3F"/>
    <w:rsid w:val="00983F59"/>
    <w:rsid w:val="00983F7E"/>
    <w:rsid w:val="00983F93"/>
    <w:rsid w:val="009841A7"/>
    <w:rsid w:val="009841D1"/>
    <w:rsid w:val="00984235"/>
    <w:rsid w:val="0098434C"/>
    <w:rsid w:val="00984365"/>
    <w:rsid w:val="0098449F"/>
    <w:rsid w:val="009844F8"/>
    <w:rsid w:val="00984592"/>
    <w:rsid w:val="009847BE"/>
    <w:rsid w:val="009849D0"/>
    <w:rsid w:val="00984A2B"/>
    <w:rsid w:val="00984A88"/>
    <w:rsid w:val="00984BE7"/>
    <w:rsid w:val="00984C88"/>
    <w:rsid w:val="00984C90"/>
    <w:rsid w:val="00984C94"/>
    <w:rsid w:val="00984D0B"/>
    <w:rsid w:val="00984DA4"/>
    <w:rsid w:val="00984E0F"/>
    <w:rsid w:val="00984E63"/>
    <w:rsid w:val="00984F57"/>
    <w:rsid w:val="0098505F"/>
    <w:rsid w:val="0098506D"/>
    <w:rsid w:val="009850E4"/>
    <w:rsid w:val="00985251"/>
    <w:rsid w:val="009852C1"/>
    <w:rsid w:val="00985309"/>
    <w:rsid w:val="00985382"/>
    <w:rsid w:val="00985438"/>
    <w:rsid w:val="00985446"/>
    <w:rsid w:val="00985617"/>
    <w:rsid w:val="0098567E"/>
    <w:rsid w:val="0098568C"/>
    <w:rsid w:val="0098590A"/>
    <w:rsid w:val="00985DCF"/>
    <w:rsid w:val="00985DF6"/>
    <w:rsid w:val="0098602F"/>
    <w:rsid w:val="009861EC"/>
    <w:rsid w:val="009863D2"/>
    <w:rsid w:val="00986498"/>
    <w:rsid w:val="00986691"/>
    <w:rsid w:val="009867F2"/>
    <w:rsid w:val="009867FC"/>
    <w:rsid w:val="009869CB"/>
    <w:rsid w:val="009869DD"/>
    <w:rsid w:val="00986AA3"/>
    <w:rsid w:val="00986ABD"/>
    <w:rsid w:val="00986C3E"/>
    <w:rsid w:val="009871F6"/>
    <w:rsid w:val="00987214"/>
    <w:rsid w:val="0098758A"/>
    <w:rsid w:val="0098776C"/>
    <w:rsid w:val="0098776F"/>
    <w:rsid w:val="00987880"/>
    <w:rsid w:val="00987960"/>
    <w:rsid w:val="00987BE5"/>
    <w:rsid w:val="00987CF8"/>
    <w:rsid w:val="00987E82"/>
    <w:rsid w:val="00987EF8"/>
    <w:rsid w:val="00987F35"/>
    <w:rsid w:val="0099028B"/>
    <w:rsid w:val="009903B3"/>
    <w:rsid w:val="00990572"/>
    <w:rsid w:val="009905A3"/>
    <w:rsid w:val="0099074A"/>
    <w:rsid w:val="0099075C"/>
    <w:rsid w:val="0099094B"/>
    <w:rsid w:val="009909DA"/>
    <w:rsid w:val="009909F5"/>
    <w:rsid w:val="00990D68"/>
    <w:rsid w:val="00990D9C"/>
    <w:rsid w:val="00990F26"/>
    <w:rsid w:val="00991124"/>
    <w:rsid w:val="0099115D"/>
    <w:rsid w:val="0099133F"/>
    <w:rsid w:val="00991386"/>
    <w:rsid w:val="009913D5"/>
    <w:rsid w:val="00991592"/>
    <w:rsid w:val="009918AA"/>
    <w:rsid w:val="00991934"/>
    <w:rsid w:val="00991A3C"/>
    <w:rsid w:val="00991AA0"/>
    <w:rsid w:val="00991B0F"/>
    <w:rsid w:val="00991EC5"/>
    <w:rsid w:val="00991F5E"/>
    <w:rsid w:val="00992111"/>
    <w:rsid w:val="00992515"/>
    <w:rsid w:val="00992518"/>
    <w:rsid w:val="009926BF"/>
    <w:rsid w:val="00992A50"/>
    <w:rsid w:val="00992AAC"/>
    <w:rsid w:val="00992B52"/>
    <w:rsid w:val="00992BD3"/>
    <w:rsid w:val="00992C01"/>
    <w:rsid w:val="00992C50"/>
    <w:rsid w:val="00992C9E"/>
    <w:rsid w:val="00992DD1"/>
    <w:rsid w:val="00993330"/>
    <w:rsid w:val="00993338"/>
    <w:rsid w:val="00993359"/>
    <w:rsid w:val="009934C5"/>
    <w:rsid w:val="00993501"/>
    <w:rsid w:val="00993626"/>
    <w:rsid w:val="009938E1"/>
    <w:rsid w:val="009939CF"/>
    <w:rsid w:val="009939D8"/>
    <w:rsid w:val="00993A88"/>
    <w:rsid w:val="00993B8C"/>
    <w:rsid w:val="00993BAD"/>
    <w:rsid w:val="00993BC0"/>
    <w:rsid w:val="00993D24"/>
    <w:rsid w:val="00994108"/>
    <w:rsid w:val="00994162"/>
    <w:rsid w:val="009941B4"/>
    <w:rsid w:val="00994352"/>
    <w:rsid w:val="0099463B"/>
    <w:rsid w:val="00994643"/>
    <w:rsid w:val="009947A9"/>
    <w:rsid w:val="00994B73"/>
    <w:rsid w:val="0099507D"/>
    <w:rsid w:val="009952E7"/>
    <w:rsid w:val="0099531D"/>
    <w:rsid w:val="00995409"/>
    <w:rsid w:val="009955B6"/>
    <w:rsid w:val="00995A41"/>
    <w:rsid w:val="00995BA6"/>
    <w:rsid w:val="00995C4C"/>
    <w:rsid w:val="00995C8F"/>
    <w:rsid w:val="00995F19"/>
    <w:rsid w:val="00996353"/>
    <w:rsid w:val="009963D7"/>
    <w:rsid w:val="009963E4"/>
    <w:rsid w:val="0099688B"/>
    <w:rsid w:val="00996930"/>
    <w:rsid w:val="00996E12"/>
    <w:rsid w:val="00996E92"/>
    <w:rsid w:val="00996FD6"/>
    <w:rsid w:val="00997208"/>
    <w:rsid w:val="009972E7"/>
    <w:rsid w:val="00997399"/>
    <w:rsid w:val="0099755E"/>
    <w:rsid w:val="0099757A"/>
    <w:rsid w:val="0099759A"/>
    <w:rsid w:val="0099763A"/>
    <w:rsid w:val="00997834"/>
    <w:rsid w:val="00997922"/>
    <w:rsid w:val="00997ADF"/>
    <w:rsid w:val="00997BE4"/>
    <w:rsid w:val="00997C6D"/>
    <w:rsid w:val="00997D01"/>
    <w:rsid w:val="00997D46"/>
    <w:rsid w:val="009A0132"/>
    <w:rsid w:val="009A0155"/>
    <w:rsid w:val="009A01F9"/>
    <w:rsid w:val="009A02D0"/>
    <w:rsid w:val="009A0379"/>
    <w:rsid w:val="009A0572"/>
    <w:rsid w:val="009A0645"/>
    <w:rsid w:val="009A0656"/>
    <w:rsid w:val="009A0733"/>
    <w:rsid w:val="009A0807"/>
    <w:rsid w:val="009A08B6"/>
    <w:rsid w:val="009A0913"/>
    <w:rsid w:val="009A0932"/>
    <w:rsid w:val="009A09DA"/>
    <w:rsid w:val="009A0A53"/>
    <w:rsid w:val="009A0B0B"/>
    <w:rsid w:val="009A0D06"/>
    <w:rsid w:val="009A0DA5"/>
    <w:rsid w:val="009A0DA9"/>
    <w:rsid w:val="009A1300"/>
    <w:rsid w:val="009A1AE6"/>
    <w:rsid w:val="009A1C25"/>
    <w:rsid w:val="009A1CCF"/>
    <w:rsid w:val="009A1E6D"/>
    <w:rsid w:val="009A1EC6"/>
    <w:rsid w:val="009A20BD"/>
    <w:rsid w:val="009A235A"/>
    <w:rsid w:val="009A23EC"/>
    <w:rsid w:val="009A25E1"/>
    <w:rsid w:val="009A26E8"/>
    <w:rsid w:val="009A2945"/>
    <w:rsid w:val="009A2952"/>
    <w:rsid w:val="009A2A31"/>
    <w:rsid w:val="009A2ADF"/>
    <w:rsid w:val="009A2FEA"/>
    <w:rsid w:val="009A3126"/>
    <w:rsid w:val="009A380C"/>
    <w:rsid w:val="009A39E0"/>
    <w:rsid w:val="009A3AF0"/>
    <w:rsid w:val="009A3BE5"/>
    <w:rsid w:val="009A417E"/>
    <w:rsid w:val="009A422C"/>
    <w:rsid w:val="009A424F"/>
    <w:rsid w:val="009A4278"/>
    <w:rsid w:val="009A42D4"/>
    <w:rsid w:val="009A44D5"/>
    <w:rsid w:val="009A4597"/>
    <w:rsid w:val="009A4677"/>
    <w:rsid w:val="009A4840"/>
    <w:rsid w:val="009A4BFF"/>
    <w:rsid w:val="009A4C7A"/>
    <w:rsid w:val="009A4E0C"/>
    <w:rsid w:val="009A4E91"/>
    <w:rsid w:val="009A4F95"/>
    <w:rsid w:val="009A4FEB"/>
    <w:rsid w:val="009A517A"/>
    <w:rsid w:val="009A51C2"/>
    <w:rsid w:val="009A52F6"/>
    <w:rsid w:val="009A56C2"/>
    <w:rsid w:val="009A56F8"/>
    <w:rsid w:val="009A5779"/>
    <w:rsid w:val="009A581B"/>
    <w:rsid w:val="009A5A14"/>
    <w:rsid w:val="009A5B2D"/>
    <w:rsid w:val="009A5C30"/>
    <w:rsid w:val="009A5D6F"/>
    <w:rsid w:val="009A5DF8"/>
    <w:rsid w:val="009A5E24"/>
    <w:rsid w:val="009A5E9F"/>
    <w:rsid w:val="009A5EFD"/>
    <w:rsid w:val="009A6102"/>
    <w:rsid w:val="009A663B"/>
    <w:rsid w:val="009A6650"/>
    <w:rsid w:val="009A6797"/>
    <w:rsid w:val="009A67EF"/>
    <w:rsid w:val="009A686D"/>
    <w:rsid w:val="009A6B23"/>
    <w:rsid w:val="009A6C28"/>
    <w:rsid w:val="009A6E4A"/>
    <w:rsid w:val="009A6E7A"/>
    <w:rsid w:val="009A6ED5"/>
    <w:rsid w:val="009A70CB"/>
    <w:rsid w:val="009A7116"/>
    <w:rsid w:val="009A7B81"/>
    <w:rsid w:val="009B0252"/>
    <w:rsid w:val="009B0487"/>
    <w:rsid w:val="009B0564"/>
    <w:rsid w:val="009B0731"/>
    <w:rsid w:val="009B07B0"/>
    <w:rsid w:val="009B0801"/>
    <w:rsid w:val="009B08ED"/>
    <w:rsid w:val="009B0C5C"/>
    <w:rsid w:val="009B149C"/>
    <w:rsid w:val="009B1569"/>
    <w:rsid w:val="009B169C"/>
    <w:rsid w:val="009B17FB"/>
    <w:rsid w:val="009B195F"/>
    <w:rsid w:val="009B1ACB"/>
    <w:rsid w:val="009B1C0D"/>
    <w:rsid w:val="009B1C75"/>
    <w:rsid w:val="009B1D62"/>
    <w:rsid w:val="009B1F7F"/>
    <w:rsid w:val="009B1F91"/>
    <w:rsid w:val="009B1FBE"/>
    <w:rsid w:val="009B1FCC"/>
    <w:rsid w:val="009B207A"/>
    <w:rsid w:val="009B20CD"/>
    <w:rsid w:val="009B2237"/>
    <w:rsid w:val="009B2500"/>
    <w:rsid w:val="009B2683"/>
    <w:rsid w:val="009B2713"/>
    <w:rsid w:val="009B2921"/>
    <w:rsid w:val="009B29B1"/>
    <w:rsid w:val="009B2B47"/>
    <w:rsid w:val="009B2E18"/>
    <w:rsid w:val="009B2FDE"/>
    <w:rsid w:val="009B3004"/>
    <w:rsid w:val="009B302A"/>
    <w:rsid w:val="009B3093"/>
    <w:rsid w:val="009B31F3"/>
    <w:rsid w:val="009B3290"/>
    <w:rsid w:val="009B32D6"/>
    <w:rsid w:val="009B368B"/>
    <w:rsid w:val="009B3812"/>
    <w:rsid w:val="009B38DB"/>
    <w:rsid w:val="009B3A1E"/>
    <w:rsid w:val="009B4066"/>
    <w:rsid w:val="009B4157"/>
    <w:rsid w:val="009B4441"/>
    <w:rsid w:val="009B44FE"/>
    <w:rsid w:val="009B45C3"/>
    <w:rsid w:val="009B47EC"/>
    <w:rsid w:val="009B4C2D"/>
    <w:rsid w:val="009B4F17"/>
    <w:rsid w:val="009B4FC7"/>
    <w:rsid w:val="009B5275"/>
    <w:rsid w:val="009B534E"/>
    <w:rsid w:val="009B5514"/>
    <w:rsid w:val="009B5790"/>
    <w:rsid w:val="009B58A6"/>
    <w:rsid w:val="009B5ADD"/>
    <w:rsid w:val="009B5B3E"/>
    <w:rsid w:val="009B5BE4"/>
    <w:rsid w:val="009B5D99"/>
    <w:rsid w:val="009B5F57"/>
    <w:rsid w:val="009B60F2"/>
    <w:rsid w:val="009B6117"/>
    <w:rsid w:val="009B62EC"/>
    <w:rsid w:val="009B65A5"/>
    <w:rsid w:val="009B681C"/>
    <w:rsid w:val="009B6871"/>
    <w:rsid w:val="009B689C"/>
    <w:rsid w:val="009B6903"/>
    <w:rsid w:val="009B691C"/>
    <w:rsid w:val="009B69D8"/>
    <w:rsid w:val="009B6E48"/>
    <w:rsid w:val="009B6E8B"/>
    <w:rsid w:val="009B704B"/>
    <w:rsid w:val="009B7134"/>
    <w:rsid w:val="009B717E"/>
    <w:rsid w:val="009B7193"/>
    <w:rsid w:val="009B71E7"/>
    <w:rsid w:val="009B7223"/>
    <w:rsid w:val="009B73A3"/>
    <w:rsid w:val="009B73A7"/>
    <w:rsid w:val="009B7608"/>
    <w:rsid w:val="009B760F"/>
    <w:rsid w:val="009B78EE"/>
    <w:rsid w:val="009B7A78"/>
    <w:rsid w:val="009B7D70"/>
    <w:rsid w:val="009B7F22"/>
    <w:rsid w:val="009B7FA7"/>
    <w:rsid w:val="009BB054"/>
    <w:rsid w:val="009C00A8"/>
    <w:rsid w:val="009C018E"/>
    <w:rsid w:val="009C0727"/>
    <w:rsid w:val="009C07EB"/>
    <w:rsid w:val="009C08FA"/>
    <w:rsid w:val="009C09F1"/>
    <w:rsid w:val="009C0B29"/>
    <w:rsid w:val="009C0B5C"/>
    <w:rsid w:val="009C0BF6"/>
    <w:rsid w:val="009C0C67"/>
    <w:rsid w:val="009C0D1C"/>
    <w:rsid w:val="009C0D5C"/>
    <w:rsid w:val="009C0E2C"/>
    <w:rsid w:val="009C1080"/>
    <w:rsid w:val="009C109B"/>
    <w:rsid w:val="009C10C6"/>
    <w:rsid w:val="009C119D"/>
    <w:rsid w:val="009C11D7"/>
    <w:rsid w:val="009C1449"/>
    <w:rsid w:val="009C1529"/>
    <w:rsid w:val="009C1558"/>
    <w:rsid w:val="009C163A"/>
    <w:rsid w:val="009C1A1A"/>
    <w:rsid w:val="009C1C0B"/>
    <w:rsid w:val="009C1D61"/>
    <w:rsid w:val="009C1F67"/>
    <w:rsid w:val="009C1FC6"/>
    <w:rsid w:val="009C203E"/>
    <w:rsid w:val="009C240B"/>
    <w:rsid w:val="009C2448"/>
    <w:rsid w:val="009C28B7"/>
    <w:rsid w:val="009C2B6C"/>
    <w:rsid w:val="009C2CB2"/>
    <w:rsid w:val="009C2D23"/>
    <w:rsid w:val="009C2E25"/>
    <w:rsid w:val="009C2E53"/>
    <w:rsid w:val="009C2F91"/>
    <w:rsid w:val="009C31C1"/>
    <w:rsid w:val="009C32D4"/>
    <w:rsid w:val="009C330F"/>
    <w:rsid w:val="009C332B"/>
    <w:rsid w:val="009C33ED"/>
    <w:rsid w:val="009C3541"/>
    <w:rsid w:val="009C35A0"/>
    <w:rsid w:val="009C3722"/>
    <w:rsid w:val="009C374D"/>
    <w:rsid w:val="009C387F"/>
    <w:rsid w:val="009C39B6"/>
    <w:rsid w:val="009C3B35"/>
    <w:rsid w:val="009C3BBC"/>
    <w:rsid w:val="009C3CAC"/>
    <w:rsid w:val="009C3EB0"/>
    <w:rsid w:val="009C3F49"/>
    <w:rsid w:val="009C403F"/>
    <w:rsid w:val="009C4145"/>
    <w:rsid w:val="009C4225"/>
    <w:rsid w:val="009C4A3F"/>
    <w:rsid w:val="009C4AAE"/>
    <w:rsid w:val="009C4B5B"/>
    <w:rsid w:val="009C4B9E"/>
    <w:rsid w:val="009C4DAC"/>
    <w:rsid w:val="009C4F38"/>
    <w:rsid w:val="009C5425"/>
    <w:rsid w:val="009C5483"/>
    <w:rsid w:val="009C54A1"/>
    <w:rsid w:val="009C5568"/>
    <w:rsid w:val="009C5606"/>
    <w:rsid w:val="009C5753"/>
    <w:rsid w:val="009C576B"/>
    <w:rsid w:val="009C5835"/>
    <w:rsid w:val="009C5842"/>
    <w:rsid w:val="009C5B4C"/>
    <w:rsid w:val="009C5BE0"/>
    <w:rsid w:val="009C5EEE"/>
    <w:rsid w:val="009C60D1"/>
    <w:rsid w:val="009C60F4"/>
    <w:rsid w:val="009C6131"/>
    <w:rsid w:val="009C61A5"/>
    <w:rsid w:val="009C61D4"/>
    <w:rsid w:val="009C625C"/>
    <w:rsid w:val="009C655D"/>
    <w:rsid w:val="009C6627"/>
    <w:rsid w:val="009C6640"/>
    <w:rsid w:val="009C666C"/>
    <w:rsid w:val="009C6725"/>
    <w:rsid w:val="009C682D"/>
    <w:rsid w:val="009C68F9"/>
    <w:rsid w:val="009C699C"/>
    <w:rsid w:val="009C6AFF"/>
    <w:rsid w:val="009C6D54"/>
    <w:rsid w:val="009C6DBB"/>
    <w:rsid w:val="009C6F75"/>
    <w:rsid w:val="009C71F9"/>
    <w:rsid w:val="009C76A9"/>
    <w:rsid w:val="009C7769"/>
    <w:rsid w:val="009C7A6B"/>
    <w:rsid w:val="009C7BDC"/>
    <w:rsid w:val="009C7C1C"/>
    <w:rsid w:val="009C7D2D"/>
    <w:rsid w:val="009C7F46"/>
    <w:rsid w:val="009D0027"/>
    <w:rsid w:val="009D0147"/>
    <w:rsid w:val="009D01C4"/>
    <w:rsid w:val="009D0220"/>
    <w:rsid w:val="009D0261"/>
    <w:rsid w:val="009D05CB"/>
    <w:rsid w:val="009D072B"/>
    <w:rsid w:val="009D078A"/>
    <w:rsid w:val="009D08F6"/>
    <w:rsid w:val="009D09C9"/>
    <w:rsid w:val="009D0D43"/>
    <w:rsid w:val="009D0F20"/>
    <w:rsid w:val="009D10FE"/>
    <w:rsid w:val="009D1125"/>
    <w:rsid w:val="009D1172"/>
    <w:rsid w:val="009D1174"/>
    <w:rsid w:val="009D117C"/>
    <w:rsid w:val="009D156B"/>
    <w:rsid w:val="009D169E"/>
    <w:rsid w:val="009D198D"/>
    <w:rsid w:val="009D1A60"/>
    <w:rsid w:val="009D1B05"/>
    <w:rsid w:val="009D1B0B"/>
    <w:rsid w:val="009D1BC2"/>
    <w:rsid w:val="009D226C"/>
    <w:rsid w:val="009D23F1"/>
    <w:rsid w:val="009D2443"/>
    <w:rsid w:val="009D2724"/>
    <w:rsid w:val="009D2751"/>
    <w:rsid w:val="009D2839"/>
    <w:rsid w:val="009D2CD5"/>
    <w:rsid w:val="009D2DF0"/>
    <w:rsid w:val="009D311C"/>
    <w:rsid w:val="009D3133"/>
    <w:rsid w:val="009D317D"/>
    <w:rsid w:val="009D325B"/>
    <w:rsid w:val="009D35DA"/>
    <w:rsid w:val="009D377D"/>
    <w:rsid w:val="009D3A5E"/>
    <w:rsid w:val="009D3A7A"/>
    <w:rsid w:val="009D3A91"/>
    <w:rsid w:val="009D3AB0"/>
    <w:rsid w:val="009D3C90"/>
    <w:rsid w:val="009D3E65"/>
    <w:rsid w:val="009D4356"/>
    <w:rsid w:val="009D437F"/>
    <w:rsid w:val="009D4387"/>
    <w:rsid w:val="009D4626"/>
    <w:rsid w:val="009D4666"/>
    <w:rsid w:val="009D4691"/>
    <w:rsid w:val="009D48E9"/>
    <w:rsid w:val="009D48EB"/>
    <w:rsid w:val="009D4968"/>
    <w:rsid w:val="009D4BE2"/>
    <w:rsid w:val="009D4D64"/>
    <w:rsid w:val="009D4DCB"/>
    <w:rsid w:val="009D4E9B"/>
    <w:rsid w:val="009D5071"/>
    <w:rsid w:val="009D51BA"/>
    <w:rsid w:val="009D520F"/>
    <w:rsid w:val="009D532D"/>
    <w:rsid w:val="009D53EE"/>
    <w:rsid w:val="009D543D"/>
    <w:rsid w:val="009D54BC"/>
    <w:rsid w:val="009D5631"/>
    <w:rsid w:val="009D5671"/>
    <w:rsid w:val="009D5918"/>
    <w:rsid w:val="009D5B6F"/>
    <w:rsid w:val="009D5D90"/>
    <w:rsid w:val="009D6336"/>
    <w:rsid w:val="009D639A"/>
    <w:rsid w:val="009D6568"/>
    <w:rsid w:val="009D676A"/>
    <w:rsid w:val="009D678B"/>
    <w:rsid w:val="009D696C"/>
    <w:rsid w:val="009D69E5"/>
    <w:rsid w:val="009D6B4F"/>
    <w:rsid w:val="009D6E32"/>
    <w:rsid w:val="009D736A"/>
    <w:rsid w:val="009D737B"/>
    <w:rsid w:val="009D751F"/>
    <w:rsid w:val="009D7558"/>
    <w:rsid w:val="009D7575"/>
    <w:rsid w:val="009D7686"/>
    <w:rsid w:val="009D77C8"/>
    <w:rsid w:val="009D78A6"/>
    <w:rsid w:val="009D78AB"/>
    <w:rsid w:val="009D7B02"/>
    <w:rsid w:val="009D7C5F"/>
    <w:rsid w:val="009E0308"/>
    <w:rsid w:val="009E04AF"/>
    <w:rsid w:val="009E05F3"/>
    <w:rsid w:val="009E0821"/>
    <w:rsid w:val="009E0A9C"/>
    <w:rsid w:val="009E0AE6"/>
    <w:rsid w:val="009E0AFA"/>
    <w:rsid w:val="009E0B3B"/>
    <w:rsid w:val="009E10D5"/>
    <w:rsid w:val="009E11CB"/>
    <w:rsid w:val="009E1267"/>
    <w:rsid w:val="009E1354"/>
    <w:rsid w:val="009E13EB"/>
    <w:rsid w:val="009E1419"/>
    <w:rsid w:val="009E1561"/>
    <w:rsid w:val="009E1576"/>
    <w:rsid w:val="009E158F"/>
    <w:rsid w:val="009E15F7"/>
    <w:rsid w:val="009E1605"/>
    <w:rsid w:val="009E170F"/>
    <w:rsid w:val="009E1812"/>
    <w:rsid w:val="009E1813"/>
    <w:rsid w:val="009E1930"/>
    <w:rsid w:val="009E1D3C"/>
    <w:rsid w:val="009E1E01"/>
    <w:rsid w:val="009E217A"/>
    <w:rsid w:val="009E220A"/>
    <w:rsid w:val="009E2868"/>
    <w:rsid w:val="009E297F"/>
    <w:rsid w:val="009E2AA8"/>
    <w:rsid w:val="009E2AD7"/>
    <w:rsid w:val="009E2B2C"/>
    <w:rsid w:val="009E2CAD"/>
    <w:rsid w:val="009E2F37"/>
    <w:rsid w:val="009E3123"/>
    <w:rsid w:val="009E31CD"/>
    <w:rsid w:val="009E3361"/>
    <w:rsid w:val="009E354E"/>
    <w:rsid w:val="009E37E1"/>
    <w:rsid w:val="009E3828"/>
    <w:rsid w:val="009E3C6B"/>
    <w:rsid w:val="009E3CB6"/>
    <w:rsid w:val="009E3CF2"/>
    <w:rsid w:val="009E3E6A"/>
    <w:rsid w:val="009E3EED"/>
    <w:rsid w:val="009E406A"/>
    <w:rsid w:val="009E435D"/>
    <w:rsid w:val="009E44B6"/>
    <w:rsid w:val="009E4676"/>
    <w:rsid w:val="009E46EA"/>
    <w:rsid w:val="009E47C4"/>
    <w:rsid w:val="009E4831"/>
    <w:rsid w:val="009E483D"/>
    <w:rsid w:val="009E4C99"/>
    <w:rsid w:val="009E5005"/>
    <w:rsid w:val="009E53AC"/>
    <w:rsid w:val="009E5403"/>
    <w:rsid w:val="009E5496"/>
    <w:rsid w:val="009E559F"/>
    <w:rsid w:val="009E5601"/>
    <w:rsid w:val="009E5788"/>
    <w:rsid w:val="009E5880"/>
    <w:rsid w:val="009E5917"/>
    <w:rsid w:val="009E5CBE"/>
    <w:rsid w:val="009E5D82"/>
    <w:rsid w:val="009E5E6E"/>
    <w:rsid w:val="009E6206"/>
    <w:rsid w:val="009E6213"/>
    <w:rsid w:val="009E633F"/>
    <w:rsid w:val="009E646B"/>
    <w:rsid w:val="009E65CA"/>
    <w:rsid w:val="009E666D"/>
    <w:rsid w:val="009E6724"/>
    <w:rsid w:val="009E69B6"/>
    <w:rsid w:val="009E6A09"/>
    <w:rsid w:val="009E6C63"/>
    <w:rsid w:val="009E6D13"/>
    <w:rsid w:val="009E6DF4"/>
    <w:rsid w:val="009E6E0B"/>
    <w:rsid w:val="009E6EAC"/>
    <w:rsid w:val="009E6F3E"/>
    <w:rsid w:val="009E70C7"/>
    <w:rsid w:val="009E7163"/>
    <w:rsid w:val="009E73C7"/>
    <w:rsid w:val="009E76FF"/>
    <w:rsid w:val="009E776C"/>
    <w:rsid w:val="009E7783"/>
    <w:rsid w:val="009E7840"/>
    <w:rsid w:val="009E790A"/>
    <w:rsid w:val="009E79AA"/>
    <w:rsid w:val="009E7B36"/>
    <w:rsid w:val="009E7BD0"/>
    <w:rsid w:val="009E7D6E"/>
    <w:rsid w:val="009F007C"/>
    <w:rsid w:val="009F0087"/>
    <w:rsid w:val="009F034E"/>
    <w:rsid w:val="009F038B"/>
    <w:rsid w:val="009F0631"/>
    <w:rsid w:val="009F0727"/>
    <w:rsid w:val="009F0735"/>
    <w:rsid w:val="009F0A45"/>
    <w:rsid w:val="009F0B3B"/>
    <w:rsid w:val="009F0BBC"/>
    <w:rsid w:val="009F1102"/>
    <w:rsid w:val="009F13A1"/>
    <w:rsid w:val="009F1439"/>
    <w:rsid w:val="009F1485"/>
    <w:rsid w:val="009F178B"/>
    <w:rsid w:val="009F1826"/>
    <w:rsid w:val="009F1A0C"/>
    <w:rsid w:val="009F1A73"/>
    <w:rsid w:val="009F1A86"/>
    <w:rsid w:val="009F205E"/>
    <w:rsid w:val="009F22F2"/>
    <w:rsid w:val="009F2478"/>
    <w:rsid w:val="009F2549"/>
    <w:rsid w:val="009F25BC"/>
    <w:rsid w:val="009F25F3"/>
    <w:rsid w:val="009F2696"/>
    <w:rsid w:val="009F2708"/>
    <w:rsid w:val="009F2813"/>
    <w:rsid w:val="009F28E6"/>
    <w:rsid w:val="009F2B25"/>
    <w:rsid w:val="009F2B33"/>
    <w:rsid w:val="009F2B53"/>
    <w:rsid w:val="009F2C9F"/>
    <w:rsid w:val="009F2DE1"/>
    <w:rsid w:val="009F2F3D"/>
    <w:rsid w:val="009F302F"/>
    <w:rsid w:val="009F3037"/>
    <w:rsid w:val="009F30B1"/>
    <w:rsid w:val="009F320F"/>
    <w:rsid w:val="009F3456"/>
    <w:rsid w:val="009F34DA"/>
    <w:rsid w:val="009F359C"/>
    <w:rsid w:val="009F359F"/>
    <w:rsid w:val="009F35FB"/>
    <w:rsid w:val="009F37EC"/>
    <w:rsid w:val="009F3841"/>
    <w:rsid w:val="009F38E4"/>
    <w:rsid w:val="009F39AE"/>
    <w:rsid w:val="009F3CFA"/>
    <w:rsid w:val="009F3D41"/>
    <w:rsid w:val="009F3D48"/>
    <w:rsid w:val="009F3EC5"/>
    <w:rsid w:val="009F404E"/>
    <w:rsid w:val="009F4289"/>
    <w:rsid w:val="009F42D3"/>
    <w:rsid w:val="009F4383"/>
    <w:rsid w:val="009F4528"/>
    <w:rsid w:val="009F45A0"/>
    <w:rsid w:val="009F45A3"/>
    <w:rsid w:val="009F466C"/>
    <w:rsid w:val="009F469E"/>
    <w:rsid w:val="009F4726"/>
    <w:rsid w:val="009F4821"/>
    <w:rsid w:val="009F497E"/>
    <w:rsid w:val="009F4B92"/>
    <w:rsid w:val="009F4DEA"/>
    <w:rsid w:val="009F4EB7"/>
    <w:rsid w:val="009F4FB3"/>
    <w:rsid w:val="009F4FDB"/>
    <w:rsid w:val="009F516F"/>
    <w:rsid w:val="009F5253"/>
    <w:rsid w:val="009F54B1"/>
    <w:rsid w:val="009F566C"/>
    <w:rsid w:val="009F5687"/>
    <w:rsid w:val="009F591E"/>
    <w:rsid w:val="009F5AB4"/>
    <w:rsid w:val="009F5AE2"/>
    <w:rsid w:val="009F5B2E"/>
    <w:rsid w:val="009F6294"/>
    <w:rsid w:val="009F6308"/>
    <w:rsid w:val="009F6335"/>
    <w:rsid w:val="009F643E"/>
    <w:rsid w:val="009F6872"/>
    <w:rsid w:val="009F6D66"/>
    <w:rsid w:val="009F6D8A"/>
    <w:rsid w:val="009F6E15"/>
    <w:rsid w:val="009F7196"/>
    <w:rsid w:val="009F72DA"/>
    <w:rsid w:val="009F741E"/>
    <w:rsid w:val="009F747C"/>
    <w:rsid w:val="009F7678"/>
    <w:rsid w:val="009F7785"/>
    <w:rsid w:val="009F787D"/>
    <w:rsid w:val="009F789B"/>
    <w:rsid w:val="009F79BC"/>
    <w:rsid w:val="009F7A80"/>
    <w:rsid w:val="009F7E37"/>
    <w:rsid w:val="00A0007F"/>
    <w:rsid w:val="00A001D9"/>
    <w:rsid w:val="00A00513"/>
    <w:rsid w:val="00A0061C"/>
    <w:rsid w:val="00A00708"/>
    <w:rsid w:val="00A0086A"/>
    <w:rsid w:val="00A00D61"/>
    <w:rsid w:val="00A00DDC"/>
    <w:rsid w:val="00A00DE8"/>
    <w:rsid w:val="00A00E35"/>
    <w:rsid w:val="00A00E78"/>
    <w:rsid w:val="00A00EB9"/>
    <w:rsid w:val="00A00F44"/>
    <w:rsid w:val="00A00FC6"/>
    <w:rsid w:val="00A0115D"/>
    <w:rsid w:val="00A01264"/>
    <w:rsid w:val="00A01295"/>
    <w:rsid w:val="00A01450"/>
    <w:rsid w:val="00A01452"/>
    <w:rsid w:val="00A01C09"/>
    <w:rsid w:val="00A01CD1"/>
    <w:rsid w:val="00A01E98"/>
    <w:rsid w:val="00A01EA9"/>
    <w:rsid w:val="00A01EC7"/>
    <w:rsid w:val="00A02057"/>
    <w:rsid w:val="00A02128"/>
    <w:rsid w:val="00A0240C"/>
    <w:rsid w:val="00A02836"/>
    <w:rsid w:val="00A02848"/>
    <w:rsid w:val="00A02974"/>
    <w:rsid w:val="00A029F4"/>
    <w:rsid w:val="00A02C12"/>
    <w:rsid w:val="00A02D14"/>
    <w:rsid w:val="00A02D3B"/>
    <w:rsid w:val="00A02D57"/>
    <w:rsid w:val="00A02D8D"/>
    <w:rsid w:val="00A02E6C"/>
    <w:rsid w:val="00A0340B"/>
    <w:rsid w:val="00A037F6"/>
    <w:rsid w:val="00A039F5"/>
    <w:rsid w:val="00A03B40"/>
    <w:rsid w:val="00A03C2A"/>
    <w:rsid w:val="00A03EA5"/>
    <w:rsid w:val="00A03F94"/>
    <w:rsid w:val="00A0405E"/>
    <w:rsid w:val="00A04107"/>
    <w:rsid w:val="00A0411C"/>
    <w:rsid w:val="00A04326"/>
    <w:rsid w:val="00A0486E"/>
    <w:rsid w:val="00A04B2C"/>
    <w:rsid w:val="00A04B98"/>
    <w:rsid w:val="00A04BE5"/>
    <w:rsid w:val="00A04D0B"/>
    <w:rsid w:val="00A04F0B"/>
    <w:rsid w:val="00A05106"/>
    <w:rsid w:val="00A05127"/>
    <w:rsid w:val="00A055F6"/>
    <w:rsid w:val="00A05734"/>
    <w:rsid w:val="00A0577B"/>
    <w:rsid w:val="00A059A2"/>
    <w:rsid w:val="00A05E19"/>
    <w:rsid w:val="00A05E94"/>
    <w:rsid w:val="00A05FD9"/>
    <w:rsid w:val="00A061E3"/>
    <w:rsid w:val="00A063F3"/>
    <w:rsid w:val="00A064BE"/>
    <w:rsid w:val="00A06609"/>
    <w:rsid w:val="00A066FE"/>
    <w:rsid w:val="00A0698C"/>
    <w:rsid w:val="00A069AB"/>
    <w:rsid w:val="00A06BC6"/>
    <w:rsid w:val="00A06FF5"/>
    <w:rsid w:val="00A0706E"/>
    <w:rsid w:val="00A070A6"/>
    <w:rsid w:val="00A07217"/>
    <w:rsid w:val="00A075FC"/>
    <w:rsid w:val="00A075FF"/>
    <w:rsid w:val="00A077FA"/>
    <w:rsid w:val="00A07966"/>
    <w:rsid w:val="00A079FA"/>
    <w:rsid w:val="00A07A76"/>
    <w:rsid w:val="00A07CE9"/>
    <w:rsid w:val="00A07D9C"/>
    <w:rsid w:val="00A07DF7"/>
    <w:rsid w:val="00A07F42"/>
    <w:rsid w:val="00A1004B"/>
    <w:rsid w:val="00A1004C"/>
    <w:rsid w:val="00A1025C"/>
    <w:rsid w:val="00A10500"/>
    <w:rsid w:val="00A10720"/>
    <w:rsid w:val="00A10727"/>
    <w:rsid w:val="00A107B6"/>
    <w:rsid w:val="00A10B40"/>
    <w:rsid w:val="00A10BBB"/>
    <w:rsid w:val="00A10C0A"/>
    <w:rsid w:val="00A10F81"/>
    <w:rsid w:val="00A112F7"/>
    <w:rsid w:val="00A113F5"/>
    <w:rsid w:val="00A114A4"/>
    <w:rsid w:val="00A114E1"/>
    <w:rsid w:val="00A11520"/>
    <w:rsid w:val="00A1187E"/>
    <w:rsid w:val="00A1188C"/>
    <w:rsid w:val="00A118EC"/>
    <w:rsid w:val="00A11B63"/>
    <w:rsid w:val="00A11C56"/>
    <w:rsid w:val="00A11C9F"/>
    <w:rsid w:val="00A11D3B"/>
    <w:rsid w:val="00A11FD0"/>
    <w:rsid w:val="00A12185"/>
    <w:rsid w:val="00A1223E"/>
    <w:rsid w:val="00A1229F"/>
    <w:rsid w:val="00A123D1"/>
    <w:rsid w:val="00A12427"/>
    <w:rsid w:val="00A1246D"/>
    <w:rsid w:val="00A124B8"/>
    <w:rsid w:val="00A12684"/>
    <w:rsid w:val="00A12C12"/>
    <w:rsid w:val="00A12C8C"/>
    <w:rsid w:val="00A13512"/>
    <w:rsid w:val="00A136E7"/>
    <w:rsid w:val="00A13BB1"/>
    <w:rsid w:val="00A13D6C"/>
    <w:rsid w:val="00A13DF4"/>
    <w:rsid w:val="00A1424C"/>
    <w:rsid w:val="00A142F1"/>
    <w:rsid w:val="00A144AE"/>
    <w:rsid w:val="00A1464C"/>
    <w:rsid w:val="00A146DC"/>
    <w:rsid w:val="00A1473B"/>
    <w:rsid w:val="00A148A0"/>
    <w:rsid w:val="00A14C67"/>
    <w:rsid w:val="00A14C73"/>
    <w:rsid w:val="00A14D2A"/>
    <w:rsid w:val="00A14E0A"/>
    <w:rsid w:val="00A14ECB"/>
    <w:rsid w:val="00A14F9F"/>
    <w:rsid w:val="00A1500C"/>
    <w:rsid w:val="00A15035"/>
    <w:rsid w:val="00A153BB"/>
    <w:rsid w:val="00A15445"/>
    <w:rsid w:val="00A154D8"/>
    <w:rsid w:val="00A1574B"/>
    <w:rsid w:val="00A1590E"/>
    <w:rsid w:val="00A15A1D"/>
    <w:rsid w:val="00A15E88"/>
    <w:rsid w:val="00A160A4"/>
    <w:rsid w:val="00A1619C"/>
    <w:rsid w:val="00A1634E"/>
    <w:rsid w:val="00A1640A"/>
    <w:rsid w:val="00A165B2"/>
    <w:rsid w:val="00A169CF"/>
    <w:rsid w:val="00A16A36"/>
    <w:rsid w:val="00A16A39"/>
    <w:rsid w:val="00A16BEE"/>
    <w:rsid w:val="00A16D46"/>
    <w:rsid w:val="00A16D89"/>
    <w:rsid w:val="00A16EAD"/>
    <w:rsid w:val="00A16EE1"/>
    <w:rsid w:val="00A17077"/>
    <w:rsid w:val="00A1709A"/>
    <w:rsid w:val="00A1713A"/>
    <w:rsid w:val="00A17406"/>
    <w:rsid w:val="00A17734"/>
    <w:rsid w:val="00A17896"/>
    <w:rsid w:val="00A17A77"/>
    <w:rsid w:val="00A17AED"/>
    <w:rsid w:val="00A17D5F"/>
    <w:rsid w:val="00A17E77"/>
    <w:rsid w:val="00A17EE1"/>
    <w:rsid w:val="00A20018"/>
    <w:rsid w:val="00A20075"/>
    <w:rsid w:val="00A20152"/>
    <w:rsid w:val="00A2015F"/>
    <w:rsid w:val="00A2036F"/>
    <w:rsid w:val="00A2047D"/>
    <w:rsid w:val="00A2050C"/>
    <w:rsid w:val="00A209A0"/>
    <w:rsid w:val="00A209C2"/>
    <w:rsid w:val="00A20A48"/>
    <w:rsid w:val="00A20A57"/>
    <w:rsid w:val="00A20CB9"/>
    <w:rsid w:val="00A20D81"/>
    <w:rsid w:val="00A20DBB"/>
    <w:rsid w:val="00A20EB5"/>
    <w:rsid w:val="00A20FC1"/>
    <w:rsid w:val="00A21059"/>
    <w:rsid w:val="00A2122D"/>
    <w:rsid w:val="00A21374"/>
    <w:rsid w:val="00A21582"/>
    <w:rsid w:val="00A215F1"/>
    <w:rsid w:val="00A215F4"/>
    <w:rsid w:val="00A2161F"/>
    <w:rsid w:val="00A216A4"/>
    <w:rsid w:val="00A218D5"/>
    <w:rsid w:val="00A219FB"/>
    <w:rsid w:val="00A21A32"/>
    <w:rsid w:val="00A21BA5"/>
    <w:rsid w:val="00A21FD8"/>
    <w:rsid w:val="00A21FFD"/>
    <w:rsid w:val="00A22222"/>
    <w:rsid w:val="00A224A4"/>
    <w:rsid w:val="00A22876"/>
    <w:rsid w:val="00A229D3"/>
    <w:rsid w:val="00A22A3A"/>
    <w:rsid w:val="00A22C11"/>
    <w:rsid w:val="00A22F2D"/>
    <w:rsid w:val="00A2314B"/>
    <w:rsid w:val="00A23302"/>
    <w:rsid w:val="00A233A5"/>
    <w:rsid w:val="00A233EC"/>
    <w:rsid w:val="00A23409"/>
    <w:rsid w:val="00A23471"/>
    <w:rsid w:val="00A234AE"/>
    <w:rsid w:val="00A23725"/>
    <w:rsid w:val="00A23749"/>
    <w:rsid w:val="00A23A49"/>
    <w:rsid w:val="00A23C4C"/>
    <w:rsid w:val="00A23FB4"/>
    <w:rsid w:val="00A24001"/>
    <w:rsid w:val="00A24115"/>
    <w:rsid w:val="00A2419F"/>
    <w:rsid w:val="00A2432C"/>
    <w:rsid w:val="00A24440"/>
    <w:rsid w:val="00A244EC"/>
    <w:rsid w:val="00A2452D"/>
    <w:rsid w:val="00A24699"/>
    <w:rsid w:val="00A24858"/>
    <w:rsid w:val="00A2485F"/>
    <w:rsid w:val="00A24912"/>
    <w:rsid w:val="00A24962"/>
    <w:rsid w:val="00A24A0C"/>
    <w:rsid w:val="00A24B5F"/>
    <w:rsid w:val="00A24C23"/>
    <w:rsid w:val="00A24D2A"/>
    <w:rsid w:val="00A24F8B"/>
    <w:rsid w:val="00A250F8"/>
    <w:rsid w:val="00A2524E"/>
    <w:rsid w:val="00A25534"/>
    <w:rsid w:val="00A255B1"/>
    <w:rsid w:val="00A25647"/>
    <w:rsid w:val="00A257CE"/>
    <w:rsid w:val="00A25C84"/>
    <w:rsid w:val="00A25FD2"/>
    <w:rsid w:val="00A2612A"/>
    <w:rsid w:val="00A26285"/>
    <w:rsid w:val="00A26399"/>
    <w:rsid w:val="00A26432"/>
    <w:rsid w:val="00A26653"/>
    <w:rsid w:val="00A26765"/>
    <w:rsid w:val="00A26945"/>
    <w:rsid w:val="00A269A7"/>
    <w:rsid w:val="00A26BA2"/>
    <w:rsid w:val="00A26BC2"/>
    <w:rsid w:val="00A26F11"/>
    <w:rsid w:val="00A26F6F"/>
    <w:rsid w:val="00A270A1"/>
    <w:rsid w:val="00A27255"/>
    <w:rsid w:val="00A2729D"/>
    <w:rsid w:val="00A27496"/>
    <w:rsid w:val="00A27512"/>
    <w:rsid w:val="00A276DF"/>
    <w:rsid w:val="00A27701"/>
    <w:rsid w:val="00A277FB"/>
    <w:rsid w:val="00A278FD"/>
    <w:rsid w:val="00A279EC"/>
    <w:rsid w:val="00A27A98"/>
    <w:rsid w:val="00A27E83"/>
    <w:rsid w:val="00A27EF2"/>
    <w:rsid w:val="00A30052"/>
    <w:rsid w:val="00A302F6"/>
    <w:rsid w:val="00A3034E"/>
    <w:rsid w:val="00A30412"/>
    <w:rsid w:val="00A3048B"/>
    <w:rsid w:val="00A305FF"/>
    <w:rsid w:val="00A307B3"/>
    <w:rsid w:val="00A3083A"/>
    <w:rsid w:val="00A30A0F"/>
    <w:rsid w:val="00A30B31"/>
    <w:rsid w:val="00A30B32"/>
    <w:rsid w:val="00A30B92"/>
    <w:rsid w:val="00A30DAA"/>
    <w:rsid w:val="00A30E3E"/>
    <w:rsid w:val="00A310B8"/>
    <w:rsid w:val="00A310FE"/>
    <w:rsid w:val="00A31355"/>
    <w:rsid w:val="00A31669"/>
    <w:rsid w:val="00A3176C"/>
    <w:rsid w:val="00A317C5"/>
    <w:rsid w:val="00A31914"/>
    <w:rsid w:val="00A319FF"/>
    <w:rsid w:val="00A31E81"/>
    <w:rsid w:val="00A31E83"/>
    <w:rsid w:val="00A31EA0"/>
    <w:rsid w:val="00A31EDD"/>
    <w:rsid w:val="00A3203F"/>
    <w:rsid w:val="00A320AA"/>
    <w:rsid w:val="00A321AA"/>
    <w:rsid w:val="00A3226A"/>
    <w:rsid w:val="00A322AE"/>
    <w:rsid w:val="00A3284E"/>
    <w:rsid w:val="00A328B3"/>
    <w:rsid w:val="00A329A3"/>
    <w:rsid w:val="00A32B1D"/>
    <w:rsid w:val="00A32E0A"/>
    <w:rsid w:val="00A32F06"/>
    <w:rsid w:val="00A330A9"/>
    <w:rsid w:val="00A33247"/>
    <w:rsid w:val="00A33308"/>
    <w:rsid w:val="00A334C2"/>
    <w:rsid w:val="00A3364B"/>
    <w:rsid w:val="00A33744"/>
    <w:rsid w:val="00A338DC"/>
    <w:rsid w:val="00A33A82"/>
    <w:rsid w:val="00A33B62"/>
    <w:rsid w:val="00A33BD4"/>
    <w:rsid w:val="00A33F4F"/>
    <w:rsid w:val="00A34105"/>
    <w:rsid w:val="00A3419E"/>
    <w:rsid w:val="00A3423F"/>
    <w:rsid w:val="00A343D3"/>
    <w:rsid w:val="00A343D7"/>
    <w:rsid w:val="00A3459D"/>
    <w:rsid w:val="00A34676"/>
    <w:rsid w:val="00A347C5"/>
    <w:rsid w:val="00A34836"/>
    <w:rsid w:val="00A34B34"/>
    <w:rsid w:val="00A34C3C"/>
    <w:rsid w:val="00A34F42"/>
    <w:rsid w:val="00A351AA"/>
    <w:rsid w:val="00A35497"/>
    <w:rsid w:val="00A354AE"/>
    <w:rsid w:val="00A3559C"/>
    <w:rsid w:val="00A35889"/>
    <w:rsid w:val="00A35A69"/>
    <w:rsid w:val="00A35B51"/>
    <w:rsid w:val="00A35D0E"/>
    <w:rsid w:val="00A35D96"/>
    <w:rsid w:val="00A35F64"/>
    <w:rsid w:val="00A35FE4"/>
    <w:rsid w:val="00A360FB"/>
    <w:rsid w:val="00A36261"/>
    <w:rsid w:val="00A36880"/>
    <w:rsid w:val="00A368EF"/>
    <w:rsid w:val="00A36AAF"/>
    <w:rsid w:val="00A36C0A"/>
    <w:rsid w:val="00A370CE"/>
    <w:rsid w:val="00A3710E"/>
    <w:rsid w:val="00A37137"/>
    <w:rsid w:val="00A371D4"/>
    <w:rsid w:val="00A3732F"/>
    <w:rsid w:val="00A373BB"/>
    <w:rsid w:val="00A37409"/>
    <w:rsid w:val="00A37442"/>
    <w:rsid w:val="00A374A0"/>
    <w:rsid w:val="00A37586"/>
    <w:rsid w:val="00A375A1"/>
    <w:rsid w:val="00A37655"/>
    <w:rsid w:val="00A37792"/>
    <w:rsid w:val="00A37829"/>
    <w:rsid w:val="00A3784D"/>
    <w:rsid w:val="00A378D8"/>
    <w:rsid w:val="00A37932"/>
    <w:rsid w:val="00A379F3"/>
    <w:rsid w:val="00A37A3F"/>
    <w:rsid w:val="00A37BA5"/>
    <w:rsid w:val="00A37C2C"/>
    <w:rsid w:val="00A37C54"/>
    <w:rsid w:val="00A37CF2"/>
    <w:rsid w:val="00A37FDB"/>
    <w:rsid w:val="00A40125"/>
    <w:rsid w:val="00A40246"/>
    <w:rsid w:val="00A4029C"/>
    <w:rsid w:val="00A403B9"/>
    <w:rsid w:val="00A40423"/>
    <w:rsid w:val="00A406B1"/>
    <w:rsid w:val="00A40710"/>
    <w:rsid w:val="00A40834"/>
    <w:rsid w:val="00A40C43"/>
    <w:rsid w:val="00A41127"/>
    <w:rsid w:val="00A4138E"/>
    <w:rsid w:val="00A4140F"/>
    <w:rsid w:val="00A414C0"/>
    <w:rsid w:val="00A414D5"/>
    <w:rsid w:val="00A414F1"/>
    <w:rsid w:val="00A41659"/>
    <w:rsid w:val="00A41CBB"/>
    <w:rsid w:val="00A41CE3"/>
    <w:rsid w:val="00A41E68"/>
    <w:rsid w:val="00A41FCC"/>
    <w:rsid w:val="00A420B2"/>
    <w:rsid w:val="00A423DC"/>
    <w:rsid w:val="00A42428"/>
    <w:rsid w:val="00A42464"/>
    <w:rsid w:val="00A42624"/>
    <w:rsid w:val="00A427FB"/>
    <w:rsid w:val="00A42988"/>
    <w:rsid w:val="00A42E08"/>
    <w:rsid w:val="00A430CA"/>
    <w:rsid w:val="00A4345A"/>
    <w:rsid w:val="00A434FC"/>
    <w:rsid w:val="00A4353A"/>
    <w:rsid w:val="00A43592"/>
    <w:rsid w:val="00A435D2"/>
    <w:rsid w:val="00A436B2"/>
    <w:rsid w:val="00A436CB"/>
    <w:rsid w:val="00A43901"/>
    <w:rsid w:val="00A4397D"/>
    <w:rsid w:val="00A43A61"/>
    <w:rsid w:val="00A43A78"/>
    <w:rsid w:val="00A43A7E"/>
    <w:rsid w:val="00A43AB2"/>
    <w:rsid w:val="00A43E79"/>
    <w:rsid w:val="00A43EC8"/>
    <w:rsid w:val="00A4429E"/>
    <w:rsid w:val="00A4459C"/>
    <w:rsid w:val="00A44604"/>
    <w:rsid w:val="00A44709"/>
    <w:rsid w:val="00A4479C"/>
    <w:rsid w:val="00A447A1"/>
    <w:rsid w:val="00A448A6"/>
    <w:rsid w:val="00A448DF"/>
    <w:rsid w:val="00A44983"/>
    <w:rsid w:val="00A44E04"/>
    <w:rsid w:val="00A44E63"/>
    <w:rsid w:val="00A450B6"/>
    <w:rsid w:val="00A450E2"/>
    <w:rsid w:val="00A45369"/>
    <w:rsid w:val="00A459A4"/>
    <w:rsid w:val="00A45A42"/>
    <w:rsid w:val="00A45C19"/>
    <w:rsid w:val="00A45CF9"/>
    <w:rsid w:val="00A45E36"/>
    <w:rsid w:val="00A4624A"/>
    <w:rsid w:val="00A464CE"/>
    <w:rsid w:val="00A466C8"/>
    <w:rsid w:val="00A46995"/>
    <w:rsid w:val="00A46A6E"/>
    <w:rsid w:val="00A46ACE"/>
    <w:rsid w:val="00A46B28"/>
    <w:rsid w:val="00A46D30"/>
    <w:rsid w:val="00A46EB2"/>
    <w:rsid w:val="00A46FF5"/>
    <w:rsid w:val="00A4704C"/>
    <w:rsid w:val="00A4726A"/>
    <w:rsid w:val="00A47672"/>
    <w:rsid w:val="00A476D2"/>
    <w:rsid w:val="00A47710"/>
    <w:rsid w:val="00A47C3B"/>
    <w:rsid w:val="00A47DC0"/>
    <w:rsid w:val="00A47F97"/>
    <w:rsid w:val="00A5003B"/>
    <w:rsid w:val="00A50A87"/>
    <w:rsid w:val="00A50C80"/>
    <w:rsid w:val="00A50DE3"/>
    <w:rsid w:val="00A50EA2"/>
    <w:rsid w:val="00A50FB0"/>
    <w:rsid w:val="00A50FBF"/>
    <w:rsid w:val="00A51103"/>
    <w:rsid w:val="00A51195"/>
    <w:rsid w:val="00A511F8"/>
    <w:rsid w:val="00A512A5"/>
    <w:rsid w:val="00A51307"/>
    <w:rsid w:val="00A51486"/>
    <w:rsid w:val="00A5149F"/>
    <w:rsid w:val="00A51B07"/>
    <w:rsid w:val="00A51BFA"/>
    <w:rsid w:val="00A51CD6"/>
    <w:rsid w:val="00A51F3D"/>
    <w:rsid w:val="00A51FF7"/>
    <w:rsid w:val="00A520BD"/>
    <w:rsid w:val="00A5214A"/>
    <w:rsid w:val="00A5221D"/>
    <w:rsid w:val="00A5235C"/>
    <w:rsid w:val="00A5237C"/>
    <w:rsid w:val="00A523A2"/>
    <w:rsid w:val="00A5249D"/>
    <w:rsid w:val="00A524BD"/>
    <w:rsid w:val="00A5258A"/>
    <w:rsid w:val="00A526EA"/>
    <w:rsid w:val="00A52739"/>
    <w:rsid w:val="00A528B0"/>
    <w:rsid w:val="00A528FB"/>
    <w:rsid w:val="00A5294A"/>
    <w:rsid w:val="00A5295D"/>
    <w:rsid w:val="00A529FC"/>
    <w:rsid w:val="00A52BC7"/>
    <w:rsid w:val="00A52E65"/>
    <w:rsid w:val="00A53205"/>
    <w:rsid w:val="00A53306"/>
    <w:rsid w:val="00A5356F"/>
    <w:rsid w:val="00A5366C"/>
    <w:rsid w:val="00A53822"/>
    <w:rsid w:val="00A53892"/>
    <w:rsid w:val="00A53963"/>
    <w:rsid w:val="00A53AA3"/>
    <w:rsid w:val="00A53AD1"/>
    <w:rsid w:val="00A53C12"/>
    <w:rsid w:val="00A53E97"/>
    <w:rsid w:val="00A53EA4"/>
    <w:rsid w:val="00A543DB"/>
    <w:rsid w:val="00A548D3"/>
    <w:rsid w:val="00A548FE"/>
    <w:rsid w:val="00A549DC"/>
    <w:rsid w:val="00A54BBA"/>
    <w:rsid w:val="00A54CD8"/>
    <w:rsid w:val="00A5519E"/>
    <w:rsid w:val="00A554E9"/>
    <w:rsid w:val="00A558B7"/>
    <w:rsid w:val="00A558EF"/>
    <w:rsid w:val="00A55AFE"/>
    <w:rsid w:val="00A55C38"/>
    <w:rsid w:val="00A560B1"/>
    <w:rsid w:val="00A56161"/>
    <w:rsid w:val="00A5655E"/>
    <w:rsid w:val="00A56827"/>
    <w:rsid w:val="00A56829"/>
    <w:rsid w:val="00A56A84"/>
    <w:rsid w:val="00A56BD7"/>
    <w:rsid w:val="00A56BF6"/>
    <w:rsid w:val="00A56C94"/>
    <w:rsid w:val="00A56E38"/>
    <w:rsid w:val="00A5703C"/>
    <w:rsid w:val="00A57136"/>
    <w:rsid w:val="00A571C8"/>
    <w:rsid w:val="00A5734A"/>
    <w:rsid w:val="00A574A0"/>
    <w:rsid w:val="00A57503"/>
    <w:rsid w:val="00A5753D"/>
    <w:rsid w:val="00A57845"/>
    <w:rsid w:val="00A57969"/>
    <w:rsid w:val="00A57A91"/>
    <w:rsid w:val="00A57C00"/>
    <w:rsid w:val="00A57DDB"/>
    <w:rsid w:val="00A6010B"/>
    <w:rsid w:val="00A60159"/>
    <w:rsid w:val="00A6034D"/>
    <w:rsid w:val="00A604F2"/>
    <w:rsid w:val="00A6061F"/>
    <w:rsid w:val="00A60635"/>
    <w:rsid w:val="00A60A36"/>
    <w:rsid w:val="00A60ACD"/>
    <w:rsid w:val="00A60B30"/>
    <w:rsid w:val="00A60C56"/>
    <w:rsid w:val="00A60F5E"/>
    <w:rsid w:val="00A61218"/>
    <w:rsid w:val="00A61356"/>
    <w:rsid w:val="00A613C1"/>
    <w:rsid w:val="00A618F7"/>
    <w:rsid w:val="00A61AC5"/>
    <w:rsid w:val="00A61B38"/>
    <w:rsid w:val="00A61CFA"/>
    <w:rsid w:val="00A61D4E"/>
    <w:rsid w:val="00A61F5F"/>
    <w:rsid w:val="00A6208E"/>
    <w:rsid w:val="00A62340"/>
    <w:rsid w:val="00A623B2"/>
    <w:rsid w:val="00A623B3"/>
    <w:rsid w:val="00A626A2"/>
    <w:rsid w:val="00A6280C"/>
    <w:rsid w:val="00A6281D"/>
    <w:rsid w:val="00A628AE"/>
    <w:rsid w:val="00A62988"/>
    <w:rsid w:val="00A62D18"/>
    <w:rsid w:val="00A62D2D"/>
    <w:rsid w:val="00A62D43"/>
    <w:rsid w:val="00A62FDF"/>
    <w:rsid w:val="00A630B3"/>
    <w:rsid w:val="00A63116"/>
    <w:rsid w:val="00A632B5"/>
    <w:rsid w:val="00A63534"/>
    <w:rsid w:val="00A63837"/>
    <w:rsid w:val="00A63890"/>
    <w:rsid w:val="00A638F8"/>
    <w:rsid w:val="00A6393A"/>
    <w:rsid w:val="00A63AEA"/>
    <w:rsid w:val="00A63C8E"/>
    <w:rsid w:val="00A63DDB"/>
    <w:rsid w:val="00A63F7A"/>
    <w:rsid w:val="00A640CC"/>
    <w:rsid w:val="00A64239"/>
    <w:rsid w:val="00A642DA"/>
    <w:rsid w:val="00A64374"/>
    <w:rsid w:val="00A64384"/>
    <w:rsid w:val="00A644BD"/>
    <w:rsid w:val="00A64720"/>
    <w:rsid w:val="00A64942"/>
    <w:rsid w:val="00A649CA"/>
    <w:rsid w:val="00A64A1F"/>
    <w:rsid w:val="00A64A36"/>
    <w:rsid w:val="00A64B97"/>
    <w:rsid w:val="00A64BE1"/>
    <w:rsid w:val="00A64F35"/>
    <w:rsid w:val="00A6534F"/>
    <w:rsid w:val="00A6551F"/>
    <w:rsid w:val="00A65868"/>
    <w:rsid w:val="00A658F2"/>
    <w:rsid w:val="00A65A67"/>
    <w:rsid w:val="00A65E27"/>
    <w:rsid w:val="00A65EC6"/>
    <w:rsid w:val="00A65EE5"/>
    <w:rsid w:val="00A65F25"/>
    <w:rsid w:val="00A6604E"/>
    <w:rsid w:val="00A662FD"/>
    <w:rsid w:val="00A663B8"/>
    <w:rsid w:val="00A6649F"/>
    <w:rsid w:val="00A66808"/>
    <w:rsid w:val="00A668CE"/>
    <w:rsid w:val="00A66985"/>
    <w:rsid w:val="00A66C68"/>
    <w:rsid w:val="00A66DAC"/>
    <w:rsid w:val="00A66FD3"/>
    <w:rsid w:val="00A66FE3"/>
    <w:rsid w:val="00A67065"/>
    <w:rsid w:val="00A670A3"/>
    <w:rsid w:val="00A671EC"/>
    <w:rsid w:val="00A675C0"/>
    <w:rsid w:val="00A6769E"/>
    <w:rsid w:val="00A6772F"/>
    <w:rsid w:val="00A678A3"/>
    <w:rsid w:val="00A67974"/>
    <w:rsid w:val="00A679F1"/>
    <w:rsid w:val="00A67A91"/>
    <w:rsid w:val="00A67B09"/>
    <w:rsid w:val="00A67B89"/>
    <w:rsid w:val="00A67BAA"/>
    <w:rsid w:val="00A67D89"/>
    <w:rsid w:val="00A67E69"/>
    <w:rsid w:val="00A7054D"/>
    <w:rsid w:val="00A70550"/>
    <w:rsid w:val="00A706A0"/>
    <w:rsid w:val="00A706FF"/>
    <w:rsid w:val="00A70753"/>
    <w:rsid w:val="00A70993"/>
    <w:rsid w:val="00A70A20"/>
    <w:rsid w:val="00A70A48"/>
    <w:rsid w:val="00A70AE1"/>
    <w:rsid w:val="00A70B9B"/>
    <w:rsid w:val="00A70CF0"/>
    <w:rsid w:val="00A70D34"/>
    <w:rsid w:val="00A70D41"/>
    <w:rsid w:val="00A70E53"/>
    <w:rsid w:val="00A711AA"/>
    <w:rsid w:val="00A713AA"/>
    <w:rsid w:val="00A714B9"/>
    <w:rsid w:val="00A7171F"/>
    <w:rsid w:val="00A717AE"/>
    <w:rsid w:val="00A71AB3"/>
    <w:rsid w:val="00A71CC9"/>
    <w:rsid w:val="00A71DF7"/>
    <w:rsid w:val="00A71E77"/>
    <w:rsid w:val="00A71E94"/>
    <w:rsid w:val="00A72162"/>
    <w:rsid w:val="00A722AB"/>
    <w:rsid w:val="00A72387"/>
    <w:rsid w:val="00A723F8"/>
    <w:rsid w:val="00A7286B"/>
    <w:rsid w:val="00A728FB"/>
    <w:rsid w:val="00A72911"/>
    <w:rsid w:val="00A72CA3"/>
    <w:rsid w:val="00A72CEA"/>
    <w:rsid w:val="00A72D30"/>
    <w:rsid w:val="00A72F0B"/>
    <w:rsid w:val="00A72F1B"/>
    <w:rsid w:val="00A72F28"/>
    <w:rsid w:val="00A72F77"/>
    <w:rsid w:val="00A73371"/>
    <w:rsid w:val="00A737D1"/>
    <w:rsid w:val="00A73808"/>
    <w:rsid w:val="00A7382D"/>
    <w:rsid w:val="00A73892"/>
    <w:rsid w:val="00A739CD"/>
    <w:rsid w:val="00A73D8D"/>
    <w:rsid w:val="00A73D98"/>
    <w:rsid w:val="00A740C7"/>
    <w:rsid w:val="00A74290"/>
    <w:rsid w:val="00A7457E"/>
    <w:rsid w:val="00A7474C"/>
    <w:rsid w:val="00A74868"/>
    <w:rsid w:val="00A748B5"/>
    <w:rsid w:val="00A74A0F"/>
    <w:rsid w:val="00A74AEC"/>
    <w:rsid w:val="00A74D2D"/>
    <w:rsid w:val="00A74E2B"/>
    <w:rsid w:val="00A74F8B"/>
    <w:rsid w:val="00A74FCB"/>
    <w:rsid w:val="00A74FDB"/>
    <w:rsid w:val="00A74FF1"/>
    <w:rsid w:val="00A75317"/>
    <w:rsid w:val="00A7543F"/>
    <w:rsid w:val="00A75465"/>
    <w:rsid w:val="00A754E7"/>
    <w:rsid w:val="00A75670"/>
    <w:rsid w:val="00A75678"/>
    <w:rsid w:val="00A7577B"/>
    <w:rsid w:val="00A75804"/>
    <w:rsid w:val="00A75913"/>
    <w:rsid w:val="00A75A8E"/>
    <w:rsid w:val="00A75E02"/>
    <w:rsid w:val="00A75E6E"/>
    <w:rsid w:val="00A75EAE"/>
    <w:rsid w:val="00A75FB3"/>
    <w:rsid w:val="00A7617D"/>
    <w:rsid w:val="00A76268"/>
    <w:rsid w:val="00A76315"/>
    <w:rsid w:val="00A764E9"/>
    <w:rsid w:val="00A766D1"/>
    <w:rsid w:val="00A767DE"/>
    <w:rsid w:val="00A76B24"/>
    <w:rsid w:val="00A76D4B"/>
    <w:rsid w:val="00A76E0C"/>
    <w:rsid w:val="00A76F00"/>
    <w:rsid w:val="00A7700A"/>
    <w:rsid w:val="00A7701E"/>
    <w:rsid w:val="00A770C5"/>
    <w:rsid w:val="00A770E1"/>
    <w:rsid w:val="00A771F0"/>
    <w:rsid w:val="00A7723B"/>
    <w:rsid w:val="00A77319"/>
    <w:rsid w:val="00A7739C"/>
    <w:rsid w:val="00A77541"/>
    <w:rsid w:val="00A77712"/>
    <w:rsid w:val="00A77775"/>
    <w:rsid w:val="00A77937"/>
    <w:rsid w:val="00A77D28"/>
    <w:rsid w:val="00A77DA2"/>
    <w:rsid w:val="00A77E8F"/>
    <w:rsid w:val="00A77F11"/>
    <w:rsid w:val="00A801B1"/>
    <w:rsid w:val="00A80550"/>
    <w:rsid w:val="00A805E2"/>
    <w:rsid w:val="00A806AF"/>
    <w:rsid w:val="00A8096C"/>
    <w:rsid w:val="00A80977"/>
    <w:rsid w:val="00A80AD8"/>
    <w:rsid w:val="00A80E13"/>
    <w:rsid w:val="00A80F3C"/>
    <w:rsid w:val="00A80FB2"/>
    <w:rsid w:val="00A8110B"/>
    <w:rsid w:val="00A8117C"/>
    <w:rsid w:val="00A812BA"/>
    <w:rsid w:val="00A812E7"/>
    <w:rsid w:val="00A81302"/>
    <w:rsid w:val="00A8142F"/>
    <w:rsid w:val="00A8181B"/>
    <w:rsid w:val="00A818F5"/>
    <w:rsid w:val="00A81920"/>
    <w:rsid w:val="00A81ADC"/>
    <w:rsid w:val="00A81C68"/>
    <w:rsid w:val="00A81D2D"/>
    <w:rsid w:val="00A81E3C"/>
    <w:rsid w:val="00A8215B"/>
    <w:rsid w:val="00A82677"/>
    <w:rsid w:val="00A826D5"/>
    <w:rsid w:val="00A82779"/>
    <w:rsid w:val="00A829C0"/>
    <w:rsid w:val="00A82B81"/>
    <w:rsid w:val="00A82BA5"/>
    <w:rsid w:val="00A82D68"/>
    <w:rsid w:val="00A82D98"/>
    <w:rsid w:val="00A82E2D"/>
    <w:rsid w:val="00A82EAD"/>
    <w:rsid w:val="00A82FAB"/>
    <w:rsid w:val="00A8315A"/>
    <w:rsid w:val="00A8316E"/>
    <w:rsid w:val="00A831B3"/>
    <w:rsid w:val="00A834EA"/>
    <w:rsid w:val="00A836A8"/>
    <w:rsid w:val="00A836E0"/>
    <w:rsid w:val="00A83824"/>
    <w:rsid w:val="00A83A55"/>
    <w:rsid w:val="00A83FDE"/>
    <w:rsid w:val="00A8404E"/>
    <w:rsid w:val="00A8428F"/>
    <w:rsid w:val="00A842FA"/>
    <w:rsid w:val="00A8448C"/>
    <w:rsid w:val="00A845FA"/>
    <w:rsid w:val="00A8470A"/>
    <w:rsid w:val="00A847A5"/>
    <w:rsid w:val="00A848A3"/>
    <w:rsid w:val="00A84958"/>
    <w:rsid w:val="00A84CE3"/>
    <w:rsid w:val="00A84F98"/>
    <w:rsid w:val="00A85098"/>
    <w:rsid w:val="00A85218"/>
    <w:rsid w:val="00A8533C"/>
    <w:rsid w:val="00A85405"/>
    <w:rsid w:val="00A8548C"/>
    <w:rsid w:val="00A85600"/>
    <w:rsid w:val="00A85613"/>
    <w:rsid w:val="00A85A75"/>
    <w:rsid w:val="00A85C5C"/>
    <w:rsid w:val="00A861BE"/>
    <w:rsid w:val="00A8628A"/>
    <w:rsid w:val="00A865B3"/>
    <w:rsid w:val="00A86637"/>
    <w:rsid w:val="00A86696"/>
    <w:rsid w:val="00A866BC"/>
    <w:rsid w:val="00A8671F"/>
    <w:rsid w:val="00A8673C"/>
    <w:rsid w:val="00A86899"/>
    <w:rsid w:val="00A868CC"/>
    <w:rsid w:val="00A869F4"/>
    <w:rsid w:val="00A86B1E"/>
    <w:rsid w:val="00A87076"/>
    <w:rsid w:val="00A87104"/>
    <w:rsid w:val="00A8720F"/>
    <w:rsid w:val="00A87228"/>
    <w:rsid w:val="00A873F5"/>
    <w:rsid w:val="00A8770C"/>
    <w:rsid w:val="00A877D0"/>
    <w:rsid w:val="00A8780A"/>
    <w:rsid w:val="00A8784F"/>
    <w:rsid w:val="00A878E6"/>
    <w:rsid w:val="00A87B3D"/>
    <w:rsid w:val="00A87C63"/>
    <w:rsid w:val="00A87D39"/>
    <w:rsid w:val="00A90101"/>
    <w:rsid w:val="00A903BC"/>
    <w:rsid w:val="00A9062F"/>
    <w:rsid w:val="00A90A7F"/>
    <w:rsid w:val="00A90B34"/>
    <w:rsid w:val="00A90BAE"/>
    <w:rsid w:val="00A90BFD"/>
    <w:rsid w:val="00A90C41"/>
    <w:rsid w:val="00A90CFA"/>
    <w:rsid w:val="00A90E10"/>
    <w:rsid w:val="00A91192"/>
    <w:rsid w:val="00A913FF"/>
    <w:rsid w:val="00A914F6"/>
    <w:rsid w:val="00A9166E"/>
    <w:rsid w:val="00A9175C"/>
    <w:rsid w:val="00A9189B"/>
    <w:rsid w:val="00A91A19"/>
    <w:rsid w:val="00A91A3B"/>
    <w:rsid w:val="00A91D66"/>
    <w:rsid w:val="00A91FCC"/>
    <w:rsid w:val="00A91FF4"/>
    <w:rsid w:val="00A9200B"/>
    <w:rsid w:val="00A9216F"/>
    <w:rsid w:val="00A92229"/>
    <w:rsid w:val="00A92295"/>
    <w:rsid w:val="00A9233C"/>
    <w:rsid w:val="00A92579"/>
    <w:rsid w:val="00A927E3"/>
    <w:rsid w:val="00A92894"/>
    <w:rsid w:val="00A92D5A"/>
    <w:rsid w:val="00A92E8E"/>
    <w:rsid w:val="00A92F8B"/>
    <w:rsid w:val="00A930CE"/>
    <w:rsid w:val="00A9318D"/>
    <w:rsid w:val="00A931F4"/>
    <w:rsid w:val="00A9351C"/>
    <w:rsid w:val="00A9381D"/>
    <w:rsid w:val="00A93995"/>
    <w:rsid w:val="00A939AF"/>
    <w:rsid w:val="00A93ADC"/>
    <w:rsid w:val="00A93C89"/>
    <w:rsid w:val="00A941E8"/>
    <w:rsid w:val="00A9434E"/>
    <w:rsid w:val="00A94591"/>
    <w:rsid w:val="00A94686"/>
    <w:rsid w:val="00A94761"/>
    <w:rsid w:val="00A947F2"/>
    <w:rsid w:val="00A94A96"/>
    <w:rsid w:val="00A94B27"/>
    <w:rsid w:val="00A94CAC"/>
    <w:rsid w:val="00A94EFC"/>
    <w:rsid w:val="00A95141"/>
    <w:rsid w:val="00A951D4"/>
    <w:rsid w:val="00A9526E"/>
    <w:rsid w:val="00A952A0"/>
    <w:rsid w:val="00A95392"/>
    <w:rsid w:val="00A95475"/>
    <w:rsid w:val="00A954B3"/>
    <w:rsid w:val="00A95670"/>
    <w:rsid w:val="00A956B4"/>
    <w:rsid w:val="00A959B3"/>
    <w:rsid w:val="00A95B46"/>
    <w:rsid w:val="00A95BAA"/>
    <w:rsid w:val="00A95C1F"/>
    <w:rsid w:val="00A95E3D"/>
    <w:rsid w:val="00A95F8E"/>
    <w:rsid w:val="00A9611F"/>
    <w:rsid w:val="00A9628C"/>
    <w:rsid w:val="00A9640D"/>
    <w:rsid w:val="00A9664A"/>
    <w:rsid w:val="00A966F8"/>
    <w:rsid w:val="00A967AD"/>
    <w:rsid w:val="00A9692F"/>
    <w:rsid w:val="00A9694C"/>
    <w:rsid w:val="00A96963"/>
    <w:rsid w:val="00A969C1"/>
    <w:rsid w:val="00A969F0"/>
    <w:rsid w:val="00A96A03"/>
    <w:rsid w:val="00A96A14"/>
    <w:rsid w:val="00A96CB2"/>
    <w:rsid w:val="00A96F9B"/>
    <w:rsid w:val="00A9716B"/>
    <w:rsid w:val="00A97282"/>
    <w:rsid w:val="00A9735E"/>
    <w:rsid w:val="00A974C9"/>
    <w:rsid w:val="00A97577"/>
    <w:rsid w:val="00A97741"/>
    <w:rsid w:val="00A97A96"/>
    <w:rsid w:val="00A97AB9"/>
    <w:rsid w:val="00A97BC2"/>
    <w:rsid w:val="00A97CFE"/>
    <w:rsid w:val="00A97DAA"/>
    <w:rsid w:val="00A97DFC"/>
    <w:rsid w:val="00AA00A7"/>
    <w:rsid w:val="00AA013D"/>
    <w:rsid w:val="00AA01C9"/>
    <w:rsid w:val="00AA0217"/>
    <w:rsid w:val="00AA0497"/>
    <w:rsid w:val="00AA05B1"/>
    <w:rsid w:val="00AA064E"/>
    <w:rsid w:val="00AA0754"/>
    <w:rsid w:val="00AA0884"/>
    <w:rsid w:val="00AA08D0"/>
    <w:rsid w:val="00AA0960"/>
    <w:rsid w:val="00AA09A1"/>
    <w:rsid w:val="00AA0AA7"/>
    <w:rsid w:val="00AA0ABB"/>
    <w:rsid w:val="00AA0BEA"/>
    <w:rsid w:val="00AA0EEB"/>
    <w:rsid w:val="00AA10AB"/>
    <w:rsid w:val="00AA11A6"/>
    <w:rsid w:val="00AA12C8"/>
    <w:rsid w:val="00AA142F"/>
    <w:rsid w:val="00AA1438"/>
    <w:rsid w:val="00AA164A"/>
    <w:rsid w:val="00AA17E8"/>
    <w:rsid w:val="00AA18B9"/>
    <w:rsid w:val="00AA18E7"/>
    <w:rsid w:val="00AA1CD0"/>
    <w:rsid w:val="00AA1FB8"/>
    <w:rsid w:val="00AA2228"/>
    <w:rsid w:val="00AA24B5"/>
    <w:rsid w:val="00AA259A"/>
    <w:rsid w:val="00AA26DD"/>
    <w:rsid w:val="00AA27F8"/>
    <w:rsid w:val="00AA2899"/>
    <w:rsid w:val="00AA2904"/>
    <w:rsid w:val="00AA29EC"/>
    <w:rsid w:val="00AA29FC"/>
    <w:rsid w:val="00AA2CF9"/>
    <w:rsid w:val="00AA2D4A"/>
    <w:rsid w:val="00AA2DC2"/>
    <w:rsid w:val="00AA2E8F"/>
    <w:rsid w:val="00AA2E96"/>
    <w:rsid w:val="00AA2F20"/>
    <w:rsid w:val="00AA2FD8"/>
    <w:rsid w:val="00AA33F0"/>
    <w:rsid w:val="00AA34C8"/>
    <w:rsid w:val="00AA35CD"/>
    <w:rsid w:val="00AA388A"/>
    <w:rsid w:val="00AA3923"/>
    <w:rsid w:val="00AA39C8"/>
    <w:rsid w:val="00AA3A45"/>
    <w:rsid w:val="00AA3AA0"/>
    <w:rsid w:val="00AA3C8F"/>
    <w:rsid w:val="00AA3FDB"/>
    <w:rsid w:val="00AA3FFD"/>
    <w:rsid w:val="00AA40F3"/>
    <w:rsid w:val="00AA43FF"/>
    <w:rsid w:val="00AA4417"/>
    <w:rsid w:val="00AA4478"/>
    <w:rsid w:val="00AA4594"/>
    <w:rsid w:val="00AA4662"/>
    <w:rsid w:val="00AA4C59"/>
    <w:rsid w:val="00AA4D57"/>
    <w:rsid w:val="00AA4D83"/>
    <w:rsid w:val="00AA4E90"/>
    <w:rsid w:val="00AA4FDF"/>
    <w:rsid w:val="00AA50EA"/>
    <w:rsid w:val="00AA5253"/>
    <w:rsid w:val="00AA544C"/>
    <w:rsid w:val="00AA54FF"/>
    <w:rsid w:val="00AA5585"/>
    <w:rsid w:val="00AA568E"/>
    <w:rsid w:val="00AA5801"/>
    <w:rsid w:val="00AA59BA"/>
    <w:rsid w:val="00AA5B40"/>
    <w:rsid w:val="00AA5C6D"/>
    <w:rsid w:val="00AA5D42"/>
    <w:rsid w:val="00AA5D8E"/>
    <w:rsid w:val="00AA5EB4"/>
    <w:rsid w:val="00AA6087"/>
    <w:rsid w:val="00AA6169"/>
    <w:rsid w:val="00AA61D6"/>
    <w:rsid w:val="00AA644D"/>
    <w:rsid w:val="00AA6554"/>
    <w:rsid w:val="00AA6581"/>
    <w:rsid w:val="00AA65FD"/>
    <w:rsid w:val="00AA6768"/>
    <w:rsid w:val="00AA68EC"/>
    <w:rsid w:val="00AA6A06"/>
    <w:rsid w:val="00AA6E55"/>
    <w:rsid w:val="00AA6EC7"/>
    <w:rsid w:val="00AA6F30"/>
    <w:rsid w:val="00AA72E7"/>
    <w:rsid w:val="00AA74DD"/>
    <w:rsid w:val="00AA7559"/>
    <w:rsid w:val="00AA76B5"/>
    <w:rsid w:val="00AA7BD3"/>
    <w:rsid w:val="00AA7D70"/>
    <w:rsid w:val="00AA7FEC"/>
    <w:rsid w:val="00AB00AC"/>
    <w:rsid w:val="00AB0176"/>
    <w:rsid w:val="00AB0207"/>
    <w:rsid w:val="00AB0242"/>
    <w:rsid w:val="00AB0318"/>
    <w:rsid w:val="00AB0784"/>
    <w:rsid w:val="00AB089B"/>
    <w:rsid w:val="00AB08BA"/>
    <w:rsid w:val="00AB08F8"/>
    <w:rsid w:val="00AB096B"/>
    <w:rsid w:val="00AB09BB"/>
    <w:rsid w:val="00AB0A3A"/>
    <w:rsid w:val="00AB0B12"/>
    <w:rsid w:val="00AB0BE4"/>
    <w:rsid w:val="00AB0C72"/>
    <w:rsid w:val="00AB0DA0"/>
    <w:rsid w:val="00AB0F84"/>
    <w:rsid w:val="00AB113C"/>
    <w:rsid w:val="00AB12A1"/>
    <w:rsid w:val="00AB13AB"/>
    <w:rsid w:val="00AB144C"/>
    <w:rsid w:val="00AB14E1"/>
    <w:rsid w:val="00AB151F"/>
    <w:rsid w:val="00AB162D"/>
    <w:rsid w:val="00AB1BA3"/>
    <w:rsid w:val="00AB1CEB"/>
    <w:rsid w:val="00AB1D08"/>
    <w:rsid w:val="00AB1DA0"/>
    <w:rsid w:val="00AB1E0F"/>
    <w:rsid w:val="00AB1E74"/>
    <w:rsid w:val="00AB1F4F"/>
    <w:rsid w:val="00AB1F7F"/>
    <w:rsid w:val="00AB2051"/>
    <w:rsid w:val="00AB213E"/>
    <w:rsid w:val="00AB2155"/>
    <w:rsid w:val="00AB21E5"/>
    <w:rsid w:val="00AB255D"/>
    <w:rsid w:val="00AB25A6"/>
    <w:rsid w:val="00AB2647"/>
    <w:rsid w:val="00AB2692"/>
    <w:rsid w:val="00AB269D"/>
    <w:rsid w:val="00AB26D3"/>
    <w:rsid w:val="00AB2843"/>
    <w:rsid w:val="00AB2C08"/>
    <w:rsid w:val="00AB2CEE"/>
    <w:rsid w:val="00AB2E48"/>
    <w:rsid w:val="00AB2E4F"/>
    <w:rsid w:val="00AB2E97"/>
    <w:rsid w:val="00AB31B8"/>
    <w:rsid w:val="00AB32C6"/>
    <w:rsid w:val="00AB331F"/>
    <w:rsid w:val="00AB3385"/>
    <w:rsid w:val="00AB35E2"/>
    <w:rsid w:val="00AB3634"/>
    <w:rsid w:val="00AB36A4"/>
    <w:rsid w:val="00AB36B6"/>
    <w:rsid w:val="00AB3B84"/>
    <w:rsid w:val="00AB3C40"/>
    <w:rsid w:val="00AB3E5A"/>
    <w:rsid w:val="00AB3EB0"/>
    <w:rsid w:val="00AB40F5"/>
    <w:rsid w:val="00AB43CD"/>
    <w:rsid w:val="00AB4557"/>
    <w:rsid w:val="00AB45D1"/>
    <w:rsid w:val="00AB48BD"/>
    <w:rsid w:val="00AB49B0"/>
    <w:rsid w:val="00AB4B46"/>
    <w:rsid w:val="00AB4D16"/>
    <w:rsid w:val="00AB4EAE"/>
    <w:rsid w:val="00AB5310"/>
    <w:rsid w:val="00AB54C6"/>
    <w:rsid w:val="00AB5696"/>
    <w:rsid w:val="00AB5879"/>
    <w:rsid w:val="00AB59EE"/>
    <w:rsid w:val="00AB5AAD"/>
    <w:rsid w:val="00AB5B1F"/>
    <w:rsid w:val="00AB5B6A"/>
    <w:rsid w:val="00AB5BA0"/>
    <w:rsid w:val="00AB5BED"/>
    <w:rsid w:val="00AB5C6E"/>
    <w:rsid w:val="00AB5D25"/>
    <w:rsid w:val="00AB5D74"/>
    <w:rsid w:val="00AB5E33"/>
    <w:rsid w:val="00AB6044"/>
    <w:rsid w:val="00AB607C"/>
    <w:rsid w:val="00AB61FC"/>
    <w:rsid w:val="00AB6378"/>
    <w:rsid w:val="00AB643A"/>
    <w:rsid w:val="00AB68EE"/>
    <w:rsid w:val="00AB6CED"/>
    <w:rsid w:val="00AB71DB"/>
    <w:rsid w:val="00AB732C"/>
    <w:rsid w:val="00AB735D"/>
    <w:rsid w:val="00AB7568"/>
    <w:rsid w:val="00AB7694"/>
    <w:rsid w:val="00AB78B8"/>
    <w:rsid w:val="00AB7958"/>
    <w:rsid w:val="00AB7AAD"/>
    <w:rsid w:val="00AB7AF5"/>
    <w:rsid w:val="00AB7B8A"/>
    <w:rsid w:val="00AB7D8A"/>
    <w:rsid w:val="00AC00B6"/>
    <w:rsid w:val="00AC034B"/>
    <w:rsid w:val="00AC0684"/>
    <w:rsid w:val="00AC092F"/>
    <w:rsid w:val="00AC09B6"/>
    <w:rsid w:val="00AC0BB0"/>
    <w:rsid w:val="00AC0DA2"/>
    <w:rsid w:val="00AC1099"/>
    <w:rsid w:val="00AC116F"/>
    <w:rsid w:val="00AC128E"/>
    <w:rsid w:val="00AC13AD"/>
    <w:rsid w:val="00AC154A"/>
    <w:rsid w:val="00AC155B"/>
    <w:rsid w:val="00AC15C7"/>
    <w:rsid w:val="00AC1652"/>
    <w:rsid w:val="00AC1790"/>
    <w:rsid w:val="00AC1BC1"/>
    <w:rsid w:val="00AC1C15"/>
    <w:rsid w:val="00AC1C1D"/>
    <w:rsid w:val="00AC1C52"/>
    <w:rsid w:val="00AC1E0A"/>
    <w:rsid w:val="00AC1E66"/>
    <w:rsid w:val="00AC1F60"/>
    <w:rsid w:val="00AC22D4"/>
    <w:rsid w:val="00AC23E5"/>
    <w:rsid w:val="00AC2408"/>
    <w:rsid w:val="00AC26B6"/>
    <w:rsid w:val="00AC281F"/>
    <w:rsid w:val="00AC298A"/>
    <w:rsid w:val="00AC29B6"/>
    <w:rsid w:val="00AC2A53"/>
    <w:rsid w:val="00AC2A8C"/>
    <w:rsid w:val="00AC2B20"/>
    <w:rsid w:val="00AC2B8B"/>
    <w:rsid w:val="00AC2CB6"/>
    <w:rsid w:val="00AC2D19"/>
    <w:rsid w:val="00AC316E"/>
    <w:rsid w:val="00AC32E4"/>
    <w:rsid w:val="00AC3520"/>
    <w:rsid w:val="00AC3570"/>
    <w:rsid w:val="00AC36B8"/>
    <w:rsid w:val="00AC37CA"/>
    <w:rsid w:val="00AC3995"/>
    <w:rsid w:val="00AC3AC4"/>
    <w:rsid w:val="00AC3F4E"/>
    <w:rsid w:val="00AC4263"/>
    <w:rsid w:val="00AC4297"/>
    <w:rsid w:val="00AC42B7"/>
    <w:rsid w:val="00AC4622"/>
    <w:rsid w:val="00AC48C4"/>
    <w:rsid w:val="00AC4978"/>
    <w:rsid w:val="00AC4D04"/>
    <w:rsid w:val="00AC4F15"/>
    <w:rsid w:val="00AC536B"/>
    <w:rsid w:val="00AC543F"/>
    <w:rsid w:val="00AC557E"/>
    <w:rsid w:val="00AC5582"/>
    <w:rsid w:val="00AC561D"/>
    <w:rsid w:val="00AC5ADD"/>
    <w:rsid w:val="00AC5B5B"/>
    <w:rsid w:val="00AC5DF8"/>
    <w:rsid w:val="00AC5F39"/>
    <w:rsid w:val="00AC5FBE"/>
    <w:rsid w:val="00AC60A8"/>
    <w:rsid w:val="00AC62D9"/>
    <w:rsid w:val="00AC6369"/>
    <w:rsid w:val="00AC63AF"/>
    <w:rsid w:val="00AC640F"/>
    <w:rsid w:val="00AC6492"/>
    <w:rsid w:val="00AC66B7"/>
    <w:rsid w:val="00AC6A09"/>
    <w:rsid w:val="00AC6AC4"/>
    <w:rsid w:val="00AC6E35"/>
    <w:rsid w:val="00AC6E9A"/>
    <w:rsid w:val="00AC72F7"/>
    <w:rsid w:val="00AC7419"/>
    <w:rsid w:val="00AC7586"/>
    <w:rsid w:val="00AC7887"/>
    <w:rsid w:val="00AC7946"/>
    <w:rsid w:val="00AC79C9"/>
    <w:rsid w:val="00AC79CD"/>
    <w:rsid w:val="00AC79F6"/>
    <w:rsid w:val="00AC7B30"/>
    <w:rsid w:val="00AC7B79"/>
    <w:rsid w:val="00AC7D02"/>
    <w:rsid w:val="00AC7EFB"/>
    <w:rsid w:val="00AD0011"/>
    <w:rsid w:val="00AD011D"/>
    <w:rsid w:val="00AD0217"/>
    <w:rsid w:val="00AD0296"/>
    <w:rsid w:val="00AD0364"/>
    <w:rsid w:val="00AD0562"/>
    <w:rsid w:val="00AD0588"/>
    <w:rsid w:val="00AD0706"/>
    <w:rsid w:val="00AD081C"/>
    <w:rsid w:val="00AD0A08"/>
    <w:rsid w:val="00AD0AD9"/>
    <w:rsid w:val="00AD0C81"/>
    <w:rsid w:val="00AD0E12"/>
    <w:rsid w:val="00AD0E33"/>
    <w:rsid w:val="00AD0EA8"/>
    <w:rsid w:val="00AD1064"/>
    <w:rsid w:val="00AD10BA"/>
    <w:rsid w:val="00AD1221"/>
    <w:rsid w:val="00AD12C8"/>
    <w:rsid w:val="00AD12FB"/>
    <w:rsid w:val="00AD138D"/>
    <w:rsid w:val="00AD145F"/>
    <w:rsid w:val="00AD16E9"/>
    <w:rsid w:val="00AD191D"/>
    <w:rsid w:val="00AD19BA"/>
    <w:rsid w:val="00AD1B72"/>
    <w:rsid w:val="00AD1C5B"/>
    <w:rsid w:val="00AD1D43"/>
    <w:rsid w:val="00AD1DC5"/>
    <w:rsid w:val="00AD2242"/>
    <w:rsid w:val="00AD2331"/>
    <w:rsid w:val="00AD2473"/>
    <w:rsid w:val="00AD2535"/>
    <w:rsid w:val="00AD28C7"/>
    <w:rsid w:val="00AD2DC6"/>
    <w:rsid w:val="00AD2E87"/>
    <w:rsid w:val="00AD3063"/>
    <w:rsid w:val="00AD306F"/>
    <w:rsid w:val="00AD3260"/>
    <w:rsid w:val="00AD32B8"/>
    <w:rsid w:val="00AD333C"/>
    <w:rsid w:val="00AD33E6"/>
    <w:rsid w:val="00AD350F"/>
    <w:rsid w:val="00AD3559"/>
    <w:rsid w:val="00AD3828"/>
    <w:rsid w:val="00AD3833"/>
    <w:rsid w:val="00AD38E1"/>
    <w:rsid w:val="00AD3A5A"/>
    <w:rsid w:val="00AD3F85"/>
    <w:rsid w:val="00AD3F90"/>
    <w:rsid w:val="00AD3FF1"/>
    <w:rsid w:val="00AD405F"/>
    <w:rsid w:val="00AD40F7"/>
    <w:rsid w:val="00AD4132"/>
    <w:rsid w:val="00AD420B"/>
    <w:rsid w:val="00AD430A"/>
    <w:rsid w:val="00AD4477"/>
    <w:rsid w:val="00AD457F"/>
    <w:rsid w:val="00AD45B0"/>
    <w:rsid w:val="00AD45DB"/>
    <w:rsid w:val="00AD4889"/>
    <w:rsid w:val="00AD4C3B"/>
    <w:rsid w:val="00AD4D1D"/>
    <w:rsid w:val="00AD53B2"/>
    <w:rsid w:val="00AD55DB"/>
    <w:rsid w:val="00AD585B"/>
    <w:rsid w:val="00AD5A66"/>
    <w:rsid w:val="00AD5A91"/>
    <w:rsid w:val="00AD5CD3"/>
    <w:rsid w:val="00AD5CE3"/>
    <w:rsid w:val="00AD5D20"/>
    <w:rsid w:val="00AD5D72"/>
    <w:rsid w:val="00AD5D94"/>
    <w:rsid w:val="00AD5E2F"/>
    <w:rsid w:val="00AD5E60"/>
    <w:rsid w:val="00AD5EAE"/>
    <w:rsid w:val="00AD661E"/>
    <w:rsid w:val="00AD675A"/>
    <w:rsid w:val="00AD6926"/>
    <w:rsid w:val="00AD6A5A"/>
    <w:rsid w:val="00AD6ACE"/>
    <w:rsid w:val="00AD6BC6"/>
    <w:rsid w:val="00AD6C5E"/>
    <w:rsid w:val="00AD6D7F"/>
    <w:rsid w:val="00AD6EAA"/>
    <w:rsid w:val="00AD7000"/>
    <w:rsid w:val="00AD716C"/>
    <w:rsid w:val="00AD7368"/>
    <w:rsid w:val="00AD7374"/>
    <w:rsid w:val="00AD7696"/>
    <w:rsid w:val="00AD7953"/>
    <w:rsid w:val="00AE00AA"/>
    <w:rsid w:val="00AE0492"/>
    <w:rsid w:val="00AE0527"/>
    <w:rsid w:val="00AE0784"/>
    <w:rsid w:val="00AE0899"/>
    <w:rsid w:val="00AE08CA"/>
    <w:rsid w:val="00AE08CF"/>
    <w:rsid w:val="00AE0D34"/>
    <w:rsid w:val="00AE101D"/>
    <w:rsid w:val="00AE13F2"/>
    <w:rsid w:val="00AE1415"/>
    <w:rsid w:val="00AE16C7"/>
    <w:rsid w:val="00AE16DB"/>
    <w:rsid w:val="00AE1757"/>
    <w:rsid w:val="00AE1D4D"/>
    <w:rsid w:val="00AE1D86"/>
    <w:rsid w:val="00AE1DD4"/>
    <w:rsid w:val="00AE25A1"/>
    <w:rsid w:val="00AE2606"/>
    <w:rsid w:val="00AE2904"/>
    <w:rsid w:val="00AE292B"/>
    <w:rsid w:val="00AE2A0E"/>
    <w:rsid w:val="00AE2A51"/>
    <w:rsid w:val="00AE2AB1"/>
    <w:rsid w:val="00AE2E57"/>
    <w:rsid w:val="00AE2EEB"/>
    <w:rsid w:val="00AE2F29"/>
    <w:rsid w:val="00AE3402"/>
    <w:rsid w:val="00AE367C"/>
    <w:rsid w:val="00AE367F"/>
    <w:rsid w:val="00AE3701"/>
    <w:rsid w:val="00AE37A7"/>
    <w:rsid w:val="00AE3843"/>
    <w:rsid w:val="00AE3921"/>
    <w:rsid w:val="00AE3A44"/>
    <w:rsid w:val="00AE3A5F"/>
    <w:rsid w:val="00AE3A71"/>
    <w:rsid w:val="00AE3A7A"/>
    <w:rsid w:val="00AE3BA5"/>
    <w:rsid w:val="00AE3BD6"/>
    <w:rsid w:val="00AE3D80"/>
    <w:rsid w:val="00AE3DFD"/>
    <w:rsid w:val="00AE406A"/>
    <w:rsid w:val="00AE408C"/>
    <w:rsid w:val="00AE4169"/>
    <w:rsid w:val="00AE4510"/>
    <w:rsid w:val="00AE458D"/>
    <w:rsid w:val="00AE463D"/>
    <w:rsid w:val="00AE4702"/>
    <w:rsid w:val="00AE4740"/>
    <w:rsid w:val="00AE4BEB"/>
    <w:rsid w:val="00AE4BEC"/>
    <w:rsid w:val="00AE4DD4"/>
    <w:rsid w:val="00AE4E71"/>
    <w:rsid w:val="00AE50AD"/>
    <w:rsid w:val="00AE5228"/>
    <w:rsid w:val="00AE52DF"/>
    <w:rsid w:val="00AE5464"/>
    <w:rsid w:val="00AE54F4"/>
    <w:rsid w:val="00AE5744"/>
    <w:rsid w:val="00AE5766"/>
    <w:rsid w:val="00AE57B7"/>
    <w:rsid w:val="00AE581C"/>
    <w:rsid w:val="00AE5912"/>
    <w:rsid w:val="00AE5BA1"/>
    <w:rsid w:val="00AE5C4B"/>
    <w:rsid w:val="00AE5CDF"/>
    <w:rsid w:val="00AE602E"/>
    <w:rsid w:val="00AE619F"/>
    <w:rsid w:val="00AE621B"/>
    <w:rsid w:val="00AE666D"/>
    <w:rsid w:val="00AE67C5"/>
    <w:rsid w:val="00AE6861"/>
    <w:rsid w:val="00AE68BE"/>
    <w:rsid w:val="00AE6C2F"/>
    <w:rsid w:val="00AE6E37"/>
    <w:rsid w:val="00AE6F79"/>
    <w:rsid w:val="00AE7101"/>
    <w:rsid w:val="00AE7130"/>
    <w:rsid w:val="00AE7239"/>
    <w:rsid w:val="00AE72E7"/>
    <w:rsid w:val="00AE73B5"/>
    <w:rsid w:val="00AE73BD"/>
    <w:rsid w:val="00AE740A"/>
    <w:rsid w:val="00AE74CA"/>
    <w:rsid w:val="00AE763F"/>
    <w:rsid w:val="00AE77CA"/>
    <w:rsid w:val="00AE79EE"/>
    <w:rsid w:val="00AE7A2B"/>
    <w:rsid w:val="00AE7A3D"/>
    <w:rsid w:val="00AE7F37"/>
    <w:rsid w:val="00AF013A"/>
    <w:rsid w:val="00AF01C0"/>
    <w:rsid w:val="00AF048F"/>
    <w:rsid w:val="00AF0501"/>
    <w:rsid w:val="00AF055D"/>
    <w:rsid w:val="00AF067A"/>
    <w:rsid w:val="00AF07DD"/>
    <w:rsid w:val="00AF0831"/>
    <w:rsid w:val="00AF093C"/>
    <w:rsid w:val="00AF0A92"/>
    <w:rsid w:val="00AF0DA2"/>
    <w:rsid w:val="00AF0E25"/>
    <w:rsid w:val="00AF1267"/>
    <w:rsid w:val="00AF1374"/>
    <w:rsid w:val="00AF16CD"/>
    <w:rsid w:val="00AF173D"/>
    <w:rsid w:val="00AF1976"/>
    <w:rsid w:val="00AF1D67"/>
    <w:rsid w:val="00AF2062"/>
    <w:rsid w:val="00AF208F"/>
    <w:rsid w:val="00AF2126"/>
    <w:rsid w:val="00AF2312"/>
    <w:rsid w:val="00AF24C0"/>
    <w:rsid w:val="00AF2937"/>
    <w:rsid w:val="00AF2A54"/>
    <w:rsid w:val="00AF2ADB"/>
    <w:rsid w:val="00AF2FF7"/>
    <w:rsid w:val="00AF324E"/>
    <w:rsid w:val="00AF3273"/>
    <w:rsid w:val="00AF33D2"/>
    <w:rsid w:val="00AF34E8"/>
    <w:rsid w:val="00AF378D"/>
    <w:rsid w:val="00AF37A0"/>
    <w:rsid w:val="00AF3ABE"/>
    <w:rsid w:val="00AF3B48"/>
    <w:rsid w:val="00AF3BCE"/>
    <w:rsid w:val="00AF3FCE"/>
    <w:rsid w:val="00AF4072"/>
    <w:rsid w:val="00AF40BF"/>
    <w:rsid w:val="00AF40F9"/>
    <w:rsid w:val="00AF4186"/>
    <w:rsid w:val="00AF4600"/>
    <w:rsid w:val="00AF473A"/>
    <w:rsid w:val="00AF4817"/>
    <w:rsid w:val="00AF49EE"/>
    <w:rsid w:val="00AF4CE9"/>
    <w:rsid w:val="00AF4E91"/>
    <w:rsid w:val="00AF5084"/>
    <w:rsid w:val="00AF53BE"/>
    <w:rsid w:val="00AF560D"/>
    <w:rsid w:val="00AF5865"/>
    <w:rsid w:val="00AF588D"/>
    <w:rsid w:val="00AF5BE6"/>
    <w:rsid w:val="00AF5CB0"/>
    <w:rsid w:val="00AF5E94"/>
    <w:rsid w:val="00AF6237"/>
    <w:rsid w:val="00AF62EF"/>
    <w:rsid w:val="00AF6316"/>
    <w:rsid w:val="00AF6374"/>
    <w:rsid w:val="00AF65CF"/>
    <w:rsid w:val="00AF6758"/>
    <w:rsid w:val="00AF6804"/>
    <w:rsid w:val="00AF684E"/>
    <w:rsid w:val="00AF6B6C"/>
    <w:rsid w:val="00AF6B7A"/>
    <w:rsid w:val="00AF6EFF"/>
    <w:rsid w:val="00AF6F70"/>
    <w:rsid w:val="00AF7252"/>
    <w:rsid w:val="00AF72ED"/>
    <w:rsid w:val="00AF766A"/>
    <w:rsid w:val="00AF7AA1"/>
    <w:rsid w:val="00AF7C3E"/>
    <w:rsid w:val="00AF7F0E"/>
    <w:rsid w:val="00B001F3"/>
    <w:rsid w:val="00B002DB"/>
    <w:rsid w:val="00B0033F"/>
    <w:rsid w:val="00B00482"/>
    <w:rsid w:val="00B00A0D"/>
    <w:rsid w:val="00B00B0E"/>
    <w:rsid w:val="00B00DC3"/>
    <w:rsid w:val="00B01059"/>
    <w:rsid w:val="00B0105C"/>
    <w:rsid w:val="00B01262"/>
    <w:rsid w:val="00B01319"/>
    <w:rsid w:val="00B01384"/>
    <w:rsid w:val="00B01392"/>
    <w:rsid w:val="00B0144F"/>
    <w:rsid w:val="00B01849"/>
    <w:rsid w:val="00B0184F"/>
    <w:rsid w:val="00B01953"/>
    <w:rsid w:val="00B01A2E"/>
    <w:rsid w:val="00B01A5D"/>
    <w:rsid w:val="00B01C85"/>
    <w:rsid w:val="00B01E19"/>
    <w:rsid w:val="00B01EEB"/>
    <w:rsid w:val="00B0257D"/>
    <w:rsid w:val="00B0271E"/>
    <w:rsid w:val="00B0285A"/>
    <w:rsid w:val="00B02901"/>
    <w:rsid w:val="00B029D8"/>
    <w:rsid w:val="00B02BD2"/>
    <w:rsid w:val="00B02BE9"/>
    <w:rsid w:val="00B02D99"/>
    <w:rsid w:val="00B0307F"/>
    <w:rsid w:val="00B031F3"/>
    <w:rsid w:val="00B033EE"/>
    <w:rsid w:val="00B03493"/>
    <w:rsid w:val="00B0355E"/>
    <w:rsid w:val="00B03591"/>
    <w:rsid w:val="00B03768"/>
    <w:rsid w:val="00B03C6D"/>
    <w:rsid w:val="00B03CC7"/>
    <w:rsid w:val="00B03EFA"/>
    <w:rsid w:val="00B03F7B"/>
    <w:rsid w:val="00B0441E"/>
    <w:rsid w:val="00B04650"/>
    <w:rsid w:val="00B0468A"/>
    <w:rsid w:val="00B046D9"/>
    <w:rsid w:val="00B04761"/>
    <w:rsid w:val="00B049B9"/>
    <w:rsid w:val="00B04A8F"/>
    <w:rsid w:val="00B04B41"/>
    <w:rsid w:val="00B04BB9"/>
    <w:rsid w:val="00B04BC5"/>
    <w:rsid w:val="00B04CAD"/>
    <w:rsid w:val="00B04DF9"/>
    <w:rsid w:val="00B04FCF"/>
    <w:rsid w:val="00B05366"/>
    <w:rsid w:val="00B0537D"/>
    <w:rsid w:val="00B0546C"/>
    <w:rsid w:val="00B054BB"/>
    <w:rsid w:val="00B055D1"/>
    <w:rsid w:val="00B0570C"/>
    <w:rsid w:val="00B059DC"/>
    <w:rsid w:val="00B05A38"/>
    <w:rsid w:val="00B05BEA"/>
    <w:rsid w:val="00B05C94"/>
    <w:rsid w:val="00B05E2E"/>
    <w:rsid w:val="00B0614E"/>
    <w:rsid w:val="00B06168"/>
    <w:rsid w:val="00B06185"/>
    <w:rsid w:val="00B062D8"/>
    <w:rsid w:val="00B06368"/>
    <w:rsid w:val="00B06659"/>
    <w:rsid w:val="00B069D4"/>
    <w:rsid w:val="00B06BCF"/>
    <w:rsid w:val="00B06C49"/>
    <w:rsid w:val="00B06CDB"/>
    <w:rsid w:val="00B06D41"/>
    <w:rsid w:val="00B06F9B"/>
    <w:rsid w:val="00B07199"/>
    <w:rsid w:val="00B072F4"/>
    <w:rsid w:val="00B07326"/>
    <w:rsid w:val="00B0737B"/>
    <w:rsid w:val="00B0744C"/>
    <w:rsid w:val="00B075D6"/>
    <w:rsid w:val="00B0760A"/>
    <w:rsid w:val="00B077B5"/>
    <w:rsid w:val="00B0780E"/>
    <w:rsid w:val="00B0782A"/>
    <w:rsid w:val="00B07AE2"/>
    <w:rsid w:val="00B07D0E"/>
    <w:rsid w:val="00B07E44"/>
    <w:rsid w:val="00B07EDF"/>
    <w:rsid w:val="00B07FAE"/>
    <w:rsid w:val="00B10158"/>
    <w:rsid w:val="00B103FF"/>
    <w:rsid w:val="00B104CD"/>
    <w:rsid w:val="00B104DD"/>
    <w:rsid w:val="00B10687"/>
    <w:rsid w:val="00B10740"/>
    <w:rsid w:val="00B109D2"/>
    <w:rsid w:val="00B109D9"/>
    <w:rsid w:val="00B10D2D"/>
    <w:rsid w:val="00B10E7F"/>
    <w:rsid w:val="00B10EAB"/>
    <w:rsid w:val="00B1106B"/>
    <w:rsid w:val="00B110DB"/>
    <w:rsid w:val="00B11688"/>
    <w:rsid w:val="00B116D0"/>
    <w:rsid w:val="00B11994"/>
    <w:rsid w:val="00B11A74"/>
    <w:rsid w:val="00B1214B"/>
    <w:rsid w:val="00B122AF"/>
    <w:rsid w:val="00B123C7"/>
    <w:rsid w:val="00B123D0"/>
    <w:rsid w:val="00B124F5"/>
    <w:rsid w:val="00B12678"/>
    <w:rsid w:val="00B12697"/>
    <w:rsid w:val="00B126CB"/>
    <w:rsid w:val="00B127AA"/>
    <w:rsid w:val="00B12C08"/>
    <w:rsid w:val="00B12DF4"/>
    <w:rsid w:val="00B13412"/>
    <w:rsid w:val="00B13452"/>
    <w:rsid w:val="00B136B3"/>
    <w:rsid w:val="00B1375D"/>
    <w:rsid w:val="00B137C8"/>
    <w:rsid w:val="00B1394B"/>
    <w:rsid w:val="00B139A1"/>
    <w:rsid w:val="00B13B2D"/>
    <w:rsid w:val="00B13BA4"/>
    <w:rsid w:val="00B13E89"/>
    <w:rsid w:val="00B13EF0"/>
    <w:rsid w:val="00B13F02"/>
    <w:rsid w:val="00B14086"/>
    <w:rsid w:val="00B142AB"/>
    <w:rsid w:val="00B14506"/>
    <w:rsid w:val="00B1470F"/>
    <w:rsid w:val="00B147A5"/>
    <w:rsid w:val="00B147CD"/>
    <w:rsid w:val="00B14909"/>
    <w:rsid w:val="00B1490D"/>
    <w:rsid w:val="00B14A6A"/>
    <w:rsid w:val="00B14C84"/>
    <w:rsid w:val="00B14F4C"/>
    <w:rsid w:val="00B14F94"/>
    <w:rsid w:val="00B1503C"/>
    <w:rsid w:val="00B15240"/>
    <w:rsid w:val="00B15370"/>
    <w:rsid w:val="00B153E8"/>
    <w:rsid w:val="00B15598"/>
    <w:rsid w:val="00B155A0"/>
    <w:rsid w:val="00B155B9"/>
    <w:rsid w:val="00B155EA"/>
    <w:rsid w:val="00B15601"/>
    <w:rsid w:val="00B159FA"/>
    <w:rsid w:val="00B15D12"/>
    <w:rsid w:val="00B15E4C"/>
    <w:rsid w:val="00B15E63"/>
    <w:rsid w:val="00B15EE4"/>
    <w:rsid w:val="00B15FD2"/>
    <w:rsid w:val="00B15FE5"/>
    <w:rsid w:val="00B15FF6"/>
    <w:rsid w:val="00B16027"/>
    <w:rsid w:val="00B1604B"/>
    <w:rsid w:val="00B1637D"/>
    <w:rsid w:val="00B1639E"/>
    <w:rsid w:val="00B16422"/>
    <w:rsid w:val="00B1669F"/>
    <w:rsid w:val="00B16875"/>
    <w:rsid w:val="00B169A3"/>
    <w:rsid w:val="00B169FA"/>
    <w:rsid w:val="00B16BF2"/>
    <w:rsid w:val="00B16DE2"/>
    <w:rsid w:val="00B16F01"/>
    <w:rsid w:val="00B17127"/>
    <w:rsid w:val="00B1712D"/>
    <w:rsid w:val="00B171E2"/>
    <w:rsid w:val="00B17407"/>
    <w:rsid w:val="00B17695"/>
    <w:rsid w:val="00B177A9"/>
    <w:rsid w:val="00B177B8"/>
    <w:rsid w:val="00B177F1"/>
    <w:rsid w:val="00B178F3"/>
    <w:rsid w:val="00B17BBF"/>
    <w:rsid w:val="00B17E4C"/>
    <w:rsid w:val="00B17F60"/>
    <w:rsid w:val="00B2010F"/>
    <w:rsid w:val="00B208A9"/>
    <w:rsid w:val="00B2096A"/>
    <w:rsid w:val="00B20BBB"/>
    <w:rsid w:val="00B20C38"/>
    <w:rsid w:val="00B21052"/>
    <w:rsid w:val="00B21241"/>
    <w:rsid w:val="00B21472"/>
    <w:rsid w:val="00B21642"/>
    <w:rsid w:val="00B21864"/>
    <w:rsid w:val="00B2189A"/>
    <w:rsid w:val="00B21AB1"/>
    <w:rsid w:val="00B21B99"/>
    <w:rsid w:val="00B21BED"/>
    <w:rsid w:val="00B21DA8"/>
    <w:rsid w:val="00B21F5D"/>
    <w:rsid w:val="00B21FB9"/>
    <w:rsid w:val="00B220E1"/>
    <w:rsid w:val="00B222CB"/>
    <w:rsid w:val="00B22340"/>
    <w:rsid w:val="00B223CD"/>
    <w:rsid w:val="00B2261B"/>
    <w:rsid w:val="00B227B3"/>
    <w:rsid w:val="00B228A7"/>
    <w:rsid w:val="00B22929"/>
    <w:rsid w:val="00B22A45"/>
    <w:rsid w:val="00B22E93"/>
    <w:rsid w:val="00B22FC5"/>
    <w:rsid w:val="00B23190"/>
    <w:rsid w:val="00B231CE"/>
    <w:rsid w:val="00B231E3"/>
    <w:rsid w:val="00B23227"/>
    <w:rsid w:val="00B23260"/>
    <w:rsid w:val="00B2348A"/>
    <w:rsid w:val="00B23772"/>
    <w:rsid w:val="00B237B2"/>
    <w:rsid w:val="00B23846"/>
    <w:rsid w:val="00B23876"/>
    <w:rsid w:val="00B23982"/>
    <w:rsid w:val="00B239E3"/>
    <w:rsid w:val="00B23B4A"/>
    <w:rsid w:val="00B23C21"/>
    <w:rsid w:val="00B23C95"/>
    <w:rsid w:val="00B23C9F"/>
    <w:rsid w:val="00B24106"/>
    <w:rsid w:val="00B24264"/>
    <w:rsid w:val="00B242B0"/>
    <w:rsid w:val="00B24465"/>
    <w:rsid w:val="00B2475E"/>
    <w:rsid w:val="00B247A7"/>
    <w:rsid w:val="00B24986"/>
    <w:rsid w:val="00B24B7A"/>
    <w:rsid w:val="00B24CC8"/>
    <w:rsid w:val="00B24CE3"/>
    <w:rsid w:val="00B24D2B"/>
    <w:rsid w:val="00B2515C"/>
    <w:rsid w:val="00B25324"/>
    <w:rsid w:val="00B25677"/>
    <w:rsid w:val="00B257D0"/>
    <w:rsid w:val="00B25A69"/>
    <w:rsid w:val="00B25B71"/>
    <w:rsid w:val="00B25CF1"/>
    <w:rsid w:val="00B26125"/>
    <w:rsid w:val="00B261C5"/>
    <w:rsid w:val="00B26208"/>
    <w:rsid w:val="00B264E3"/>
    <w:rsid w:val="00B267E2"/>
    <w:rsid w:val="00B267F3"/>
    <w:rsid w:val="00B2686D"/>
    <w:rsid w:val="00B2699C"/>
    <w:rsid w:val="00B26ACB"/>
    <w:rsid w:val="00B26D7B"/>
    <w:rsid w:val="00B27181"/>
    <w:rsid w:val="00B27788"/>
    <w:rsid w:val="00B27827"/>
    <w:rsid w:val="00B27899"/>
    <w:rsid w:val="00B279E7"/>
    <w:rsid w:val="00B27B17"/>
    <w:rsid w:val="00B27BC3"/>
    <w:rsid w:val="00B27D0D"/>
    <w:rsid w:val="00B27D41"/>
    <w:rsid w:val="00B27E28"/>
    <w:rsid w:val="00B2852C"/>
    <w:rsid w:val="00B3002E"/>
    <w:rsid w:val="00B30039"/>
    <w:rsid w:val="00B30149"/>
    <w:rsid w:val="00B30599"/>
    <w:rsid w:val="00B3061F"/>
    <w:rsid w:val="00B3069A"/>
    <w:rsid w:val="00B30747"/>
    <w:rsid w:val="00B3076B"/>
    <w:rsid w:val="00B3077B"/>
    <w:rsid w:val="00B30B5C"/>
    <w:rsid w:val="00B30BAE"/>
    <w:rsid w:val="00B30D1E"/>
    <w:rsid w:val="00B30FEF"/>
    <w:rsid w:val="00B3101F"/>
    <w:rsid w:val="00B31022"/>
    <w:rsid w:val="00B31293"/>
    <w:rsid w:val="00B312EC"/>
    <w:rsid w:val="00B313DD"/>
    <w:rsid w:val="00B31448"/>
    <w:rsid w:val="00B3160D"/>
    <w:rsid w:val="00B31632"/>
    <w:rsid w:val="00B31768"/>
    <w:rsid w:val="00B31790"/>
    <w:rsid w:val="00B31841"/>
    <w:rsid w:val="00B318A8"/>
    <w:rsid w:val="00B318D8"/>
    <w:rsid w:val="00B318E8"/>
    <w:rsid w:val="00B319FB"/>
    <w:rsid w:val="00B31B0C"/>
    <w:rsid w:val="00B31C2A"/>
    <w:rsid w:val="00B32624"/>
    <w:rsid w:val="00B32754"/>
    <w:rsid w:val="00B32850"/>
    <w:rsid w:val="00B3286E"/>
    <w:rsid w:val="00B32A0D"/>
    <w:rsid w:val="00B32A0E"/>
    <w:rsid w:val="00B32A71"/>
    <w:rsid w:val="00B32AFD"/>
    <w:rsid w:val="00B32CD6"/>
    <w:rsid w:val="00B32E1B"/>
    <w:rsid w:val="00B32F04"/>
    <w:rsid w:val="00B3362F"/>
    <w:rsid w:val="00B33695"/>
    <w:rsid w:val="00B3369B"/>
    <w:rsid w:val="00B337B1"/>
    <w:rsid w:val="00B33A93"/>
    <w:rsid w:val="00B33AD6"/>
    <w:rsid w:val="00B33CF5"/>
    <w:rsid w:val="00B33F6B"/>
    <w:rsid w:val="00B33F72"/>
    <w:rsid w:val="00B343DC"/>
    <w:rsid w:val="00B343E2"/>
    <w:rsid w:val="00B3474E"/>
    <w:rsid w:val="00B34871"/>
    <w:rsid w:val="00B34AFE"/>
    <w:rsid w:val="00B34C8A"/>
    <w:rsid w:val="00B34CEC"/>
    <w:rsid w:val="00B34D52"/>
    <w:rsid w:val="00B34D7B"/>
    <w:rsid w:val="00B35306"/>
    <w:rsid w:val="00B35938"/>
    <w:rsid w:val="00B359AD"/>
    <w:rsid w:val="00B35C3A"/>
    <w:rsid w:val="00B35D84"/>
    <w:rsid w:val="00B35E68"/>
    <w:rsid w:val="00B35F44"/>
    <w:rsid w:val="00B36016"/>
    <w:rsid w:val="00B360D2"/>
    <w:rsid w:val="00B36238"/>
    <w:rsid w:val="00B3632E"/>
    <w:rsid w:val="00B3637F"/>
    <w:rsid w:val="00B363A6"/>
    <w:rsid w:val="00B36508"/>
    <w:rsid w:val="00B367AF"/>
    <w:rsid w:val="00B3684A"/>
    <w:rsid w:val="00B36C3A"/>
    <w:rsid w:val="00B36DB5"/>
    <w:rsid w:val="00B36E6B"/>
    <w:rsid w:val="00B37006"/>
    <w:rsid w:val="00B3724A"/>
    <w:rsid w:val="00B37346"/>
    <w:rsid w:val="00B37AE8"/>
    <w:rsid w:val="00B37BD5"/>
    <w:rsid w:val="00B37C42"/>
    <w:rsid w:val="00B37F26"/>
    <w:rsid w:val="00B403E6"/>
    <w:rsid w:val="00B406DF"/>
    <w:rsid w:val="00B40913"/>
    <w:rsid w:val="00B40C6B"/>
    <w:rsid w:val="00B40C86"/>
    <w:rsid w:val="00B40CA7"/>
    <w:rsid w:val="00B40DD9"/>
    <w:rsid w:val="00B40E8E"/>
    <w:rsid w:val="00B40FE8"/>
    <w:rsid w:val="00B412CE"/>
    <w:rsid w:val="00B412D6"/>
    <w:rsid w:val="00B41335"/>
    <w:rsid w:val="00B419C1"/>
    <w:rsid w:val="00B42556"/>
    <w:rsid w:val="00B4264A"/>
    <w:rsid w:val="00B427E7"/>
    <w:rsid w:val="00B428A1"/>
    <w:rsid w:val="00B428DD"/>
    <w:rsid w:val="00B4291B"/>
    <w:rsid w:val="00B42AAC"/>
    <w:rsid w:val="00B42DAF"/>
    <w:rsid w:val="00B42E10"/>
    <w:rsid w:val="00B42E1D"/>
    <w:rsid w:val="00B4319A"/>
    <w:rsid w:val="00B43392"/>
    <w:rsid w:val="00B43440"/>
    <w:rsid w:val="00B43513"/>
    <w:rsid w:val="00B43561"/>
    <w:rsid w:val="00B43769"/>
    <w:rsid w:val="00B43813"/>
    <w:rsid w:val="00B4392C"/>
    <w:rsid w:val="00B43A06"/>
    <w:rsid w:val="00B43BC0"/>
    <w:rsid w:val="00B43CCC"/>
    <w:rsid w:val="00B43D02"/>
    <w:rsid w:val="00B43D3E"/>
    <w:rsid w:val="00B4408F"/>
    <w:rsid w:val="00B4425A"/>
    <w:rsid w:val="00B4458A"/>
    <w:rsid w:val="00B44728"/>
    <w:rsid w:val="00B44B4D"/>
    <w:rsid w:val="00B44B4E"/>
    <w:rsid w:val="00B44CD2"/>
    <w:rsid w:val="00B44DD4"/>
    <w:rsid w:val="00B44E22"/>
    <w:rsid w:val="00B44EB8"/>
    <w:rsid w:val="00B450C5"/>
    <w:rsid w:val="00B45363"/>
    <w:rsid w:val="00B457D1"/>
    <w:rsid w:val="00B45819"/>
    <w:rsid w:val="00B4582A"/>
    <w:rsid w:val="00B458FD"/>
    <w:rsid w:val="00B45DA3"/>
    <w:rsid w:val="00B45E36"/>
    <w:rsid w:val="00B45F49"/>
    <w:rsid w:val="00B462A1"/>
    <w:rsid w:val="00B46337"/>
    <w:rsid w:val="00B46483"/>
    <w:rsid w:val="00B46767"/>
    <w:rsid w:val="00B46825"/>
    <w:rsid w:val="00B46C39"/>
    <w:rsid w:val="00B46CCD"/>
    <w:rsid w:val="00B46D50"/>
    <w:rsid w:val="00B46DBB"/>
    <w:rsid w:val="00B46E83"/>
    <w:rsid w:val="00B46EA3"/>
    <w:rsid w:val="00B46EE5"/>
    <w:rsid w:val="00B46FDF"/>
    <w:rsid w:val="00B47180"/>
    <w:rsid w:val="00B471EB"/>
    <w:rsid w:val="00B47470"/>
    <w:rsid w:val="00B474DC"/>
    <w:rsid w:val="00B47656"/>
    <w:rsid w:val="00B478BF"/>
    <w:rsid w:val="00B478FB"/>
    <w:rsid w:val="00B47B1A"/>
    <w:rsid w:val="00B47BFE"/>
    <w:rsid w:val="00B47C1F"/>
    <w:rsid w:val="00B47C73"/>
    <w:rsid w:val="00B47D5E"/>
    <w:rsid w:val="00B47EB8"/>
    <w:rsid w:val="00B47EBE"/>
    <w:rsid w:val="00B502B1"/>
    <w:rsid w:val="00B50370"/>
    <w:rsid w:val="00B5042A"/>
    <w:rsid w:val="00B50492"/>
    <w:rsid w:val="00B50927"/>
    <w:rsid w:val="00B50967"/>
    <w:rsid w:val="00B50A7B"/>
    <w:rsid w:val="00B51188"/>
    <w:rsid w:val="00B51669"/>
    <w:rsid w:val="00B519A0"/>
    <w:rsid w:val="00B51A84"/>
    <w:rsid w:val="00B51BD2"/>
    <w:rsid w:val="00B51C06"/>
    <w:rsid w:val="00B51DD3"/>
    <w:rsid w:val="00B51E40"/>
    <w:rsid w:val="00B51EC1"/>
    <w:rsid w:val="00B51F50"/>
    <w:rsid w:val="00B5211F"/>
    <w:rsid w:val="00B5224C"/>
    <w:rsid w:val="00B5240E"/>
    <w:rsid w:val="00B5245C"/>
    <w:rsid w:val="00B52484"/>
    <w:rsid w:val="00B52810"/>
    <w:rsid w:val="00B529A7"/>
    <w:rsid w:val="00B529BF"/>
    <w:rsid w:val="00B52B63"/>
    <w:rsid w:val="00B52C44"/>
    <w:rsid w:val="00B52F41"/>
    <w:rsid w:val="00B52FAE"/>
    <w:rsid w:val="00B530EA"/>
    <w:rsid w:val="00B53121"/>
    <w:rsid w:val="00B53250"/>
    <w:rsid w:val="00B53446"/>
    <w:rsid w:val="00B53515"/>
    <w:rsid w:val="00B53598"/>
    <w:rsid w:val="00B5364E"/>
    <w:rsid w:val="00B538F2"/>
    <w:rsid w:val="00B53AB5"/>
    <w:rsid w:val="00B53AC8"/>
    <w:rsid w:val="00B53ACC"/>
    <w:rsid w:val="00B53AE8"/>
    <w:rsid w:val="00B53C8C"/>
    <w:rsid w:val="00B53CBF"/>
    <w:rsid w:val="00B53E59"/>
    <w:rsid w:val="00B53F1D"/>
    <w:rsid w:val="00B53FD8"/>
    <w:rsid w:val="00B53FDC"/>
    <w:rsid w:val="00B54266"/>
    <w:rsid w:val="00B54350"/>
    <w:rsid w:val="00B5472E"/>
    <w:rsid w:val="00B54A7C"/>
    <w:rsid w:val="00B54AA2"/>
    <w:rsid w:val="00B54BD0"/>
    <w:rsid w:val="00B54C19"/>
    <w:rsid w:val="00B54CB4"/>
    <w:rsid w:val="00B54D09"/>
    <w:rsid w:val="00B55164"/>
    <w:rsid w:val="00B555D8"/>
    <w:rsid w:val="00B556A0"/>
    <w:rsid w:val="00B556AB"/>
    <w:rsid w:val="00B556CA"/>
    <w:rsid w:val="00B5572A"/>
    <w:rsid w:val="00B559A6"/>
    <w:rsid w:val="00B55DA2"/>
    <w:rsid w:val="00B55E72"/>
    <w:rsid w:val="00B55F95"/>
    <w:rsid w:val="00B56100"/>
    <w:rsid w:val="00B5617F"/>
    <w:rsid w:val="00B5621E"/>
    <w:rsid w:val="00B56B44"/>
    <w:rsid w:val="00B56C0F"/>
    <w:rsid w:val="00B56CAA"/>
    <w:rsid w:val="00B56D02"/>
    <w:rsid w:val="00B56D0A"/>
    <w:rsid w:val="00B56E58"/>
    <w:rsid w:val="00B56E6B"/>
    <w:rsid w:val="00B56FB0"/>
    <w:rsid w:val="00B56FF2"/>
    <w:rsid w:val="00B575B2"/>
    <w:rsid w:val="00B57767"/>
    <w:rsid w:val="00B57969"/>
    <w:rsid w:val="00B57B70"/>
    <w:rsid w:val="00B57EE7"/>
    <w:rsid w:val="00B60063"/>
    <w:rsid w:val="00B600A6"/>
    <w:rsid w:val="00B600E7"/>
    <w:rsid w:val="00B60185"/>
    <w:rsid w:val="00B60187"/>
    <w:rsid w:val="00B60349"/>
    <w:rsid w:val="00B6034A"/>
    <w:rsid w:val="00B6037F"/>
    <w:rsid w:val="00B603BC"/>
    <w:rsid w:val="00B6078E"/>
    <w:rsid w:val="00B6084A"/>
    <w:rsid w:val="00B608D1"/>
    <w:rsid w:val="00B60B15"/>
    <w:rsid w:val="00B60B1F"/>
    <w:rsid w:val="00B60CD8"/>
    <w:rsid w:val="00B60CEA"/>
    <w:rsid w:val="00B60F20"/>
    <w:rsid w:val="00B61060"/>
    <w:rsid w:val="00B61331"/>
    <w:rsid w:val="00B6138C"/>
    <w:rsid w:val="00B614D9"/>
    <w:rsid w:val="00B61666"/>
    <w:rsid w:val="00B61A20"/>
    <w:rsid w:val="00B61AC6"/>
    <w:rsid w:val="00B61C0A"/>
    <w:rsid w:val="00B61CA6"/>
    <w:rsid w:val="00B61ED4"/>
    <w:rsid w:val="00B6203D"/>
    <w:rsid w:val="00B621CE"/>
    <w:rsid w:val="00B621D4"/>
    <w:rsid w:val="00B623D9"/>
    <w:rsid w:val="00B624F0"/>
    <w:rsid w:val="00B626A1"/>
    <w:rsid w:val="00B62C85"/>
    <w:rsid w:val="00B62CF4"/>
    <w:rsid w:val="00B62E1F"/>
    <w:rsid w:val="00B62EEF"/>
    <w:rsid w:val="00B63154"/>
    <w:rsid w:val="00B6316B"/>
    <w:rsid w:val="00B63486"/>
    <w:rsid w:val="00B635CA"/>
    <w:rsid w:val="00B6366C"/>
    <w:rsid w:val="00B636B9"/>
    <w:rsid w:val="00B63AE1"/>
    <w:rsid w:val="00B63BF9"/>
    <w:rsid w:val="00B63F19"/>
    <w:rsid w:val="00B640D6"/>
    <w:rsid w:val="00B640DE"/>
    <w:rsid w:val="00B644CD"/>
    <w:rsid w:val="00B645C5"/>
    <w:rsid w:val="00B646C3"/>
    <w:rsid w:val="00B64704"/>
    <w:rsid w:val="00B64738"/>
    <w:rsid w:val="00B64914"/>
    <w:rsid w:val="00B649B9"/>
    <w:rsid w:val="00B64DE9"/>
    <w:rsid w:val="00B64DEA"/>
    <w:rsid w:val="00B65047"/>
    <w:rsid w:val="00B6534D"/>
    <w:rsid w:val="00B6544E"/>
    <w:rsid w:val="00B654B2"/>
    <w:rsid w:val="00B655BB"/>
    <w:rsid w:val="00B655E9"/>
    <w:rsid w:val="00B6562F"/>
    <w:rsid w:val="00B65650"/>
    <w:rsid w:val="00B65762"/>
    <w:rsid w:val="00B65A9E"/>
    <w:rsid w:val="00B65CE1"/>
    <w:rsid w:val="00B65FC1"/>
    <w:rsid w:val="00B66052"/>
    <w:rsid w:val="00B660E8"/>
    <w:rsid w:val="00B667AE"/>
    <w:rsid w:val="00B66B14"/>
    <w:rsid w:val="00B66D20"/>
    <w:rsid w:val="00B66F0D"/>
    <w:rsid w:val="00B670BF"/>
    <w:rsid w:val="00B671AA"/>
    <w:rsid w:val="00B67299"/>
    <w:rsid w:val="00B676EB"/>
    <w:rsid w:val="00B677AB"/>
    <w:rsid w:val="00B679B5"/>
    <w:rsid w:val="00B679DC"/>
    <w:rsid w:val="00B67ADA"/>
    <w:rsid w:val="00B67BF5"/>
    <w:rsid w:val="00B67F4C"/>
    <w:rsid w:val="00B7019E"/>
    <w:rsid w:val="00B701D1"/>
    <w:rsid w:val="00B703C1"/>
    <w:rsid w:val="00B70684"/>
    <w:rsid w:val="00B7074C"/>
    <w:rsid w:val="00B707AD"/>
    <w:rsid w:val="00B70CA5"/>
    <w:rsid w:val="00B70EAE"/>
    <w:rsid w:val="00B70EF3"/>
    <w:rsid w:val="00B70F78"/>
    <w:rsid w:val="00B7103C"/>
    <w:rsid w:val="00B71102"/>
    <w:rsid w:val="00B7123E"/>
    <w:rsid w:val="00B71607"/>
    <w:rsid w:val="00B71980"/>
    <w:rsid w:val="00B71A71"/>
    <w:rsid w:val="00B71AB1"/>
    <w:rsid w:val="00B71B52"/>
    <w:rsid w:val="00B71B8F"/>
    <w:rsid w:val="00B71C74"/>
    <w:rsid w:val="00B71C8E"/>
    <w:rsid w:val="00B71D9E"/>
    <w:rsid w:val="00B71E79"/>
    <w:rsid w:val="00B72405"/>
    <w:rsid w:val="00B724AD"/>
    <w:rsid w:val="00B72502"/>
    <w:rsid w:val="00B7258F"/>
    <w:rsid w:val="00B7288C"/>
    <w:rsid w:val="00B72CF3"/>
    <w:rsid w:val="00B72ED5"/>
    <w:rsid w:val="00B7316D"/>
    <w:rsid w:val="00B73185"/>
    <w:rsid w:val="00B732F6"/>
    <w:rsid w:val="00B73664"/>
    <w:rsid w:val="00B73713"/>
    <w:rsid w:val="00B73A42"/>
    <w:rsid w:val="00B73DD2"/>
    <w:rsid w:val="00B741A9"/>
    <w:rsid w:val="00B7422F"/>
    <w:rsid w:val="00B7439E"/>
    <w:rsid w:val="00B746A2"/>
    <w:rsid w:val="00B747B6"/>
    <w:rsid w:val="00B747E2"/>
    <w:rsid w:val="00B74910"/>
    <w:rsid w:val="00B749FE"/>
    <w:rsid w:val="00B74A24"/>
    <w:rsid w:val="00B74C95"/>
    <w:rsid w:val="00B74EE3"/>
    <w:rsid w:val="00B752EF"/>
    <w:rsid w:val="00B75434"/>
    <w:rsid w:val="00B754C3"/>
    <w:rsid w:val="00B75548"/>
    <w:rsid w:val="00B757BF"/>
    <w:rsid w:val="00B75841"/>
    <w:rsid w:val="00B75897"/>
    <w:rsid w:val="00B758A1"/>
    <w:rsid w:val="00B75A3D"/>
    <w:rsid w:val="00B75D1C"/>
    <w:rsid w:val="00B75DEB"/>
    <w:rsid w:val="00B75E18"/>
    <w:rsid w:val="00B75E7D"/>
    <w:rsid w:val="00B760BD"/>
    <w:rsid w:val="00B760E8"/>
    <w:rsid w:val="00B761E8"/>
    <w:rsid w:val="00B761FA"/>
    <w:rsid w:val="00B762E0"/>
    <w:rsid w:val="00B7649B"/>
    <w:rsid w:val="00B765C9"/>
    <w:rsid w:val="00B766AF"/>
    <w:rsid w:val="00B76849"/>
    <w:rsid w:val="00B76C06"/>
    <w:rsid w:val="00B76DA0"/>
    <w:rsid w:val="00B76DCE"/>
    <w:rsid w:val="00B76F03"/>
    <w:rsid w:val="00B76F60"/>
    <w:rsid w:val="00B76FA7"/>
    <w:rsid w:val="00B7741B"/>
    <w:rsid w:val="00B775E8"/>
    <w:rsid w:val="00B777C7"/>
    <w:rsid w:val="00B77895"/>
    <w:rsid w:val="00B77A3A"/>
    <w:rsid w:val="00B77A74"/>
    <w:rsid w:val="00B77AD3"/>
    <w:rsid w:val="00B77B9E"/>
    <w:rsid w:val="00B77C22"/>
    <w:rsid w:val="00B77D9F"/>
    <w:rsid w:val="00B77E10"/>
    <w:rsid w:val="00B77E2B"/>
    <w:rsid w:val="00B77F54"/>
    <w:rsid w:val="00B80536"/>
    <w:rsid w:val="00B806B4"/>
    <w:rsid w:val="00B806DB"/>
    <w:rsid w:val="00B808B8"/>
    <w:rsid w:val="00B80D1D"/>
    <w:rsid w:val="00B80D6F"/>
    <w:rsid w:val="00B80D84"/>
    <w:rsid w:val="00B80EC8"/>
    <w:rsid w:val="00B80F2F"/>
    <w:rsid w:val="00B81029"/>
    <w:rsid w:val="00B81207"/>
    <w:rsid w:val="00B81244"/>
    <w:rsid w:val="00B81255"/>
    <w:rsid w:val="00B812D8"/>
    <w:rsid w:val="00B8158A"/>
    <w:rsid w:val="00B815AE"/>
    <w:rsid w:val="00B81842"/>
    <w:rsid w:val="00B81A33"/>
    <w:rsid w:val="00B81E9A"/>
    <w:rsid w:val="00B81F3F"/>
    <w:rsid w:val="00B82265"/>
    <w:rsid w:val="00B82384"/>
    <w:rsid w:val="00B82759"/>
    <w:rsid w:val="00B82795"/>
    <w:rsid w:val="00B827CB"/>
    <w:rsid w:val="00B82921"/>
    <w:rsid w:val="00B82CA4"/>
    <w:rsid w:val="00B82E42"/>
    <w:rsid w:val="00B82FEC"/>
    <w:rsid w:val="00B832CD"/>
    <w:rsid w:val="00B8353F"/>
    <w:rsid w:val="00B835FE"/>
    <w:rsid w:val="00B83A3F"/>
    <w:rsid w:val="00B83B16"/>
    <w:rsid w:val="00B83CCE"/>
    <w:rsid w:val="00B83E8B"/>
    <w:rsid w:val="00B83FFB"/>
    <w:rsid w:val="00B84155"/>
    <w:rsid w:val="00B84195"/>
    <w:rsid w:val="00B844F5"/>
    <w:rsid w:val="00B84730"/>
    <w:rsid w:val="00B84823"/>
    <w:rsid w:val="00B8492A"/>
    <w:rsid w:val="00B84B64"/>
    <w:rsid w:val="00B84DA2"/>
    <w:rsid w:val="00B84E8B"/>
    <w:rsid w:val="00B84F14"/>
    <w:rsid w:val="00B84F65"/>
    <w:rsid w:val="00B850CE"/>
    <w:rsid w:val="00B851CE"/>
    <w:rsid w:val="00B853F8"/>
    <w:rsid w:val="00B855D2"/>
    <w:rsid w:val="00B85661"/>
    <w:rsid w:val="00B857AF"/>
    <w:rsid w:val="00B85962"/>
    <w:rsid w:val="00B85A28"/>
    <w:rsid w:val="00B85BFF"/>
    <w:rsid w:val="00B85C6E"/>
    <w:rsid w:val="00B85D16"/>
    <w:rsid w:val="00B860DF"/>
    <w:rsid w:val="00B86144"/>
    <w:rsid w:val="00B86291"/>
    <w:rsid w:val="00B86556"/>
    <w:rsid w:val="00B867E2"/>
    <w:rsid w:val="00B868A4"/>
    <w:rsid w:val="00B869CE"/>
    <w:rsid w:val="00B86A1C"/>
    <w:rsid w:val="00B86C89"/>
    <w:rsid w:val="00B8703D"/>
    <w:rsid w:val="00B872BE"/>
    <w:rsid w:val="00B873F7"/>
    <w:rsid w:val="00B87507"/>
    <w:rsid w:val="00B8794F"/>
    <w:rsid w:val="00B87BF2"/>
    <w:rsid w:val="00B87F36"/>
    <w:rsid w:val="00B90329"/>
    <w:rsid w:val="00B905A8"/>
    <w:rsid w:val="00B90721"/>
    <w:rsid w:val="00B907A1"/>
    <w:rsid w:val="00B908B8"/>
    <w:rsid w:val="00B90933"/>
    <w:rsid w:val="00B90C94"/>
    <w:rsid w:val="00B90CF4"/>
    <w:rsid w:val="00B90D4B"/>
    <w:rsid w:val="00B90EE1"/>
    <w:rsid w:val="00B90F79"/>
    <w:rsid w:val="00B91127"/>
    <w:rsid w:val="00B91150"/>
    <w:rsid w:val="00B91211"/>
    <w:rsid w:val="00B912EA"/>
    <w:rsid w:val="00B91335"/>
    <w:rsid w:val="00B91378"/>
    <w:rsid w:val="00B913B7"/>
    <w:rsid w:val="00B9140D"/>
    <w:rsid w:val="00B915E1"/>
    <w:rsid w:val="00B918A1"/>
    <w:rsid w:val="00B918AD"/>
    <w:rsid w:val="00B918D2"/>
    <w:rsid w:val="00B91997"/>
    <w:rsid w:val="00B91B4B"/>
    <w:rsid w:val="00B91C78"/>
    <w:rsid w:val="00B91C8B"/>
    <w:rsid w:val="00B91CDE"/>
    <w:rsid w:val="00B91E08"/>
    <w:rsid w:val="00B91FFC"/>
    <w:rsid w:val="00B92301"/>
    <w:rsid w:val="00B92336"/>
    <w:rsid w:val="00B92879"/>
    <w:rsid w:val="00B92AAF"/>
    <w:rsid w:val="00B92C90"/>
    <w:rsid w:val="00B92E7E"/>
    <w:rsid w:val="00B92F11"/>
    <w:rsid w:val="00B92F34"/>
    <w:rsid w:val="00B92FC8"/>
    <w:rsid w:val="00B933A4"/>
    <w:rsid w:val="00B9350C"/>
    <w:rsid w:val="00B93571"/>
    <w:rsid w:val="00B9360E"/>
    <w:rsid w:val="00B937CA"/>
    <w:rsid w:val="00B937E4"/>
    <w:rsid w:val="00B93820"/>
    <w:rsid w:val="00B9390D"/>
    <w:rsid w:val="00B93925"/>
    <w:rsid w:val="00B93A40"/>
    <w:rsid w:val="00B93D62"/>
    <w:rsid w:val="00B93F37"/>
    <w:rsid w:val="00B93FD0"/>
    <w:rsid w:val="00B943AE"/>
    <w:rsid w:val="00B94529"/>
    <w:rsid w:val="00B945D3"/>
    <w:rsid w:val="00B94AF7"/>
    <w:rsid w:val="00B94F06"/>
    <w:rsid w:val="00B94F70"/>
    <w:rsid w:val="00B95061"/>
    <w:rsid w:val="00B950AD"/>
    <w:rsid w:val="00B95161"/>
    <w:rsid w:val="00B951AD"/>
    <w:rsid w:val="00B954A9"/>
    <w:rsid w:val="00B955AA"/>
    <w:rsid w:val="00B955E2"/>
    <w:rsid w:val="00B95700"/>
    <w:rsid w:val="00B9582E"/>
    <w:rsid w:val="00B95986"/>
    <w:rsid w:val="00B95A61"/>
    <w:rsid w:val="00B95AD0"/>
    <w:rsid w:val="00B95F36"/>
    <w:rsid w:val="00B95F6E"/>
    <w:rsid w:val="00B96058"/>
    <w:rsid w:val="00B96078"/>
    <w:rsid w:val="00B96220"/>
    <w:rsid w:val="00B96337"/>
    <w:rsid w:val="00B9634A"/>
    <w:rsid w:val="00B9635E"/>
    <w:rsid w:val="00B963DD"/>
    <w:rsid w:val="00B9648E"/>
    <w:rsid w:val="00B964D5"/>
    <w:rsid w:val="00B96547"/>
    <w:rsid w:val="00B96A24"/>
    <w:rsid w:val="00B96B18"/>
    <w:rsid w:val="00B96D59"/>
    <w:rsid w:val="00B96E5C"/>
    <w:rsid w:val="00B96E66"/>
    <w:rsid w:val="00B97014"/>
    <w:rsid w:val="00B974A5"/>
    <w:rsid w:val="00B977A0"/>
    <w:rsid w:val="00B978FF"/>
    <w:rsid w:val="00B97BB9"/>
    <w:rsid w:val="00B97C01"/>
    <w:rsid w:val="00B97C27"/>
    <w:rsid w:val="00B97DA8"/>
    <w:rsid w:val="00BA0460"/>
    <w:rsid w:val="00BA0693"/>
    <w:rsid w:val="00BA0932"/>
    <w:rsid w:val="00BA09D7"/>
    <w:rsid w:val="00BA0B37"/>
    <w:rsid w:val="00BA0CC4"/>
    <w:rsid w:val="00BA0DCB"/>
    <w:rsid w:val="00BA0DE9"/>
    <w:rsid w:val="00BA0E01"/>
    <w:rsid w:val="00BA0EC4"/>
    <w:rsid w:val="00BA0F15"/>
    <w:rsid w:val="00BA100E"/>
    <w:rsid w:val="00BA1019"/>
    <w:rsid w:val="00BA10B5"/>
    <w:rsid w:val="00BA1214"/>
    <w:rsid w:val="00BA125C"/>
    <w:rsid w:val="00BA1264"/>
    <w:rsid w:val="00BA153F"/>
    <w:rsid w:val="00BA1602"/>
    <w:rsid w:val="00BA1BCB"/>
    <w:rsid w:val="00BA1E47"/>
    <w:rsid w:val="00BA1FD5"/>
    <w:rsid w:val="00BA1FDC"/>
    <w:rsid w:val="00BA2823"/>
    <w:rsid w:val="00BA299E"/>
    <w:rsid w:val="00BA2B11"/>
    <w:rsid w:val="00BA2C09"/>
    <w:rsid w:val="00BA2F2D"/>
    <w:rsid w:val="00BA2FFF"/>
    <w:rsid w:val="00BA312D"/>
    <w:rsid w:val="00BA3157"/>
    <w:rsid w:val="00BA34DD"/>
    <w:rsid w:val="00BA3742"/>
    <w:rsid w:val="00BA3796"/>
    <w:rsid w:val="00BA38F4"/>
    <w:rsid w:val="00BA3CF8"/>
    <w:rsid w:val="00BA3D2C"/>
    <w:rsid w:val="00BA3DE3"/>
    <w:rsid w:val="00BA3E01"/>
    <w:rsid w:val="00BA40A5"/>
    <w:rsid w:val="00BA4166"/>
    <w:rsid w:val="00BA416E"/>
    <w:rsid w:val="00BA4185"/>
    <w:rsid w:val="00BA41D7"/>
    <w:rsid w:val="00BA4319"/>
    <w:rsid w:val="00BA4483"/>
    <w:rsid w:val="00BA4690"/>
    <w:rsid w:val="00BA4932"/>
    <w:rsid w:val="00BA49F8"/>
    <w:rsid w:val="00BA4A40"/>
    <w:rsid w:val="00BA4AC2"/>
    <w:rsid w:val="00BA4C0B"/>
    <w:rsid w:val="00BA4C41"/>
    <w:rsid w:val="00BA5042"/>
    <w:rsid w:val="00BA5567"/>
    <w:rsid w:val="00BA5607"/>
    <w:rsid w:val="00BA5624"/>
    <w:rsid w:val="00BA569E"/>
    <w:rsid w:val="00BA570A"/>
    <w:rsid w:val="00BA5729"/>
    <w:rsid w:val="00BA588B"/>
    <w:rsid w:val="00BA58FF"/>
    <w:rsid w:val="00BA598E"/>
    <w:rsid w:val="00BA59B7"/>
    <w:rsid w:val="00BA59FC"/>
    <w:rsid w:val="00BA5AA2"/>
    <w:rsid w:val="00BA5AFF"/>
    <w:rsid w:val="00BA5CA7"/>
    <w:rsid w:val="00BA6049"/>
    <w:rsid w:val="00BA6498"/>
    <w:rsid w:val="00BA6564"/>
    <w:rsid w:val="00BA67A8"/>
    <w:rsid w:val="00BA69B5"/>
    <w:rsid w:val="00BA69F6"/>
    <w:rsid w:val="00BA6F5B"/>
    <w:rsid w:val="00BA6F71"/>
    <w:rsid w:val="00BA6F97"/>
    <w:rsid w:val="00BA6FA1"/>
    <w:rsid w:val="00BA70E5"/>
    <w:rsid w:val="00BA7191"/>
    <w:rsid w:val="00BA7198"/>
    <w:rsid w:val="00BA733F"/>
    <w:rsid w:val="00BA7444"/>
    <w:rsid w:val="00BA75FC"/>
    <w:rsid w:val="00BA7857"/>
    <w:rsid w:val="00BA785E"/>
    <w:rsid w:val="00BA79D6"/>
    <w:rsid w:val="00BA7A95"/>
    <w:rsid w:val="00BA7B83"/>
    <w:rsid w:val="00BA7CBE"/>
    <w:rsid w:val="00BA7D4C"/>
    <w:rsid w:val="00BA7E09"/>
    <w:rsid w:val="00BA7E24"/>
    <w:rsid w:val="00BA7EF4"/>
    <w:rsid w:val="00BA7F27"/>
    <w:rsid w:val="00BA7F9C"/>
    <w:rsid w:val="00BB01DE"/>
    <w:rsid w:val="00BB042D"/>
    <w:rsid w:val="00BB0765"/>
    <w:rsid w:val="00BB07DE"/>
    <w:rsid w:val="00BB0B2A"/>
    <w:rsid w:val="00BB0CCF"/>
    <w:rsid w:val="00BB0D10"/>
    <w:rsid w:val="00BB0DA5"/>
    <w:rsid w:val="00BB0E47"/>
    <w:rsid w:val="00BB0E82"/>
    <w:rsid w:val="00BB1147"/>
    <w:rsid w:val="00BB1391"/>
    <w:rsid w:val="00BB13BE"/>
    <w:rsid w:val="00BB163E"/>
    <w:rsid w:val="00BB17D4"/>
    <w:rsid w:val="00BB1885"/>
    <w:rsid w:val="00BB19B0"/>
    <w:rsid w:val="00BB1C01"/>
    <w:rsid w:val="00BB1D16"/>
    <w:rsid w:val="00BB1D9C"/>
    <w:rsid w:val="00BB2001"/>
    <w:rsid w:val="00BB2311"/>
    <w:rsid w:val="00BB2428"/>
    <w:rsid w:val="00BB2491"/>
    <w:rsid w:val="00BB2933"/>
    <w:rsid w:val="00BB2A48"/>
    <w:rsid w:val="00BB2ABF"/>
    <w:rsid w:val="00BB2B83"/>
    <w:rsid w:val="00BB2D2F"/>
    <w:rsid w:val="00BB2E60"/>
    <w:rsid w:val="00BB2F5E"/>
    <w:rsid w:val="00BB2F6F"/>
    <w:rsid w:val="00BB3004"/>
    <w:rsid w:val="00BB305F"/>
    <w:rsid w:val="00BB30B5"/>
    <w:rsid w:val="00BB329D"/>
    <w:rsid w:val="00BB35AC"/>
    <w:rsid w:val="00BB3872"/>
    <w:rsid w:val="00BB393D"/>
    <w:rsid w:val="00BB3C77"/>
    <w:rsid w:val="00BB3D28"/>
    <w:rsid w:val="00BB3D44"/>
    <w:rsid w:val="00BB3D66"/>
    <w:rsid w:val="00BB3F10"/>
    <w:rsid w:val="00BB3F4D"/>
    <w:rsid w:val="00BB440D"/>
    <w:rsid w:val="00BB4483"/>
    <w:rsid w:val="00BB44D1"/>
    <w:rsid w:val="00BB44DD"/>
    <w:rsid w:val="00BB464E"/>
    <w:rsid w:val="00BB46F0"/>
    <w:rsid w:val="00BB4724"/>
    <w:rsid w:val="00BB47CF"/>
    <w:rsid w:val="00BB490F"/>
    <w:rsid w:val="00BB49ED"/>
    <w:rsid w:val="00BB4C8A"/>
    <w:rsid w:val="00BB4EA1"/>
    <w:rsid w:val="00BB4EBE"/>
    <w:rsid w:val="00BB502D"/>
    <w:rsid w:val="00BB53AB"/>
    <w:rsid w:val="00BB548E"/>
    <w:rsid w:val="00BB5565"/>
    <w:rsid w:val="00BB58F3"/>
    <w:rsid w:val="00BB5B67"/>
    <w:rsid w:val="00BB5E1E"/>
    <w:rsid w:val="00BB5EB6"/>
    <w:rsid w:val="00BB5EE6"/>
    <w:rsid w:val="00BB601A"/>
    <w:rsid w:val="00BB637E"/>
    <w:rsid w:val="00BB6724"/>
    <w:rsid w:val="00BB68FD"/>
    <w:rsid w:val="00BB697C"/>
    <w:rsid w:val="00BB6A02"/>
    <w:rsid w:val="00BB6B6A"/>
    <w:rsid w:val="00BB6BF8"/>
    <w:rsid w:val="00BB6D24"/>
    <w:rsid w:val="00BB6E77"/>
    <w:rsid w:val="00BB6EC4"/>
    <w:rsid w:val="00BB7155"/>
    <w:rsid w:val="00BB72EB"/>
    <w:rsid w:val="00BB72F7"/>
    <w:rsid w:val="00BB74BC"/>
    <w:rsid w:val="00BB76DE"/>
    <w:rsid w:val="00BB772B"/>
    <w:rsid w:val="00BB773C"/>
    <w:rsid w:val="00BB7835"/>
    <w:rsid w:val="00BB787B"/>
    <w:rsid w:val="00BB78E6"/>
    <w:rsid w:val="00BB7979"/>
    <w:rsid w:val="00BB7B4D"/>
    <w:rsid w:val="00BB7F9E"/>
    <w:rsid w:val="00BC0045"/>
    <w:rsid w:val="00BC0189"/>
    <w:rsid w:val="00BC025C"/>
    <w:rsid w:val="00BC02BE"/>
    <w:rsid w:val="00BC035F"/>
    <w:rsid w:val="00BC0D0D"/>
    <w:rsid w:val="00BC0DF9"/>
    <w:rsid w:val="00BC1096"/>
    <w:rsid w:val="00BC14E8"/>
    <w:rsid w:val="00BC151C"/>
    <w:rsid w:val="00BC1558"/>
    <w:rsid w:val="00BC1A3B"/>
    <w:rsid w:val="00BC1B45"/>
    <w:rsid w:val="00BC1BC2"/>
    <w:rsid w:val="00BC1C14"/>
    <w:rsid w:val="00BC1C30"/>
    <w:rsid w:val="00BC1C5B"/>
    <w:rsid w:val="00BC200D"/>
    <w:rsid w:val="00BC225A"/>
    <w:rsid w:val="00BC227E"/>
    <w:rsid w:val="00BC235C"/>
    <w:rsid w:val="00BC236F"/>
    <w:rsid w:val="00BC2748"/>
    <w:rsid w:val="00BC2916"/>
    <w:rsid w:val="00BC2961"/>
    <w:rsid w:val="00BC2A1F"/>
    <w:rsid w:val="00BC2B60"/>
    <w:rsid w:val="00BC2B93"/>
    <w:rsid w:val="00BC2C57"/>
    <w:rsid w:val="00BC34DA"/>
    <w:rsid w:val="00BC3513"/>
    <w:rsid w:val="00BC35F3"/>
    <w:rsid w:val="00BC3619"/>
    <w:rsid w:val="00BC3706"/>
    <w:rsid w:val="00BC370D"/>
    <w:rsid w:val="00BC3972"/>
    <w:rsid w:val="00BC3A6E"/>
    <w:rsid w:val="00BC3CD1"/>
    <w:rsid w:val="00BC3E03"/>
    <w:rsid w:val="00BC3FBD"/>
    <w:rsid w:val="00BC4173"/>
    <w:rsid w:val="00BC425A"/>
    <w:rsid w:val="00BC4269"/>
    <w:rsid w:val="00BC437B"/>
    <w:rsid w:val="00BC438E"/>
    <w:rsid w:val="00BC4472"/>
    <w:rsid w:val="00BC44D9"/>
    <w:rsid w:val="00BC4689"/>
    <w:rsid w:val="00BC4807"/>
    <w:rsid w:val="00BC4866"/>
    <w:rsid w:val="00BC48F9"/>
    <w:rsid w:val="00BC4AB8"/>
    <w:rsid w:val="00BC4CAD"/>
    <w:rsid w:val="00BC4D63"/>
    <w:rsid w:val="00BC5090"/>
    <w:rsid w:val="00BC5159"/>
    <w:rsid w:val="00BC5270"/>
    <w:rsid w:val="00BC553E"/>
    <w:rsid w:val="00BC56AB"/>
    <w:rsid w:val="00BC56C9"/>
    <w:rsid w:val="00BC58D5"/>
    <w:rsid w:val="00BC5ADA"/>
    <w:rsid w:val="00BC5D1A"/>
    <w:rsid w:val="00BC5FC9"/>
    <w:rsid w:val="00BC605E"/>
    <w:rsid w:val="00BC61DC"/>
    <w:rsid w:val="00BC6397"/>
    <w:rsid w:val="00BC65F2"/>
    <w:rsid w:val="00BC675F"/>
    <w:rsid w:val="00BC67D1"/>
    <w:rsid w:val="00BC69EE"/>
    <w:rsid w:val="00BC6B17"/>
    <w:rsid w:val="00BC6BBC"/>
    <w:rsid w:val="00BC6DB0"/>
    <w:rsid w:val="00BC6EA5"/>
    <w:rsid w:val="00BC6F45"/>
    <w:rsid w:val="00BC708D"/>
    <w:rsid w:val="00BC729B"/>
    <w:rsid w:val="00BC751F"/>
    <w:rsid w:val="00BC762A"/>
    <w:rsid w:val="00BC78FF"/>
    <w:rsid w:val="00BC79EF"/>
    <w:rsid w:val="00BC7A42"/>
    <w:rsid w:val="00BC7B8F"/>
    <w:rsid w:val="00BC7CB3"/>
    <w:rsid w:val="00BC7D41"/>
    <w:rsid w:val="00BC7DED"/>
    <w:rsid w:val="00BC7ED8"/>
    <w:rsid w:val="00BC7FCE"/>
    <w:rsid w:val="00BD02BD"/>
    <w:rsid w:val="00BD03B1"/>
    <w:rsid w:val="00BD03D0"/>
    <w:rsid w:val="00BD074F"/>
    <w:rsid w:val="00BD091D"/>
    <w:rsid w:val="00BD0E30"/>
    <w:rsid w:val="00BD0F40"/>
    <w:rsid w:val="00BD11A7"/>
    <w:rsid w:val="00BD140A"/>
    <w:rsid w:val="00BD17E4"/>
    <w:rsid w:val="00BD19A8"/>
    <w:rsid w:val="00BD1A91"/>
    <w:rsid w:val="00BD1F34"/>
    <w:rsid w:val="00BD1FDD"/>
    <w:rsid w:val="00BD20AF"/>
    <w:rsid w:val="00BD227E"/>
    <w:rsid w:val="00BD2461"/>
    <w:rsid w:val="00BD2907"/>
    <w:rsid w:val="00BD2B8D"/>
    <w:rsid w:val="00BD2E33"/>
    <w:rsid w:val="00BD30B3"/>
    <w:rsid w:val="00BD331D"/>
    <w:rsid w:val="00BD3348"/>
    <w:rsid w:val="00BD35A0"/>
    <w:rsid w:val="00BD3A96"/>
    <w:rsid w:val="00BD3EC2"/>
    <w:rsid w:val="00BD3F8D"/>
    <w:rsid w:val="00BD3FCC"/>
    <w:rsid w:val="00BD4393"/>
    <w:rsid w:val="00BD43CC"/>
    <w:rsid w:val="00BD444B"/>
    <w:rsid w:val="00BD4609"/>
    <w:rsid w:val="00BD474B"/>
    <w:rsid w:val="00BD4835"/>
    <w:rsid w:val="00BD49CA"/>
    <w:rsid w:val="00BD4A50"/>
    <w:rsid w:val="00BD4C74"/>
    <w:rsid w:val="00BD4FCA"/>
    <w:rsid w:val="00BD5226"/>
    <w:rsid w:val="00BD52D9"/>
    <w:rsid w:val="00BD52F7"/>
    <w:rsid w:val="00BD5522"/>
    <w:rsid w:val="00BD5562"/>
    <w:rsid w:val="00BD556E"/>
    <w:rsid w:val="00BD55C2"/>
    <w:rsid w:val="00BD562C"/>
    <w:rsid w:val="00BD5817"/>
    <w:rsid w:val="00BD5B96"/>
    <w:rsid w:val="00BD5BA6"/>
    <w:rsid w:val="00BD5BF9"/>
    <w:rsid w:val="00BD5C03"/>
    <w:rsid w:val="00BD5C27"/>
    <w:rsid w:val="00BD5E9F"/>
    <w:rsid w:val="00BD5EB0"/>
    <w:rsid w:val="00BD62A9"/>
    <w:rsid w:val="00BD62DB"/>
    <w:rsid w:val="00BD64D2"/>
    <w:rsid w:val="00BD6719"/>
    <w:rsid w:val="00BD68F7"/>
    <w:rsid w:val="00BD6A69"/>
    <w:rsid w:val="00BD6B4C"/>
    <w:rsid w:val="00BD6B6E"/>
    <w:rsid w:val="00BD6C81"/>
    <w:rsid w:val="00BD6F51"/>
    <w:rsid w:val="00BD702D"/>
    <w:rsid w:val="00BD728E"/>
    <w:rsid w:val="00BD75BB"/>
    <w:rsid w:val="00BD75F1"/>
    <w:rsid w:val="00BD7887"/>
    <w:rsid w:val="00BD793C"/>
    <w:rsid w:val="00BD7A8B"/>
    <w:rsid w:val="00BE00E9"/>
    <w:rsid w:val="00BE01BB"/>
    <w:rsid w:val="00BE01E9"/>
    <w:rsid w:val="00BE01F9"/>
    <w:rsid w:val="00BE02C7"/>
    <w:rsid w:val="00BE0336"/>
    <w:rsid w:val="00BE070F"/>
    <w:rsid w:val="00BE08FB"/>
    <w:rsid w:val="00BE092E"/>
    <w:rsid w:val="00BE0B10"/>
    <w:rsid w:val="00BE0EE5"/>
    <w:rsid w:val="00BE1133"/>
    <w:rsid w:val="00BE13E8"/>
    <w:rsid w:val="00BE1603"/>
    <w:rsid w:val="00BE1826"/>
    <w:rsid w:val="00BE1A29"/>
    <w:rsid w:val="00BE1AD2"/>
    <w:rsid w:val="00BE1D22"/>
    <w:rsid w:val="00BE1E19"/>
    <w:rsid w:val="00BE2045"/>
    <w:rsid w:val="00BE20A8"/>
    <w:rsid w:val="00BE210D"/>
    <w:rsid w:val="00BE2147"/>
    <w:rsid w:val="00BE220A"/>
    <w:rsid w:val="00BE2276"/>
    <w:rsid w:val="00BE279D"/>
    <w:rsid w:val="00BE2891"/>
    <w:rsid w:val="00BE29F9"/>
    <w:rsid w:val="00BE2AC2"/>
    <w:rsid w:val="00BE2BA2"/>
    <w:rsid w:val="00BE2BB5"/>
    <w:rsid w:val="00BE2CC1"/>
    <w:rsid w:val="00BE2D04"/>
    <w:rsid w:val="00BE2DBC"/>
    <w:rsid w:val="00BE2F69"/>
    <w:rsid w:val="00BE2FAB"/>
    <w:rsid w:val="00BE2FE1"/>
    <w:rsid w:val="00BE30D6"/>
    <w:rsid w:val="00BE31CC"/>
    <w:rsid w:val="00BE3397"/>
    <w:rsid w:val="00BE3484"/>
    <w:rsid w:val="00BE34DE"/>
    <w:rsid w:val="00BE357C"/>
    <w:rsid w:val="00BE35B6"/>
    <w:rsid w:val="00BE35F5"/>
    <w:rsid w:val="00BE37B0"/>
    <w:rsid w:val="00BE3B16"/>
    <w:rsid w:val="00BE3D3D"/>
    <w:rsid w:val="00BE40F2"/>
    <w:rsid w:val="00BE41AF"/>
    <w:rsid w:val="00BE4225"/>
    <w:rsid w:val="00BE4552"/>
    <w:rsid w:val="00BE4634"/>
    <w:rsid w:val="00BE478E"/>
    <w:rsid w:val="00BE47FC"/>
    <w:rsid w:val="00BE4971"/>
    <w:rsid w:val="00BE4EDB"/>
    <w:rsid w:val="00BE4FAD"/>
    <w:rsid w:val="00BE519B"/>
    <w:rsid w:val="00BE534D"/>
    <w:rsid w:val="00BE548E"/>
    <w:rsid w:val="00BE551D"/>
    <w:rsid w:val="00BE5565"/>
    <w:rsid w:val="00BE56EF"/>
    <w:rsid w:val="00BE5892"/>
    <w:rsid w:val="00BE59DA"/>
    <w:rsid w:val="00BE5B02"/>
    <w:rsid w:val="00BE5D8F"/>
    <w:rsid w:val="00BE5DF4"/>
    <w:rsid w:val="00BE5F2E"/>
    <w:rsid w:val="00BE5F89"/>
    <w:rsid w:val="00BE5FA6"/>
    <w:rsid w:val="00BE6337"/>
    <w:rsid w:val="00BE655F"/>
    <w:rsid w:val="00BE664E"/>
    <w:rsid w:val="00BE66DF"/>
    <w:rsid w:val="00BE67CF"/>
    <w:rsid w:val="00BE68BF"/>
    <w:rsid w:val="00BE6A2A"/>
    <w:rsid w:val="00BE6A55"/>
    <w:rsid w:val="00BE6ACB"/>
    <w:rsid w:val="00BE6B51"/>
    <w:rsid w:val="00BE6C5B"/>
    <w:rsid w:val="00BE6E69"/>
    <w:rsid w:val="00BE737F"/>
    <w:rsid w:val="00BE74CF"/>
    <w:rsid w:val="00BE77AF"/>
    <w:rsid w:val="00BE77BE"/>
    <w:rsid w:val="00BE78D6"/>
    <w:rsid w:val="00BE7951"/>
    <w:rsid w:val="00BE7B8C"/>
    <w:rsid w:val="00BE7C57"/>
    <w:rsid w:val="00BE7CC6"/>
    <w:rsid w:val="00BF0177"/>
    <w:rsid w:val="00BF0213"/>
    <w:rsid w:val="00BF0240"/>
    <w:rsid w:val="00BF02E5"/>
    <w:rsid w:val="00BF0512"/>
    <w:rsid w:val="00BF0610"/>
    <w:rsid w:val="00BF0712"/>
    <w:rsid w:val="00BF08BD"/>
    <w:rsid w:val="00BF107A"/>
    <w:rsid w:val="00BF131A"/>
    <w:rsid w:val="00BF13A9"/>
    <w:rsid w:val="00BF15C6"/>
    <w:rsid w:val="00BF186F"/>
    <w:rsid w:val="00BF1949"/>
    <w:rsid w:val="00BF1E1F"/>
    <w:rsid w:val="00BF1EAF"/>
    <w:rsid w:val="00BF1EB0"/>
    <w:rsid w:val="00BF2031"/>
    <w:rsid w:val="00BF20EE"/>
    <w:rsid w:val="00BF22AE"/>
    <w:rsid w:val="00BF23C3"/>
    <w:rsid w:val="00BF247A"/>
    <w:rsid w:val="00BF249E"/>
    <w:rsid w:val="00BF255E"/>
    <w:rsid w:val="00BF26B1"/>
    <w:rsid w:val="00BF27EF"/>
    <w:rsid w:val="00BF2945"/>
    <w:rsid w:val="00BF2A7E"/>
    <w:rsid w:val="00BF2AA8"/>
    <w:rsid w:val="00BF2B06"/>
    <w:rsid w:val="00BF2D1A"/>
    <w:rsid w:val="00BF2D22"/>
    <w:rsid w:val="00BF30D9"/>
    <w:rsid w:val="00BF31CB"/>
    <w:rsid w:val="00BF3264"/>
    <w:rsid w:val="00BF36BC"/>
    <w:rsid w:val="00BF3E7D"/>
    <w:rsid w:val="00BF4054"/>
    <w:rsid w:val="00BF40BD"/>
    <w:rsid w:val="00BF4186"/>
    <w:rsid w:val="00BF429F"/>
    <w:rsid w:val="00BF42CD"/>
    <w:rsid w:val="00BF43C7"/>
    <w:rsid w:val="00BF44EB"/>
    <w:rsid w:val="00BF4566"/>
    <w:rsid w:val="00BF4667"/>
    <w:rsid w:val="00BF48FF"/>
    <w:rsid w:val="00BF4A93"/>
    <w:rsid w:val="00BF4B26"/>
    <w:rsid w:val="00BF4BEC"/>
    <w:rsid w:val="00BF4FFA"/>
    <w:rsid w:val="00BF5876"/>
    <w:rsid w:val="00BF5A50"/>
    <w:rsid w:val="00BF5B84"/>
    <w:rsid w:val="00BF5E81"/>
    <w:rsid w:val="00BF611F"/>
    <w:rsid w:val="00BF6159"/>
    <w:rsid w:val="00BF657B"/>
    <w:rsid w:val="00BF658C"/>
    <w:rsid w:val="00BF66F9"/>
    <w:rsid w:val="00BF67C8"/>
    <w:rsid w:val="00BF68A1"/>
    <w:rsid w:val="00BF6946"/>
    <w:rsid w:val="00BF69FC"/>
    <w:rsid w:val="00BF6D7D"/>
    <w:rsid w:val="00BF6D81"/>
    <w:rsid w:val="00BF6F0C"/>
    <w:rsid w:val="00BF6F1F"/>
    <w:rsid w:val="00BF6F3B"/>
    <w:rsid w:val="00BF703E"/>
    <w:rsid w:val="00BF71F5"/>
    <w:rsid w:val="00BF73E9"/>
    <w:rsid w:val="00BF7605"/>
    <w:rsid w:val="00BF76B0"/>
    <w:rsid w:val="00BF773B"/>
    <w:rsid w:val="00BF7822"/>
    <w:rsid w:val="00BF7993"/>
    <w:rsid w:val="00BF7B48"/>
    <w:rsid w:val="00BF7D85"/>
    <w:rsid w:val="00BF7FB4"/>
    <w:rsid w:val="00C003FB"/>
    <w:rsid w:val="00C00403"/>
    <w:rsid w:val="00C00584"/>
    <w:rsid w:val="00C00892"/>
    <w:rsid w:val="00C00B22"/>
    <w:rsid w:val="00C00B2C"/>
    <w:rsid w:val="00C00D56"/>
    <w:rsid w:val="00C00D7B"/>
    <w:rsid w:val="00C00FB3"/>
    <w:rsid w:val="00C011CA"/>
    <w:rsid w:val="00C0128E"/>
    <w:rsid w:val="00C0135C"/>
    <w:rsid w:val="00C013D9"/>
    <w:rsid w:val="00C01534"/>
    <w:rsid w:val="00C015BC"/>
    <w:rsid w:val="00C01603"/>
    <w:rsid w:val="00C0179B"/>
    <w:rsid w:val="00C017EB"/>
    <w:rsid w:val="00C0186F"/>
    <w:rsid w:val="00C0194C"/>
    <w:rsid w:val="00C019CF"/>
    <w:rsid w:val="00C019FD"/>
    <w:rsid w:val="00C01BBB"/>
    <w:rsid w:val="00C01CB4"/>
    <w:rsid w:val="00C01CC1"/>
    <w:rsid w:val="00C02087"/>
    <w:rsid w:val="00C02257"/>
    <w:rsid w:val="00C0232B"/>
    <w:rsid w:val="00C02387"/>
    <w:rsid w:val="00C024D8"/>
    <w:rsid w:val="00C025D3"/>
    <w:rsid w:val="00C029DE"/>
    <w:rsid w:val="00C02F3F"/>
    <w:rsid w:val="00C0331D"/>
    <w:rsid w:val="00C03357"/>
    <w:rsid w:val="00C035CD"/>
    <w:rsid w:val="00C03759"/>
    <w:rsid w:val="00C038B4"/>
    <w:rsid w:val="00C03912"/>
    <w:rsid w:val="00C03A1A"/>
    <w:rsid w:val="00C03A48"/>
    <w:rsid w:val="00C03EC6"/>
    <w:rsid w:val="00C03F53"/>
    <w:rsid w:val="00C04034"/>
    <w:rsid w:val="00C040C3"/>
    <w:rsid w:val="00C041FB"/>
    <w:rsid w:val="00C044E8"/>
    <w:rsid w:val="00C045B1"/>
    <w:rsid w:val="00C04678"/>
    <w:rsid w:val="00C04859"/>
    <w:rsid w:val="00C048AB"/>
    <w:rsid w:val="00C04938"/>
    <w:rsid w:val="00C049DA"/>
    <w:rsid w:val="00C04BB3"/>
    <w:rsid w:val="00C04C53"/>
    <w:rsid w:val="00C04DB0"/>
    <w:rsid w:val="00C050B8"/>
    <w:rsid w:val="00C05136"/>
    <w:rsid w:val="00C054B5"/>
    <w:rsid w:val="00C054CE"/>
    <w:rsid w:val="00C055B0"/>
    <w:rsid w:val="00C0567D"/>
    <w:rsid w:val="00C05771"/>
    <w:rsid w:val="00C05852"/>
    <w:rsid w:val="00C059D0"/>
    <w:rsid w:val="00C05AFF"/>
    <w:rsid w:val="00C05E4C"/>
    <w:rsid w:val="00C0608E"/>
    <w:rsid w:val="00C060C2"/>
    <w:rsid w:val="00C060C3"/>
    <w:rsid w:val="00C06168"/>
    <w:rsid w:val="00C06202"/>
    <w:rsid w:val="00C0628D"/>
    <w:rsid w:val="00C0632E"/>
    <w:rsid w:val="00C06435"/>
    <w:rsid w:val="00C064BE"/>
    <w:rsid w:val="00C06545"/>
    <w:rsid w:val="00C065A6"/>
    <w:rsid w:val="00C06642"/>
    <w:rsid w:val="00C0669D"/>
    <w:rsid w:val="00C0676C"/>
    <w:rsid w:val="00C06828"/>
    <w:rsid w:val="00C06AA8"/>
    <w:rsid w:val="00C06AF3"/>
    <w:rsid w:val="00C06DDB"/>
    <w:rsid w:val="00C06F25"/>
    <w:rsid w:val="00C06F2B"/>
    <w:rsid w:val="00C06FFB"/>
    <w:rsid w:val="00C07036"/>
    <w:rsid w:val="00C07050"/>
    <w:rsid w:val="00C0717C"/>
    <w:rsid w:val="00C075A9"/>
    <w:rsid w:val="00C0772C"/>
    <w:rsid w:val="00C07760"/>
    <w:rsid w:val="00C0787F"/>
    <w:rsid w:val="00C07893"/>
    <w:rsid w:val="00C07A88"/>
    <w:rsid w:val="00C07B14"/>
    <w:rsid w:val="00C07B3C"/>
    <w:rsid w:val="00C07B50"/>
    <w:rsid w:val="00C07BB0"/>
    <w:rsid w:val="00C07BC1"/>
    <w:rsid w:val="00C07C4B"/>
    <w:rsid w:val="00C07C78"/>
    <w:rsid w:val="00C101B5"/>
    <w:rsid w:val="00C10327"/>
    <w:rsid w:val="00C1033D"/>
    <w:rsid w:val="00C10933"/>
    <w:rsid w:val="00C1098A"/>
    <w:rsid w:val="00C10DB9"/>
    <w:rsid w:val="00C10E1B"/>
    <w:rsid w:val="00C10FAD"/>
    <w:rsid w:val="00C10FFA"/>
    <w:rsid w:val="00C11081"/>
    <w:rsid w:val="00C110C2"/>
    <w:rsid w:val="00C11193"/>
    <w:rsid w:val="00C1120E"/>
    <w:rsid w:val="00C112D1"/>
    <w:rsid w:val="00C113B5"/>
    <w:rsid w:val="00C11576"/>
    <w:rsid w:val="00C115EB"/>
    <w:rsid w:val="00C11619"/>
    <w:rsid w:val="00C119E4"/>
    <w:rsid w:val="00C11BC9"/>
    <w:rsid w:val="00C11BFC"/>
    <w:rsid w:val="00C11C44"/>
    <w:rsid w:val="00C11D2F"/>
    <w:rsid w:val="00C11D38"/>
    <w:rsid w:val="00C11E1C"/>
    <w:rsid w:val="00C12269"/>
    <w:rsid w:val="00C122AF"/>
    <w:rsid w:val="00C123B7"/>
    <w:rsid w:val="00C124D6"/>
    <w:rsid w:val="00C126C4"/>
    <w:rsid w:val="00C127BA"/>
    <w:rsid w:val="00C1284C"/>
    <w:rsid w:val="00C128C5"/>
    <w:rsid w:val="00C12F90"/>
    <w:rsid w:val="00C12FD1"/>
    <w:rsid w:val="00C1300B"/>
    <w:rsid w:val="00C13317"/>
    <w:rsid w:val="00C13688"/>
    <w:rsid w:val="00C13807"/>
    <w:rsid w:val="00C138D5"/>
    <w:rsid w:val="00C140C4"/>
    <w:rsid w:val="00C143C7"/>
    <w:rsid w:val="00C145F9"/>
    <w:rsid w:val="00C1465F"/>
    <w:rsid w:val="00C146F5"/>
    <w:rsid w:val="00C14742"/>
    <w:rsid w:val="00C14904"/>
    <w:rsid w:val="00C14A76"/>
    <w:rsid w:val="00C14B00"/>
    <w:rsid w:val="00C1523A"/>
    <w:rsid w:val="00C154B4"/>
    <w:rsid w:val="00C15679"/>
    <w:rsid w:val="00C15704"/>
    <w:rsid w:val="00C1591A"/>
    <w:rsid w:val="00C15A25"/>
    <w:rsid w:val="00C15C31"/>
    <w:rsid w:val="00C15DDB"/>
    <w:rsid w:val="00C1678A"/>
    <w:rsid w:val="00C16C7B"/>
    <w:rsid w:val="00C16D8D"/>
    <w:rsid w:val="00C16EFB"/>
    <w:rsid w:val="00C172B7"/>
    <w:rsid w:val="00C174BE"/>
    <w:rsid w:val="00C175E0"/>
    <w:rsid w:val="00C1790F"/>
    <w:rsid w:val="00C17A56"/>
    <w:rsid w:val="00C17B0C"/>
    <w:rsid w:val="00C17B74"/>
    <w:rsid w:val="00C17ED0"/>
    <w:rsid w:val="00C17EFA"/>
    <w:rsid w:val="00C20186"/>
    <w:rsid w:val="00C20204"/>
    <w:rsid w:val="00C203FE"/>
    <w:rsid w:val="00C2050C"/>
    <w:rsid w:val="00C2058F"/>
    <w:rsid w:val="00C2080B"/>
    <w:rsid w:val="00C20A1D"/>
    <w:rsid w:val="00C20D05"/>
    <w:rsid w:val="00C20F7D"/>
    <w:rsid w:val="00C213D4"/>
    <w:rsid w:val="00C215EC"/>
    <w:rsid w:val="00C21722"/>
    <w:rsid w:val="00C21929"/>
    <w:rsid w:val="00C21997"/>
    <w:rsid w:val="00C219AC"/>
    <w:rsid w:val="00C21B39"/>
    <w:rsid w:val="00C21B65"/>
    <w:rsid w:val="00C21C1B"/>
    <w:rsid w:val="00C21CF4"/>
    <w:rsid w:val="00C21D93"/>
    <w:rsid w:val="00C21E4D"/>
    <w:rsid w:val="00C22072"/>
    <w:rsid w:val="00C22319"/>
    <w:rsid w:val="00C22382"/>
    <w:rsid w:val="00C22440"/>
    <w:rsid w:val="00C2258A"/>
    <w:rsid w:val="00C2275E"/>
    <w:rsid w:val="00C22E0B"/>
    <w:rsid w:val="00C22FAB"/>
    <w:rsid w:val="00C23055"/>
    <w:rsid w:val="00C233DA"/>
    <w:rsid w:val="00C23469"/>
    <w:rsid w:val="00C234CA"/>
    <w:rsid w:val="00C235A5"/>
    <w:rsid w:val="00C237CC"/>
    <w:rsid w:val="00C238BC"/>
    <w:rsid w:val="00C23CF6"/>
    <w:rsid w:val="00C23D47"/>
    <w:rsid w:val="00C23D6B"/>
    <w:rsid w:val="00C23DAC"/>
    <w:rsid w:val="00C23DB4"/>
    <w:rsid w:val="00C23F00"/>
    <w:rsid w:val="00C24024"/>
    <w:rsid w:val="00C24168"/>
    <w:rsid w:val="00C246DD"/>
    <w:rsid w:val="00C2471E"/>
    <w:rsid w:val="00C24772"/>
    <w:rsid w:val="00C2479D"/>
    <w:rsid w:val="00C24858"/>
    <w:rsid w:val="00C24AAA"/>
    <w:rsid w:val="00C24D0C"/>
    <w:rsid w:val="00C2501A"/>
    <w:rsid w:val="00C2501F"/>
    <w:rsid w:val="00C25084"/>
    <w:rsid w:val="00C250C0"/>
    <w:rsid w:val="00C253C6"/>
    <w:rsid w:val="00C254A6"/>
    <w:rsid w:val="00C25804"/>
    <w:rsid w:val="00C2580F"/>
    <w:rsid w:val="00C25928"/>
    <w:rsid w:val="00C25940"/>
    <w:rsid w:val="00C259E2"/>
    <w:rsid w:val="00C25BD8"/>
    <w:rsid w:val="00C25BE5"/>
    <w:rsid w:val="00C25C70"/>
    <w:rsid w:val="00C25C7F"/>
    <w:rsid w:val="00C25D47"/>
    <w:rsid w:val="00C25D4E"/>
    <w:rsid w:val="00C25E93"/>
    <w:rsid w:val="00C26113"/>
    <w:rsid w:val="00C26156"/>
    <w:rsid w:val="00C26192"/>
    <w:rsid w:val="00C261B2"/>
    <w:rsid w:val="00C26343"/>
    <w:rsid w:val="00C26640"/>
    <w:rsid w:val="00C26815"/>
    <w:rsid w:val="00C269A3"/>
    <w:rsid w:val="00C26C85"/>
    <w:rsid w:val="00C26EFF"/>
    <w:rsid w:val="00C27051"/>
    <w:rsid w:val="00C2711B"/>
    <w:rsid w:val="00C2738B"/>
    <w:rsid w:val="00C27595"/>
    <w:rsid w:val="00C27605"/>
    <w:rsid w:val="00C27712"/>
    <w:rsid w:val="00C27741"/>
    <w:rsid w:val="00C2782F"/>
    <w:rsid w:val="00C2787D"/>
    <w:rsid w:val="00C2793D"/>
    <w:rsid w:val="00C2794A"/>
    <w:rsid w:val="00C279A3"/>
    <w:rsid w:val="00C27AC9"/>
    <w:rsid w:val="00C27B77"/>
    <w:rsid w:val="00C27B80"/>
    <w:rsid w:val="00C27C12"/>
    <w:rsid w:val="00C27E9D"/>
    <w:rsid w:val="00C30059"/>
    <w:rsid w:val="00C3006D"/>
    <w:rsid w:val="00C3015E"/>
    <w:rsid w:val="00C301BE"/>
    <w:rsid w:val="00C303F0"/>
    <w:rsid w:val="00C304FA"/>
    <w:rsid w:val="00C30660"/>
    <w:rsid w:val="00C30713"/>
    <w:rsid w:val="00C3097B"/>
    <w:rsid w:val="00C3098E"/>
    <w:rsid w:val="00C30BA7"/>
    <w:rsid w:val="00C30CF4"/>
    <w:rsid w:val="00C30D1F"/>
    <w:rsid w:val="00C30E61"/>
    <w:rsid w:val="00C30ED5"/>
    <w:rsid w:val="00C3100C"/>
    <w:rsid w:val="00C3116C"/>
    <w:rsid w:val="00C3132F"/>
    <w:rsid w:val="00C31CB2"/>
    <w:rsid w:val="00C31DBB"/>
    <w:rsid w:val="00C320B8"/>
    <w:rsid w:val="00C322AE"/>
    <w:rsid w:val="00C3237E"/>
    <w:rsid w:val="00C323AE"/>
    <w:rsid w:val="00C3246E"/>
    <w:rsid w:val="00C3266F"/>
    <w:rsid w:val="00C32842"/>
    <w:rsid w:val="00C3295F"/>
    <w:rsid w:val="00C32A56"/>
    <w:rsid w:val="00C32C04"/>
    <w:rsid w:val="00C32C1C"/>
    <w:rsid w:val="00C32DF7"/>
    <w:rsid w:val="00C33063"/>
    <w:rsid w:val="00C33215"/>
    <w:rsid w:val="00C3323E"/>
    <w:rsid w:val="00C332E5"/>
    <w:rsid w:val="00C333B5"/>
    <w:rsid w:val="00C33810"/>
    <w:rsid w:val="00C33B50"/>
    <w:rsid w:val="00C33CA6"/>
    <w:rsid w:val="00C33E4B"/>
    <w:rsid w:val="00C3406C"/>
    <w:rsid w:val="00C340C1"/>
    <w:rsid w:val="00C343A9"/>
    <w:rsid w:val="00C343F5"/>
    <w:rsid w:val="00C3442B"/>
    <w:rsid w:val="00C345CB"/>
    <w:rsid w:val="00C3464E"/>
    <w:rsid w:val="00C3490B"/>
    <w:rsid w:val="00C34CB2"/>
    <w:rsid w:val="00C35014"/>
    <w:rsid w:val="00C35063"/>
    <w:rsid w:val="00C3531A"/>
    <w:rsid w:val="00C353A8"/>
    <w:rsid w:val="00C3552A"/>
    <w:rsid w:val="00C356AC"/>
    <w:rsid w:val="00C3575E"/>
    <w:rsid w:val="00C35B1B"/>
    <w:rsid w:val="00C35B9A"/>
    <w:rsid w:val="00C35BFE"/>
    <w:rsid w:val="00C35C04"/>
    <w:rsid w:val="00C36008"/>
    <w:rsid w:val="00C362A0"/>
    <w:rsid w:val="00C363A1"/>
    <w:rsid w:val="00C36662"/>
    <w:rsid w:val="00C36863"/>
    <w:rsid w:val="00C368E9"/>
    <w:rsid w:val="00C36B32"/>
    <w:rsid w:val="00C36B90"/>
    <w:rsid w:val="00C36BB5"/>
    <w:rsid w:val="00C36C57"/>
    <w:rsid w:val="00C36EA3"/>
    <w:rsid w:val="00C36F78"/>
    <w:rsid w:val="00C36F9B"/>
    <w:rsid w:val="00C372A8"/>
    <w:rsid w:val="00C372D8"/>
    <w:rsid w:val="00C37353"/>
    <w:rsid w:val="00C376D4"/>
    <w:rsid w:val="00C377D5"/>
    <w:rsid w:val="00C377F7"/>
    <w:rsid w:val="00C37907"/>
    <w:rsid w:val="00C379B8"/>
    <w:rsid w:val="00C37AB4"/>
    <w:rsid w:val="00C37B5C"/>
    <w:rsid w:val="00C37C05"/>
    <w:rsid w:val="00C37DB7"/>
    <w:rsid w:val="00C37E65"/>
    <w:rsid w:val="00C37F2A"/>
    <w:rsid w:val="00C37FCE"/>
    <w:rsid w:val="00C403D2"/>
    <w:rsid w:val="00C403DE"/>
    <w:rsid w:val="00C40477"/>
    <w:rsid w:val="00C4059B"/>
    <w:rsid w:val="00C405B2"/>
    <w:rsid w:val="00C40ADB"/>
    <w:rsid w:val="00C40BD9"/>
    <w:rsid w:val="00C40CCD"/>
    <w:rsid w:val="00C40D0D"/>
    <w:rsid w:val="00C40D5F"/>
    <w:rsid w:val="00C40E75"/>
    <w:rsid w:val="00C40EE2"/>
    <w:rsid w:val="00C414DB"/>
    <w:rsid w:val="00C41504"/>
    <w:rsid w:val="00C41647"/>
    <w:rsid w:val="00C41681"/>
    <w:rsid w:val="00C41830"/>
    <w:rsid w:val="00C41831"/>
    <w:rsid w:val="00C419B8"/>
    <w:rsid w:val="00C41A95"/>
    <w:rsid w:val="00C41DA4"/>
    <w:rsid w:val="00C41F40"/>
    <w:rsid w:val="00C41F7B"/>
    <w:rsid w:val="00C420CF"/>
    <w:rsid w:val="00C42106"/>
    <w:rsid w:val="00C42401"/>
    <w:rsid w:val="00C42729"/>
    <w:rsid w:val="00C428CB"/>
    <w:rsid w:val="00C42967"/>
    <w:rsid w:val="00C429A4"/>
    <w:rsid w:val="00C42B47"/>
    <w:rsid w:val="00C42B66"/>
    <w:rsid w:val="00C42DF0"/>
    <w:rsid w:val="00C42E84"/>
    <w:rsid w:val="00C42EC8"/>
    <w:rsid w:val="00C42F69"/>
    <w:rsid w:val="00C42F8B"/>
    <w:rsid w:val="00C43009"/>
    <w:rsid w:val="00C431B5"/>
    <w:rsid w:val="00C431C6"/>
    <w:rsid w:val="00C43290"/>
    <w:rsid w:val="00C4391A"/>
    <w:rsid w:val="00C439F6"/>
    <w:rsid w:val="00C4416A"/>
    <w:rsid w:val="00C44199"/>
    <w:rsid w:val="00C446D5"/>
    <w:rsid w:val="00C4474C"/>
    <w:rsid w:val="00C44CFD"/>
    <w:rsid w:val="00C44D41"/>
    <w:rsid w:val="00C44E09"/>
    <w:rsid w:val="00C44E72"/>
    <w:rsid w:val="00C44EEB"/>
    <w:rsid w:val="00C44F33"/>
    <w:rsid w:val="00C4523B"/>
    <w:rsid w:val="00C45348"/>
    <w:rsid w:val="00C455B1"/>
    <w:rsid w:val="00C457E9"/>
    <w:rsid w:val="00C45824"/>
    <w:rsid w:val="00C45A58"/>
    <w:rsid w:val="00C45AA0"/>
    <w:rsid w:val="00C45C14"/>
    <w:rsid w:val="00C45C76"/>
    <w:rsid w:val="00C45C84"/>
    <w:rsid w:val="00C45D02"/>
    <w:rsid w:val="00C45D3C"/>
    <w:rsid w:val="00C45E44"/>
    <w:rsid w:val="00C460E7"/>
    <w:rsid w:val="00C461DC"/>
    <w:rsid w:val="00C462B5"/>
    <w:rsid w:val="00C46418"/>
    <w:rsid w:val="00C4659D"/>
    <w:rsid w:val="00C465F0"/>
    <w:rsid w:val="00C4690F"/>
    <w:rsid w:val="00C46940"/>
    <w:rsid w:val="00C46AB5"/>
    <w:rsid w:val="00C46D76"/>
    <w:rsid w:val="00C46DA5"/>
    <w:rsid w:val="00C46F54"/>
    <w:rsid w:val="00C46FE9"/>
    <w:rsid w:val="00C47217"/>
    <w:rsid w:val="00C47285"/>
    <w:rsid w:val="00C472C5"/>
    <w:rsid w:val="00C473E4"/>
    <w:rsid w:val="00C47476"/>
    <w:rsid w:val="00C47599"/>
    <w:rsid w:val="00C47729"/>
    <w:rsid w:val="00C47853"/>
    <w:rsid w:val="00C47A44"/>
    <w:rsid w:val="00C47B07"/>
    <w:rsid w:val="00C47D76"/>
    <w:rsid w:val="00C50184"/>
    <w:rsid w:val="00C50363"/>
    <w:rsid w:val="00C503E8"/>
    <w:rsid w:val="00C50741"/>
    <w:rsid w:val="00C5081C"/>
    <w:rsid w:val="00C50B22"/>
    <w:rsid w:val="00C50B6E"/>
    <w:rsid w:val="00C50C26"/>
    <w:rsid w:val="00C50C8C"/>
    <w:rsid w:val="00C50F18"/>
    <w:rsid w:val="00C50F40"/>
    <w:rsid w:val="00C5103F"/>
    <w:rsid w:val="00C511EE"/>
    <w:rsid w:val="00C512A1"/>
    <w:rsid w:val="00C513A4"/>
    <w:rsid w:val="00C51426"/>
    <w:rsid w:val="00C517F0"/>
    <w:rsid w:val="00C517F9"/>
    <w:rsid w:val="00C51B2A"/>
    <w:rsid w:val="00C51B5C"/>
    <w:rsid w:val="00C51BBA"/>
    <w:rsid w:val="00C51C84"/>
    <w:rsid w:val="00C5213D"/>
    <w:rsid w:val="00C52188"/>
    <w:rsid w:val="00C521C8"/>
    <w:rsid w:val="00C52345"/>
    <w:rsid w:val="00C5261A"/>
    <w:rsid w:val="00C529B3"/>
    <w:rsid w:val="00C52A1C"/>
    <w:rsid w:val="00C52D6F"/>
    <w:rsid w:val="00C532F6"/>
    <w:rsid w:val="00C533F1"/>
    <w:rsid w:val="00C536B0"/>
    <w:rsid w:val="00C536B1"/>
    <w:rsid w:val="00C537D8"/>
    <w:rsid w:val="00C53865"/>
    <w:rsid w:val="00C53B26"/>
    <w:rsid w:val="00C53B7F"/>
    <w:rsid w:val="00C53BC7"/>
    <w:rsid w:val="00C53C08"/>
    <w:rsid w:val="00C53CF1"/>
    <w:rsid w:val="00C53DC4"/>
    <w:rsid w:val="00C53FA6"/>
    <w:rsid w:val="00C54132"/>
    <w:rsid w:val="00C543E4"/>
    <w:rsid w:val="00C5460D"/>
    <w:rsid w:val="00C547A2"/>
    <w:rsid w:val="00C549C0"/>
    <w:rsid w:val="00C54E44"/>
    <w:rsid w:val="00C54EA9"/>
    <w:rsid w:val="00C54F16"/>
    <w:rsid w:val="00C55238"/>
    <w:rsid w:val="00C552D1"/>
    <w:rsid w:val="00C5541E"/>
    <w:rsid w:val="00C55484"/>
    <w:rsid w:val="00C55542"/>
    <w:rsid w:val="00C55633"/>
    <w:rsid w:val="00C55769"/>
    <w:rsid w:val="00C55905"/>
    <w:rsid w:val="00C55A44"/>
    <w:rsid w:val="00C55C4E"/>
    <w:rsid w:val="00C55C8C"/>
    <w:rsid w:val="00C55E1D"/>
    <w:rsid w:val="00C5603E"/>
    <w:rsid w:val="00C56230"/>
    <w:rsid w:val="00C56261"/>
    <w:rsid w:val="00C562E6"/>
    <w:rsid w:val="00C563DD"/>
    <w:rsid w:val="00C56688"/>
    <w:rsid w:val="00C56A4A"/>
    <w:rsid w:val="00C56A69"/>
    <w:rsid w:val="00C56A9B"/>
    <w:rsid w:val="00C56B91"/>
    <w:rsid w:val="00C56C07"/>
    <w:rsid w:val="00C56CED"/>
    <w:rsid w:val="00C57274"/>
    <w:rsid w:val="00C573A4"/>
    <w:rsid w:val="00C574BA"/>
    <w:rsid w:val="00C574FF"/>
    <w:rsid w:val="00C57573"/>
    <w:rsid w:val="00C57977"/>
    <w:rsid w:val="00C57981"/>
    <w:rsid w:val="00C57999"/>
    <w:rsid w:val="00C579FF"/>
    <w:rsid w:val="00C57A4E"/>
    <w:rsid w:val="00C57D38"/>
    <w:rsid w:val="00C6004F"/>
    <w:rsid w:val="00C603AF"/>
    <w:rsid w:val="00C60458"/>
    <w:rsid w:val="00C604A9"/>
    <w:rsid w:val="00C607F6"/>
    <w:rsid w:val="00C608FD"/>
    <w:rsid w:val="00C60963"/>
    <w:rsid w:val="00C60B3B"/>
    <w:rsid w:val="00C60D9D"/>
    <w:rsid w:val="00C60E30"/>
    <w:rsid w:val="00C60FDB"/>
    <w:rsid w:val="00C60FE3"/>
    <w:rsid w:val="00C6102C"/>
    <w:rsid w:val="00C612B8"/>
    <w:rsid w:val="00C614C4"/>
    <w:rsid w:val="00C6152C"/>
    <w:rsid w:val="00C61994"/>
    <w:rsid w:val="00C61AFD"/>
    <w:rsid w:val="00C61CDC"/>
    <w:rsid w:val="00C61E38"/>
    <w:rsid w:val="00C61F49"/>
    <w:rsid w:val="00C61FC7"/>
    <w:rsid w:val="00C621E2"/>
    <w:rsid w:val="00C626CC"/>
    <w:rsid w:val="00C62871"/>
    <w:rsid w:val="00C62C53"/>
    <w:rsid w:val="00C62CBF"/>
    <w:rsid w:val="00C62DA9"/>
    <w:rsid w:val="00C62DD2"/>
    <w:rsid w:val="00C62F5D"/>
    <w:rsid w:val="00C63020"/>
    <w:rsid w:val="00C630E9"/>
    <w:rsid w:val="00C632D7"/>
    <w:rsid w:val="00C637C4"/>
    <w:rsid w:val="00C63828"/>
    <w:rsid w:val="00C638D7"/>
    <w:rsid w:val="00C63AEB"/>
    <w:rsid w:val="00C63BAA"/>
    <w:rsid w:val="00C63CBC"/>
    <w:rsid w:val="00C63CE9"/>
    <w:rsid w:val="00C63D2C"/>
    <w:rsid w:val="00C63EC9"/>
    <w:rsid w:val="00C64021"/>
    <w:rsid w:val="00C6428D"/>
    <w:rsid w:val="00C643AD"/>
    <w:rsid w:val="00C645F1"/>
    <w:rsid w:val="00C64702"/>
    <w:rsid w:val="00C64771"/>
    <w:rsid w:val="00C6486B"/>
    <w:rsid w:val="00C648EB"/>
    <w:rsid w:val="00C64919"/>
    <w:rsid w:val="00C64A38"/>
    <w:rsid w:val="00C64AE4"/>
    <w:rsid w:val="00C64B0C"/>
    <w:rsid w:val="00C64BE6"/>
    <w:rsid w:val="00C64E63"/>
    <w:rsid w:val="00C64F45"/>
    <w:rsid w:val="00C65200"/>
    <w:rsid w:val="00C65266"/>
    <w:rsid w:val="00C6529A"/>
    <w:rsid w:val="00C655E5"/>
    <w:rsid w:val="00C65630"/>
    <w:rsid w:val="00C65683"/>
    <w:rsid w:val="00C656E8"/>
    <w:rsid w:val="00C65A02"/>
    <w:rsid w:val="00C65AE8"/>
    <w:rsid w:val="00C65B31"/>
    <w:rsid w:val="00C65BB7"/>
    <w:rsid w:val="00C65C5F"/>
    <w:rsid w:val="00C65D1E"/>
    <w:rsid w:val="00C65F21"/>
    <w:rsid w:val="00C661B0"/>
    <w:rsid w:val="00C66255"/>
    <w:rsid w:val="00C662B1"/>
    <w:rsid w:val="00C663D7"/>
    <w:rsid w:val="00C6670D"/>
    <w:rsid w:val="00C667E0"/>
    <w:rsid w:val="00C66BA3"/>
    <w:rsid w:val="00C66BE2"/>
    <w:rsid w:val="00C66BF8"/>
    <w:rsid w:val="00C66D00"/>
    <w:rsid w:val="00C6702C"/>
    <w:rsid w:val="00C67041"/>
    <w:rsid w:val="00C670AC"/>
    <w:rsid w:val="00C67102"/>
    <w:rsid w:val="00C67127"/>
    <w:rsid w:val="00C67294"/>
    <w:rsid w:val="00C67401"/>
    <w:rsid w:val="00C67486"/>
    <w:rsid w:val="00C675D6"/>
    <w:rsid w:val="00C67649"/>
    <w:rsid w:val="00C67B10"/>
    <w:rsid w:val="00C67BA4"/>
    <w:rsid w:val="00C67D37"/>
    <w:rsid w:val="00C67D3A"/>
    <w:rsid w:val="00C67DEB"/>
    <w:rsid w:val="00C70058"/>
    <w:rsid w:val="00C701DB"/>
    <w:rsid w:val="00C7030A"/>
    <w:rsid w:val="00C703B5"/>
    <w:rsid w:val="00C70482"/>
    <w:rsid w:val="00C705C9"/>
    <w:rsid w:val="00C706B9"/>
    <w:rsid w:val="00C7081A"/>
    <w:rsid w:val="00C70A0D"/>
    <w:rsid w:val="00C70AA8"/>
    <w:rsid w:val="00C70BFC"/>
    <w:rsid w:val="00C70D6D"/>
    <w:rsid w:val="00C70FE2"/>
    <w:rsid w:val="00C7152D"/>
    <w:rsid w:val="00C716A2"/>
    <w:rsid w:val="00C7177E"/>
    <w:rsid w:val="00C71985"/>
    <w:rsid w:val="00C719AC"/>
    <w:rsid w:val="00C71A5F"/>
    <w:rsid w:val="00C71BDE"/>
    <w:rsid w:val="00C71CCF"/>
    <w:rsid w:val="00C71CDB"/>
    <w:rsid w:val="00C71D6D"/>
    <w:rsid w:val="00C71E03"/>
    <w:rsid w:val="00C721E2"/>
    <w:rsid w:val="00C722A0"/>
    <w:rsid w:val="00C7257A"/>
    <w:rsid w:val="00C725AB"/>
    <w:rsid w:val="00C726BD"/>
    <w:rsid w:val="00C726E3"/>
    <w:rsid w:val="00C72A7D"/>
    <w:rsid w:val="00C72A7E"/>
    <w:rsid w:val="00C72AEC"/>
    <w:rsid w:val="00C72DE9"/>
    <w:rsid w:val="00C72DF8"/>
    <w:rsid w:val="00C732BF"/>
    <w:rsid w:val="00C73612"/>
    <w:rsid w:val="00C73694"/>
    <w:rsid w:val="00C7380C"/>
    <w:rsid w:val="00C7381C"/>
    <w:rsid w:val="00C739FA"/>
    <w:rsid w:val="00C73AC5"/>
    <w:rsid w:val="00C73B51"/>
    <w:rsid w:val="00C73BE6"/>
    <w:rsid w:val="00C73D73"/>
    <w:rsid w:val="00C73DA4"/>
    <w:rsid w:val="00C741E2"/>
    <w:rsid w:val="00C744FB"/>
    <w:rsid w:val="00C74584"/>
    <w:rsid w:val="00C745AE"/>
    <w:rsid w:val="00C74607"/>
    <w:rsid w:val="00C74622"/>
    <w:rsid w:val="00C746C9"/>
    <w:rsid w:val="00C746EC"/>
    <w:rsid w:val="00C7480F"/>
    <w:rsid w:val="00C74953"/>
    <w:rsid w:val="00C74B1C"/>
    <w:rsid w:val="00C74BBC"/>
    <w:rsid w:val="00C74D74"/>
    <w:rsid w:val="00C74DFD"/>
    <w:rsid w:val="00C74FE9"/>
    <w:rsid w:val="00C7541D"/>
    <w:rsid w:val="00C7549E"/>
    <w:rsid w:val="00C75535"/>
    <w:rsid w:val="00C7554E"/>
    <w:rsid w:val="00C75613"/>
    <w:rsid w:val="00C758AF"/>
    <w:rsid w:val="00C759AE"/>
    <w:rsid w:val="00C75A36"/>
    <w:rsid w:val="00C75C26"/>
    <w:rsid w:val="00C75C28"/>
    <w:rsid w:val="00C762FE"/>
    <w:rsid w:val="00C76349"/>
    <w:rsid w:val="00C763F0"/>
    <w:rsid w:val="00C76937"/>
    <w:rsid w:val="00C7696D"/>
    <w:rsid w:val="00C76980"/>
    <w:rsid w:val="00C76AFD"/>
    <w:rsid w:val="00C76C2C"/>
    <w:rsid w:val="00C76FAE"/>
    <w:rsid w:val="00C76FB7"/>
    <w:rsid w:val="00C77465"/>
    <w:rsid w:val="00C774ED"/>
    <w:rsid w:val="00C777B1"/>
    <w:rsid w:val="00C77951"/>
    <w:rsid w:val="00C77A2F"/>
    <w:rsid w:val="00C77A71"/>
    <w:rsid w:val="00C77B2C"/>
    <w:rsid w:val="00C8010C"/>
    <w:rsid w:val="00C80165"/>
    <w:rsid w:val="00C802B7"/>
    <w:rsid w:val="00C803A6"/>
    <w:rsid w:val="00C80581"/>
    <w:rsid w:val="00C806A0"/>
    <w:rsid w:val="00C808B8"/>
    <w:rsid w:val="00C80AB7"/>
    <w:rsid w:val="00C80B0C"/>
    <w:rsid w:val="00C80B1B"/>
    <w:rsid w:val="00C80BD5"/>
    <w:rsid w:val="00C80DCA"/>
    <w:rsid w:val="00C80DF5"/>
    <w:rsid w:val="00C80FF1"/>
    <w:rsid w:val="00C81084"/>
    <w:rsid w:val="00C811C8"/>
    <w:rsid w:val="00C81434"/>
    <w:rsid w:val="00C8153F"/>
    <w:rsid w:val="00C81597"/>
    <w:rsid w:val="00C815BD"/>
    <w:rsid w:val="00C815F2"/>
    <w:rsid w:val="00C8161F"/>
    <w:rsid w:val="00C817B9"/>
    <w:rsid w:val="00C81888"/>
    <w:rsid w:val="00C819BE"/>
    <w:rsid w:val="00C819EA"/>
    <w:rsid w:val="00C81A7A"/>
    <w:rsid w:val="00C81D35"/>
    <w:rsid w:val="00C8217B"/>
    <w:rsid w:val="00C82EB6"/>
    <w:rsid w:val="00C82F1C"/>
    <w:rsid w:val="00C8300D"/>
    <w:rsid w:val="00C832D4"/>
    <w:rsid w:val="00C832DB"/>
    <w:rsid w:val="00C8336E"/>
    <w:rsid w:val="00C83596"/>
    <w:rsid w:val="00C835F8"/>
    <w:rsid w:val="00C83883"/>
    <w:rsid w:val="00C839AF"/>
    <w:rsid w:val="00C839F4"/>
    <w:rsid w:val="00C83AFF"/>
    <w:rsid w:val="00C83B15"/>
    <w:rsid w:val="00C83BF9"/>
    <w:rsid w:val="00C83C41"/>
    <w:rsid w:val="00C83E1B"/>
    <w:rsid w:val="00C83FEB"/>
    <w:rsid w:val="00C84342"/>
    <w:rsid w:val="00C843FE"/>
    <w:rsid w:val="00C84455"/>
    <w:rsid w:val="00C8453D"/>
    <w:rsid w:val="00C84660"/>
    <w:rsid w:val="00C84691"/>
    <w:rsid w:val="00C847FC"/>
    <w:rsid w:val="00C84A45"/>
    <w:rsid w:val="00C84C4B"/>
    <w:rsid w:val="00C84E91"/>
    <w:rsid w:val="00C85195"/>
    <w:rsid w:val="00C852DA"/>
    <w:rsid w:val="00C85391"/>
    <w:rsid w:val="00C85603"/>
    <w:rsid w:val="00C85B9C"/>
    <w:rsid w:val="00C85E2E"/>
    <w:rsid w:val="00C85E37"/>
    <w:rsid w:val="00C85EB9"/>
    <w:rsid w:val="00C862D4"/>
    <w:rsid w:val="00C862FF"/>
    <w:rsid w:val="00C866E4"/>
    <w:rsid w:val="00C86724"/>
    <w:rsid w:val="00C868EB"/>
    <w:rsid w:val="00C8695F"/>
    <w:rsid w:val="00C86CB5"/>
    <w:rsid w:val="00C86DDE"/>
    <w:rsid w:val="00C86FC9"/>
    <w:rsid w:val="00C871E8"/>
    <w:rsid w:val="00C8724E"/>
    <w:rsid w:val="00C872E1"/>
    <w:rsid w:val="00C874E6"/>
    <w:rsid w:val="00C87682"/>
    <w:rsid w:val="00C8781F"/>
    <w:rsid w:val="00C878B4"/>
    <w:rsid w:val="00C879D3"/>
    <w:rsid w:val="00C87AB5"/>
    <w:rsid w:val="00C87C3E"/>
    <w:rsid w:val="00C87C4A"/>
    <w:rsid w:val="00C87F0D"/>
    <w:rsid w:val="00C90032"/>
    <w:rsid w:val="00C902DD"/>
    <w:rsid w:val="00C90444"/>
    <w:rsid w:val="00C90530"/>
    <w:rsid w:val="00C905A0"/>
    <w:rsid w:val="00C9066E"/>
    <w:rsid w:val="00C907F9"/>
    <w:rsid w:val="00C9089D"/>
    <w:rsid w:val="00C90981"/>
    <w:rsid w:val="00C90A3E"/>
    <w:rsid w:val="00C90B90"/>
    <w:rsid w:val="00C910DF"/>
    <w:rsid w:val="00C910F2"/>
    <w:rsid w:val="00C91231"/>
    <w:rsid w:val="00C917AE"/>
    <w:rsid w:val="00C91B92"/>
    <w:rsid w:val="00C91DA5"/>
    <w:rsid w:val="00C91DF4"/>
    <w:rsid w:val="00C92051"/>
    <w:rsid w:val="00C9224F"/>
    <w:rsid w:val="00C92337"/>
    <w:rsid w:val="00C923C8"/>
    <w:rsid w:val="00C92456"/>
    <w:rsid w:val="00C92488"/>
    <w:rsid w:val="00C9277B"/>
    <w:rsid w:val="00C9278C"/>
    <w:rsid w:val="00C92816"/>
    <w:rsid w:val="00C928B5"/>
    <w:rsid w:val="00C92A53"/>
    <w:rsid w:val="00C92C5A"/>
    <w:rsid w:val="00C92CEC"/>
    <w:rsid w:val="00C92EEB"/>
    <w:rsid w:val="00C93039"/>
    <w:rsid w:val="00C93098"/>
    <w:rsid w:val="00C931C6"/>
    <w:rsid w:val="00C9322A"/>
    <w:rsid w:val="00C9331B"/>
    <w:rsid w:val="00C93476"/>
    <w:rsid w:val="00C93882"/>
    <w:rsid w:val="00C93972"/>
    <w:rsid w:val="00C93A73"/>
    <w:rsid w:val="00C93A8E"/>
    <w:rsid w:val="00C93C4C"/>
    <w:rsid w:val="00C93CE7"/>
    <w:rsid w:val="00C93D0F"/>
    <w:rsid w:val="00C93D58"/>
    <w:rsid w:val="00C93EE1"/>
    <w:rsid w:val="00C940A5"/>
    <w:rsid w:val="00C940B1"/>
    <w:rsid w:val="00C940E1"/>
    <w:rsid w:val="00C941D1"/>
    <w:rsid w:val="00C94398"/>
    <w:rsid w:val="00C945D2"/>
    <w:rsid w:val="00C94663"/>
    <w:rsid w:val="00C94986"/>
    <w:rsid w:val="00C949B3"/>
    <w:rsid w:val="00C949D1"/>
    <w:rsid w:val="00C94AFA"/>
    <w:rsid w:val="00C94B74"/>
    <w:rsid w:val="00C94D70"/>
    <w:rsid w:val="00C951A8"/>
    <w:rsid w:val="00C95221"/>
    <w:rsid w:val="00C9528E"/>
    <w:rsid w:val="00C952EC"/>
    <w:rsid w:val="00C95330"/>
    <w:rsid w:val="00C95342"/>
    <w:rsid w:val="00C95408"/>
    <w:rsid w:val="00C95811"/>
    <w:rsid w:val="00C95A16"/>
    <w:rsid w:val="00C95CD8"/>
    <w:rsid w:val="00C95DC1"/>
    <w:rsid w:val="00C9612E"/>
    <w:rsid w:val="00C96203"/>
    <w:rsid w:val="00C9624C"/>
    <w:rsid w:val="00C96653"/>
    <w:rsid w:val="00C9667D"/>
    <w:rsid w:val="00C96933"/>
    <w:rsid w:val="00C96967"/>
    <w:rsid w:val="00C96A44"/>
    <w:rsid w:val="00C96C29"/>
    <w:rsid w:val="00C96C53"/>
    <w:rsid w:val="00C96DE8"/>
    <w:rsid w:val="00C96EE5"/>
    <w:rsid w:val="00C96F3A"/>
    <w:rsid w:val="00C97437"/>
    <w:rsid w:val="00C97679"/>
    <w:rsid w:val="00C977D2"/>
    <w:rsid w:val="00C97850"/>
    <w:rsid w:val="00C97A04"/>
    <w:rsid w:val="00C97A5F"/>
    <w:rsid w:val="00C97AB3"/>
    <w:rsid w:val="00C97AC8"/>
    <w:rsid w:val="00C97C35"/>
    <w:rsid w:val="00C97D74"/>
    <w:rsid w:val="00CA0093"/>
    <w:rsid w:val="00CA00D7"/>
    <w:rsid w:val="00CA0156"/>
    <w:rsid w:val="00CA01BF"/>
    <w:rsid w:val="00CA0309"/>
    <w:rsid w:val="00CA070B"/>
    <w:rsid w:val="00CA070D"/>
    <w:rsid w:val="00CA07C6"/>
    <w:rsid w:val="00CA07CA"/>
    <w:rsid w:val="00CA08A7"/>
    <w:rsid w:val="00CA0928"/>
    <w:rsid w:val="00CA108F"/>
    <w:rsid w:val="00CA12BB"/>
    <w:rsid w:val="00CA134D"/>
    <w:rsid w:val="00CA1441"/>
    <w:rsid w:val="00CA1559"/>
    <w:rsid w:val="00CA165A"/>
    <w:rsid w:val="00CA172B"/>
    <w:rsid w:val="00CA177B"/>
    <w:rsid w:val="00CA1958"/>
    <w:rsid w:val="00CA19AA"/>
    <w:rsid w:val="00CA1BAC"/>
    <w:rsid w:val="00CA1CB8"/>
    <w:rsid w:val="00CA1EB9"/>
    <w:rsid w:val="00CA1F16"/>
    <w:rsid w:val="00CA1F23"/>
    <w:rsid w:val="00CA2149"/>
    <w:rsid w:val="00CA21C9"/>
    <w:rsid w:val="00CA21CE"/>
    <w:rsid w:val="00CA23A1"/>
    <w:rsid w:val="00CA26D9"/>
    <w:rsid w:val="00CA2718"/>
    <w:rsid w:val="00CA275F"/>
    <w:rsid w:val="00CA28BC"/>
    <w:rsid w:val="00CA2944"/>
    <w:rsid w:val="00CA29A5"/>
    <w:rsid w:val="00CA2ABD"/>
    <w:rsid w:val="00CA2AC8"/>
    <w:rsid w:val="00CA2B99"/>
    <w:rsid w:val="00CA358E"/>
    <w:rsid w:val="00CA37F4"/>
    <w:rsid w:val="00CA38AB"/>
    <w:rsid w:val="00CA38F7"/>
    <w:rsid w:val="00CA3986"/>
    <w:rsid w:val="00CA3DBC"/>
    <w:rsid w:val="00CA3EAE"/>
    <w:rsid w:val="00CA3F67"/>
    <w:rsid w:val="00CA4290"/>
    <w:rsid w:val="00CA447F"/>
    <w:rsid w:val="00CA45FD"/>
    <w:rsid w:val="00CA464B"/>
    <w:rsid w:val="00CA470E"/>
    <w:rsid w:val="00CA479B"/>
    <w:rsid w:val="00CA47D7"/>
    <w:rsid w:val="00CA4918"/>
    <w:rsid w:val="00CA496E"/>
    <w:rsid w:val="00CA49BA"/>
    <w:rsid w:val="00CA4B06"/>
    <w:rsid w:val="00CA4C4D"/>
    <w:rsid w:val="00CA4DB2"/>
    <w:rsid w:val="00CA5120"/>
    <w:rsid w:val="00CA547D"/>
    <w:rsid w:val="00CA58EB"/>
    <w:rsid w:val="00CA599B"/>
    <w:rsid w:val="00CA5CD2"/>
    <w:rsid w:val="00CA5FE0"/>
    <w:rsid w:val="00CA613B"/>
    <w:rsid w:val="00CA62BD"/>
    <w:rsid w:val="00CA633E"/>
    <w:rsid w:val="00CA6351"/>
    <w:rsid w:val="00CA63EF"/>
    <w:rsid w:val="00CA65B8"/>
    <w:rsid w:val="00CA6908"/>
    <w:rsid w:val="00CA6A84"/>
    <w:rsid w:val="00CA6B9D"/>
    <w:rsid w:val="00CA705F"/>
    <w:rsid w:val="00CA7181"/>
    <w:rsid w:val="00CA721B"/>
    <w:rsid w:val="00CA73FF"/>
    <w:rsid w:val="00CA7797"/>
    <w:rsid w:val="00CA7A84"/>
    <w:rsid w:val="00CA7B16"/>
    <w:rsid w:val="00CA7BDE"/>
    <w:rsid w:val="00CA7C85"/>
    <w:rsid w:val="00CA7D08"/>
    <w:rsid w:val="00CA7D3D"/>
    <w:rsid w:val="00CA7E37"/>
    <w:rsid w:val="00CB0308"/>
    <w:rsid w:val="00CB0457"/>
    <w:rsid w:val="00CB0458"/>
    <w:rsid w:val="00CB04AE"/>
    <w:rsid w:val="00CB04FA"/>
    <w:rsid w:val="00CB04FE"/>
    <w:rsid w:val="00CB05E8"/>
    <w:rsid w:val="00CB0889"/>
    <w:rsid w:val="00CB0AE9"/>
    <w:rsid w:val="00CB0B7B"/>
    <w:rsid w:val="00CB0BA4"/>
    <w:rsid w:val="00CB0DE0"/>
    <w:rsid w:val="00CB151D"/>
    <w:rsid w:val="00CB157F"/>
    <w:rsid w:val="00CB1862"/>
    <w:rsid w:val="00CB18EA"/>
    <w:rsid w:val="00CB1B57"/>
    <w:rsid w:val="00CB1BEE"/>
    <w:rsid w:val="00CB1CBA"/>
    <w:rsid w:val="00CB2228"/>
    <w:rsid w:val="00CB26CC"/>
    <w:rsid w:val="00CB286E"/>
    <w:rsid w:val="00CB294F"/>
    <w:rsid w:val="00CB2B1E"/>
    <w:rsid w:val="00CB2C1E"/>
    <w:rsid w:val="00CB2E42"/>
    <w:rsid w:val="00CB313B"/>
    <w:rsid w:val="00CB31FB"/>
    <w:rsid w:val="00CB3293"/>
    <w:rsid w:val="00CB3552"/>
    <w:rsid w:val="00CB3790"/>
    <w:rsid w:val="00CB3BA2"/>
    <w:rsid w:val="00CB3C8E"/>
    <w:rsid w:val="00CB3DF0"/>
    <w:rsid w:val="00CB42E3"/>
    <w:rsid w:val="00CB435A"/>
    <w:rsid w:val="00CB446B"/>
    <w:rsid w:val="00CB4588"/>
    <w:rsid w:val="00CB48AF"/>
    <w:rsid w:val="00CB4943"/>
    <w:rsid w:val="00CB4A07"/>
    <w:rsid w:val="00CB4AA8"/>
    <w:rsid w:val="00CB4ABD"/>
    <w:rsid w:val="00CB4C9C"/>
    <w:rsid w:val="00CB4CE9"/>
    <w:rsid w:val="00CB4DE9"/>
    <w:rsid w:val="00CB4E8A"/>
    <w:rsid w:val="00CB5253"/>
    <w:rsid w:val="00CB5406"/>
    <w:rsid w:val="00CB57D2"/>
    <w:rsid w:val="00CB5F2F"/>
    <w:rsid w:val="00CB6068"/>
    <w:rsid w:val="00CB663C"/>
    <w:rsid w:val="00CB66AC"/>
    <w:rsid w:val="00CB67E3"/>
    <w:rsid w:val="00CB6820"/>
    <w:rsid w:val="00CB6AC8"/>
    <w:rsid w:val="00CB6AE5"/>
    <w:rsid w:val="00CB6B90"/>
    <w:rsid w:val="00CB6BC9"/>
    <w:rsid w:val="00CB6BDA"/>
    <w:rsid w:val="00CB6EB2"/>
    <w:rsid w:val="00CB6F5D"/>
    <w:rsid w:val="00CB6FF2"/>
    <w:rsid w:val="00CB7217"/>
    <w:rsid w:val="00CB7480"/>
    <w:rsid w:val="00CB78D7"/>
    <w:rsid w:val="00CB7935"/>
    <w:rsid w:val="00CB7949"/>
    <w:rsid w:val="00CB794A"/>
    <w:rsid w:val="00CB799C"/>
    <w:rsid w:val="00CB7A81"/>
    <w:rsid w:val="00CB7B2C"/>
    <w:rsid w:val="00CB7B37"/>
    <w:rsid w:val="00CB7B50"/>
    <w:rsid w:val="00CB7CB0"/>
    <w:rsid w:val="00CB7DEC"/>
    <w:rsid w:val="00CB7E7F"/>
    <w:rsid w:val="00CB7EBE"/>
    <w:rsid w:val="00CC0006"/>
    <w:rsid w:val="00CC0079"/>
    <w:rsid w:val="00CC017A"/>
    <w:rsid w:val="00CC0192"/>
    <w:rsid w:val="00CC04CD"/>
    <w:rsid w:val="00CC0547"/>
    <w:rsid w:val="00CC0831"/>
    <w:rsid w:val="00CC0906"/>
    <w:rsid w:val="00CC0A87"/>
    <w:rsid w:val="00CC0B1F"/>
    <w:rsid w:val="00CC0C34"/>
    <w:rsid w:val="00CC106D"/>
    <w:rsid w:val="00CC10D4"/>
    <w:rsid w:val="00CC114C"/>
    <w:rsid w:val="00CC115E"/>
    <w:rsid w:val="00CC121B"/>
    <w:rsid w:val="00CC15DF"/>
    <w:rsid w:val="00CC165A"/>
    <w:rsid w:val="00CC1760"/>
    <w:rsid w:val="00CC1780"/>
    <w:rsid w:val="00CC17CB"/>
    <w:rsid w:val="00CC1B4C"/>
    <w:rsid w:val="00CC213E"/>
    <w:rsid w:val="00CC2193"/>
    <w:rsid w:val="00CC2262"/>
    <w:rsid w:val="00CC2286"/>
    <w:rsid w:val="00CC22C2"/>
    <w:rsid w:val="00CC234A"/>
    <w:rsid w:val="00CC2367"/>
    <w:rsid w:val="00CC2512"/>
    <w:rsid w:val="00CC259F"/>
    <w:rsid w:val="00CC25F5"/>
    <w:rsid w:val="00CC27A6"/>
    <w:rsid w:val="00CC2D6D"/>
    <w:rsid w:val="00CC2E56"/>
    <w:rsid w:val="00CC2EC5"/>
    <w:rsid w:val="00CC3118"/>
    <w:rsid w:val="00CC318E"/>
    <w:rsid w:val="00CC361B"/>
    <w:rsid w:val="00CC3630"/>
    <w:rsid w:val="00CC3699"/>
    <w:rsid w:val="00CC36E5"/>
    <w:rsid w:val="00CC3840"/>
    <w:rsid w:val="00CC387B"/>
    <w:rsid w:val="00CC39E5"/>
    <w:rsid w:val="00CC3BA7"/>
    <w:rsid w:val="00CC3BBA"/>
    <w:rsid w:val="00CC3D61"/>
    <w:rsid w:val="00CC3F63"/>
    <w:rsid w:val="00CC43FB"/>
    <w:rsid w:val="00CC4424"/>
    <w:rsid w:val="00CC4518"/>
    <w:rsid w:val="00CC4623"/>
    <w:rsid w:val="00CC4730"/>
    <w:rsid w:val="00CC4736"/>
    <w:rsid w:val="00CC4795"/>
    <w:rsid w:val="00CC47C9"/>
    <w:rsid w:val="00CC4812"/>
    <w:rsid w:val="00CC48A1"/>
    <w:rsid w:val="00CC4BE5"/>
    <w:rsid w:val="00CC5226"/>
    <w:rsid w:val="00CC53F0"/>
    <w:rsid w:val="00CC53F4"/>
    <w:rsid w:val="00CC5572"/>
    <w:rsid w:val="00CC5694"/>
    <w:rsid w:val="00CC586A"/>
    <w:rsid w:val="00CC5A3B"/>
    <w:rsid w:val="00CC5C9A"/>
    <w:rsid w:val="00CC5D4F"/>
    <w:rsid w:val="00CC5EE7"/>
    <w:rsid w:val="00CC5FB4"/>
    <w:rsid w:val="00CC6000"/>
    <w:rsid w:val="00CC62B0"/>
    <w:rsid w:val="00CC6515"/>
    <w:rsid w:val="00CC6614"/>
    <w:rsid w:val="00CC667C"/>
    <w:rsid w:val="00CC6A4F"/>
    <w:rsid w:val="00CC6BA5"/>
    <w:rsid w:val="00CC6C80"/>
    <w:rsid w:val="00CC6CBC"/>
    <w:rsid w:val="00CC6F73"/>
    <w:rsid w:val="00CC6F7B"/>
    <w:rsid w:val="00CC70A5"/>
    <w:rsid w:val="00CC71C2"/>
    <w:rsid w:val="00CC7405"/>
    <w:rsid w:val="00CC75AF"/>
    <w:rsid w:val="00CC76AC"/>
    <w:rsid w:val="00CC76DB"/>
    <w:rsid w:val="00CC7915"/>
    <w:rsid w:val="00CC794D"/>
    <w:rsid w:val="00CC7B15"/>
    <w:rsid w:val="00CC7D6B"/>
    <w:rsid w:val="00CD0179"/>
    <w:rsid w:val="00CD01C4"/>
    <w:rsid w:val="00CD028D"/>
    <w:rsid w:val="00CD0367"/>
    <w:rsid w:val="00CD069A"/>
    <w:rsid w:val="00CD091B"/>
    <w:rsid w:val="00CD0E6C"/>
    <w:rsid w:val="00CD0F0E"/>
    <w:rsid w:val="00CD0F72"/>
    <w:rsid w:val="00CD11BD"/>
    <w:rsid w:val="00CD1385"/>
    <w:rsid w:val="00CD169D"/>
    <w:rsid w:val="00CD186B"/>
    <w:rsid w:val="00CD188F"/>
    <w:rsid w:val="00CD1B6F"/>
    <w:rsid w:val="00CD1D33"/>
    <w:rsid w:val="00CD1D38"/>
    <w:rsid w:val="00CD1DDB"/>
    <w:rsid w:val="00CD1E6F"/>
    <w:rsid w:val="00CD1F80"/>
    <w:rsid w:val="00CD21FE"/>
    <w:rsid w:val="00CD22D5"/>
    <w:rsid w:val="00CD278E"/>
    <w:rsid w:val="00CD27E5"/>
    <w:rsid w:val="00CD292B"/>
    <w:rsid w:val="00CD29F7"/>
    <w:rsid w:val="00CD3383"/>
    <w:rsid w:val="00CD34C0"/>
    <w:rsid w:val="00CD3528"/>
    <w:rsid w:val="00CD35E9"/>
    <w:rsid w:val="00CD3908"/>
    <w:rsid w:val="00CD3A02"/>
    <w:rsid w:val="00CD3A76"/>
    <w:rsid w:val="00CD3ACA"/>
    <w:rsid w:val="00CD3AEC"/>
    <w:rsid w:val="00CD3B73"/>
    <w:rsid w:val="00CD3DE5"/>
    <w:rsid w:val="00CD4401"/>
    <w:rsid w:val="00CD464B"/>
    <w:rsid w:val="00CD46DC"/>
    <w:rsid w:val="00CD4897"/>
    <w:rsid w:val="00CD48FF"/>
    <w:rsid w:val="00CD4959"/>
    <w:rsid w:val="00CD4B8E"/>
    <w:rsid w:val="00CD4DB2"/>
    <w:rsid w:val="00CD4DE6"/>
    <w:rsid w:val="00CD4ED1"/>
    <w:rsid w:val="00CD53DF"/>
    <w:rsid w:val="00CD5440"/>
    <w:rsid w:val="00CD547A"/>
    <w:rsid w:val="00CD554C"/>
    <w:rsid w:val="00CD55FD"/>
    <w:rsid w:val="00CD5605"/>
    <w:rsid w:val="00CD586C"/>
    <w:rsid w:val="00CD590F"/>
    <w:rsid w:val="00CD5913"/>
    <w:rsid w:val="00CD59FE"/>
    <w:rsid w:val="00CD5C13"/>
    <w:rsid w:val="00CD5C1B"/>
    <w:rsid w:val="00CD5E4F"/>
    <w:rsid w:val="00CD60CC"/>
    <w:rsid w:val="00CD6200"/>
    <w:rsid w:val="00CD6244"/>
    <w:rsid w:val="00CD6249"/>
    <w:rsid w:val="00CD62A5"/>
    <w:rsid w:val="00CD63EC"/>
    <w:rsid w:val="00CD6560"/>
    <w:rsid w:val="00CD6704"/>
    <w:rsid w:val="00CD6A4E"/>
    <w:rsid w:val="00CD6BC7"/>
    <w:rsid w:val="00CD6EA4"/>
    <w:rsid w:val="00CD70F9"/>
    <w:rsid w:val="00CD71AB"/>
    <w:rsid w:val="00CD723D"/>
    <w:rsid w:val="00CD7265"/>
    <w:rsid w:val="00CD7288"/>
    <w:rsid w:val="00CD73B9"/>
    <w:rsid w:val="00CD73F0"/>
    <w:rsid w:val="00CD7493"/>
    <w:rsid w:val="00CD7608"/>
    <w:rsid w:val="00CD785A"/>
    <w:rsid w:val="00CD791A"/>
    <w:rsid w:val="00CD7931"/>
    <w:rsid w:val="00CD796E"/>
    <w:rsid w:val="00CD7BF4"/>
    <w:rsid w:val="00CD7EB4"/>
    <w:rsid w:val="00CD7F64"/>
    <w:rsid w:val="00CE0110"/>
    <w:rsid w:val="00CE0123"/>
    <w:rsid w:val="00CE022E"/>
    <w:rsid w:val="00CE0235"/>
    <w:rsid w:val="00CE02B0"/>
    <w:rsid w:val="00CE0335"/>
    <w:rsid w:val="00CE09C8"/>
    <w:rsid w:val="00CE09EF"/>
    <w:rsid w:val="00CE0BA3"/>
    <w:rsid w:val="00CE0C30"/>
    <w:rsid w:val="00CE0CF9"/>
    <w:rsid w:val="00CE0E47"/>
    <w:rsid w:val="00CE1046"/>
    <w:rsid w:val="00CE1122"/>
    <w:rsid w:val="00CE14FC"/>
    <w:rsid w:val="00CE15A2"/>
    <w:rsid w:val="00CE1682"/>
    <w:rsid w:val="00CE1C9B"/>
    <w:rsid w:val="00CE1EB4"/>
    <w:rsid w:val="00CE1FC2"/>
    <w:rsid w:val="00CE20A9"/>
    <w:rsid w:val="00CE2217"/>
    <w:rsid w:val="00CE2538"/>
    <w:rsid w:val="00CE2953"/>
    <w:rsid w:val="00CE29D9"/>
    <w:rsid w:val="00CE2A75"/>
    <w:rsid w:val="00CE2DEC"/>
    <w:rsid w:val="00CE2E19"/>
    <w:rsid w:val="00CE2F5F"/>
    <w:rsid w:val="00CE2FAF"/>
    <w:rsid w:val="00CE2FD4"/>
    <w:rsid w:val="00CE2FEF"/>
    <w:rsid w:val="00CE318D"/>
    <w:rsid w:val="00CE328A"/>
    <w:rsid w:val="00CE33D6"/>
    <w:rsid w:val="00CE3692"/>
    <w:rsid w:val="00CE3737"/>
    <w:rsid w:val="00CE3812"/>
    <w:rsid w:val="00CE3D4A"/>
    <w:rsid w:val="00CE3DDF"/>
    <w:rsid w:val="00CE3EC0"/>
    <w:rsid w:val="00CE3F21"/>
    <w:rsid w:val="00CE3FAB"/>
    <w:rsid w:val="00CE40FB"/>
    <w:rsid w:val="00CE41D5"/>
    <w:rsid w:val="00CE42C2"/>
    <w:rsid w:val="00CE434A"/>
    <w:rsid w:val="00CE437C"/>
    <w:rsid w:val="00CE43EF"/>
    <w:rsid w:val="00CE4448"/>
    <w:rsid w:val="00CE44D6"/>
    <w:rsid w:val="00CE45CD"/>
    <w:rsid w:val="00CE4670"/>
    <w:rsid w:val="00CE471E"/>
    <w:rsid w:val="00CE4822"/>
    <w:rsid w:val="00CE4AC4"/>
    <w:rsid w:val="00CE4EA4"/>
    <w:rsid w:val="00CE4FC5"/>
    <w:rsid w:val="00CE53C7"/>
    <w:rsid w:val="00CE5710"/>
    <w:rsid w:val="00CE5A4E"/>
    <w:rsid w:val="00CE5B73"/>
    <w:rsid w:val="00CE5C72"/>
    <w:rsid w:val="00CE5CC8"/>
    <w:rsid w:val="00CE5CFB"/>
    <w:rsid w:val="00CE5F3A"/>
    <w:rsid w:val="00CE6031"/>
    <w:rsid w:val="00CE61CC"/>
    <w:rsid w:val="00CE655A"/>
    <w:rsid w:val="00CE65A1"/>
    <w:rsid w:val="00CE65E6"/>
    <w:rsid w:val="00CE65E7"/>
    <w:rsid w:val="00CE678B"/>
    <w:rsid w:val="00CE683F"/>
    <w:rsid w:val="00CE68F7"/>
    <w:rsid w:val="00CE6B27"/>
    <w:rsid w:val="00CE6C75"/>
    <w:rsid w:val="00CE6C8C"/>
    <w:rsid w:val="00CE6EDF"/>
    <w:rsid w:val="00CE7221"/>
    <w:rsid w:val="00CE7281"/>
    <w:rsid w:val="00CE7346"/>
    <w:rsid w:val="00CE7370"/>
    <w:rsid w:val="00CE73FA"/>
    <w:rsid w:val="00CE7458"/>
    <w:rsid w:val="00CE76E2"/>
    <w:rsid w:val="00CE7A82"/>
    <w:rsid w:val="00CE7B04"/>
    <w:rsid w:val="00CE7DA1"/>
    <w:rsid w:val="00CE7EAC"/>
    <w:rsid w:val="00CF0055"/>
    <w:rsid w:val="00CF0133"/>
    <w:rsid w:val="00CF01DB"/>
    <w:rsid w:val="00CF02E4"/>
    <w:rsid w:val="00CF036B"/>
    <w:rsid w:val="00CF04D9"/>
    <w:rsid w:val="00CF0E15"/>
    <w:rsid w:val="00CF0E96"/>
    <w:rsid w:val="00CF0FE2"/>
    <w:rsid w:val="00CF1012"/>
    <w:rsid w:val="00CF1134"/>
    <w:rsid w:val="00CF12FC"/>
    <w:rsid w:val="00CF138C"/>
    <w:rsid w:val="00CF146B"/>
    <w:rsid w:val="00CF1528"/>
    <w:rsid w:val="00CF1574"/>
    <w:rsid w:val="00CF1680"/>
    <w:rsid w:val="00CF1717"/>
    <w:rsid w:val="00CF19CC"/>
    <w:rsid w:val="00CF1A21"/>
    <w:rsid w:val="00CF1A8E"/>
    <w:rsid w:val="00CF1AEF"/>
    <w:rsid w:val="00CF1B84"/>
    <w:rsid w:val="00CF2173"/>
    <w:rsid w:val="00CF21A3"/>
    <w:rsid w:val="00CF22DB"/>
    <w:rsid w:val="00CF25FC"/>
    <w:rsid w:val="00CF28DD"/>
    <w:rsid w:val="00CF2915"/>
    <w:rsid w:val="00CF2AA9"/>
    <w:rsid w:val="00CF2C3D"/>
    <w:rsid w:val="00CF2D26"/>
    <w:rsid w:val="00CF2EE7"/>
    <w:rsid w:val="00CF2FB4"/>
    <w:rsid w:val="00CF31E7"/>
    <w:rsid w:val="00CF330B"/>
    <w:rsid w:val="00CF330E"/>
    <w:rsid w:val="00CF3538"/>
    <w:rsid w:val="00CF366C"/>
    <w:rsid w:val="00CF376F"/>
    <w:rsid w:val="00CF382F"/>
    <w:rsid w:val="00CF3957"/>
    <w:rsid w:val="00CF398F"/>
    <w:rsid w:val="00CF3ABC"/>
    <w:rsid w:val="00CF3AC2"/>
    <w:rsid w:val="00CF3AE0"/>
    <w:rsid w:val="00CF3C09"/>
    <w:rsid w:val="00CF3C15"/>
    <w:rsid w:val="00CF3C22"/>
    <w:rsid w:val="00CF3C4E"/>
    <w:rsid w:val="00CF3E1D"/>
    <w:rsid w:val="00CF3F06"/>
    <w:rsid w:val="00CF403A"/>
    <w:rsid w:val="00CF40DC"/>
    <w:rsid w:val="00CF40F6"/>
    <w:rsid w:val="00CF42D8"/>
    <w:rsid w:val="00CF45EF"/>
    <w:rsid w:val="00CF49A2"/>
    <w:rsid w:val="00CF4A1E"/>
    <w:rsid w:val="00CF4ADB"/>
    <w:rsid w:val="00CF4B18"/>
    <w:rsid w:val="00CF4BAC"/>
    <w:rsid w:val="00CF5122"/>
    <w:rsid w:val="00CF52B6"/>
    <w:rsid w:val="00CF52FE"/>
    <w:rsid w:val="00CF55AC"/>
    <w:rsid w:val="00CF5636"/>
    <w:rsid w:val="00CF5684"/>
    <w:rsid w:val="00CF56B1"/>
    <w:rsid w:val="00CF56B7"/>
    <w:rsid w:val="00CF57C3"/>
    <w:rsid w:val="00CF57EC"/>
    <w:rsid w:val="00CF599E"/>
    <w:rsid w:val="00CF5C2D"/>
    <w:rsid w:val="00CF5ED2"/>
    <w:rsid w:val="00CF5F72"/>
    <w:rsid w:val="00CF6075"/>
    <w:rsid w:val="00CF663B"/>
    <w:rsid w:val="00CF66F4"/>
    <w:rsid w:val="00CF678C"/>
    <w:rsid w:val="00CF6A54"/>
    <w:rsid w:val="00CF6AF6"/>
    <w:rsid w:val="00CF6C4E"/>
    <w:rsid w:val="00CF6C5A"/>
    <w:rsid w:val="00CF6DE6"/>
    <w:rsid w:val="00CF6EC3"/>
    <w:rsid w:val="00CF6FA2"/>
    <w:rsid w:val="00CF6FCC"/>
    <w:rsid w:val="00CF6FDB"/>
    <w:rsid w:val="00CF72C3"/>
    <w:rsid w:val="00CF7353"/>
    <w:rsid w:val="00CF7356"/>
    <w:rsid w:val="00CF76A5"/>
    <w:rsid w:val="00CF784D"/>
    <w:rsid w:val="00CF7A05"/>
    <w:rsid w:val="00CF7DB3"/>
    <w:rsid w:val="00CF7E11"/>
    <w:rsid w:val="00CF7FE3"/>
    <w:rsid w:val="00D000E5"/>
    <w:rsid w:val="00D001D3"/>
    <w:rsid w:val="00D00242"/>
    <w:rsid w:val="00D002D4"/>
    <w:rsid w:val="00D003F8"/>
    <w:rsid w:val="00D0056D"/>
    <w:rsid w:val="00D008D3"/>
    <w:rsid w:val="00D009FE"/>
    <w:rsid w:val="00D00A92"/>
    <w:rsid w:val="00D00B61"/>
    <w:rsid w:val="00D00DEA"/>
    <w:rsid w:val="00D00F36"/>
    <w:rsid w:val="00D01217"/>
    <w:rsid w:val="00D0124A"/>
    <w:rsid w:val="00D014A7"/>
    <w:rsid w:val="00D01629"/>
    <w:rsid w:val="00D0163D"/>
    <w:rsid w:val="00D0166B"/>
    <w:rsid w:val="00D01732"/>
    <w:rsid w:val="00D018B0"/>
    <w:rsid w:val="00D01CD4"/>
    <w:rsid w:val="00D01D1E"/>
    <w:rsid w:val="00D01DE3"/>
    <w:rsid w:val="00D02087"/>
    <w:rsid w:val="00D020C3"/>
    <w:rsid w:val="00D02124"/>
    <w:rsid w:val="00D0221E"/>
    <w:rsid w:val="00D022ED"/>
    <w:rsid w:val="00D0239C"/>
    <w:rsid w:val="00D024D7"/>
    <w:rsid w:val="00D0255F"/>
    <w:rsid w:val="00D025F4"/>
    <w:rsid w:val="00D02665"/>
    <w:rsid w:val="00D02E15"/>
    <w:rsid w:val="00D03148"/>
    <w:rsid w:val="00D03176"/>
    <w:rsid w:val="00D03236"/>
    <w:rsid w:val="00D0325A"/>
    <w:rsid w:val="00D03453"/>
    <w:rsid w:val="00D03515"/>
    <w:rsid w:val="00D0355C"/>
    <w:rsid w:val="00D035EB"/>
    <w:rsid w:val="00D03635"/>
    <w:rsid w:val="00D03923"/>
    <w:rsid w:val="00D03D0D"/>
    <w:rsid w:val="00D03E40"/>
    <w:rsid w:val="00D03EA2"/>
    <w:rsid w:val="00D03FB1"/>
    <w:rsid w:val="00D04051"/>
    <w:rsid w:val="00D040AC"/>
    <w:rsid w:val="00D04200"/>
    <w:rsid w:val="00D04238"/>
    <w:rsid w:val="00D042A9"/>
    <w:rsid w:val="00D044D4"/>
    <w:rsid w:val="00D04707"/>
    <w:rsid w:val="00D04870"/>
    <w:rsid w:val="00D04C32"/>
    <w:rsid w:val="00D04E18"/>
    <w:rsid w:val="00D04E7B"/>
    <w:rsid w:val="00D05248"/>
    <w:rsid w:val="00D0526F"/>
    <w:rsid w:val="00D05388"/>
    <w:rsid w:val="00D053BC"/>
    <w:rsid w:val="00D05AB9"/>
    <w:rsid w:val="00D05B1D"/>
    <w:rsid w:val="00D05E64"/>
    <w:rsid w:val="00D06068"/>
    <w:rsid w:val="00D06325"/>
    <w:rsid w:val="00D06426"/>
    <w:rsid w:val="00D065C6"/>
    <w:rsid w:val="00D065D6"/>
    <w:rsid w:val="00D066A3"/>
    <w:rsid w:val="00D067A3"/>
    <w:rsid w:val="00D06A2A"/>
    <w:rsid w:val="00D06B89"/>
    <w:rsid w:val="00D06D74"/>
    <w:rsid w:val="00D06EB1"/>
    <w:rsid w:val="00D070FB"/>
    <w:rsid w:val="00D07143"/>
    <w:rsid w:val="00D0715D"/>
    <w:rsid w:val="00D07240"/>
    <w:rsid w:val="00D072A9"/>
    <w:rsid w:val="00D072DF"/>
    <w:rsid w:val="00D07338"/>
    <w:rsid w:val="00D07479"/>
    <w:rsid w:val="00D0757F"/>
    <w:rsid w:val="00D076D2"/>
    <w:rsid w:val="00D07813"/>
    <w:rsid w:val="00D07A21"/>
    <w:rsid w:val="00D07A57"/>
    <w:rsid w:val="00D07C1E"/>
    <w:rsid w:val="00D07CA6"/>
    <w:rsid w:val="00D106AE"/>
    <w:rsid w:val="00D1076B"/>
    <w:rsid w:val="00D107A4"/>
    <w:rsid w:val="00D108F0"/>
    <w:rsid w:val="00D10DC6"/>
    <w:rsid w:val="00D112D2"/>
    <w:rsid w:val="00D11353"/>
    <w:rsid w:val="00D114CF"/>
    <w:rsid w:val="00D116A7"/>
    <w:rsid w:val="00D1175D"/>
    <w:rsid w:val="00D117AA"/>
    <w:rsid w:val="00D11815"/>
    <w:rsid w:val="00D118DF"/>
    <w:rsid w:val="00D11BA2"/>
    <w:rsid w:val="00D11BAB"/>
    <w:rsid w:val="00D11DA1"/>
    <w:rsid w:val="00D12122"/>
    <w:rsid w:val="00D12153"/>
    <w:rsid w:val="00D1216E"/>
    <w:rsid w:val="00D124B4"/>
    <w:rsid w:val="00D12505"/>
    <w:rsid w:val="00D12590"/>
    <w:rsid w:val="00D12781"/>
    <w:rsid w:val="00D1299B"/>
    <w:rsid w:val="00D12A15"/>
    <w:rsid w:val="00D12A60"/>
    <w:rsid w:val="00D12BCF"/>
    <w:rsid w:val="00D12C58"/>
    <w:rsid w:val="00D12DFB"/>
    <w:rsid w:val="00D1303A"/>
    <w:rsid w:val="00D1313F"/>
    <w:rsid w:val="00D1324E"/>
    <w:rsid w:val="00D1329A"/>
    <w:rsid w:val="00D132DB"/>
    <w:rsid w:val="00D133B9"/>
    <w:rsid w:val="00D134ED"/>
    <w:rsid w:val="00D135F5"/>
    <w:rsid w:val="00D1360E"/>
    <w:rsid w:val="00D13611"/>
    <w:rsid w:val="00D13750"/>
    <w:rsid w:val="00D13CAD"/>
    <w:rsid w:val="00D140AB"/>
    <w:rsid w:val="00D14393"/>
    <w:rsid w:val="00D144D8"/>
    <w:rsid w:val="00D14658"/>
    <w:rsid w:val="00D1467D"/>
    <w:rsid w:val="00D14691"/>
    <w:rsid w:val="00D14789"/>
    <w:rsid w:val="00D1491A"/>
    <w:rsid w:val="00D14A19"/>
    <w:rsid w:val="00D14B34"/>
    <w:rsid w:val="00D14B70"/>
    <w:rsid w:val="00D14DB3"/>
    <w:rsid w:val="00D150C3"/>
    <w:rsid w:val="00D150F0"/>
    <w:rsid w:val="00D15137"/>
    <w:rsid w:val="00D15390"/>
    <w:rsid w:val="00D154FF"/>
    <w:rsid w:val="00D15538"/>
    <w:rsid w:val="00D15962"/>
    <w:rsid w:val="00D15A1D"/>
    <w:rsid w:val="00D15A40"/>
    <w:rsid w:val="00D15B37"/>
    <w:rsid w:val="00D15E18"/>
    <w:rsid w:val="00D15EA5"/>
    <w:rsid w:val="00D161EB"/>
    <w:rsid w:val="00D1635F"/>
    <w:rsid w:val="00D164CE"/>
    <w:rsid w:val="00D1654B"/>
    <w:rsid w:val="00D16582"/>
    <w:rsid w:val="00D1666F"/>
    <w:rsid w:val="00D168DF"/>
    <w:rsid w:val="00D169E7"/>
    <w:rsid w:val="00D16B26"/>
    <w:rsid w:val="00D16C17"/>
    <w:rsid w:val="00D16C9F"/>
    <w:rsid w:val="00D16EA2"/>
    <w:rsid w:val="00D16F9C"/>
    <w:rsid w:val="00D171B0"/>
    <w:rsid w:val="00D1748F"/>
    <w:rsid w:val="00D17506"/>
    <w:rsid w:val="00D17991"/>
    <w:rsid w:val="00D17AB3"/>
    <w:rsid w:val="00D17AF3"/>
    <w:rsid w:val="00D20078"/>
    <w:rsid w:val="00D2018D"/>
    <w:rsid w:val="00D202EC"/>
    <w:rsid w:val="00D202EF"/>
    <w:rsid w:val="00D203B2"/>
    <w:rsid w:val="00D2044E"/>
    <w:rsid w:val="00D2057D"/>
    <w:rsid w:val="00D20786"/>
    <w:rsid w:val="00D20A81"/>
    <w:rsid w:val="00D20D01"/>
    <w:rsid w:val="00D20D5A"/>
    <w:rsid w:val="00D2113B"/>
    <w:rsid w:val="00D2141C"/>
    <w:rsid w:val="00D21695"/>
    <w:rsid w:val="00D2170E"/>
    <w:rsid w:val="00D218C8"/>
    <w:rsid w:val="00D21906"/>
    <w:rsid w:val="00D2192B"/>
    <w:rsid w:val="00D21951"/>
    <w:rsid w:val="00D21B67"/>
    <w:rsid w:val="00D21CF6"/>
    <w:rsid w:val="00D21D1A"/>
    <w:rsid w:val="00D21DC0"/>
    <w:rsid w:val="00D21DDA"/>
    <w:rsid w:val="00D21DE1"/>
    <w:rsid w:val="00D21F73"/>
    <w:rsid w:val="00D2223A"/>
    <w:rsid w:val="00D22A70"/>
    <w:rsid w:val="00D22B3F"/>
    <w:rsid w:val="00D22E75"/>
    <w:rsid w:val="00D22EB5"/>
    <w:rsid w:val="00D22FFE"/>
    <w:rsid w:val="00D230DC"/>
    <w:rsid w:val="00D23122"/>
    <w:rsid w:val="00D233CD"/>
    <w:rsid w:val="00D23714"/>
    <w:rsid w:val="00D239B0"/>
    <w:rsid w:val="00D23A52"/>
    <w:rsid w:val="00D23C1D"/>
    <w:rsid w:val="00D23CE1"/>
    <w:rsid w:val="00D23DCD"/>
    <w:rsid w:val="00D23EBE"/>
    <w:rsid w:val="00D23F98"/>
    <w:rsid w:val="00D24024"/>
    <w:rsid w:val="00D242D7"/>
    <w:rsid w:val="00D24637"/>
    <w:rsid w:val="00D246C3"/>
    <w:rsid w:val="00D247AB"/>
    <w:rsid w:val="00D24A8E"/>
    <w:rsid w:val="00D24C7E"/>
    <w:rsid w:val="00D24F2F"/>
    <w:rsid w:val="00D24F5F"/>
    <w:rsid w:val="00D25179"/>
    <w:rsid w:val="00D252C3"/>
    <w:rsid w:val="00D252DF"/>
    <w:rsid w:val="00D2541A"/>
    <w:rsid w:val="00D254F9"/>
    <w:rsid w:val="00D2562E"/>
    <w:rsid w:val="00D25755"/>
    <w:rsid w:val="00D257E2"/>
    <w:rsid w:val="00D25A27"/>
    <w:rsid w:val="00D25C6D"/>
    <w:rsid w:val="00D25F62"/>
    <w:rsid w:val="00D26010"/>
    <w:rsid w:val="00D26164"/>
    <w:rsid w:val="00D26195"/>
    <w:rsid w:val="00D262BF"/>
    <w:rsid w:val="00D263C1"/>
    <w:rsid w:val="00D26475"/>
    <w:rsid w:val="00D26698"/>
    <w:rsid w:val="00D2669F"/>
    <w:rsid w:val="00D267FB"/>
    <w:rsid w:val="00D26C5B"/>
    <w:rsid w:val="00D26C6D"/>
    <w:rsid w:val="00D26E0E"/>
    <w:rsid w:val="00D26E36"/>
    <w:rsid w:val="00D27034"/>
    <w:rsid w:val="00D27040"/>
    <w:rsid w:val="00D27122"/>
    <w:rsid w:val="00D277B5"/>
    <w:rsid w:val="00D27A29"/>
    <w:rsid w:val="00D27BA1"/>
    <w:rsid w:val="00D27C50"/>
    <w:rsid w:val="00D27FF8"/>
    <w:rsid w:val="00D3003D"/>
    <w:rsid w:val="00D3014E"/>
    <w:rsid w:val="00D302B6"/>
    <w:rsid w:val="00D3042C"/>
    <w:rsid w:val="00D3042F"/>
    <w:rsid w:val="00D30498"/>
    <w:rsid w:val="00D305B2"/>
    <w:rsid w:val="00D306CB"/>
    <w:rsid w:val="00D3088A"/>
    <w:rsid w:val="00D308FD"/>
    <w:rsid w:val="00D30A37"/>
    <w:rsid w:val="00D30ACD"/>
    <w:rsid w:val="00D30B25"/>
    <w:rsid w:val="00D30C29"/>
    <w:rsid w:val="00D30DE5"/>
    <w:rsid w:val="00D30E08"/>
    <w:rsid w:val="00D30EA8"/>
    <w:rsid w:val="00D3119D"/>
    <w:rsid w:val="00D3127A"/>
    <w:rsid w:val="00D31492"/>
    <w:rsid w:val="00D315E0"/>
    <w:rsid w:val="00D31A29"/>
    <w:rsid w:val="00D31BAB"/>
    <w:rsid w:val="00D31BF3"/>
    <w:rsid w:val="00D31E71"/>
    <w:rsid w:val="00D31EFE"/>
    <w:rsid w:val="00D31F4F"/>
    <w:rsid w:val="00D31FF8"/>
    <w:rsid w:val="00D32155"/>
    <w:rsid w:val="00D32318"/>
    <w:rsid w:val="00D32738"/>
    <w:rsid w:val="00D327E6"/>
    <w:rsid w:val="00D328B8"/>
    <w:rsid w:val="00D32B28"/>
    <w:rsid w:val="00D32B31"/>
    <w:rsid w:val="00D32B8D"/>
    <w:rsid w:val="00D32BA3"/>
    <w:rsid w:val="00D32C46"/>
    <w:rsid w:val="00D32DD9"/>
    <w:rsid w:val="00D32FCD"/>
    <w:rsid w:val="00D32FE8"/>
    <w:rsid w:val="00D338D3"/>
    <w:rsid w:val="00D33A1E"/>
    <w:rsid w:val="00D33B42"/>
    <w:rsid w:val="00D33B8C"/>
    <w:rsid w:val="00D33C23"/>
    <w:rsid w:val="00D33CBB"/>
    <w:rsid w:val="00D33E26"/>
    <w:rsid w:val="00D33EA5"/>
    <w:rsid w:val="00D3446D"/>
    <w:rsid w:val="00D344CD"/>
    <w:rsid w:val="00D345CA"/>
    <w:rsid w:val="00D345FC"/>
    <w:rsid w:val="00D34680"/>
    <w:rsid w:val="00D3474E"/>
    <w:rsid w:val="00D3484E"/>
    <w:rsid w:val="00D3492C"/>
    <w:rsid w:val="00D3497E"/>
    <w:rsid w:val="00D34CC5"/>
    <w:rsid w:val="00D34E1A"/>
    <w:rsid w:val="00D34EA9"/>
    <w:rsid w:val="00D352A4"/>
    <w:rsid w:val="00D357C0"/>
    <w:rsid w:val="00D3583C"/>
    <w:rsid w:val="00D35917"/>
    <w:rsid w:val="00D35934"/>
    <w:rsid w:val="00D35ADB"/>
    <w:rsid w:val="00D35BE4"/>
    <w:rsid w:val="00D35C49"/>
    <w:rsid w:val="00D35F84"/>
    <w:rsid w:val="00D35FE0"/>
    <w:rsid w:val="00D362B6"/>
    <w:rsid w:val="00D362C2"/>
    <w:rsid w:val="00D364E2"/>
    <w:rsid w:val="00D3675D"/>
    <w:rsid w:val="00D36900"/>
    <w:rsid w:val="00D3691E"/>
    <w:rsid w:val="00D36961"/>
    <w:rsid w:val="00D36C45"/>
    <w:rsid w:val="00D36C4B"/>
    <w:rsid w:val="00D36D0E"/>
    <w:rsid w:val="00D36DB0"/>
    <w:rsid w:val="00D371ED"/>
    <w:rsid w:val="00D37274"/>
    <w:rsid w:val="00D37463"/>
    <w:rsid w:val="00D37698"/>
    <w:rsid w:val="00D378B1"/>
    <w:rsid w:val="00D37A2A"/>
    <w:rsid w:val="00D37A74"/>
    <w:rsid w:val="00D37BE7"/>
    <w:rsid w:val="00D37C63"/>
    <w:rsid w:val="00D37DAB"/>
    <w:rsid w:val="00D37DC9"/>
    <w:rsid w:val="00D37E17"/>
    <w:rsid w:val="00D401A2"/>
    <w:rsid w:val="00D40321"/>
    <w:rsid w:val="00D40523"/>
    <w:rsid w:val="00D405C6"/>
    <w:rsid w:val="00D40C76"/>
    <w:rsid w:val="00D40FA7"/>
    <w:rsid w:val="00D41097"/>
    <w:rsid w:val="00D410C0"/>
    <w:rsid w:val="00D410F9"/>
    <w:rsid w:val="00D411FE"/>
    <w:rsid w:val="00D412FA"/>
    <w:rsid w:val="00D414F1"/>
    <w:rsid w:val="00D41543"/>
    <w:rsid w:val="00D4169C"/>
    <w:rsid w:val="00D4190D"/>
    <w:rsid w:val="00D41925"/>
    <w:rsid w:val="00D41B90"/>
    <w:rsid w:val="00D41BD2"/>
    <w:rsid w:val="00D41EEE"/>
    <w:rsid w:val="00D41EF9"/>
    <w:rsid w:val="00D42404"/>
    <w:rsid w:val="00D42407"/>
    <w:rsid w:val="00D424E0"/>
    <w:rsid w:val="00D42648"/>
    <w:rsid w:val="00D42686"/>
    <w:rsid w:val="00D428E0"/>
    <w:rsid w:val="00D42994"/>
    <w:rsid w:val="00D42C2F"/>
    <w:rsid w:val="00D42D2E"/>
    <w:rsid w:val="00D42F01"/>
    <w:rsid w:val="00D42F9A"/>
    <w:rsid w:val="00D42FD7"/>
    <w:rsid w:val="00D42FF2"/>
    <w:rsid w:val="00D4315E"/>
    <w:rsid w:val="00D431A5"/>
    <w:rsid w:val="00D431DF"/>
    <w:rsid w:val="00D434F7"/>
    <w:rsid w:val="00D43527"/>
    <w:rsid w:val="00D43721"/>
    <w:rsid w:val="00D43727"/>
    <w:rsid w:val="00D438DE"/>
    <w:rsid w:val="00D43984"/>
    <w:rsid w:val="00D43B93"/>
    <w:rsid w:val="00D43CD5"/>
    <w:rsid w:val="00D43DC0"/>
    <w:rsid w:val="00D43E8C"/>
    <w:rsid w:val="00D443A1"/>
    <w:rsid w:val="00D4445D"/>
    <w:rsid w:val="00D44535"/>
    <w:rsid w:val="00D44773"/>
    <w:rsid w:val="00D44921"/>
    <w:rsid w:val="00D44999"/>
    <w:rsid w:val="00D44B10"/>
    <w:rsid w:val="00D44B3E"/>
    <w:rsid w:val="00D44B73"/>
    <w:rsid w:val="00D44C3B"/>
    <w:rsid w:val="00D44D44"/>
    <w:rsid w:val="00D44DB3"/>
    <w:rsid w:val="00D44E78"/>
    <w:rsid w:val="00D45019"/>
    <w:rsid w:val="00D455D6"/>
    <w:rsid w:val="00D45644"/>
    <w:rsid w:val="00D456CF"/>
    <w:rsid w:val="00D456FE"/>
    <w:rsid w:val="00D4593D"/>
    <w:rsid w:val="00D459CE"/>
    <w:rsid w:val="00D45A4C"/>
    <w:rsid w:val="00D45AD1"/>
    <w:rsid w:val="00D45C27"/>
    <w:rsid w:val="00D46003"/>
    <w:rsid w:val="00D4608C"/>
    <w:rsid w:val="00D4631C"/>
    <w:rsid w:val="00D463B7"/>
    <w:rsid w:val="00D466BF"/>
    <w:rsid w:val="00D4673B"/>
    <w:rsid w:val="00D46762"/>
    <w:rsid w:val="00D46984"/>
    <w:rsid w:val="00D46A8C"/>
    <w:rsid w:val="00D46B4B"/>
    <w:rsid w:val="00D46EA1"/>
    <w:rsid w:val="00D46EA5"/>
    <w:rsid w:val="00D46EE9"/>
    <w:rsid w:val="00D46F64"/>
    <w:rsid w:val="00D470E1"/>
    <w:rsid w:val="00D47217"/>
    <w:rsid w:val="00D47395"/>
    <w:rsid w:val="00D473AA"/>
    <w:rsid w:val="00D473BA"/>
    <w:rsid w:val="00D47567"/>
    <w:rsid w:val="00D475CF"/>
    <w:rsid w:val="00D47721"/>
    <w:rsid w:val="00D47946"/>
    <w:rsid w:val="00D47A12"/>
    <w:rsid w:val="00D47E0C"/>
    <w:rsid w:val="00D47E9D"/>
    <w:rsid w:val="00D47EC7"/>
    <w:rsid w:val="00D47FC0"/>
    <w:rsid w:val="00D47FC7"/>
    <w:rsid w:val="00D500A2"/>
    <w:rsid w:val="00D50241"/>
    <w:rsid w:val="00D502E3"/>
    <w:rsid w:val="00D50564"/>
    <w:rsid w:val="00D50728"/>
    <w:rsid w:val="00D50783"/>
    <w:rsid w:val="00D50A57"/>
    <w:rsid w:val="00D50B36"/>
    <w:rsid w:val="00D50E31"/>
    <w:rsid w:val="00D50F3A"/>
    <w:rsid w:val="00D50F74"/>
    <w:rsid w:val="00D5136C"/>
    <w:rsid w:val="00D51539"/>
    <w:rsid w:val="00D5156E"/>
    <w:rsid w:val="00D5161B"/>
    <w:rsid w:val="00D516F5"/>
    <w:rsid w:val="00D51B5B"/>
    <w:rsid w:val="00D51D5E"/>
    <w:rsid w:val="00D51D9B"/>
    <w:rsid w:val="00D51DBF"/>
    <w:rsid w:val="00D51DCA"/>
    <w:rsid w:val="00D51DE8"/>
    <w:rsid w:val="00D51F27"/>
    <w:rsid w:val="00D520F9"/>
    <w:rsid w:val="00D5235A"/>
    <w:rsid w:val="00D5246A"/>
    <w:rsid w:val="00D5249D"/>
    <w:rsid w:val="00D524E0"/>
    <w:rsid w:val="00D5253D"/>
    <w:rsid w:val="00D525F1"/>
    <w:rsid w:val="00D52640"/>
    <w:rsid w:val="00D529B9"/>
    <w:rsid w:val="00D52C8E"/>
    <w:rsid w:val="00D52D22"/>
    <w:rsid w:val="00D52DC0"/>
    <w:rsid w:val="00D52F89"/>
    <w:rsid w:val="00D530D2"/>
    <w:rsid w:val="00D5330D"/>
    <w:rsid w:val="00D5333E"/>
    <w:rsid w:val="00D53473"/>
    <w:rsid w:val="00D53B70"/>
    <w:rsid w:val="00D53C16"/>
    <w:rsid w:val="00D53D43"/>
    <w:rsid w:val="00D53FDB"/>
    <w:rsid w:val="00D54142"/>
    <w:rsid w:val="00D5414F"/>
    <w:rsid w:val="00D5432D"/>
    <w:rsid w:val="00D5432E"/>
    <w:rsid w:val="00D54384"/>
    <w:rsid w:val="00D544E1"/>
    <w:rsid w:val="00D5455A"/>
    <w:rsid w:val="00D5475A"/>
    <w:rsid w:val="00D54A13"/>
    <w:rsid w:val="00D54AAF"/>
    <w:rsid w:val="00D54C71"/>
    <w:rsid w:val="00D54C8B"/>
    <w:rsid w:val="00D54D79"/>
    <w:rsid w:val="00D54E64"/>
    <w:rsid w:val="00D55033"/>
    <w:rsid w:val="00D55231"/>
    <w:rsid w:val="00D552CC"/>
    <w:rsid w:val="00D55485"/>
    <w:rsid w:val="00D556BD"/>
    <w:rsid w:val="00D55763"/>
    <w:rsid w:val="00D558B2"/>
    <w:rsid w:val="00D559BE"/>
    <w:rsid w:val="00D55B1B"/>
    <w:rsid w:val="00D55BAB"/>
    <w:rsid w:val="00D55DF5"/>
    <w:rsid w:val="00D55E87"/>
    <w:rsid w:val="00D55EBF"/>
    <w:rsid w:val="00D56068"/>
    <w:rsid w:val="00D560BD"/>
    <w:rsid w:val="00D560D3"/>
    <w:rsid w:val="00D56119"/>
    <w:rsid w:val="00D565C2"/>
    <w:rsid w:val="00D565ED"/>
    <w:rsid w:val="00D566A3"/>
    <w:rsid w:val="00D566D6"/>
    <w:rsid w:val="00D56747"/>
    <w:rsid w:val="00D567F0"/>
    <w:rsid w:val="00D56AAE"/>
    <w:rsid w:val="00D56ABA"/>
    <w:rsid w:val="00D56BA1"/>
    <w:rsid w:val="00D56C22"/>
    <w:rsid w:val="00D57201"/>
    <w:rsid w:val="00D57258"/>
    <w:rsid w:val="00D574D1"/>
    <w:rsid w:val="00D575D7"/>
    <w:rsid w:val="00D57ABB"/>
    <w:rsid w:val="00D57B92"/>
    <w:rsid w:val="00D57E45"/>
    <w:rsid w:val="00D57E7F"/>
    <w:rsid w:val="00D57EF3"/>
    <w:rsid w:val="00D57F9F"/>
    <w:rsid w:val="00D60042"/>
    <w:rsid w:val="00D601E1"/>
    <w:rsid w:val="00D602E0"/>
    <w:rsid w:val="00D603F4"/>
    <w:rsid w:val="00D60983"/>
    <w:rsid w:val="00D60A3B"/>
    <w:rsid w:val="00D60A98"/>
    <w:rsid w:val="00D60C95"/>
    <w:rsid w:val="00D60FE5"/>
    <w:rsid w:val="00D61092"/>
    <w:rsid w:val="00D61503"/>
    <w:rsid w:val="00D6162D"/>
    <w:rsid w:val="00D6175C"/>
    <w:rsid w:val="00D61798"/>
    <w:rsid w:val="00D61836"/>
    <w:rsid w:val="00D61D1B"/>
    <w:rsid w:val="00D61D90"/>
    <w:rsid w:val="00D61FC2"/>
    <w:rsid w:val="00D6202E"/>
    <w:rsid w:val="00D62084"/>
    <w:rsid w:val="00D6208C"/>
    <w:rsid w:val="00D620EB"/>
    <w:rsid w:val="00D62186"/>
    <w:rsid w:val="00D623E7"/>
    <w:rsid w:val="00D62561"/>
    <w:rsid w:val="00D627F7"/>
    <w:rsid w:val="00D62919"/>
    <w:rsid w:val="00D62959"/>
    <w:rsid w:val="00D62A66"/>
    <w:rsid w:val="00D62B17"/>
    <w:rsid w:val="00D62CC8"/>
    <w:rsid w:val="00D62F4C"/>
    <w:rsid w:val="00D63031"/>
    <w:rsid w:val="00D63077"/>
    <w:rsid w:val="00D631BE"/>
    <w:rsid w:val="00D63247"/>
    <w:rsid w:val="00D6331A"/>
    <w:rsid w:val="00D63389"/>
    <w:rsid w:val="00D634D2"/>
    <w:rsid w:val="00D63774"/>
    <w:rsid w:val="00D63986"/>
    <w:rsid w:val="00D639AA"/>
    <w:rsid w:val="00D63D07"/>
    <w:rsid w:val="00D63D5A"/>
    <w:rsid w:val="00D63E80"/>
    <w:rsid w:val="00D63F70"/>
    <w:rsid w:val="00D64116"/>
    <w:rsid w:val="00D641BC"/>
    <w:rsid w:val="00D64300"/>
    <w:rsid w:val="00D643BC"/>
    <w:rsid w:val="00D643FB"/>
    <w:rsid w:val="00D645C4"/>
    <w:rsid w:val="00D64670"/>
    <w:rsid w:val="00D64675"/>
    <w:rsid w:val="00D64761"/>
    <w:rsid w:val="00D64874"/>
    <w:rsid w:val="00D64904"/>
    <w:rsid w:val="00D64AD7"/>
    <w:rsid w:val="00D64C17"/>
    <w:rsid w:val="00D64C92"/>
    <w:rsid w:val="00D64CC8"/>
    <w:rsid w:val="00D64E08"/>
    <w:rsid w:val="00D64ECD"/>
    <w:rsid w:val="00D64FBE"/>
    <w:rsid w:val="00D65009"/>
    <w:rsid w:val="00D6510E"/>
    <w:rsid w:val="00D6517B"/>
    <w:rsid w:val="00D652D6"/>
    <w:rsid w:val="00D655DC"/>
    <w:rsid w:val="00D65831"/>
    <w:rsid w:val="00D65886"/>
    <w:rsid w:val="00D65899"/>
    <w:rsid w:val="00D65923"/>
    <w:rsid w:val="00D65950"/>
    <w:rsid w:val="00D65AEA"/>
    <w:rsid w:val="00D65B86"/>
    <w:rsid w:val="00D65C01"/>
    <w:rsid w:val="00D65CE5"/>
    <w:rsid w:val="00D65D2F"/>
    <w:rsid w:val="00D66235"/>
    <w:rsid w:val="00D665B2"/>
    <w:rsid w:val="00D66616"/>
    <w:rsid w:val="00D6689A"/>
    <w:rsid w:val="00D6693E"/>
    <w:rsid w:val="00D669F4"/>
    <w:rsid w:val="00D66AC1"/>
    <w:rsid w:val="00D66B7B"/>
    <w:rsid w:val="00D66EE4"/>
    <w:rsid w:val="00D67254"/>
    <w:rsid w:val="00D674E1"/>
    <w:rsid w:val="00D67908"/>
    <w:rsid w:val="00D679E9"/>
    <w:rsid w:val="00D679FF"/>
    <w:rsid w:val="00D67A41"/>
    <w:rsid w:val="00D67C8C"/>
    <w:rsid w:val="00D67E4F"/>
    <w:rsid w:val="00D700BA"/>
    <w:rsid w:val="00D700C3"/>
    <w:rsid w:val="00D70349"/>
    <w:rsid w:val="00D70391"/>
    <w:rsid w:val="00D703CC"/>
    <w:rsid w:val="00D70467"/>
    <w:rsid w:val="00D70628"/>
    <w:rsid w:val="00D70803"/>
    <w:rsid w:val="00D70CDC"/>
    <w:rsid w:val="00D70CFF"/>
    <w:rsid w:val="00D70D89"/>
    <w:rsid w:val="00D70D9A"/>
    <w:rsid w:val="00D70E0C"/>
    <w:rsid w:val="00D70FB8"/>
    <w:rsid w:val="00D70FBD"/>
    <w:rsid w:val="00D70FF3"/>
    <w:rsid w:val="00D710A8"/>
    <w:rsid w:val="00D710C2"/>
    <w:rsid w:val="00D71151"/>
    <w:rsid w:val="00D712BD"/>
    <w:rsid w:val="00D71826"/>
    <w:rsid w:val="00D71A29"/>
    <w:rsid w:val="00D71C8C"/>
    <w:rsid w:val="00D71CB6"/>
    <w:rsid w:val="00D71F70"/>
    <w:rsid w:val="00D72000"/>
    <w:rsid w:val="00D72079"/>
    <w:rsid w:val="00D720D0"/>
    <w:rsid w:val="00D721BE"/>
    <w:rsid w:val="00D72394"/>
    <w:rsid w:val="00D7243B"/>
    <w:rsid w:val="00D72481"/>
    <w:rsid w:val="00D7265A"/>
    <w:rsid w:val="00D72683"/>
    <w:rsid w:val="00D72766"/>
    <w:rsid w:val="00D72822"/>
    <w:rsid w:val="00D72A86"/>
    <w:rsid w:val="00D73066"/>
    <w:rsid w:val="00D7317C"/>
    <w:rsid w:val="00D73339"/>
    <w:rsid w:val="00D733D4"/>
    <w:rsid w:val="00D73435"/>
    <w:rsid w:val="00D73477"/>
    <w:rsid w:val="00D73841"/>
    <w:rsid w:val="00D738D2"/>
    <w:rsid w:val="00D73D44"/>
    <w:rsid w:val="00D73D6D"/>
    <w:rsid w:val="00D73E13"/>
    <w:rsid w:val="00D73E62"/>
    <w:rsid w:val="00D73E84"/>
    <w:rsid w:val="00D73F98"/>
    <w:rsid w:val="00D74224"/>
    <w:rsid w:val="00D74388"/>
    <w:rsid w:val="00D744EC"/>
    <w:rsid w:val="00D74549"/>
    <w:rsid w:val="00D7456E"/>
    <w:rsid w:val="00D7465E"/>
    <w:rsid w:val="00D7468A"/>
    <w:rsid w:val="00D7481F"/>
    <w:rsid w:val="00D74985"/>
    <w:rsid w:val="00D74CD4"/>
    <w:rsid w:val="00D74D1A"/>
    <w:rsid w:val="00D74D5B"/>
    <w:rsid w:val="00D74D62"/>
    <w:rsid w:val="00D74F08"/>
    <w:rsid w:val="00D75096"/>
    <w:rsid w:val="00D753CE"/>
    <w:rsid w:val="00D7595A"/>
    <w:rsid w:val="00D759D4"/>
    <w:rsid w:val="00D75B35"/>
    <w:rsid w:val="00D75E5B"/>
    <w:rsid w:val="00D75EAC"/>
    <w:rsid w:val="00D75ED0"/>
    <w:rsid w:val="00D763DA"/>
    <w:rsid w:val="00D7642E"/>
    <w:rsid w:val="00D7648D"/>
    <w:rsid w:val="00D76682"/>
    <w:rsid w:val="00D76742"/>
    <w:rsid w:val="00D76A2C"/>
    <w:rsid w:val="00D76BBA"/>
    <w:rsid w:val="00D776F2"/>
    <w:rsid w:val="00D7770C"/>
    <w:rsid w:val="00D77791"/>
    <w:rsid w:val="00D77795"/>
    <w:rsid w:val="00D77B8C"/>
    <w:rsid w:val="00D77BF5"/>
    <w:rsid w:val="00D77F6B"/>
    <w:rsid w:val="00D77F6E"/>
    <w:rsid w:val="00D8014D"/>
    <w:rsid w:val="00D8019B"/>
    <w:rsid w:val="00D802C3"/>
    <w:rsid w:val="00D803B4"/>
    <w:rsid w:val="00D803B7"/>
    <w:rsid w:val="00D80460"/>
    <w:rsid w:val="00D80531"/>
    <w:rsid w:val="00D80562"/>
    <w:rsid w:val="00D80710"/>
    <w:rsid w:val="00D807D6"/>
    <w:rsid w:val="00D80809"/>
    <w:rsid w:val="00D80841"/>
    <w:rsid w:val="00D8086C"/>
    <w:rsid w:val="00D80A16"/>
    <w:rsid w:val="00D80B4D"/>
    <w:rsid w:val="00D80CF3"/>
    <w:rsid w:val="00D80D0D"/>
    <w:rsid w:val="00D81170"/>
    <w:rsid w:val="00D811A6"/>
    <w:rsid w:val="00D81425"/>
    <w:rsid w:val="00D815C3"/>
    <w:rsid w:val="00D81819"/>
    <w:rsid w:val="00D81833"/>
    <w:rsid w:val="00D81BC8"/>
    <w:rsid w:val="00D81C00"/>
    <w:rsid w:val="00D81CE5"/>
    <w:rsid w:val="00D81D04"/>
    <w:rsid w:val="00D82322"/>
    <w:rsid w:val="00D823AC"/>
    <w:rsid w:val="00D824B0"/>
    <w:rsid w:val="00D8252D"/>
    <w:rsid w:val="00D82A97"/>
    <w:rsid w:val="00D82B83"/>
    <w:rsid w:val="00D82D69"/>
    <w:rsid w:val="00D83020"/>
    <w:rsid w:val="00D83361"/>
    <w:rsid w:val="00D8358A"/>
    <w:rsid w:val="00D835D8"/>
    <w:rsid w:val="00D8365B"/>
    <w:rsid w:val="00D836FA"/>
    <w:rsid w:val="00D83761"/>
    <w:rsid w:val="00D83788"/>
    <w:rsid w:val="00D83A5E"/>
    <w:rsid w:val="00D83CB8"/>
    <w:rsid w:val="00D83F6B"/>
    <w:rsid w:val="00D83FB4"/>
    <w:rsid w:val="00D8406A"/>
    <w:rsid w:val="00D842BC"/>
    <w:rsid w:val="00D84553"/>
    <w:rsid w:val="00D8478E"/>
    <w:rsid w:val="00D847BB"/>
    <w:rsid w:val="00D84818"/>
    <w:rsid w:val="00D84A2E"/>
    <w:rsid w:val="00D84B18"/>
    <w:rsid w:val="00D84EB0"/>
    <w:rsid w:val="00D850E9"/>
    <w:rsid w:val="00D85291"/>
    <w:rsid w:val="00D853A0"/>
    <w:rsid w:val="00D8547B"/>
    <w:rsid w:val="00D8550A"/>
    <w:rsid w:val="00D85544"/>
    <w:rsid w:val="00D8574A"/>
    <w:rsid w:val="00D858E3"/>
    <w:rsid w:val="00D8590A"/>
    <w:rsid w:val="00D85A47"/>
    <w:rsid w:val="00D85AE5"/>
    <w:rsid w:val="00D85B87"/>
    <w:rsid w:val="00D85CFA"/>
    <w:rsid w:val="00D85D53"/>
    <w:rsid w:val="00D85E00"/>
    <w:rsid w:val="00D85E5B"/>
    <w:rsid w:val="00D85F59"/>
    <w:rsid w:val="00D8626B"/>
    <w:rsid w:val="00D8626D"/>
    <w:rsid w:val="00D8628C"/>
    <w:rsid w:val="00D862E8"/>
    <w:rsid w:val="00D866AA"/>
    <w:rsid w:val="00D866F8"/>
    <w:rsid w:val="00D86785"/>
    <w:rsid w:val="00D869E7"/>
    <w:rsid w:val="00D86C44"/>
    <w:rsid w:val="00D8719B"/>
    <w:rsid w:val="00D8722D"/>
    <w:rsid w:val="00D8735F"/>
    <w:rsid w:val="00D8739D"/>
    <w:rsid w:val="00D87647"/>
    <w:rsid w:val="00D877FD"/>
    <w:rsid w:val="00D87823"/>
    <w:rsid w:val="00D87CC9"/>
    <w:rsid w:val="00D87E45"/>
    <w:rsid w:val="00D87FDC"/>
    <w:rsid w:val="00D900F8"/>
    <w:rsid w:val="00D9012E"/>
    <w:rsid w:val="00D903DC"/>
    <w:rsid w:val="00D904CC"/>
    <w:rsid w:val="00D90743"/>
    <w:rsid w:val="00D90830"/>
    <w:rsid w:val="00D909F1"/>
    <w:rsid w:val="00D90BF6"/>
    <w:rsid w:val="00D90E7C"/>
    <w:rsid w:val="00D91294"/>
    <w:rsid w:val="00D912E0"/>
    <w:rsid w:val="00D9145F"/>
    <w:rsid w:val="00D91465"/>
    <w:rsid w:val="00D91508"/>
    <w:rsid w:val="00D915B2"/>
    <w:rsid w:val="00D915C1"/>
    <w:rsid w:val="00D91686"/>
    <w:rsid w:val="00D916E1"/>
    <w:rsid w:val="00D91795"/>
    <w:rsid w:val="00D9181E"/>
    <w:rsid w:val="00D918BA"/>
    <w:rsid w:val="00D919B9"/>
    <w:rsid w:val="00D91C40"/>
    <w:rsid w:val="00D91F11"/>
    <w:rsid w:val="00D91FF0"/>
    <w:rsid w:val="00D92181"/>
    <w:rsid w:val="00D92230"/>
    <w:rsid w:val="00D92372"/>
    <w:rsid w:val="00D92747"/>
    <w:rsid w:val="00D928DD"/>
    <w:rsid w:val="00D92AC2"/>
    <w:rsid w:val="00D92AE4"/>
    <w:rsid w:val="00D92B42"/>
    <w:rsid w:val="00D92DE0"/>
    <w:rsid w:val="00D92EA3"/>
    <w:rsid w:val="00D930B6"/>
    <w:rsid w:val="00D9324A"/>
    <w:rsid w:val="00D93379"/>
    <w:rsid w:val="00D93496"/>
    <w:rsid w:val="00D934B5"/>
    <w:rsid w:val="00D9365F"/>
    <w:rsid w:val="00D9393C"/>
    <w:rsid w:val="00D93D2E"/>
    <w:rsid w:val="00D93EC7"/>
    <w:rsid w:val="00D93FDD"/>
    <w:rsid w:val="00D94033"/>
    <w:rsid w:val="00D94127"/>
    <w:rsid w:val="00D9413E"/>
    <w:rsid w:val="00D942F0"/>
    <w:rsid w:val="00D94406"/>
    <w:rsid w:val="00D94467"/>
    <w:rsid w:val="00D9479F"/>
    <w:rsid w:val="00D94881"/>
    <w:rsid w:val="00D949A4"/>
    <w:rsid w:val="00D94CD0"/>
    <w:rsid w:val="00D94E71"/>
    <w:rsid w:val="00D94FF9"/>
    <w:rsid w:val="00D9513A"/>
    <w:rsid w:val="00D9524D"/>
    <w:rsid w:val="00D954A3"/>
    <w:rsid w:val="00D954EE"/>
    <w:rsid w:val="00D95732"/>
    <w:rsid w:val="00D95795"/>
    <w:rsid w:val="00D9599C"/>
    <w:rsid w:val="00D95ADA"/>
    <w:rsid w:val="00D95B65"/>
    <w:rsid w:val="00D95C90"/>
    <w:rsid w:val="00D95C98"/>
    <w:rsid w:val="00D95E0B"/>
    <w:rsid w:val="00D95E68"/>
    <w:rsid w:val="00D95F63"/>
    <w:rsid w:val="00D96005"/>
    <w:rsid w:val="00D96345"/>
    <w:rsid w:val="00D96505"/>
    <w:rsid w:val="00D96792"/>
    <w:rsid w:val="00D968BB"/>
    <w:rsid w:val="00D96954"/>
    <w:rsid w:val="00D96997"/>
    <w:rsid w:val="00D96A0C"/>
    <w:rsid w:val="00D96B22"/>
    <w:rsid w:val="00D96C07"/>
    <w:rsid w:val="00D96C91"/>
    <w:rsid w:val="00D96DC3"/>
    <w:rsid w:val="00D96DF5"/>
    <w:rsid w:val="00D96F41"/>
    <w:rsid w:val="00D9709D"/>
    <w:rsid w:val="00D9732E"/>
    <w:rsid w:val="00D97445"/>
    <w:rsid w:val="00D9758F"/>
    <w:rsid w:val="00D975CE"/>
    <w:rsid w:val="00D976B2"/>
    <w:rsid w:val="00D976D0"/>
    <w:rsid w:val="00D976EB"/>
    <w:rsid w:val="00D97780"/>
    <w:rsid w:val="00D97926"/>
    <w:rsid w:val="00D97B28"/>
    <w:rsid w:val="00D97C8F"/>
    <w:rsid w:val="00DA001F"/>
    <w:rsid w:val="00DA0067"/>
    <w:rsid w:val="00DA010D"/>
    <w:rsid w:val="00DA0645"/>
    <w:rsid w:val="00DA08F1"/>
    <w:rsid w:val="00DA093B"/>
    <w:rsid w:val="00DA09FD"/>
    <w:rsid w:val="00DA0A42"/>
    <w:rsid w:val="00DA0A9E"/>
    <w:rsid w:val="00DA0D1B"/>
    <w:rsid w:val="00DA10C8"/>
    <w:rsid w:val="00DA112F"/>
    <w:rsid w:val="00DA13B2"/>
    <w:rsid w:val="00DA1958"/>
    <w:rsid w:val="00DA19EE"/>
    <w:rsid w:val="00DA1AD9"/>
    <w:rsid w:val="00DA1BF9"/>
    <w:rsid w:val="00DA1DD6"/>
    <w:rsid w:val="00DA1DFE"/>
    <w:rsid w:val="00DA20CE"/>
    <w:rsid w:val="00DA219B"/>
    <w:rsid w:val="00DA21B8"/>
    <w:rsid w:val="00DA28E7"/>
    <w:rsid w:val="00DA2BDC"/>
    <w:rsid w:val="00DA35F2"/>
    <w:rsid w:val="00DA3812"/>
    <w:rsid w:val="00DA3A5F"/>
    <w:rsid w:val="00DA3A92"/>
    <w:rsid w:val="00DA3E12"/>
    <w:rsid w:val="00DA3FD7"/>
    <w:rsid w:val="00DA401B"/>
    <w:rsid w:val="00DA41DD"/>
    <w:rsid w:val="00DA42F9"/>
    <w:rsid w:val="00DA46A0"/>
    <w:rsid w:val="00DA4866"/>
    <w:rsid w:val="00DA48EC"/>
    <w:rsid w:val="00DA49FE"/>
    <w:rsid w:val="00DA4D76"/>
    <w:rsid w:val="00DA4E0F"/>
    <w:rsid w:val="00DA4F6B"/>
    <w:rsid w:val="00DA52E5"/>
    <w:rsid w:val="00DA536B"/>
    <w:rsid w:val="00DA53FB"/>
    <w:rsid w:val="00DA567D"/>
    <w:rsid w:val="00DA56C6"/>
    <w:rsid w:val="00DA570D"/>
    <w:rsid w:val="00DA57A8"/>
    <w:rsid w:val="00DA5CFD"/>
    <w:rsid w:val="00DA5D57"/>
    <w:rsid w:val="00DA5DB9"/>
    <w:rsid w:val="00DA60D0"/>
    <w:rsid w:val="00DA6466"/>
    <w:rsid w:val="00DA6507"/>
    <w:rsid w:val="00DA676A"/>
    <w:rsid w:val="00DA6824"/>
    <w:rsid w:val="00DA698E"/>
    <w:rsid w:val="00DA69FA"/>
    <w:rsid w:val="00DA6A40"/>
    <w:rsid w:val="00DA6B30"/>
    <w:rsid w:val="00DA6B78"/>
    <w:rsid w:val="00DA6CC0"/>
    <w:rsid w:val="00DA6D2B"/>
    <w:rsid w:val="00DA6DF4"/>
    <w:rsid w:val="00DA6EA8"/>
    <w:rsid w:val="00DA702B"/>
    <w:rsid w:val="00DA7164"/>
    <w:rsid w:val="00DA7247"/>
    <w:rsid w:val="00DA726E"/>
    <w:rsid w:val="00DA752D"/>
    <w:rsid w:val="00DA7530"/>
    <w:rsid w:val="00DA7608"/>
    <w:rsid w:val="00DA7B05"/>
    <w:rsid w:val="00DA7B0C"/>
    <w:rsid w:val="00DA7D77"/>
    <w:rsid w:val="00DA7E42"/>
    <w:rsid w:val="00DA7F63"/>
    <w:rsid w:val="00DA7F7B"/>
    <w:rsid w:val="00DB00BB"/>
    <w:rsid w:val="00DB0370"/>
    <w:rsid w:val="00DB0B4D"/>
    <w:rsid w:val="00DB0E8E"/>
    <w:rsid w:val="00DB10DC"/>
    <w:rsid w:val="00DB10EB"/>
    <w:rsid w:val="00DB131B"/>
    <w:rsid w:val="00DB151B"/>
    <w:rsid w:val="00DB18E1"/>
    <w:rsid w:val="00DB1AA8"/>
    <w:rsid w:val="00DB1B5A"/>
    <w:rsid w:val="00DB1B5F"/>
    <w:rsid w:val="00DB1DD3"/>
    <w:rsid w:val="00DB1E14"/>
    <w:rsid w:val="00DB1F0C"/>
    <w:rsid w:val="00DB208A"/>
    <w:rsid w:val="00DB2127"/>
    <w:rsid w:val="00DB2393"/>
    <w:rsid w:val="00DB23E8"/>
    <w:rsid w:val="00DB24EB"/>
    <w:rsid w:val="00DB2547"/>
    <w:rsid w:val="00DB28DB"/>
    <w:rsid w:val="00DB2D2C"/>
    <w:rsid w:val="00DB2F09"/>
    <w:rsid w:val="00DB327E"/>
    <w:rsid w:val="00DB34A5"/>
    <w:rsid w:val="00DB34B1"/>
    <w:rsid w:val="00DB361A"/>
    <w:rsid w:val="00DB37E6"/>
    <w:rsid w:val="00DB3849"/>
    <w:rsid w:val="00DB3858"/>
    <w:rsid w:val="00DB3B5B"/>
    <w:rsid w:val="00DB3D6B"/>
    <w:rsid w:val="00DB41A8"/>
    <w:rsid w:val="00DB420C"/>
    <w:rsid w:val="00DB4367"/>
    <w:rsid w:val="00DB45F8"/>
    <w:rsid w:val="00DB46FC"/>
    <w:rsid w:val="00DB4968"/>
    <w:rsid w:val="00DB49A6"/>
    <w:rsid w:val="00DB4AC2"/>
    <w:rsid w:val="00DB4B9E"/>
    <w:rsid w:val="00DB4C89"/>
    <w:rsid w:val="00DB4CCF"/>
    <w:rsid w:val="00DB5085"/>
    <w:rsid w:val="00DB50F2"/>
    <w:rsid w:val="00DB51B5"/>
    <w:rsid w:val="00DB5293"/>
    <w:rsid w:val="00DB5980"/>
    <w:rsid w:val="00DB5B7C"/>
    <w:rsid w:val="00DB5D5C"/>
    <w:rsid w:val="00DB5E57"/>
    <w:rsid w:val="00DB5EED"/>
    <w:rsid w:val="00DB5FFE"/>
    <w:rsid w:val="00DB61EC"/>
    <w:rsid w:val="00DB6256"/>
    <w:rsid w:val="00DB6371"/>
    <w:rsid w:val="00DB640B"/>
    <w:rsid w:val="00DB6415"/>
    <w:rsid w:val="00DB6755"/>
    <w:rsid w:val="00DB6895"/>
    <w:rsid w:val="00DB68B8"/>
    <w:rsid w:val="00DB6ADE"/>
    <w:rsid w:val="00DB6FCD"/>
    <w:rsid w:val="00DB714A"/>
    <w:rsid w:val="00DB7477"/>
    <w:rsid w:val="00DB766E"/>
    <w:rsid w:val="00DB7AB3"/>
    <w:rsid w:val="00DB7E35"/>
    <w:rsid w:val="00DB7E5C"/>
    <w:rsid w:val="00DB7FC5"/>
    <w:rsid w:val="00DBC54E"/>
    <w:rsid w:val="00DC0042"/>
    <w:rsid w:val="00DC017F"/>
    <w:rsid w:val="00DC0530"/>
    <w:rsid w:val="00DC0543"/>
    <w:rsid w:val="00DC086D"/>
    <w:rsid w:val="00DC0A6D"/>
    <w:rsid w:val="00DC0AD6"/>
    <w:rsid w:val="00DC0BDC"/>
    <w:rsid w:val="00DC0C71"/>
    <w:rsid w:val="00DC0DC2"/>
    <w:rsid w:val="00DC0F56"/>
    <w:rsid w:val="00DC10DF"/>
    <w:rsid w:val="00DC1267"/>
    <w:rsid w:val="00DC132A"/>
    <w:rsid w:val="00DC1375"/>
    <w:rsid w:val="00DC1464"/>
    <w:rsid w:val="00DC147C"/>
    <w:rsid w:val="00DC19DF"/>
    <w:rsid w:val="00DC19FC"/>
    <w:rsid w:val="00DC1B44"/>
    <w:rsid w:val="00DC1BBB"/>
    <w:rsid w:val="00DC1C59"/>
    <w:rsid w:val="00DC1C81"/>
    <w:rsid w:val="00DC1D63"/>
    <w:rsid w:val="00DC211D"/>
    <w:rsid w:val="00DC23E1"/>
    <w:rsid w:val="00DC2444"/>
    <w:rsid w:val="00DC2469"/>
    <w:rsid w:val="00DC2504"/>
    <w:rsid w:val="00DC2B58"/>
    <w:rsid w:val="00DC2BA7"/>
    <w:rsid w:val="00DC3204"/>
    <w:rsid w:val="00DC321C"/>
    <w:rsid w:val="00DC33C3"/>
    <w:rsid w:val="00DC3502"/>
    <w:rsid w:val="00DC3510"/>
    <w:rsid w:val="00DC36D5"/>
    <w:rsid w:val="00DC38D6"/>
    <w:rsid w:val="00DC39D8"/>
    <w:rsid w:val="00DC3B85"/>
    <w:rsid w:val="00DC3CD9"/>
    <w:rsid w:val="00DC3E5B"/>
    <w:rsid w:val="00DC3F9A"/>
    <w:rsid w:val="00DC41F2"/>
    <w:rsid w:val="00DC4375"/>
    <w:rsid w:val="00DC4861"/>
    <w:rsid w:val="00DC4B98"/>
    <w:rsid w:val="00DC4C23"/>
    <w:rsid w:val="00DC4D60"/>
    <w:rsid w:val="00DC4FBC"/>
    <w:rsid w:val="00DC5033"/>
    <w:rsid w:val="00DC554B"/>
    <w:rsid w:val="00DC5663"/>
    <w:rsid w:val="00DC56D2"/>
    <w:rsid w:val="00DC5A0A"/>
    <w:rsid w:val="00DC5A65"/>
    <w:rsid w:val="00DC5AB6"/>
    <w:rsid w:val="00DC61FD"/>
    <w:rsid w:val="00DC6265"/>
    <w:rsid w:val="00DC62D2"/>
    <w:rsid w:val="00DC66CF"/>
    <w:rsid w:val="00DC6884"/>
    <w:rsid w:val="00DC689F"/>
    <w:rsid w:val="00DC6910"/>
    <w:rsid w:val="00DC6A5B"/>
    <w:rsid w:val="00DC6B30"/>
    <w:rsid w:val="00DC6DED"/>
    <w:rsid w:val="00DC6EFA"/>
    <w:rsid w:val="00DC6F45"/>
    <w:rsid w:val="00DC7143"/>
    <w:rsid w:val="00DC723C"/>
    <w:rsid w:val="00DC73AE"/>
    <w:rsid w:val="00DC73FA"/>
    <w:rsid w:val="00DC76D9"/>
    <w:rsid w:val="00DC7841"/>
    <w:rsid w:val="00DC7A2C"/>
    <w:rsid w:val="00DC7B4A"/>
    <w:rsid w:val="00DC7E2F"/>
    <w:rsid w:val="00DC7ED1"/>
    <w:rsid w:val="00DD0197"/>
    <w:rsid w:val="00DD020F"/>
    <w:rsid w:val="00DD053A"/>
    <w:rsid w:val="00DD09AE"/>
    <w:rsid w:val="00DD09E2"/>
    <w:rsid w:val="00DD0AE0"/>
    <w:rsid w:val="00DD0F87"/>
    <w:rsid w:val="00DD10ED"/>
    <w:rsid w:val="00DD110E"/>
    <w:rsid w:val="00DD11D1"/>
    <w:rsid w:val="00DD12B8"/>
    <w:rsid w:val="00DD1629"/>
    <w:rsid w:val="00DD167B"/>
    <w:rsid w:val="00DD1A60"/>
    <w:rsid w:val="00DD1BB9"/>
    <w:rsid w:val="00DD1BEC"/>
    <w:rsid w:val="00DD1DCA"/>
    <w:rsid w:val="00DD1F36"/>
    <w:rsid w:val="00DD1FEE"/>
    <w:rsid w:val="00DD20D1"/>
    <w:rsid w:val="00DD2100"/>
    <w:rsid w:val="00DD2135"/>
    <w:rsid w:val="00DD21FD"/>
    <w:rsid w:val="00DD228E"/>
    <w:rsid w:val="00DD22A5"/>
    <w:rsid w:val="00DD22AA"/>
    <w:rsid w:val="00DD2320"/>
    <w:rsid w:val="00DD236C"/>
    <w:rsid w:val="00DD23E3"/>
    <w:rsid w:val="00DD2457"/>
    <w:rsid w:val="00DD24BB"/>
    <w:rsid w:val="00DD2852"/>
    <w:rsid w:val="00DD2D6E"/>
    <w:rsid w:val="00DD2D77"/>
    <w:rsid w:val="00DD2E3C"/>
    <w:rsid w:val="00DD3156"/>
    <w:rsid w:val="00DD31F8"/>
    <w:rsid w:val="00DD3262"/>
    <w:rsid w:val="00DD33C7"/>
    <w:rsid w:val="00DD34AC"/>
    <w:rsid w:val="00DD3ABF"/>
    <w:rsid w:val="00DD3E77"/>
    <w:rsid w:val="00DD3FD2"/>
    <w:rsid w:val="00DD40FA"/>
    <w:rsid w:val="00DD410C"/>
    <w:rsid w:val="00DD43C1"/>
    <w:rsid w:val="00DD43C4"/>
    <w:rsid w:val="00DD4643"/>
    <w:rsid w:val="00DD464D"/>
    <w:rsid w:val="00DD4777"/>
    <w:rsid w:val="00DD47FB"/>
    <w:rsid w:val="00DD4A1A"/>
    <w:rsid w:val="00DD4B12"/>
    <w:rsid w:val="00DD4B38"/>
    <w:rsid w:val="00DD4D3D"/>
    <w:rsid w:val="00DD5037"/>
    <w:rsid w:val="00DD50E3"/>
    <w:rsid w:val="00DD5110"/>
    <w:rsid w:val="00DD51BA"/>
    <w:rsid w:val="00DD51CF"/>
    <w:rsid w:val="00DD5416"/>
    <w:rsid w:val="00DD54B1"/>
    <w:rsid w:val="00DD55D0"/>
    <w:rsid w:val="00DD5C3C"/>
    <w:rsid w:val="00DD5C6E"/>
    <w:rsid w:val="00DD5DAD"/>
    <w:rsid w:val="00DD5F47"/>
    <w:rsid w:val="00DD5FFC"/>
    <w:rsid w:val="00DD648A"/>
    <w:rsid w:val="00DD64A4"/>
    <w:rsid w:val="00DD64D5"/>
    <w:rsid w:val="00DD66BF"/>
    <w:rsid w:val="00DD69A9"/>
    <w:rsid w:val="00DD6A88"/>
    <w:rsid w:val="00DD6AA8"/>
    <w:rsid w:val="00DD6B3E"/>
    <w:rsid w:val="00DD70CF"/>
    <w:rsid w:val="00DD71E3"/>
    <w:rsid w:val="00DD724C"/>
    <w:rsid w:val="00DD7359"/>
    <w:rsid w:val="00DD75FF"/>
    <w:rsid w:val="00DD7626"/>
    <w:rsid w:val="00DD7670"/>
    <w:rsid w:val="00DD768E"/>
    <w:rsid w:val="00DD77D0"/>
    <w:rsid w:val="00DD7878"/>
    <w:rsid w:val="00DD7C95"/>
    <w:rsid w:val="00DD7CCF"/>
    <w:rsid w:val="00DD7E21"/>
    <w:rsid w:val="00DD7E7A"/>
    <w:rsid w:val="00DE005A"/>
    <w:rsid w:val="00DE0126"/>
    <w:rsid w:val="00DE013B"/>
    <w:rsid w:val="00DE0184"/>
    <w:rsid w:val="00DE036F"/>
    <w:rsid w:val="00DE06AB"/>
    <w:rsid w:val="00DE07F8"/>
    <w:rsid w:val="00DE0C02"/>
    <w:rsid w:val="00DE0C26"/>
    <w:rsid w:val="00DE0CE2"/>
    <w:rsid w:val="00DE0CF5"/>
    <w:rsid w:val="00DE0DB2"/>
    <w:rsid w:val="00DE0E55"/>
    <w:rsid w:val="00DE0F76"/>
    <w:rsid w:val="00DE1292"/>
    <w:rsid w:val="00DE13EF"/>
    <w:rsid w:val="00DE1493"/>
    <w:rsid w:val="00DE14AB"/>
    <w:rsid w:val="00DE1698"/>
    <w:rsid w:val="00DE16BD"/>
    <w:rsid w:val="00DE18B8"/>
    <w:rsid w:val="00DE19E2"/>
    <w:rsid w:val="00DE1C36"/>
    <w:rsid w:val="00DE1D18"/>
    <w:rsid w:val="00DE1DA2"/>
    <w:rsid w:val="00DE1EBA"/>
    <w:rsid w:val="00DE2338"/>
    <w:rsid w:val="00DE242D"/>
    <w:rsid w:val="00DE26F1"/>
    <w:rsid w:val="00DE2734"/>
    <w:rsid w:val="00DE2749"/>
    <w:rsid w:val="00DE275D"/>
    <w:rsid w:val="00DE2814"/>
    <w:rsid w:val="00DE29A7"/>
    <w:rsid w:val="00DE2A20"/>
    <w:rsid w:val="00DE2D22"/>
    <w:rsid w:val="00DE3157"/>
    <w:rsid w:val="00DE316C"/>
    <w:rsid w:val="00DE3181"/>
    <w:rsid w:val="00DE34AD"/>
    <w:rsid w:val="00DE3512"/>
    <w:rsid w:val="00DE3561"/>
    <w:rsid w:val="00DE35F8"/>
    <w:rsid w:val="00DE385E"/>
    <w:rsid w:val="00DE392E"/>
    <w:rsid w:val="00DE3B23"/>
    <w:rsid w:val="00DE3B90"/>
    <w:rsid w:val="00DE3BAA"/>
    <w:rsid w:val="00DE3CCA"/>
    <w:rsid w:val="00DE3E79"/>
    <w:rsid w:val="00DE3FA4"/>
    <w:rsid w:val="00DE4083"/>
    <w:rsid w:val="00DE4133"/>
    <w:rsid w:val="00DE4677"/>
    <w:rsid w:val="00DE4B01"/>
    <w:rsid w:val="00DE4B6D"/>
    <w:rsid w:val="00DE4D8B"/>
    <w:rsid w:val="00DE4DA8"/>
    <w:rsid w:val="00DE4EF1"/>
    <w:rsid w:val="00DE4FC7"/>
    <w:rsid w:val="00DE5029"/>
    <w:rsid w:val="00DE50DF"/>
    <w:rsid w:val="00DE50FD"/>
    <w:rsid w:val="00DE53D3"/>
    <w:rsid w:val="00DE5463"/>
    <w:rsid w:val="00DE5A40"/>
    <w:rsid w:val="00DE5B0D"/>
    <w:rsid w:val="00DE5B5F"/>
    <w:rsid w:val="00DE5BBE"/>
    <w:rsid w:val="00DE5D08"/>
    <w:rsid w:val="00DE5DB0"/>
    <w:rsid w:val="00DE5EDB"/>
    <w:rsid w:val="00DE6367"/>
    <w:rsid w:val="00DE6604"/>
    <w:rsid w:val="00DE6940"/>
    <w:rsid w:val="00DE6C23"/>
    <w:rsid w:val="00DE6CB6"/>
    <w:rsid w:val="00DE70FE"/>
    <w:rsid w:val="00DE7137"/>
    <w:rsid w:val="00DE7148"/>
    <w:rsid w:val="00DE7209"/>
    <w:rsid w:val="00DE7366"/>
    <w:rsid w:val="00DE752E"/>
    <w:rsid w:val="00DE7757"/>
    <w:rsid w:val="00DE7AFE"/>
    <w:rsid w:val="00DE7AFF"/>
    <w:rsid w:val="00DE7D07"/>
    <w:rsid w:val="00DE7D6C"/>
    <w:rsid w:val="00DE7EF8"/>
    <w:rsid w:val="00DE7F4F"/>
    <w:rsid w:val="00DF0167"/>
    <w:rsid w:val="00DF0323"/>
    <w:rsid w:val="00DF0475"/>
    <w:rsid w:val="00DF0557"/>
    <w:rsid w:val="00DF05F6"/>
    <w:rsid w:val="00DF063F"/>
    <w:rsid w:val="00DF0736"/>
    <w:rsid w:val="00DF0795"/>
    <w:rsid w:val="00DF0835"/>
    <w:rsid w:val="00DF08CB"/>
    <w:rsid w:val="00DF0B45"/>
    <w:rsid w:val="00DF0CA2"/>
    <w:rsid w:val="00DF1009"/>
    <w:rsid w:val="00DF114E"/>
    <w:rsid w:val="00DF1293"/>
    <w:rsid w:val="00DF12B2"/>
    <w:rsid w:val="00DF141B"/>
    <w:rsid w:val="00DF166E"/>
    <w:rsid w:val="00DF1688"/>
    <w:rsid w:val="00DF18E1"/>
    <w:rsid w:val="00DF1992"/>
    <w:rsid w:val="00DF1A40"/>
    <w:rsid w:val="00DF1B14"/>
    <w:rsid w:val="00DF1C01"/>
    <w:rsid w:val="00DF1CE7"/>
    <w:rsid w:val="00DF1D1C"/>
    <w:rsid w:val="00DF1DBF"/>
    <w:rsid w:val="00DF1E0B"/>
    <w:rsid w:val="00DF1E44"/>
    <w:rsid w:val="00DF1F5E"/>
    <w:rsid w:val="00DF1FFE"/>
    <w:rsid w:val="00DF2312"/>
    <w:rsid w:val="00DF2424"/>
    <w:rsid w:val="00DF2438"/>
    <w:rsid w:val="00DF24F3"/>
    <w:rsid w:val="00DF25F9"/>
    <w:rsid w:val="00DF2628"/>
    <w:rsid w:val="00DF2693"/>
    <w:rsid w:val="00DF2706"/>
    <w:rsid w:val="00DF2810"/>
    <w:rsid w:val="00DF2858"/>
    <w:rsid w:val="00DF29C1"/>
    <w:rsid w:val="00DF2A00"/>
    <w:rsid w:val="00DF2A83"/>
    <w:rsid w:val="00DF2AFA"/>
    <w:rsid w:val="00DF2CBB"/>
    <w:rsid w:val="00DF2DED"/>
    <w:rsid w:val="00DF2E1D"/>
    <w:rsid w:val="00DF2EC2"/>
    <w:rsid w:val="00DF2F56"/>
    <w:rsid w:val="00DF3119"/>
    <w:rsid w:val="00DF3140"/>
    <w:rsid w:val="00DF32A8"/>
    <w:rsid w:val="00DF35BA"/>
    <w:rsid w:val="00DF3834"/>
    <w:rsid w:val="00DF38BB"/>
    <w:rsid w:val="00DF3D2E"/>
    <w:rsid w:val="00DF3D52"/>
    <w:rsid w:val="00DF4082"/>
    <w:rsid w:val="00DF40BC"/>
    <w:rsid w:val="00DF4129"/>
    <w:rsid w:val="00DF427A"/>
    <w:rsid w:val="00DF42B3"/>
    <w:rsid w:val="00DF4324"/>
    <w:rsid w:val="00DF4437"/>
    <w:rsid w:val="00DF4469"/>
    <w:rsid w:val="00DF451C"/>
    <w:rsid w:val="00DF4602"/>
    <w:rsid w:val="00DF46C1"/>
    <w:rsid w:val="00DF475D"/>
    <w:rsid w:val="00DF4900"/>
    <w:rsid w:val="00DF4924"/>
    <w:rsid w:val="00DF493F"/>
    <w:rsid w:val="00DF4A5D"/>
    <w:rsid w:val="00DF4A8B"/>
    <w:rsid w:val="00DF4B6F"/>
    <w:rsid w:val="00DF4B78"/>
    <w:rsid w:val="00DF4C8D"/>
    <w:rsid w:val="00DF4E1E"/>
    <w:rsid w:val="00DF5026"/>
    <w:rsid w:val="00DF51FF"/>
    <w:rsid w:val="00DF5326"/>
    <w:rsid w:val="00DF5449"/>
    <w:rsid w:val="00DF5465"/>
    <w:rsid w:val="00DF54A3"/>
    <w:rsid w:val="00DF5570"/>
    <w:rsid w:val="00DF56D5"/>
    <w:rsid w:val="00DF57AA"/>
    <w:rsid w:val="00DF5909"/>
    <w:rsid w:val="00DF59C8"/>
    <w:rsid w:val="00DF59CD"/>
    <w:rsid w:val="00DF5A3F"/>
    <w:rsid w:val="00DF5A49"/>
    <w:rsid w:val="00DF5B73"/>
    <w:rsid w:val="00DF5D25"/>
    <w:rsid w:val="00DF62BE"/>
    <w:rsid w:val="00DF6300"/>
    <w:rsid w:val="00DF6547"/>
    <w:rsid w:val="00DF698D"/>
    <w:rsid w:val="00DF69D7"/>
    <w:rsid w:val="00DF6B39"/>
    <w:rsid w:val="00DF6C2C"/>
    <w:rsid w:val="00DF6D4E"/>
    <w:rsid w:val="00DF6D51"/>
    <w:rsid w:val="00DF6F5A"/>
    <w:rsid w:val="00DF718A"/>
    <w:rsid w:val="00DF72FF"/>
    <w:rsid w:val="00DF76FD"/>
    <w:rsid w:val="00DF7EC9"/>
    <w:rsid w:val="00E0006E"/>
    <w:rsid w:val="00E00187"/>
    <w:rsid w:val="00E0020E"/>
    <w:rsid w:val="00E00221"/>
    <w:rsid w:val="00E003C8"/>
    <w:rsid w:val="00E003D6"/>
    <w:rsid w:val="00E00436"/>
    <w:rsid w:val="00E005E6"/>
    <w:rsid w:val="00E0063D"/>
    <w:rsid w:val="00E00731"/>
    <w:rsid w:val="00E00773"/>
    <w:rsid w:val="00E00848"/>
    <w:rsid w:val="00E008DE"/>
    <w:rsid w:val="00E00A3B"/>
    <w:rsid w:val="00E00B6C"/>
    <w:rsid w:val="00E00DC9"/>
    <w:rsid w:val="00E00F03"/>
    <w:rsid w:val="00E01104"/>
    <w:rsid w:val="00E01162"/>
    <w:rsid w:val="00E01188"/>
    <w:rsid w:val="00E01683"/>
    <w:rsid w:val="00E0179A"/>
    <w:rsid w:val="00E017F4"/>
    <w:rsid w:val="00E018F3"/>
    <w:rsid w:val="00E0193C"/>
    <w:rsid w:val="00E01BEC"/>
    <w:rsid w:val="00E01CFE"/>
    <w:rsid w:val="00E022A7"/>
    <w:rsid w:val="00E022E7"/>
    <w:rsid w:val="00E023F6"/>
    <w:rsid w:val="00E02417"/>
    <w:rsid w:val="00E024D2"/>
    <w:rsid w:val="00E02989"/>
    <w:rsid w:val="00E02D9F"/>
    <w:rsid w:val="00E02ED1"/>
    <w:rsid w:val="00E02F0A"/>
    <w:rsid w:val="00E03236"/>
    <w:rsid w:val="00E0334B"/>
    <w:rsid w:val="00E0344D"/>
    <w:rsid w:val="00E03451"/>
    <w:rsid w:val="00E0351D"/>
    <w:rsid w:val="00E03557"/>
    <w:rsid w:val="00E037FA"/>
    <w:rsid w:val="00E03904"/>
    <w:rsid w:val="00E03B5F"/>
    <w:rsid w:val="00E03DA8"/>
    <w:rsid w:val="00E03DB0"/>
    <w:rsid w:val="00E03FAC"/>
    <w:rsid w:val="00E03FD7"/>
    <w:rsid w:val="00E03FFB"/>
    <w:rsid w:val="00E043C5"/>
    <w:rsid w:val="00E04834"/>
    <w:rsid w:val="00E04835"/>
    <w:rsid w:val="00E048E9"/>
    <w:rsid w:val="00E04C61"/>
    <w:rsid w:val="00E04CF4"/>
    <w:rsid w:val="00E050D2"/>
    <w:rsid w:val="00E05319"/>
    <w:rsid w:val="00E05349"/>
    <w:rsid w:val="00E05479"/>
    <w:rsid w:val="00E05581"/>
    <w:rsid w:val="00E0576D"/>
    <w:rsid w:val="00E05B12"/>
    <w:rsid w:val="00E05B89"/>
    <w:rsid w:val="00E05BAD"/>
    <w:rsid w:val="00E05D38"/>
    <w:rsid w:val="00E05F6A"/>
    <w:rsid w:val="00E0612A"/>
    <w:rsid w:val="00E0614A"/>
    <w:rsid w:val="00E06251"/>
    <w:rsid w:val="00E062C6"/>
    <w:rsid w:val="00E0680E"/>
    <w:rsid w:val="00E06D2B"/>
    <w:rsid w:val="00E07029"/>
    <w:rsid w:val="00E07127"/>
    <w:rsid w:val="00E07B59"/>
    <w:rsid w:val="00E07B8F"/>
    <w:rsid w:val="00E07BD6"/>
    <w:rsid w:val="00E07C09"/>
    <w:rsid w:val="00E07DA4"/>
    <w:rsid w:val="00E07E0B"/>
    <w:rsid w:val="00E10030"/>
    <w:rsid w:val="00E100E5"/>
    <w:rsid w:val="00E101A6"/>
    <w:rsid w:val="00E102FA"/>
    <w:rsid w:val="00E1030F"/>
    <w:rsid w:val="00E10340"/>
    <w:rsid w:val="00E1035C"/>
    <w:rsid w:val="00E10406"/>
    <w:rsid w:val="00E104F3"/>
    <w:rsid w:val="00E10A1E"/>
    <w:rsid w:val="00E10AE0"/>
    <w:rsid w:val="00E10BBB"/>
    <w:rsid w:val="00E1101B"/>
    <w:rsid w:val="00E11080"/>
    <w:rsid w:val="00E1118B"/>
    <w:rsid w:val="00E1143F"/>
    <w:rsid w:val="00E11451"/>
    <w:rsid w:val="00E1173B"/>
    <w:rsid w:val="00E11C67"/>
    <w:rsid w:val="00E11CBF"/>
    <w:rsid w:val="00E12063"/>
    <w:rsid w:val="00E1206A"/>
    <w:rsid w:val="00E12101"/>
    <w:rsid w:val="00E12110"/>
    <w:rsid w:val="00E12591"/>
    <w:rsid w:val="00E128EE"/>
    <w:rsid w:val="00E1291C"/>
    <w:rsid w:val="00E12B3D"/>
    <w:rsid w:val="00E13100"/>
    <w:rsid w:val="00E13182"/>
    <w:rsid w:val="00E13246"/>
    <w:rsid w:val="00E1324A"/>
    <w:rsid w:val="00E13358"/>
    <w:rsid w:val="00E13580"/>
    <w:rsid w:val="00E13732"/>
    <w:rsid w:val="00E1376F"/>
    <w:rsid w:val="00E1380B"/>
    <w:rsid w:val="00E1395F"/>
    <w:rsid w:val="00E139F0"/>
    <w:rsid w:val="00E13B38"/>
    <w:rsid w:val="00E13D3E"/>
    <w:rsid w:val="00E13D5E"/>
    <w:rsid w:val="00E13F7B"/>
    <w:rsid w:val="00E1446A"/>
    <w:rsid w:val="00E145F9"/>
    <w:rsid w:val="00E14711"/>
    <w:rsid w:val="00E14897"/>
    <w:rsid w:val="00E14A95"/>
    <w:rsid w:val="00E14AD6"/>
    <w:rsid w:val="00E14AF6"/>
    <w:rsid w:val="00E14E37"/>
    <w:rsid w:val="00E14EAB"/>
    <w:rsid w:val="00E14F73"/>
    <w:rsid w:val="00E15012"/>
    <w:rsid w:val="00E1501F"/>
    <w:rsid w:val="00E15023"/>
    <w:rsid w:val="00E15090"/>
    <w:rsid w:val="00E15150"/>
    <w:rsid w:val="00E151BF"/>
    <w:rsid w:val="00E153F9"/>
    <w:rsid w:val="00E1556F"/>
    <w:rsid w:val="00E15592"/>
    <w:rsid w:val="00E157C2"/>
    <w:rsid w:val="00E15A03"/>
    <w:rsid w:val="00E15B78"/>
    <w:rsid w:val="00E15BBE"/>
    <w:rsid w:val="00E15EA1"/>
    <w:rsid w:val="00E15F2B"/>
    <w:rsid w:val="00E160F5"/>
    <w:rsid w:val="00E1626E"/>
    <w:rsid w:val="00E162DB"/>
    <w:rsid w:val="00E1630B"/>
    <w:rsid w:val="00E16665"/>
    <w:rsid w:val="00E167AA"/>
    <w:rsid w:val="00E16A26"/>
    <w:rsid w:val="00E16ABD"/>
    <w:rsid w:val="00E16E67"/>
    <w:rsid w:val="00E16F4E"/>
    <w:rsid w:val="00E16FF0"/>
    <w:rsid w:val="00E170BA"/>
    <w:rsid w:val="00E1710D"/>
    <w:rsid w:val="00E17287"/>
    <w:rsid w:val="00E172E5"/>
    <w:rsid w:val="00E17676"/>
    <w:rsid w:val="00E176F0"/>
    <w:rsid w:val="00E1780B"/>
    <w:rsid w:val="00E1783D"/>
    <w:rsid w:val="00E17C14"/>
    <w:rsid w:val="00E17CB5"/>
    <w:rsid w:val="00E17D1E"/>
    <w:rsid w:val="00E17D4D"/>
    <w:rsid w:val="00E17E0D"/>
    <w:rsid w:val="00E17E24"/>
    <w:rsid w:val="00E17EED"/>
    <w:rsid w:val="00E2016D"/>
    <w:rsid w:val="00E20371"/>
    <w:rsid w:val="00E20510"/>
    <w:rsid w:val="00E20540"/>
    <w:rsid w:val="00E2059D"/>
    <w:rsid w:val="00E205BE"/>
    <w:rsid w:val="00E20662"/>
    <w:rsid w:val="00E20A86"/>
    <w:rsid w:val="00E20BED"/>
    <w:rsid w:val="00E20F88"/>
    <w:rsid w:val="00E21091"/>
    <w:rsid w:val="00E210D0"/>
    <w:rsid w:val="00E21115"/>
    <w:rsid w:val="00E21169"/>
    <w:rsid w:val="00E213B4"/>
    <w:rsid w:val="00E21591"/>
    <w:rsid w:val="00E218B6"/>
    <w:rsid w:val="00E219CF"/>
    <w:rsid w:val="00E21A6E"/>
    <w:rsid w:val="00E21B65"/>
    <w:rsid w:val="00E21BFD"/>
    <w:rsid w:val="00E21CDD"/>
    <w:rsid w:val="00E21E8D"/>
    <w:rsid w:val="00E22290"/>
    <w:rsid w:val="00E22313"/>
    <w:rsid w:val="00E224DA"/>
    <w:rsid w:val="00E22825"/>
    <w:rsid w:val="00E22A1F"/>
    <w:rsid w:val="00E22C4D"/>
    <w:rsid w:val="00E22D03"/>
    <w:rsid w:val="00E22D34"/>
    <w:rsid w:val="00E22F31"/>
    <w:rsid w:val="00E22F63"/>
    <w:rsid w:val="00E231BE"/>
    <w:rsid w:val="00E233C7"/>
    <w:rsid w:val="00E2369C"/>
    <w:rsid w:val="00E23717"/>
    <w:rsid w:val="00E23851"/>
    <w:rsid w:val="00E2392A"/>
    <w:rsid w:val="00E23947"/>
    <w:rsid w:val="00E23B60"/>
    <w:rsid w:val="00E23D0A"/>
    <w:rsid w:val="00E23DDC"/>
    <w:rsid w:val="00E23E7F"/>
    <w:rsid w:val="00E2405E"/>
    <w:rsid w:val="00E24119"/>
    <w:rsid w:val="00E24367"/>
    <w:rsid w:val="00E2437C"/>
    <w:rsid w:val="00E24423"/>
    <w:rsid w:val="00E24517"/>
    <w:rsid w:val="00E2479B"/>
    <w:rsid w:val="00E2488B"/>
    <w:rsid w:val="00E248D4"/>
    <w:rsid w:val="00E2494F"/>
    <w:rsid w:val="00E249BC"/>
    <w:rsid w:val="00E24B51"/>
    <w:rsid w:val="00E24C6B"/>
    <w:rsid w:val="00E24D03"/>
    <w:rsid w:val="00E24DCE"/>
    <w:rsid w:val="00E24FF9"/>
    <w:rsid w:val="00E252F9"/>
    <w:rsid w:val="00E25313"/>
    <w:rsid w:val="00E25351"/>
    <w:rsid w:val="00E253FB"/>
    <w:rsid w:val="00E2562C"/>
    <w:rsid w:val="00E25640"/>
    <w:rsid w:val="00E25655"/>
    <w:rsid w:val="00E25782"/>
    <w:rsid w:val="00E258B2"/>
    <w:rsid w:val="00E25993"/>
    <w:rsid w:val="00E25CD9"/>
    <w:rsid w:val="00E25DE5"/>
    <w:rsid w:val="00E25EE3"/>
    <w:rsid w:val="00E25F17"/>
    <w:rsid w:val="00E2603F"/>
    <w:rsid w:val="00E2623A"/>
    <w:rsid w:val="00E263D1"/>
    <w:rsid w:val="00E26422"/>
    <w:rsid w:val="00E26463"/>
    <w:rsid w:val="00E2652B"/>
    <w:rsid w:val="00E26665"/>
    <w:rsid w:val="00E26995"/>
    <w:rsid w:val="00E269D9"/>
    <w:rsid w:val="00E26C72"/>
    <w:rsid w:val="00E26E50"/>
    <w:rsid w:val="00E26E92"/>
    <w:rsid w:val="00E26ED0"/>
    <w:rsid w:val="00E26F7E"/>
    <w:rsid w:val="00E274AB"/>
    <w:rsid w:val="00E2752C"/>
    <w:rsid w:val="00E27661"/>
    <w:rsid w:val="00E27663"/>
    <w:rsid w:val="00E27770"/>
    <w:rsid w:val="00E27ADF"/>
    <w:rsid w:val="00E27B7B"/>
    <w:rsid w:val="00E27C9C"/>
    <w:rsid w:val="00E27D41"/>
    <w:rsid w:val="00E3047B"/>
    <w:rsid w:val="00E30851"/>
    <w:rsid w:val="00E308B5"/>
    <w:rsid w:val="00E308F8"/>
    <w:rsid w:val="00E309BB"/>
    <w:rsid w:val="00E30A44"/>
    <w:rsid w:val="00E30E26"/>
    <w:rsid w:val="00E30FCD"/>
    <w:rsid w:val="00E311BD"/>
    <w:rsid w:val="00E315D8"/>
    <w:rsid w:val="00E318B6"/>
    <w:rsid w:val="00E31A21"/>
    <w:rsid w:val="00E31A71"/>
    <w:rsid w:val="00E31AD3"/>
    <w:rsid w:val="00E31D96"/>
    <w:rsid w:val="00E31F97"/>
    <w:rsid w:val="00E32157"/>
    <w:rsid w:val="00E3223F"/>
    <w:rsid w:val="00E3227F"/>
    <w:rsid w:val="00E32864"/>
    <w:rsid w:val="00E3289F"/>
    <w:rsid w:val="00E32970"/>
    <w:rsid w:val="00E32BBA"/>
    <w:rsid w:val="00E32E4F"/>
    <w:rsid w:val="00E32E61"/>
    <w:rsid w:val="00E32ED4"/>
    <w:rsid w:val="00E32FD1"/>
    <w:rsid w:val="00E32FDD"/>
    <w:rsid w:val="00E333F6"/>
    <w:rsid w:val="00E3340D"/>
    <w:rsid w:val="00E3344F"/>
    <w:rsid w:val="00E33578"/>
    <w:rsid w:val="00E3384E"/>
    <w:rsid w:val="00E33B3A"/>
    <w:rsid w:val="00E33D2A"/>
    <w:rsid w:val="00E33D35"/>
    <w:rsid w:val="00E34059"/>
    <w:rsid w:val="00E34238"/>
    <w:rsid w:val="00E34330"/>
    <w:rsid w:val="00E3446E"/>
    <w:rsid w:val="00E34767"/>
    <w:rsid w:val="00E347C6"/>
    <w:rsid w:val="00E3484F"/>
    <w:rsid w:val="00E3487D"/>
    <w:rsid w:val="00E34892"/>
    <w:rsid w:val="00E3489D"/>
    <w:rsid w:val="00E349F8"/>
    <w:rsid w:val="00E34AAE"/>
    <w:rsid w:val="00E34D55"/>
    <w:rsid w:val="00E34EE0"/>
    <w:rsid w:val="00E3582B"/>
    <w:rsid w:val="00E358F9"/>
    <w:rsid w:val="00E3591A"/>
    <w:rsid w:val="00E35D46"/>
    <w:rsid w:val="00E35DD5"/>
    <w:rsid w:val="00E35E4F"/>
    <w:rsid w:val="00E36052"/>
    <w:rsid w:val="00E36090"/>
    <w:rsid w:val="00E360BD"/>
    <w:rsid w:val="00E36141"/>
    <w:rsid w:val="00E36980"/>
    <w:rsid w:val="00E36A0E"/>
    <w:rsid w:val="00E36E61"/>
    <w:rsid w:val="00E36F03"/>
    <w:rsid w:val="00E36F2D"/>
    <w:rsid w:val="00E36F44"/>
    <w:rsid w:val="00E37027"/>
    <w:rsid w:val="00E37329"/>
    <w:rsid w:val="00E373E3"/>
    <w:rsid w:val="00E374BE"/>
    <w:rsid w:val="00E374D2"/>
    <w:rsid w:val="00E375E5"/>
    <w:rsid w:val="00E3793A"/>
    <w:rsid w:val="00E37A41"/>
    <w:rsid w:val="00E37B05"/>
    <w:rsid w:val="00E37BEA"/>
    <w:rsid w:val="00E37D49"/>
    <w:rsid w:val="00E37E28"/>
    <w:rsid w:val="00E37E4C"/>
    <w:rsid w:val="00E37F36"/>
    <w:rsid w:val="00E40014"/>
    <w:rsid w:val="00E4005E"/>
    <w:rsid w:val="00E4024F"/>
    <w:rsid w:val="00E402A1"/>
    <w:rsid w:val="00E402EC"/>
    <w:rsid w:val="00E40333"/>
    <w:rsid w:val="00E40451"/>
    <w:rsid w:val="00E4088A"/>
    <w:rsid w:val="00E408FE"/>
    <w:rsid w:val="00E40A42"/>
    <w:rsid w:val="00E40AF6"/>
    <w:rsid w:val="00E40B6B"/>
    <w:rsid w:val="00E40D5D"/>
    <w:rsid w:val="00E40DEC"/>
    <w:rsid w:val="00E41138"/>
    <w:rsid w:val="00E41210"/>
    <w:rsid w:val="00E413EB"/>
    <w:rsid w:val="00E41820"/>
    <w:rsid w:val="00E418B4"/>
    <w:rsid w:val="00E41BD0"/>
    <w:rsid w:val="00E41C70"/>
    <w:rsid w:val="00E41CAD"/>
    <w:rsid w:val="00E41D44"/>
    <w:rsid w:val="00E41DC3"/>
    <w:rsid w:val="00E41DF0"/>
    <w:rsid w:val="00E42012"/>
    <w:rsid w:val="00E4203C"/>
    <w:rsid w:val="00E4220D"/>
    <w:rsid w:val="00E42477"/>
    <w:rsid w:val="00E42509"/>
    <w:rsid w:val="00E4274C"/>
    <w:rsid w:val="00E427D1"/>
    <w:rsid w:val="00E429BC"/>
    <w:rsid w:val="00E429E4"/>
    <w:rsid w:val="00E42A8A"/>
    <w:rsid w:val="00E42B93"/>
    <w:rsid w:val="00E42C9B"/>
    <w:rsid w:val="00E42EE3"/>
    <w:rsid w:val="00E43064"/>
    <w:rsid w:val="00E430F2"/>
    <w:rsid w:val="00E43207"/>
    <w:rsid w:val="00E433DD"/>
    <w:rsid w:val="00E435DB"/>
    <w:rsid w:val="00E43623"/>
    <w:rsid w:val="00E4370B"/>
    <w:rsid w:val="00E43844"/>
    <w:rsid w:val="00E43963"/>
    <w:rsid w:val="00E43A8B"/>
    <w:rsid w:val="00E43B21"/>
    <w:rsid w:val="00E43C79"/>
    <w:rsid w:val="00E440FD"/>
    <w:rsid w:val="00E44180"/>
    <w:rsid w:val="00E446BA"/>
    <w:rsid w:val="00E44722"/>
    <w:rsid w:val="00E44755"/>
    <w:rsid w:val="00E447C4"/>
    <w:rsid w:val="00E4492B"/>
    <w:rsid w:val="00E44A5A"/>
    <w:rsid w:val="00E44C2B"/>
    <w:rsid w:val="00E44CD4"/>
    <w:rsid w:val="00E44D83"/>
    <w:rsid w:val="00E44DD3"/>
    <w:rsid w:val="00E4503C"/>
    <w:rsid w:val="00E450E8"/>
    <w:rsid w:val="00E452E0"/>
    <w:rsid w:val="00E45405"/>
    <w:rsid w:val="00E45532"/>
    <w:rsid w:val="00E456D1"/>
    <w:rsid w:val="00E456D8"/>
    <w:rsid w:val="00E457CD"/>
    <w:rsid w:val="00E457F6"/>
    <w:rsid w:val="00E45964"/>
    <w:rsid w:val="00E45A72"/>
    <w:rsid w:val="00E45B0E"/>
    <w:rsid w:val="00E45C72"/>
    <w:rsid w:val="00E45CDA"/>
    <w:rsid w:val="00E45E6A"/>
    <w:rsid w:val="00E460A3"/>
    <w:rsid w:val="00E463EC"/>
    <w:rsid w:val="00E4663C"/>
    <w:rsid w:val="00E466BA"/>
    <w:rsid w:val="00E467C0"/>
    <w:rsid w:val="00E46A4C"/>
    <w:rsid w:val="00E46B37"/>
    <w:rsid w:val="00E46E94"/>
    <w:rsid w:val="00E46F09"/>
    <w:rsid w:val="00E46FC6"/>
    <w:rsid w:val="00E46FDF"/>
    <w:rsid w:val="00E4711D"/>
    <w:rsid w:val="00E472EE"/>
    <w:rsid w:val="00E4740C"/>
    <w:rsid w:val="00E474AD"/>
    <w:rsid w:val="00E47652"/>
    <w:rsid w:val="00E47734"/>
    <w:rsid w:val="00E477D1"/>
    <w:rsid w:val="00E47C66"/>
    <w:rsid w:val="00E47CF9"/>
    <w:rsid w:val="00E47FB6"/>
    <w:rsid w:val="00E47FCB"/>
    <w:rsid w:val="00E5005C"/>
    <w:rsid w:val="00E5033D"/>
    <w:rsid w:val="00E50387"/>
    <w:rsid w:val="00E504B5"/>
    <w:rsid w:val="00E50527"/>
    <w:rsid w:val="00E50698"/>
    <w:rsid w:val="00E5085A"/>
    <w:rsid w:val="00E509BE"/>
    <w:rsid w:val="00E50B18"/>
    <w:rsid w:val="00E50CBC"/>
    <w:rsid w:val="00E50D8A"/>
    <w:rsid w:val="00E50EAE"/>
    <w:rsid w:val="00E51073"/>
    <w:rsid w:val="00E5109A"/>
    <w:rsid w:val="00E512E3"/>
    <w:rsid w:val="00E5149B"/>
    <w:rsid w:val="00E514A7"/>
    <w:rsid w:val="00E517DD"/>
    <w:rsid w:val="00E51A8D"/>
    <w:rsid w:val="00E51D82"/>
    <w:rsid w:val="00E51EAC"/>
    <w:rsid w:val="00E51FED"/>
    <w:rsid w:val="00E521A4"/>
    <w:rsid w:val="00E52218"/>
    <w:rsid w:val="00E522E1"/>
    <w:rsid w:val="00E52347"/>
    <w:rsid w:val="00E52485"/>
    <w:rsid w:val="00E5255F"/>
    <w:rsid w:val="00E525B0"/>
    <w:rsid w:val="00E526AF"/>
    <w:rsid w:val="00E527B3"/>
    <w:rsid w:val="00E528D0"/>
    <w:rsid w:val="00E5293D"/>
    <w:rsid w:val="00E52B49"/>
    <w:rsid w:val="00E52E3B"/>
    <w:rsid w:val="00E52E7C"/>
    <w:rsid w:val="00E52F95"/>
    <w:rsid w:val="00E53117"/>
    <w:rsid w:val="00E531C9"/>
    <w:rsid w:val="00E533C1"/>
    <w:rsid w:val="00E533CF"/>
    <w:rsid w:val="00E534DE"/>
    <w:rsid w:val="00E535A6"/>
    <w:rsid w:val="00E53642"/>
    <w:rsid w:val="00E536E2"/>
    <w:rsid w:val="00E53739"/>
    <w:rsid w:val="00E537A1"/>
    <w:rsid w:val="00E537F5"/>
    <w:rsid w:val="00E5380E"/>
    <w:rsid w:val="00E53E39"/>
    <w:rsid w:val="00E53E5E"/>
    <w:rsid w:val="00E544C2"/>
    <w:rsid w:val="00E54605"/>
    <w:rsid w:val="00E548F7"/>
    <w:rsid w:val="00E54AB9"/>
    <w:rsid w:val="00E54BA4"/>
    <w:rsid w:val="00E54D20"/>
    <w:rsid w:val="00E54E95"/>
    <w:rsid w:val="00E54F3F"/>
    <w:rsid w:val="00E55154"/>
    <w:rsid w:val="00E55224"/>
    <w:rsid w:val="00E5522F"/>
    <w:rsid w:val="00E55387"/>
    <w:rsid w:val="00E55684"/>
    <w:rsid w:val="00E556BB"/>
    <w:rsid w:val="00E55807"/>
    <w:rsid w:val="00E5581A"/>
    <w:rsid w:val="00E559CD"/>
    <w:rsid w:val="00E55F0E"/>
    <w:rsid w:val="00E56098"/>
    <w:rsid w:val="00E560D7"/>
    <w:rsid w:val="00E560E6"/>
    <w:rsid w:val="00E56115"/>
    <w:rsid w:val="00E5622D"/>
    <w:rsid w:val="00E56270"/>
    <w:rsid w:val="00E5632B"/>
    <w:rsid w:val="00E566B0"/>
    <w:rsid w:val="00E566B4"/>
    <w:rsid w:val="00E566C3"/>
    <w:rsid w:val="00E56B37"/>
    <w:rsid w:val="00E56BC4"/>
    <w:rsid w:val="00E56C95"/>
    <w:rsid w:val="00E56C9D"/>
    <w:rsid w:val="00E56F4C"/>
    <w:rsid w:val="00E57061"/>
    <w:rsid w:val="00E571BA"/>
    <w:rsid w:val="00E572A4"/>
    <w:rsid w:val="00E5742C"/>
    <w:rsid w:val="00E57617"/>
    <w:rsid w:val="00E577D3"/>
    <w:rsid w:val="00E5781F"/>
    <w:rsid w:val="00E57998"/>
    <w:rsid w:val="00E579C8"/>
    <w:rsid w:val="00E57B17"/>
    <w:rsid w:val="00E57B3F"/>
    <w:rsid w:val="00E57C67"/>
    <w:rsid w:val="00E57EF9"/>
    <w:rsid w:val="00E57FCA"/>
    <w:rsid w:val="00E601F5"/>
    <w:rsid w:val="00E605FA"/>
    <w:rsid w:val="00E60618"/>
    <w:rsid w:val="00E606E3"/>
    <w:rsid w:val="00E608C8"/>
    <w:rsid w:val="00E608F1"/>
    <w:rsid w:val="00E6092D"/>
    <w:rsid w:val="00E60CCC"/>
    <w:rsid w:val="00E60DDB"/>
    <w:rsid w:val="00E60E55"/>
    <w:rsid w:val="00E60F82"/>
    <w:rsid w:val="00E60F8D"/>
    <w:rsid w:val="00E61041"/>
    <w:rsid w:val="00E6104A"/>
    <w:rsid w:val="00E61299"/>
    <w:rsid w:val="00E612F4"/>
    <w:rsid w:val="00E61348"/>
    <w:rsid w:val="00E61737"/>
    <w:rsid w:val="00E618ED"/>
    <w:rsid w:val="00E62148"/>
    <w:rsid w:val="00E622AE"/>
    <w:rsid w:val="00E623DE"/>
    <w:rsid w:val="00E6249F"/>
    <w:rsid w:val="00E62504"/>
    <w:rsid w:val="00E62695"/>
    <w:rsid w:val="00E626CC"/>
    <w:rsid w:val="00E627F5"/>
    <w:rsid w:val="00E6282B"/>
    <w:rsid w:val="00E628B2"/>
    <w:rsid w:val="00E6294F"/>
    <w:rsid w:val="00E62A4B"/>
    <w:rsid w:val="00E62AA5"/>
    <w:rsid w:val="00E62B1E"/>
    <w:rsid w:val="00E62DA6"/>
    <w:rsid w:val="00E62E05"/>
    <w:rsid w:val="00E6331F"/>
    <w:rsid w:val="00E6334A"/>
    <w:rsid w:val="00E6336A"/>
    <w:rsid w:val="00E633EC"/>
    <w:rsid w:val="00E634EF"/>
    <w:rsid w:val="00E63526"/>
    <w:rsid w:val="00E63681"/>
    <w:rsid w:val="00E63834"/>
    <w:rsid w:val="00E63851"/>
    <w:rsid w:val="00E638E3"/>
    <w:rsid w:val="00E63AFB"/>
    <w:rsid w:val="00E63B3C"/>
    <w:rsid w:val="00E63D8B"/>
    <w:rsid w:val="00E63DB6"/>
    <w:rsid w:val="00E63E56"/>
    <w:rsid w:val="00E63EE7"/>
    <w:rsid w:val="00E63F2B"/>
    <w:rsid w:val="00E63FD5"/>
    <w:rsid w:val="00E640A8"/>
    <w:rsid w:val="00E640DB"/>
    <w:rsid w:val="00E642FE"/>
    <w:rsid w:val="00E6439E"/>
    <w:rsid w:val="00E64672"/>
    <w:rsid w:val="00E647C8"/>
    <w:rsid w:val="00E648AC"/>
    <w:rsid w:val="00E64977"/>
    <w:rsid w:val="00E64BF0"/>
    <w:rsid w:val="00E6507E"/>
    <w:rsid w:val="00E65175"/>
    <w:rsid w:val="00E652A1"/>
    <w:rsid w:val="00E65746"/>
    <w:rsid w:val="00E6584B"/>
    <w:rsid w:val="00E65881"/>
    <w:rsid w:val="00E659F0"/>
    <w:rsid w:val="00E65A17"/>
    <w:rsid w:val="00E65AEB"/>
    <w:rsid w:val="00E65BFD"/>
    <w:rsid w:val="00E65C50"/>
    <w:rsid w:val="00E65DD8"/>
    <w:rsid w:val="00E65E07"/>
    <w:rsid w:val="00E65E93"/>
    <w:rsid w:val="00E65EA0"/>
    <w:rsid w:val="00E6609B"/>
    <w:rsid w:val="00E660E7"/>
    <w:rsid w:val="00E66216"/>
    <w:rsid w:val="00E6637D"/>
    <w:rsid w:val="00E66824"/>
    <w:rsid w:val="00E668D1"/>
    <w:rsid w:val="00E66984"/>
    <w:rsid w:val="00E66B19"/>
    <w:rsid w:val="00E66B1C"/>
    <w:rsid w:val="00E66B45"/>
    <w:rsid w:val="00E66B98"/>
    <w:rsid w:val="00E66BCC"/>
    <w:rsid w:val="00E66BCD"/>
    <w:rsid w:val="00E66C3C"/>
    <w:rsid w:val="00E66C93"/>
    <w:rsid w:val="00E66F1A"/>
    <w:rsid w:val="00E672C8"/>
    <w:rsid w:val="00E6735F"/>
    <w:rsid w:val="00E6745A"/>
    <w:rsid w:val="00E67520"/>
    <w:rsid w:val="00E67618"/>
    <w:rsid w:val="00E6779A"/>
    <w:rsid w:val="00E677E2"/>
    <w:rsid w:val="00E67852"/>
    <w:rsid w:val="00E678CF"/>
    <w:rsid w:val="00E67AC4"/>
    <w:rsid w:val="00E67AE8"/>
    <w:rsid w:val="00E67BDA"/>
    <w:rsid w:val="00E67DC1"/>
    <w:rsid w:val="00E67E0E"/>
    <w:rsid w:val="00E67E9A"/>
    <w:rsid w:val="00E70835"/>
    <w:rsid w:val="00E708DA"/>
    <w:rsid w:val="00E7098A"/>
    <w:rsid w:val="00E70B09"/>
    <w:rsid w:val="00E70C52"/>
    <w:rsid w:val="00E70CCD"/>
    <w:rsid w:val="00E7102C"/>
    <w:rsid w:val="00E710C2"/>
    <w:rsid w:val="00E711C0"/>
    <w:rsid w:val="00E711FF"/>
    <w:rsid w:val="00E71321"/>
    <w:rsid w:val="00E71724"/>
    <w:rsid w:val="00E71788"/>
    <w:rsid w:val="00E71924"/>
    <w:rsid w:val="00E71A23"/>
    <w:rsid w:val="00E71C50"/>
    <w:rsid w:val="00E71EB2"/>
    <w:rsid w:val="00E71F04"/>
    <w:rsid w:val="00E71F46"/>
    <w:rsid w:val="00E7220D"/>
    <w:rsid w:val="00E72318"/>
    <w:rsid w:val="00E7262D"/>
    <w:rsid w:val="00E72691"/>
    <w:rsid w:val="00E726A0"/>
    <w:rsid w:val="00E7283D"/>
    <w:rsid w:val="00E72A31"/>
    <w:rsid w:val="00E72AD2"/>
    <w:rsid w:val="00E72C1D"/>
    <w:rsid w:val="00E72C87"/>
    <w:rsid w:val="00E72E32"/>
    <w:rsid w:val="00E72F31"/>
    <w:rsid w:val="00E73063"/>
    <w:rsid w:val="00E73081"/>
    <w:rsid w:val="00E730C5"/>
    <w:rsid w:val="00E730E6"/>
    <w:rsid w:val="00E731DD"/>
    <w:rsid w:val="00E73237"/>
    <w:rsid w:val="00E7323F"/>
    <w:rsid w:val="00E732E4"/>
    <w:rsid w:val="00E73378"/>
    <w:rsid w:val="00E733E3"/>
    <w:rsid w:val="00E7348A"/>
    <w:rsid w:val="00E73A82"/>
    <w:rsid w:val="00E73AB2"/>
    <w:rsid w:val="00E73AE0"/>
    <w:rsid w:val="00E73B49"/>
    <w:rsid w:val="00E73CA5"/>
    <w:rsid w:val="00E73CF2"/>
    <w:rsid w:val="00E740A7"/>
    <w:rsid w:val="00E74120"/>
    <w:rsid w:val="00E74193"/>
    <w:rsid w:val="00E74276"/>
    <w:rsid w:val="00E742DC"/>
    <w:rsid w:val="00E7446B"/>
    <w:rsid w:val="00E74589"/>
    <w:rsid w:val="00E74664"/>
    <w:rsid w:val="00E7467C"/>
    <w:rsid w:val="00E74766"/>
    <w:rsid w:val="00E74B24"/>
    <w:rsid w:val="00E74C14"/>
    <w:rsid w:val="00E7517E"/>
    <w:rsid w:val="00E75276"/>
    <w:rsid w:val="00E753BF"/>
    <w:rsid w:val="00E753DE"/>
    <w:rsid w:val="00E75464"/>
    <w:rsid w:val="00E75842"/>
    <w:rsid w:val="00E759D7"/>
    <w:rsid w:val="00E75A20"/>
    <w:rsid w:val="00E75DC0"/>
    <w:rsid w:val="00E76098"/>
    <w:rsid w:val="00E7619E"/>
    <w:rsid w:val="00E76272"/>
    <w:rsid w:val="00E762C0"/>
    <w:rsid w:val="00E764C9"/>
    <w:rsid w:val="00E76603"/>
    <w:rsid w:val="00E7665B"/>
    <w:rsid w:val="00E766A4"/>
    <w:rsid w:val="00E766B5"/>
    <w:rsid w:val="00E766E4"/>
    <w:rsid w:val="00E766F9"/>
    <w:rsid w:val="00E76AD2"/>
    <w:rsid w:val="00E76B3A"/>
    <w:rsid w:val="00E76C11"/>
    <w:rsid w:val="00E76C6F"/>
    <w:rsid w:val="00E76E46"/>
    <w:rsid w:val="00E77030"/>
    <w:rsid w:val="00E77183"/>
    <w:rsid w:val="00E77230"/>
    <w:rsid w:val="00E7736A"/>
    <w:rsid w:val="00E77833"/>
    <w:rsid w:val="00E77B40"/>
    <w:rsid w:val="00E77CB2"/>
    <w:rsid w:val="00E77DDE"/>
    <w:rsid w:val="00E77F66"/>
    <w:rsid w:val="00E802CA"/>
    <w:rsid w:val="00E8033F"/>
    <w:rsid w:val="00E804D4"/>
    <w:rsid w:val="00E804D5"/>
    <w:rsid w:val="00E80540"/>
    <w:rsid w:val="00E8058F"/>
    <w:rsid w:val="00E8061A"/>
    <w:rsid w:val="00E807E0"/>
    <w:rsid w:val="00E80CFF"/>
    <w:rsid w:val="00E80D14"/>
    <w:rsid w:val="00E80EBF"/>
    <w:rsid w:val="00E80F6C"/>
    <w:rsid w:val="00E81085"/>
    <w:rsid w:val="00E81156"/>
    <w:rsid w:val="00E81159"/>
    <w:rsid w:val="00E8162F"/>
    <w:rsid w:val="00E819A1"/>
    <w:rsid w:val="00E81E9D"/>
    <w:rsid w:val="00E82055"/>
    <w:rsid w:val="00E82347"/>
    <w:rsid w:val="00E823BC"/>
    <w:rsid w:val="00E82485"/>
    <w:rsid w:val="00E82536"/>
    <w:rsid w:val="00E825B7"/>
    <w:rsid w:val="00E826A8"/>
    <w:rsid w:val="00E828FC"/>
    <w:rsid w:val="00E82952"/>
    <w:rsid w:val="00E829D3"/>
    <w:rsid w:val="00E82A2E"/>
    <w:rsid w:val="00E82B0A"/>
    <w:rsid w:val="00E82B88"/>
    <w:rsid w:val="00E82C62"/>
    <w:rsid w:val="00E82CE9"/>
    <w:rsid w:val="00E82D90"/>
    <w:rsid w:val="00E82EDA"/>
    <w:rsid w:val="00E82F04"/>
    <w:rsid w:val="00E830D2"/>
    <w:rsid w:val="00E834CB"/>
    <w:rsid w:val="00E835D8"/>
    <w:rsid w:val="00E83693"/>
    <w:rsid w:val="00E83936"/>
    <w:rsid w:val="00E83AB2"/>
    <w:rsid w:val="00E83E02"/>
    <w:rsid w:val="00E842C3"/>
    <w:rsid w:val="00E842F2"/>
    <w:rsid w:val="00E844E9"/>
    <w:rsid w:val="00E845CA"/>
    <w:rsid w:val="00E846B5"/>
    <w:rsid w:val="00E846C0"/>
    <w:rsid w:val="00E846F7"/>
    <w:rsid w:val="00E84A9C"/>
    <w:rsid w:val="00E84D56"/>
    <w:rsid w:val="00E84D79"/>
    <w:rsid w:val="00E84E6E"/>
    <w:rsid w:val="00E85226"/>
    <w:rsid w:val="00E85338"/>
    <w:rsid w:val="00E85701"/>
    <w:rsid w:val="00E857CD"/>
    <w:rsid w:val="00E85874"/>
    <w:rsid w:val="00E858FB"/>
    <w:rsid w:val="00E85A42"/>
    <w:rsid w:val="00E85C0F"/>
    <w:rsid w:val="00E85DFD"/>
    <w:rsid w:val="00E85EB0"/>
    <w:rsid w:val="00E85EB4"/>
    <w:rsid w:val="00E85F20"/>
    <w:rsid w:val="00E860D3"/>
    <w:rsid w:val="00E8626A"/>
    <w:rsid w:val="00E8653B"/>
    <w:rsid w:val="00E86580"/>
    <w:rsid w:val="00E865FA"/>
    <w:rsid w:val="00E8676E"/>
    <w:rsid w:val="00E868A1"/>
    <w:rsid w:val="00E86A05"/>
    <w:rsid w:val="00E86D68"/>
    <w:rsid w:val="00E86EF0"/>
    <w:rsid w:val="00E87119"/>
    <w:rsid w:val="00E8715D"/>
    <w:rsid w:val="00E874D9"/>
    <w:rsid w:val="00E87AA4"/>
    <w:rsid w:val="00E87B17"/>
    <w:rsid w:val="00E87E8E"/>
    <w:rsid w:val="00E87F0D"/>
    <w:rsid w:val="00E900D3"/>
    <w:rsid w:val="00E900DE"/>
    <w:rsid w:val="00E900E3"/>
    <w:rsid w:val="00E90310"/>
    <w:rsid w:val="00E90740"/>
    <w:rsid w:val="00E90AC8"/>
    <w:rsid w:val="00E90AE8"/>
    <w:rsid w:val="00E90DB6"/>
    <w:rsid w:val="00E91062"/>
    <w:rsid w:val="00E91213"/>
    <w:rsid w:val="00E91293"/>
    <w:rsid w:val="00E912B7"/>
    <w:rsid w:val="00E9174B"/>
    <w:rsid w:val="00E91BFA"/>
    <w:rsid w:val="00E91C80"/>
    <w:rsid w:val="00E91CAC"/>
    <w:rsid w:val="00E91CC1"/>
    <w:rsid w:val="00E91D0F"/>
    <w:rsid w:val="00E92044"/>
    <w:rsid w:val="00E92062"/>
    <w:rsid w:val="00E9209E"/>
    <w:rsid w:val="00E920AD"/>
    <w:rsid w:val="00E92280"/>
    <w:rsid w:val="00E92353"/>
    <w:rsid w:val="00E9238F"/>
    <w:rsid w:val="00E923EF"/>
    <w:rsid w:val="00E92582"/>
    <w:rsid w:val="00E92585"/>
    <w:rsid w:val="00E9278B"/>
    <w:rsid w:val="00E92B08"/>
    <w:rsid w:val="00E92BE2"/>
    <w:rsid w:val="00E92CD2"/>
    <w:rsid w:val="00E92F24"/>
    <w:rsid w:val="00E92F25"/>
    <w:rsid w:val="00E92F31"/>
    <w:rsid w:val="00E92FBC"/>
    <w:rsid w:val="00E9327B"/>
    <w:rsid w:val="00E9331C"/>
    <w:rsid w:val="00E9340A"/>
    <w:rsid w:val="00E9340B"/>
    <w:rsid w:val="00E93469"/>
    <w:rsid w:val="00E9354A"/>
    <w:rsid w:val="00E936C8"/>
    <w:rsid w:val="00E9398C"/>
    <w:rsid w:val="00E939C7"/>
    <w:rsid w:val="00E93CD7"/>
    <w:rsid w:val="00E94114"/>
    <w:rsid w:val="00E94511"/>
    <w:rsid w:val="00E94597"/>
    <w:rsid w:val="00E94678"/>
    <w:rsid w:val="00E946AD"/>
    <w:rsid w:val="00E946AF"/>
    <w:rsid w:val="00E9476B"/>
    <w:rsid w:val="00E948A5"/>
    <w:rsid w:val="00E94B09"/>
    <w:rsid w:val="00E94E1B"/>
    <w:rsid w:val="00E94E6A"/>
    <w:rsid w:val="00E951BE"/>
    <w:rsid w:val="00E95235"/>
    <w:rsid w:val="00E952C5"/>
    <w:rsid w:val="00E95342"/>
    <w:rsid w:val="00E953BA"/>
    <w:rsid w:val="00E95483"/>
    <w:rsid w:val="00E954E5"/>
    <w:rsid w:val="00E955B5"/>
    <w:rsid w:val="00E957E4"/>
    <w:rsid w:val="00E95A24"/>
    <w:rsid w:val="00E95A40"/>
    <w:rsid w:val="00E95ADE"/>
    <w:rsid w:val="00E95B04"/>
    <w:rsid w:val="00E95B57"/>
    <w:rsid w:val="00E95D89"/>
    <w:rsid w:val="00E95D93"/>
    <w:rsid w:val="00E960A4"/>
    <w:rsid w:val="00E960B2"/>
    <w:rsid w:val="00E960D4"/>
    <w:rsid w:val="00E9627B"/>
    <w:rsid w:val="00E963D2"/>
    <w:rsid w:val="00E964D0"/>
    <w:rsid w:val="00E968EA"/>
    <w:rsid w:val="00E96A61"/>
    <w:rsid w:val="00E96AC2"/>
    <w:rsid w:val="00E96C1F"/>
    <w:rsid w:val="00E96D69"/>
    <w:rsid w:val="00E96F8F"/>
    <w:rsid w:val="00E9741F"/>
    <w:rsid w:val="00E974B5"/>
    <w:rsid w:val="00E979D1"/>
    <w:rsid w:val="00E97A7B"/>
    <w:rsid w:val="00E97B1B"/>
    <w:rsid w:val="00E97DFC"/>
    <w:rsid w:val="00E97EAF"/>
    <w:rsid w:val="00E97ECF"/>
    <w:rsid w:val="00EA00E2"/>
    <w:rsid w:val="00EA04E2"/>
    <w:rsid w:val="00EA0710"/>
    <w:rsid w:val="00EA089B"/>
    <w:rsid w:val="00EA0A6A"/>
    <w:rsid w:val="00EA0FC4"/>
    <w:rsid w:val="00EA0FEA"/>
    <w:rsid w:val="00EA132E"/>
    <w:rsid w:val="00EA1427"/>
    <w:rsid w:val="00EA1464"/>
    <w:rsid w:val="00EA15AE"/>
    <w:rsid w:val="00EA167E"/>
    <w:rsid w:val="00EA1716"/>
    <w:rsid w:val="00EA188C"/>
    <w:rsid w:val="00EA1C83"/>
    <w:rsid w:val="00EA1F13"/>
    <w:rsid w:val="00EA1FDA"/>
    <w:rsid w:val="00EA22A3"/>
    <w:rsid w:val="00EA237F"/>
    <w:rsid w:val="00EA23C3"/>
    <w:rsid w:val="00EA253B"/>
    <w:rsid w:val="00EA25ED"/>
    <w:rsid w:val="00EA2616"/>
    <w:rsid w:val="00EA28A0"/>
    <w:rsid w:val="00EA293A"/>
    <w:rsid w:val="00EA2BC0"/>
    <w:rsid w:val="00EA2C69"/>
    <w:rsid w:val="00EA30E0"/>
    <w:rsid w:val="00EA30F9"/>
    <w:rsid w:val="00EA312E"/>
    <w:rsid w:val="00EA31D7"/>
    <w:rsid w:val="00EA3325"/>
    <w:rsid w:val="00EA361E"/>
    <w:rsid w:val="00EA3CCC"/>
    <w:rsid w:val="00EA3E51"/>
    <w:rsid w:val="00EA3E78"/>
    <w:rsid w:val="00EA3F93"/>
    <w:rsid w:val="00EA3FF7"/>
    <w:rsid w:val="00EA4214"/>
    <w:rsid w:val="00EA4227"/>
    <w:rsid w:val="00EA4501"/>
    <w:rsid w:val="00EA481B"/>
    <w:rsid w:val="00EA4862"/>
    <w:rsid w:val="00EA4886"/>
    <w:rsid w:val="00EA4907"/>
    <w:rsid w:val="00EA4964"/>
    <w:rsid w:val="00EA4977"/>
    <w:rsid w:val="00EA497C"/>
    <w:rsid w:val="00EA4B54"/>
    <w:rsid w:val="00EA4B7C"/>
    <w:rsid w:val="00EA4E1B"/>
    <w:rsid w:val="00EA4EBF"/>
    <w:rsid w:val="00EA4EF4"/>
    <w:rsid w:val="00EA50C6"/>
    <w:rsid w:val="00EA5122"/>
    <w:rsid w:val="00EA5477"/>
    <w:rsid w:val="00EA5697"/>
    <w:rsid w:val="00EA57D1"/>
    <w:rsid w:val="00EA58C3"/>
    <w:rsid w:val="00EA5AEA"/>
    <w:rsid w:val="00EA5CB5"/>
    <w:rsid w:val="00EA5EFC"/>
    <w:rsid w:val="00EA5F59"/>
    <w:rsid w:val="00EA5FF8"/>
    <w:rsid w:val="00EA6048"/>
    <w:rsid w:val="00EA64FA"/>
    <w:rsid w:val="00EA65AD"/>
    <w:rsid w:val="00EA65FB"/>
    <w:rsid w:val="00EA6657"/>
    <w:rsid w:val="00EA6683"/>
    <w:rsid w:val="00EA679E"/>
    <w:rsid w:val="00EA68EB"/>
    <w:rsid w:val="00EA695C"/>
    <w:rsid w:val="00EA696F"/>
    <w:rsid w:val="00EA69CA"/>
    <w:rsid w:val="00EA6E44"/>
    <w:rsid w:val="00EA7100"/>
    <w:rsid w:val="00EA71EF"/>
    <w:rsid w:val="00EA75B5"/>
    <w:rsid w:val="00EA75E0"/>
    <w:rsid w:val="00EA76FF"/>
    <w:rsid w:val="00EA7743"/>
    <w:rsid w:val="00EA7A2E"/>
    <w:rsid w:val="00EA7AC2"/>
    <w:rsid w:val="00EA7BD4"/>
    <w:rsid w:val="00EA7BE7"/>
    <w:rsid w:val="00EA7C4A"/>
    <w:rsid w:val="00EA7C4E"/>
    <w:rsid w:val="00EA7C66"/>
    <w:rsid w:val="00EA7C74"/>
    <w:rsid w:val="00EA7D47"/>
    <w:rsid w:val="00EB04EF"/>
    <w:rsid w:val="00EB067E"/>
    <w:rsid w:val="00EB0684"/>
    <w:rsid w:val="00EB0686"/>
    <w:rsid w:val="00EB07D0"/>
    <w:rsid w:val="00EB092D"/>
    <w:rsid w:val="00EB09C8"/>
    <w:rsid w:val="00EB0A70"/>
    <w:rsid w:val="00EB0B38"/>
    <w:rsid w:val="00EB0C64"/>
    <w:rsid w:val="00EB1212"/>
    <w:rsid w:val="00EB15F3"/>
    <w:rsid w:val="00EB16B5"/>
    <w:rsid w:val="00EB16F5"/>
    <w:rsid w:val="00EB182B"/>
    <w:rsid w:val="00EB18DD"/>
    <w:rsid w:val="00EB1B69"/>
    <w:rsid w:val="00EB1ED5"/>
    <w:rsid w:val="00EB1FDC"/>
    <w:rsid w:val="00EB2080"/>
    <w:rsid w:val="00EB21E4"/>
    <w:rsid w:val="00EB222D"/>
    <w:rsid w:val="00EB2289"/>
    <w:rsid w:val="00EB24C6"/>
    <w:rsid w:val="00EB25F6"/>
    <w:rsid w:val="00EB278D"/>
    <w:rsid w:val="00EB2D3A"/>
    <w:rsid w:val="00EB2F32"/>
    <w:rsid w:val="00EB3065"/>
    <w:rsid w:val="00EB30F0"/>
    <w:rsid w:val="00EB321A"/>
    <w:rsid w:val="00EB3288"/>
    <w:rsid w:val="00EB3497"/>
    <w:rsid w:val="00EB34B9"/>
    <w:rsid w:val="00EB3AEF"/>
    <w:rsid w:val="00EB3C24"/>
    <w:rsid w:val="00EB3FA7"/>
    <w:rsid w:val="00EB411E"/>
    <w:rsid w:val="00EB4124"/>
    <w:rsid w:val="00EB4145"/>
    <w:rsid w:val="00EB4610"/>
    <w:rsid w:val="00EB4CF7"/>
    <w:rsid w:val="00EB5254"/>
    <w:rsid w:val="00EB5276"/>
    <w:rsid w:val="00EB5445"/>
    <w:rsid w:val="00EB549F"/>
    <w:rsid w:val="00EB54EA"/>
    <w:rsid w:val="00EB5582"/>
    <w:rsid w:val="00EB5750"/>
    <w:rsid w:val="00EB580B"/>
    <w:rsid w:val="00EB58F7"/>
    <w:rsid w:val="00EB5998"/>
    <w:rsid w:val="00EB5E52"/>
    <w:rsid w:val="00EB5EC9"/>
    <w:rsid w:val="00EB5F4B"/>
    <w:rsid w:val="00EB6A22"/>
    <w:rsid w:val="00EB6AFF"/>
    <w:rsid w:val="00EB6DA1"/>
    <w:rsid w:val="00EB6E3E"/>
    <w:rsid w:val="00EB6E70"/>
    <w:rsid w:val="00EB6FDE"/>
    <w:rsid w:val="00EB71C6"/>
    <w:rsid w:val="00EB72E7"/>
    <w:rsid w:val="00EB7315"/>
    <w:rsid w:val="00EB747F"/>
    <w:rsid w:val="00EB76D3"/>
    <w:rsid w:val="00EB7708"/>
    <w:rsid w:val="00EB792F"/>
    <w:rsid w:val="00EB7B95"/>
    <w:rsid w:val="00EB7C93"/>
    <w:rsid w:val="00EB7F58"/>
    <w:rsid w:val="00EB7FBB"/>
    <w:rsid w:val="00EC0075"/>
    <w:rsid w:val="00EC00A4"/>
    <w:rsid w:val="00EC00B6"/>
    <w:rsid w:val="00EC01FF"/>
    <w:rsid w:val="00EC029A"/>
    <w:rsid w:val="00EC03B6"/>
    <w:rsid w:val="00EC042D"/>
    <w:rsid w:val="00EC067A"/>
    <w:rsid w:val="00EC099B"/>
    <w:rsid w:val="00EC09AC"/>
    <w:rsid w:val="00EC0AB3"/>
    <w:rsid w:val="00EC0B1D"/>
    <w:rsid w:val="00EC0B4E"/>
    <w:rsid w:val="00EC0BBD"/>
    <w:rsid w:val="00EC12AB"/>
    <w:rsid w:val="00EC1363"/>
    <w:rsid w:val="00EC1365"/>
    <w:rsid w:val="00EC1508"/>
    <w:rsid w:val="00EC159F"/>
    <w:rsid w:val="00EC1745"/>
    <w:rsid w:val="00EC17B0"/>
    <w:rsid w:val="00EC181D"/>
    <w:rsid w:val="00EC1B6C"/>
    <w:rsid w:val="00EC1E4D"/>
    <w:rsid w:val="00EC231D"/>
    <w:rsid w:val="00EC2420"/>
    <w:rsid w:val="00EC252C"/>
    <w:rsid w:val="00EC2756"/>
    <w:rsid w:val="00EC27CA"/>
    <w:rsid w:val="00EC284B"/>
    <w:rsid w:val="00EC2872"/>
    <w:rsid w:val="00EC2F8F"/>
    <w:rsid w:val="00EC36FF"/>
    <w:rsid w:val="00EC38D7"/>
    <w:rsid w:val="00EC3968"/>
    <w:rsid w:val="00EC3DE5"/>
    <w:rsid w:val="00EC3F8D"/>
    <w:rsid w:val="00EC41BF"/>
    <w:rsid w:val="00EC4406"/>
    <w:rsid w:val="00EC443A"/>
    <w:rsid w:val="00EC4703"/>
    <w:rsid w:val="00EC4710"/>
    <w:rsid w:val="00EC48D3"/>
    <w:rsid w:val="00EC4B49"/>
    <w:rsid w:val="00EC4F99"/>
    <w:rsid w:val="00EC4FB8"/>
    <w:rsid w:val="00EC507A"/>
    <w:rsid w:val="00EC50C6"/>
    <w:rsid w:val="00EC519D"/>
    <w:rsid w:val="00EC51DD"/>
    <w:rsid w:val="00EC5389"/>
    <w:rsid w:val="00EC56B5"/>
    <w:rsid w:val="00EC56D1"/>
    <w:rsid w:val="00EC5994"/>
    <w:rsid w:val="00EC5A1D"/>
    <w:rsid w:val="00EC5ACB"/>
    <w:rsid w:val="00EC5AD2"/>
    <w:rsid w:val="00EC6086"/>
    <w:rsid w:val="00EC61D0"/>
    <w:rsid w:val="00EC6350"/>
    <w:rsid w:val="00EC638D"/>
    <w:rsid w:val="00EC6787"/>
    <w:rsid w:val="00EC6803"/>
    <w:rsid w:val="00EC6959"/>
    <w:rsid w:val="00EC6B8D"/>
    <w:rsid w:val="00EC6C23"/>
    <w:rsid w:val="00EC6D55"/>
    <w:rsid w:val="00EC6E0F"/>
    <w:rsid w:val="00EC6F20"/>
    <w:rsid w:val="00EC733B"/>
    <w:rsid w:val="00EC7527"/>
    <w:rsid w:val="00EC765E"/>
    <w:rsid w:val="00EC7BC5"/>
    <w:rsid w:val="00ED013C"/>
    <w:rsid w:val="00ED0155"/>
    <w:rsid w:val="00ED025E"/>
    <w:rsid w:val="00ED0274"/>
    <w:rsid w:val="00ED0306"/>
    <w:rsid w:val="00ED0358"/>
    <w:rsid w:val="00ED03E4"/>
    <w:rsid w:val="00ED0452"/>
    <w:rsid w:val="00ED0516"/>
    <w:rsid w:val="00ED077B"/>
    <w:rsid w:val="00ED0AA8"/>
    <w:rsid w:val="00ED0AB0"/>
    <w:rsid w:val="00ED0B95"/>
    <w:rsid w:val="00ED0C5B"/>
    <w:rsid w:val="00ED0CCA"/>
    <w:rsid w:val="00ED0F2A"/>
    <w:rsid w:val="00ED117E"/>
    <w:rsid w:val="00ED12D3"/>
    <w:rsid w:val="00ED14AB"/>
    <w:rsid w:val="00ED16C7"/>
    <w:rsid w:val="00ED1811"/>
    <w:rsid w:val="00ED18C8"/>
    <w:rsid w:val="00ED199A"/>
    <w:rsid w:val="00ED19AB"/>
    <w:rsid w:val="00ED19F5"/>
    <w:rsid w:val="00ED1A34"/>
    <w:rsid w:val="00ED1AD8"/>
    <w:rsid w:val="00ED1FF3"/>
    <w:rsid w:val="00ED2185"/>
    <w:rsid w:val="00ED2196"/>
    <w:rsid w:val="00ED22E9"/>
    <w:rsid w:val="00ED2333"/>
    <w:rsid w:val="00ED2602"/>
    <w:rsid w:val="00ED29E7"/>
    <w:rsid w:val="00ED2A42"/>
    <w:rsid w:val="00ED2A8B"/>
    <w:rsid w:val="00ED2AFF"/>
    <w:rsid w:val="00ED2C3C"/>
    <w:rsid w:val="00ED2C8F"/>
    <w:rsid w:val="00ED320F"/>
    <w:rsid w:val="00ED3635"/>
    <w:rsid w:val="00ED36A4"/>
    <w:rsid w:val="00ED372C"/>
    <w:rsid w:val="00ED374D"/>
    <w:rsid w:val="00ED3A07"/>
    <w:rsid w:val="00ED3B06"/>
    <w:rsid w:val="00ED3CB4"/>
    <w:rsid w:val="00ED3D5D"/>
    <w:rsid w:val="00ED3DE4"/>
    <w:rsid w:val="00ED3E2E"/>
    <w:rsid w:val="00ED3E94"/>
    <w:rsid w:val="00ED3ECF"/>
    <w:rsid w:val="00ED3FC2"/>
    <w:rsid w:val="00ED4213"/>
    <w:rsid w:val="00ED4349"/>
    <w:rsid w:val="00ED436D"/>
    <w:rsid w:val="00ED43A7"/>
    <w:rsid w:val="00ED48ED"/>
    <w:rsid w:val="00ED4AF2"/>
    <w:rsid w:val="00ED4C94"/>
    <w:rsid w:val="00ED50F0"/>
    <w:rsid w:val="00ED52E7"/>
    <w:rsid w:val="00ED544E"/>
    <w:rsid w:val="00ED5934"/>
    <w:rsid w:val="00ED59C8"/>
    <w:rsid w:val="00ED5BD9"/>
    <w:rsid w:val="00ED5BDD"/>
    <w:rsid w:val="00ED5C81"/>
    <w:rsid w:val="00ED5D32"/>
    <w:rsid w:val="00ED5D91"/>
    <w:rsid w:val="00ED5FE7"/>
    <w:rsid w:val="00ED6000"/>
    <w:rsid w:val="00ED608B"/>
    <w:rsid w:val="00ED6093"/>
    <w:rsid w:val="00ED629E"/>
    <w:rsid w:val="00ED6369"/>
    <w:rsid w:val="00ED6671"/>
    <w:rsid w:val="00ED6869"/>
    <w:rsid w:val="00ED6BFB"/>
    <w:rsid w:val="00ED6E5A"/>
    <w:rsid w:val="00ED6F81"/>
    <w:rsid w:val="00ED711A"/>
    <w:rsid w:val="00ED71A4"/>
    <w:rsid w:val="00ED722A"/>
    <w:rsid w:val="00ED74F0"/>
    <w:rsid w:val="00ED75B1"/>
    <w:rsid w:val="00ED761B"/>
    <w:rsid w:val="00ED76A3"/>
    <w:rsid w:val="00ED78C2"/>
    <w:rsid w:val="00ED78D1"/>
    <w:rsid w:val="00ED7963"/>
    <w:rsid w:val="00ED7FEA"/>
    <w:rsid w:val="00EE01F1"/>
    <w:rsid w:val="00EE0257"/>
    <w:rsid w:val="00EE0609"/>
    <w:rsid w:val="00EE0637"/>
    <w:rsid w:val="00EE06D3"/>
    <w:rsid w:val="00EE0850"/>
    <w:rsid w:val="00EE0C56"/>
    <w:rsid w:val="00EE0D2B"/>
    <w:rsid w:val="00EE0E61"/>
    <w:rsid w:val="00EE0FB1"/>
    <w:rsid w:val="00EE13BB"/>
    <w:rsid w:val="00EE13DB"/>
    <w:rsid w:val="00EE14BE"/>
    <w:rsid w:val="00EE15E2"/>
    <w:rsid w:val="00EE172C"/>
    <w:rsid w:val="00EE1938"/>
    <w:rsid w:val="00EE19D6"/>
    <w:rsid w:val="00EE1AA7"/>
    <w:rsid w:val="00EE1CC5"/>
    <w:rsid w:val="00EE1D5F"/>
    <w:rsid w:val="00EE1ED8"/>
    <w:rsid w:val="00EE21F0"/>
    <w:rsid w:val="00EE23E0"/>
    <w:rsid w:val="00EE252B"/>
    <w:rsid w:val="00EE287E"/>
    <w:rsid w:val="00EE28B9"/>
    <w:rsid w:val="00EE2973"/>
    <w:rsid w:val="00EE29F2"/>
    <w:rsid w:val="00EE2DB9"/>
    <w:rsid w:val="00EE2E65"/>
    <w:rsid w:val="00EE2F2D"/>
    <w:rsid w:val="00EE2FD2"/>
    <w:rsid w:val="00EE3042"/>
    <w:rsid w:val="00EE327A"/>
    <w:rsid w:val="00EE3480"/>
    <w:rsid w:val="00EE3704"/>
    <w:rsid w:val="00EE3882"/>
    <w:rsid w:val="00EE3A08"/>
    <w:rsid w:val="00EE3ED7"/>
    <w:rsid w:val="00EE3EFE"/>
    <w:rsid w:val="00EE3F84"/>
    <w:rsid w:val="00EE42FB"/>
    <w:rsid w:val="00EE440B"/>
    <w:rsid w:val="00EE4414"/>
    <w:rsid w:val="00EE45EB"/>
    <w:rsid w:val="00EE486C"/>
    <w:rsid w:val="00EE4876"/>
    <w:rsid w:val="00EE49BC"/>
    <w:rsid w:val="00EE4E9A"/>
    <w:rsid w:val="00EE5123"/>
    <w:rsid w:val="00EE51C0"/>
    <w:rsid w:val="00EE5252"/>
    <w:rsid w:val="00EE525A"/>
    <w:rsid w:val="00EE561F"/>
    <w:rsid w:val="00EE5689"/>
    <w:rsid w:val="00EE5759"/>
    <w:rsid w:val="00EE58D7"/>
    <w:rsid w:val="00EE5AD2"/>
    <w:rsid w:val="00EE5D99"/>
    <w:rsid w:val="00EE60B9"/>
    <w:rsid w:val="00EE61B4"/>
    <w:rsid w:val="00EE6408"/>
    <w:rsid w:val="00EE6517"/>
    <w:rsid w:val="00EE65DB"/>
    <w:rsid w:val="00EE66D8"/>
    <w:rsid w:val="00EE683B"/>
    <w:rsid w:val="00EE6993"/>
    <w:rsid w:val="00EE69D3"/>
    <w:rsid w:val="00EE6A56"/>
    <w:rsid w:val="00EE6A99"/>
    <w:rsid w:val="00EE6B9E"/>
    <w:rsid w:val="00EE6DC9"/>
    <w:rsid w:val="00EE6DD7"/>
    <w:rsid w:val="00EE6FAF"/>
    <w:rsid w:val="00EE6FFC"/>
    <w:rsid w:val="00EE71CE"/>
    <w:rsid w:val="00EE7215"/>
    <w:rsid w:val="00EE72E5"/>
    <w:rsid w:val="00EE7777"/>
    <w:rsid w:val="00EE7813"/>
    <w:rsid w:val="00EE78CC"/>
    <w:rsid w:val="00EE7A92"/>
    <w:rsid w:val="00EE7C1B"/>
    <w:rsid w:val="00EE7DC9"/>
    <w:rsid w:val="00EE7E55"/>
    <w:rsid w:val="00EE7E83"/>
    <w:rsid w:val="00EE7E8A"/>
    <w:rsid w:val="00EF0124"/>
    <w:rsid w:val="00EF01B0"/>
    <w:rsid w:val="00EF04AD"/>
    <w:rsid w:val="00EF054D"/>
    <w:rsid w:val="00EF05FB"/>
    <w:rsid w:val="00EF09C1"/>
    <w:rsid w:val="00EF0A24"/>
    <w:rsid w:val="00EF0BC3"/>
    <w:rsid w:val="00EF0E93"/>
    <w:rsid w:val="00EF1038"/>
    <w:rsid w:val="00EF1341"/>
    <w:rsid w:val="00EF136B"/>
    <w:rsid w:val="00EF13AF"/>
    <w:rsid w:val="00EF140F"/>
    <w:rsid w:val="00EF1492"/>
    <w:rsid w:val="00EF14B8"/>
    <w:rsid w:val="00EF1573"/>
    <w:rsid w:val="00EF15ED"/>
    <w:rsid w:val="00EF16EF"/>
    <w:rsid w:val="00EF1BC2"/>
    <w:rsid w:val="00EF1D87"/>
    <w:rsid w:val="00EF216F"/>
    <w:rsid w:val="00EF21F4"/>
    <w:rsid w:val="00EF2325"/>
    <w:rsid w:val="00EF25F0"/>
    <w:rsid w:val="00EF2635"/>
    <w:rsid w:val="00EF263D"/>
    <w:rsid w:val="00EF2687"/>
    <w:rsid w:val="00EF268F"/>
    <w:rsid w:val="00EF26FA"/>
    <w:rsid w:val="00EF2A3B"/>
    <w:rsid w:val="00EF2B72"/>
    <w:rsid w:val="00EF2E12"/>
    <w:rsid w:val="00EF2E27"/>
    <w:rsid w:val="00EF2E55"/>
    <w:rsid w:val="00EF30E8"/>
    <w:rsid w:val="00EF32F2"/>
    <w:rsid w:val="00EF33D4"/>
    <w:rsid w:val="00EF3514"/>
    <w:rsid w:val="00EF362B"/>
    <w:rsid w:val="00EF37B6"/>
    <w:rsid w:val="00EF3860"/>
    <w:rsid w:val="00EF3971"/>
    <w:rsid w:val="00EF3AF9"/>
    <w:rsid w:val="00EF3B39"/>
    <w:rsid w:val="00EF3D32"/>
    <w:rsid w:val="00EF3E41"/>
    <w:rsid w:val="00EF40CE"/>
    <w:rsid w:val="00EF416D"/>
    <w:rsid w:val="00EF4206"/>
    <w:rsid w:val="00EF420E"/>
    <w:rsid w:val="00EF4338"/>
    <w:rsid w:val="00EF4564"/>
    <w:rsid w:val="00EF458A"/>
    <w:rsid w:val="00EF4656"/>
    <w:rsid w:val="00EF46B1"/>
    <w:rsid w:val="00EF4768"/>
    <w:rsid w:val="00EF483F"/>
    <w:rsid w:val="00EF4AD1"/>
    <w:rsid w:val="00EF5246"/>
    <w:rsid w:val="00EF5252"/>
    <w:rsid w:val="00EF52B2"/>
    <w:rsid w:val="00EF5456"/>
    <w:rsid w:val="00EF560D"/>
    <w:rsid w:val="00EF566D"/>
    <w:rsid w:val="00EF56A2"/>
    <w:rsid w:val="00EF5803"/>
    <w:rsid w:val="00EF580C"/>
    <w:rsid w:val="00EF58A1"/>
    <w:rsid w:val="00EF593F"/>
    <w:rsid w:val="00EF5AAF"/>
    <w:rsid w:val="00EF5CD3"/>
    <w:rsid w:val="00EF5E97"/>
    <w:rsid w:val="00EF5F2F"/>
    <w:rsid w:val="00EF5F51"/>
    <w:rsid w:val="00EF635A"/>
    <w:rsid w:val="00EF66BE"/>
    <w:rsid w:val="00EF678A"/>
    <w:rsid w:val="00EF67E7"/>
    <w:rsid w:val="00EF6A00"/>
    <w:rsid w:val="00EF6B27"/>
    <w:rsid w:val="00EF6D4D"/>
    <w:rsid w:val="00EF6FCE"/>
    <w:rsid w:val="00EF6FD5"/>
    <w:rsid w:val="00EF725F"/>
    <w:rsid w:val="00EF761A"/>
    <w:rsid w:val="00EF7663"/>
    <w:rsid w:val="00EF767B"/>
    <w:rsid w:val="00EF76D5"/>
    <w:rsid w:val="00EF7D9C"/>
    <w:rsid w:val="00EF7F64"/>
    <w:rsid w:val="00F00033"/>
    <w:rsid w:val="00F00048"/>
    <w:rsid w:val="00F000AC"/>
    <w:rsid w:val="00F0016C"/>
    <w:rsid w:val="00F00233"/>
    <w:rsid w:val="00F0041A"/>
    <w:rsid w:val="00F005E1"/>
    <w:rsid w:val="00F00686"/>
    <w:rsid w:val="00F007F1"/>
    <w:rsid w:val="00F0084F"/>
    <w:rsid w:val="00F00AF1"/>
    <w:rsid w:val="00F00B4F"/>
    <w:rsid w:val="00F00B7C"/>
    <w:rsid w:val="00F00E0D"/>
    <w:rsid w:val="00F00E79"/>
    <w:rsid w:val="00F00EEF"/>
    <w:rsid w:val="00F00FD9"/>
    <w:rsid w:val="00F0116F"/>
    <w:rsid w:val="00F012CB"/>
    <w:rsid w:val="00F014D8"/>
    <w:rsid w:val="00F01504"/>
    <w:rsid w:val="00F0152C"/>
    <w:rsid w:val="00F0181E"/>
    <w:rsid w:val="00F01AD4"/>
    <w:rsid w:val="00F01BE2"/>
    <w:rsid w:val="00F01C34"/>
    <w:rsid w:val="00F01C4B"/>
    <w:rsid w:val="00F01E78"/>
    <w:rsid w:val="00F0201F"/>
    <w:rsid w:val="00F021E9"/>
    <w:rsid w:val="00F02511"/>
    <w:rsid w:val="00F0283E"/>
    <w:rsid w:val="00F02B9D"/>
    <w:rsid w:val="00F02C1F"/>
    <w:rsid w:val="00F02C76"/>
    <w:rsid w:val="00F02CD4"/>
    <w:rsid w:val="00F02D1F"/>
    <w:rsid w:val="00F02D7E"/>
    <w:rsid w:val="00F02DE1"/>
    <w:rsid w:val="00F02FC8"/>
    <w:rsid w:val="00F0304A"/>
    <w:rsid w:val="00F0304F"/>
    <w:rsid w:val="00F03570"/>
    <w:rsid w:val="00F035BF"/>
    <w:rsid w:val="00F03722"/>
    <w:rsid w:val="00F037C8"/>
    <w:rsid w:val="00F0391B"/>
    <w:rsid w:val="00F03AE6"/>
    <w:rsid w:val="00F03DA4"/>
    <w:rsid w:val="00F04573"/>
    <w:rsid w:val="00F04863"/>
    <w:rsid w:val="00F04B75"/>
    <w:rsid w:val="00F04D0F"/>
    <w:rsid w:val="00F04E50"/>
    <w:rsid w:val="00F05036"/>
    <w:rsid w:val="00F05064"/>
    <w:rsid w:val="00F05171"/>
    <w:rsid w:val="00F05204"/>
    <w:rsid w:val="00F05419"/>
    <w:rsid w:val="00F05505"/>
    <w:rsid w:val="00F056C0"/>
    <w:rsid w:val="00F0574D"/>
    <w:rsid w:val="00F057ED"/>
    <w:rsid w:val="00F058AC"/>
    <w:rsid w:val="00F058D3"/>
    <w:rsid w:val="00F05A43"/>
    <w:rsid w:val="00F05B54"/>
    <w:rsid w:val="00F05B9C"/>
    <w:rsid w:val="00F05C74"/>
    <w:rsid w:val="00F05CE6"/>
    <w:rsid w:val="00F05DC0"/>
    <w:rsid w:val="00F05EAD"/>
    <w:rsid w:val="00F05EE4"/>
    <w:rsid w:val="00F0601C"/>
    <w:rsid w:val="00F060DE"/>
    <w:rsid w:val="00F060E4"/>
    <w:rsid w:val="00F06186"/>
    <w:rsid w:val="00F062B1"/>
    <w:rsid w:val="00F063D9"/>
    <w:rsid w:val="00F06618"/>
    <w:rsid w:val="00F066DA"/>
    <w:rsid w:val="00F0675F"/>
    <w:rsid w:val="00F06DF3"/>
    <w:rsid w:val="00F070F2"/>
    <w:rsid w:val="00F0739F"/>
    <w:rsid w:val="00F074B1"/>
    <w:rsid w:val="00F076B3"/>
    <w:rsid w:val="00F07872"/>
    <w:rsid w:val="00F07C18"/>
    <w:rsid w:val="00F07D7C"/>
    <w:rsid w:val="00F07E34"/>
    <w:rsid w:val="00F100D6"/>
    <w:rsid w:val="00F1017A"/>
    <w:rsid w:val="00F10295"/>
    <w:rsid w:val="00F1030F"/>
    <w:rsid w:val="00F1040B"/>
    <w:rsid w:val="00F104A9"/>
    <w:rsid w:val="00F10636"/>
    <w:rsid w:val="00F108CA"/>
    <w:rsid w:val="00F10938"/>
    <w:rsid w:val="00F10A3E"/>
    <w:rsid w:val="00F10A75"/>
    <w:rsid w:val="00F10F03"/>
    <w:rsid w:val="00F10F47"/>
    <w:rsid w:val="00F10FB4"/>
    <w:rsid w:val="00F112AB"/>
    <w:rsid w:val="00F118D8"/>
    <w:rsid w:val="00F11BC0"/>
    <w:rsid w:val="00F11C6B"/>
    <w:rsid w:val="00F11CEC"/>
    <w:rsid w:val="00F11DC4"/>
    <w:rsid w:val="00F120E5"/>
    <w:rsid w:val="00F1217C"/>
    <w:rsid w:val="00F12203"/>
    <w:rsid w:val="00F12902"/>
    <w:rsid w:val="00F12AE5"/>
    <w:rsid w:val="00F12F7E"/>
    <w:rsid w:val="00F13095"/>
    <w:rsid w:val="00F13130"/>
    <w:rsid w:val="00F1322C"/>
    <w:rsid w:val="00F13355"/>
    <w:rsid w:val="00F134B5"/>
    <w:rsid w:val="00F134DC"/>
    <w:rsid w:val="00F13626"/>
    <w:rsid w:val="00F13663"/>
    <w:rsid w:val="00F13665"/>
    <w:rsid w:val="00F13A4A"/>
    <w:rsid w:val="00F13D70"/>
    <w:rsid w:val="00F13D7B"/>
    <w:rsid w:val="00F13E51"/>
    <w:rsid w:val="00F14261"/>
    <w:rsid w:val="00F14346"/>
    <w:rsid w:val="00F1436E"/>
    <w:rsid w:val="00F145FE"/>
    <w:rsid w:val="00F14809"/>
    <w:rsid w:val="00F148B7"/>
    <w:rsid w:val="00F148B8"/>
    <w:rsid w:val="00F14933"/>
    <w:rsid w:val="00F14962"/>
    <w:rsid w:val="00F14A5D"/>
    <w:rsid w:val="00F14B17"/>
    <w:rsid w:val="00F14CC6"/>
    <w:rsid w:val="00F14E44"/>
    <w:rsid w:val="00F14E9C"/>
    <w:rsid w:val="00F14F9A"/>
    <w:rsid w:val="00F14FB4"/>
    <w:rsid w:val="00F14FED"/>
    <w:rsid w:val="00F15050"/>
    <w:rsid w:val="00F1515C"/>
    <w:rsid w:val="00F151B5"/>
    <w:rsid w:val="00F1526B"/>
    <w:rsid w:val="00F15A26"/>
    <w:rsid w:val="00F15CFC"/>
    <w:rsid w:val="00F15D33"/>
    <w:rsid w:val="00F15FB6"/>
    <w:rsid w:val="00F15FCF"/>
    <w:rsid w:val="00F160BF"/>
    <w:rsid w:val="00F16399"/>
    <w:rsid w:val="00F16435"/>
    <w:rsid w:val="00F167FD"/>
    <w:rsid w:val="00F16C1B"/>
    <w:rsid w:val="00F16ED2"/>
    <w:rsid w:val="00F1716B"/>
    <w:rsid w:val="00F1727A"/>
    <w:rsid w:val="00F1730E"/>
    <w:rsid w:val="00F173FF"/>
    <w:rsid w:val="00F17417"/>
    <w:rsid w:val="00F17437"/>
    <w:rsid w:val="00F1761F"/>
    <w:rsid w:val="00F176E7"/>
    <w:rsid w:val="00F1786C"/>
    <w:rsid w:val="00F17A62"/>
    <w:rsid w:val="00F17B0E"/>
    <w:rsid w:val="00F17BE6"/>
    <w:rsid w:val="00F17F14"/>
    <w:rsid w:val="00F20226"/>
    <w:rsid w:val="00F2034E"/>
    <w:rsid w:val="00F2036A"/>
    <w:rsid w:val="00F204DC"/>
    <w:rsid w:val="00F20509"/>
    <w:rsid w:val="00F206C3"/>
    <w:rsid w:val="00F20739"/>
    <w:rsid w:val="00F20AA1"/>
    <w:rsid w:val="00F20ED0"/>
    <w:rsid w:val="00F20F03"/>
    <w:rsid w:val="00F2106E"/>
    <w:rsid w:val="00F21198"/>
    <w:rsid w:val="00F2120E"/>
    <w:rsid w:val="00F2123F"/>
    <w:rsid w:val="00F212FE"/>
    <w:rsid w:val="00F21415"/>
    <w:rsid w:val="00F214CE"/>
    <w:rsid w:val="00F218AA"/>
    <w:rsid w:val="00F21999"/>
    <w:rsid w:val="00F21A1F"/>
    <w:rsid w:val="00F21D7F"/>
    <w:rsid w:val="00F21E03"/>
    <w:rsid w:val="00F221DD"/>
    <w:rsid w:val="00F2220E"/>
    <w:rsid w:val="00F222D5"/>
    <w:rsid w:val="00F2232B"/>
    <w:rsid w:val="00F22469"/>
    <w:rsid w:val="00F224CB"/>
    <w:rsid w:val="00F2261D"/>
    <w:rsid w:val="00F22983"/>
    <w:rsid w:val="00F22ADA"/>
    <w:rsid w:val="00F22AE6"/>
    <w:rsid w:val="00F22BBD"/>
    <w:rsid w:val="00F22D8D"/>
    <w:rsid w:val="00F22F3E"/>
    <w:rsid w:val="00F22F89"/>
    <w:rsid w:val="00F2303B"/>
    <w:rsid w:val="00F231DC"/>
    <w:rsid w:val="00F23451"/>
    <w:rsid w:val="00F234B1"/>
    <w:rsid w:val="00F235EA"/>
    <w:rsid w:val="00F23687"/>
    <w:rsid w:val="00F23862"/>
    <w:rsid w:val="00F23939"/>
    <w:rsid w:val="00F23BAE"/>
    <w:rsid w:val="00F23C3A"/>
    <w:rsid w:val="00F23CBF"/>
    <w:rsid w:val="00F23CED"/>
    <w:rsid w:val="00F23D99"/>
    <w:rsid w:val="00F23FC2"/>
    <w:rsid w:val="00F24035"/>
    <w:rsid w:val="00F242EF"/>
    <w:rsid w:val="00F24333"/>
    <w:rsid w:val="00F24422"/>
    <w:rsid w:val="00F2461C"/>
    <w:rsid w:val="00F24892"/>
    <w:rsid w:val="00F24B19"/>
    <w:rsid w:val="00F24BE8"/>
    <w:rsid w:val="00F24C9D"/>
    <w:rsid w:val="00F24E82"/>
    <w:rsid w:val="00F24F76"/>
    <w:rsid w:val="00F25105"/>
    <w:rsid w:val="00F25140"/>
    <w:rsid w:val="00F253EC"/>
    <w:rsid w:val="00F25642"/>
    <w:rsid w:val="00F2578F"/>
    <w:rsid w:val="00F25871"/>
    <w:rsid w:val="00F25A8A"/>
    <w:rsid w:val="00F25CE3"/>
    <w:rsid w:val="00F25D70"/>
    <w:rsid w:val="00F25F59"/>
    <w:rsid w:val="00F26008"/>
    <w:rsid w:val="00F263F4"/>
    <w:rsid w:val="00F26512"/>
    <w:rsid w:val="00F267C3"/>
    <w:rsid w:val="00F26953"/>
    <w:rsid w:val="00F26AD9"/>
    <w:rsid w:val="00F26AF9"/>
    <w:rsid w:val="00F26D8F"/>
    <w:rsid w:val="00F26DF4"/>
    <w:rsid w:val="00F26E80"/>
    <w:rsid w:val="00F270E8"/>
    <w:rsid w:val="00F27161"/>
    <w:rsid w:val="00F271FB"/>
    <w:rsid w:val="00F273AF"/>
    <w:rsid w:val="00F27CB7"/>
    <w:rsid w:val="00F27DE4"/>
    <w:rsid w:val="00F27F35"/>
    <w:rsid w:val="00F30075"/>
    <w:rsid w:val="00F300D1"/>
    <w:rsid w:val="00F3020A"/>
    <w:rsid w:val="00F30267"/>
    <w:rsid w:val="00F30414"/>
    <w:rsid w:val="00F30A05"/>
    <w:rsid w:val="00F30BB5"/>
    <w:rsid w:val="00F30C94"/>
    <w:rsid w:val="00F30CDE"/>
    <w:rsid w:val="00F310EA"/>
    <w:rsid w:val="00F31398"/>
    <w:rsid w:val="00F316F0"/>
    <w:rsid w:val="00F3177E"/>
    <w:rsid w:val="00F3199E"/>
    <w:rsid w:val="00F31AF9"/>
    <w:rsid w:val="00F31B0E"/>
    <w:rsid w:val="00F31B86"/>
    <w:rsid w:val="00F31BF0"/>
    <w:rsid w:val="00F3248F"/>
    <w:rsid w:val="00F3249E"/>
    <w:rsid w:val="00F324B0"/>
    <w:rsid w:val="00F324D4"/>
    <w:rsid w:val="00F32599"/>
    <w:rsid w:val="00F325C6"/>
    <w:rsid w:val="00F325F3"/>
    <w:rsid w:val="00F32676"/>
    <w:rsid w:val="00F32C1D"/>
    <w:rsid w:val="00F32C75"/>
    <w:rsid w:val="00F32E77"/>
    <w:rsid w:val="00F33072"/>
    <w:rsid w:val="00F331C9"/>
    <w:rsid w:val="00F33356"/>
    <w:rsid w:val="00F335EA"/>
    <w:rsid w:val="00F3372C"/>
    <w:rsid w:val="00F33847"/>
    <w:rsid w:val="00F339C4"/>
    <w:rsid w:val="00F33A96"/>
    <w:rsid w:val="00F33AE7"/>
    <w:rsid w:val="00F33DEB"/>
    <w:rsid w:val="00F33E90"/>
    <w:rsid w:val="00F33ECE"/>
    <w:rsid w:val="00F33FC7"/>
    <w:rsid w:val="00F33FF1"/>
    <w:rsid w:val="00F34174"/>
    <w:rsid w:val="00F3422B"/>
    <w:rsid w:val="00F34667"/>
    <w:rsid w:val="00F34693"/>
    <w:rsid w:val="00F346E4"/>
    <w:rsid w:val="00F34734"/>
    <w:rsid w:val="00F3473D"/>
    <w:rsid w:val="00F34A1D"/>
    <w:rsid w:val="00F34CC1"/>
    <w:rsid w:val="00F34F20"/>
    <w:rsid w:val="00F35056"/>
    <w:rsid w:val="00F350F2"/>
    <w:rsid w:val="00F35274"/>
    <w:rsid w:val="00F353FE"/>
    <w:rsid w:val="00F35664"/>
    <w:rsid w:val="00F358C6"/>
    <w:rsid w:val="00F358DD"/>
    <w:rsid w:val="00F359A9"/>
    <w:rsid w:val="00F359F1"/>
    <w:rsid w:val="00F35A07"/>
    <w:rsid w:val="00F35FA8"/>
    <w:rsid w:val="00F36153"/>
    <w:rsid w:val="00F36348"/>
    <w:rsid w:val="00F36613"/>
    <w:rsid w:val="00F3675B"/>
    <w:rsid w:val="00F36869"/>
    <w:rsid w:val="00F36B29"/>
    <w:rsid w:val="00F36B6C"/>
    <w:rsid w:val="00F36D60"/>
    <w:rsid w:val="00F36F6B"/>
    <w:rsid w:val="00F37070"/>
    <w:rsid w:val="00F37090"/>
    <w:rsid w:val="00F370BD"/>
    <w:rsid w:val="00F3759B"/>
    <w:rsid w:val="00F37736"/>
    <w:rsid w:val="00F37770"/>
    <w:rsid w:val="00F37898"/>
    <w:rsid w:val="00F378BA"/>
    <w:rsid w:val="00F379AE"/>
    <w:rsid w:val="00F37DF1"/>
    <w:rsid w:val="00F37E0A"/>
    <w:rsid w:val="00F37F6D"/>
    <w:rsid w:val="00F37F87"/>
    <w:rsid w:val="00F40011"/>
    <w:rsid w:val="00F40217"/>
    <w:rsid w:val="00F406AB"/>
    <w:rsid w:val="00F40E67"/>
    <w:rsid w:val="00F40E87"/>
    <w:rsid w:val="00F40FF9"/>
    <w:rsid w:val="00F4135C"/>
    <w:rsid w:val="00F41376"/>
    <w:rsid w:val="00F413FD"/>
    <w:rsid w:val="00F41729"/>
    <w:rsid w:val="00F418E1"/>
    <w:rsid w:val="00F41B90"/>
    <w:rsid w:val="00F41FAF"/>
    <w:rsid w:val="00F42517"/>
    <w:rsid w:val="00F42760"/>
    <w:rsid w:val="00F428FA"/>
    <w:rsid w:val="00F42B7B"/>
    <w:rsid w:val="00F42E3D"/>
    <w:rsid w:val="00F42E71"/>
    <w:rsid w:val="00F42EB1"/>
    <w:rsid w:val="00F42F62"/>
    <w:rsid w:val="00F43111"/>
    <w:rsid w:val="00F43127"/>
    <w:rsid w:val="00F431E4"/>
    <w:rsid w:val="00F4324D"/>
    <w:rsid w:val="00F43349"/>
    <w:rsid w:val="00F43529"/>
    <w:rsid w:val="00F43858"/>
    <w:rsid w:val="00F438EA"/>
    <w:rsid w:val="00F439A5"/>
    <w:rsid w:val="00F43BDF"/>
    <w:rsid w:val="00F43C3B"/>
    <w:rsid w:val="00F44017"/>
    <w:rsid w:val="00F441ED"/>
    <w:rsid w:val="00F4422D"/>
    <w:rsid w:val="00F4430A"/>
    <w:rsid w:val="00F44323"/>
    <w:rsid w:val="00F4438A"/>
    <w:rsid w:val="00F44560"/>
    <w:rsid w:val="00F446C5"/>
    <w:rsid w:val="00F447AA"/>
    <w:rsid w:val="00F447D9"/>
    <w:rsid w:val="00F4493F"/>
    <w:rsid w:val="00F44A65"/>
    <w:rsid w:val="00F44A75"/>
    <w:rsid w:val="00F44CBB"/>
    <w:rsid w:val="00F44EC8"/>
    <w:rsid w:val="00F44F28"/>
    <w:rsid w:val="00F44FE6"/>
    <w:rsid w:val="00F4523D"/>
    <w:rsid w:val="00F45298"/>
    <w:rsid w:val="00F4538E"/>
    <w:rsid w:val="00F4539E"/>
    <w:rsid w:val="00F4544B"/>
    <w:rsid w:val="00F454F1"/>
    <w:rsid w:val="00F45517"/>
    <w:rsid w:val="00F4596E"/>
    <w:rsid w:val="00F45A2A"/>
    <w:rsid w:val="00F45A7B"/>
    <w:rsid w:val="00F45B30"/>
    <w:rsid w:val="00F45B71"/>
    <w:rsid w:val="00F45D63"/>
    <w:rsid w:val="00F45E9C"/>
    <w:rsid w:val="00F46124"/>
    <w:rsid w:val="00F46236"/>
    <w:rsid w:val="00F46267"/>
    <w:rsid w:val="00F4632F"/>
    <w:rsid w:val="00F465AD"/>
    <w:rsid w:val="00F469C7"/>
    <w:rsid w:val="00F469DB"/>
    <w:rsid w:val="00F46B31"/>
    <w:rsid w:val="00F46B47"/>
    <w:rsid w:val="00F46CF4"/>
    <w:rsid w:val="00F46F28"/>
    <w:rsid w:val="00F47368"/>
    <w:rsid w:val="00F47383"/>
    <w:rsid w:val="00F47398"/>
    <w:rsid w:val="00F473DF"/>
    <w:rsid w:val="00F477BB"/>
    <w:rsid w:val="00F47CED"/>
    <w:rsid w:val="00F50041"/>
    <w:rsid w:val="00F501F3"/>
    <w:rsid w:val="00F50217"/>
    <w:rsid w:val="00F507DD"/>
    <w:rsid w:val="00F508C5"/>
    <w:rsid w:val="00F508C7"/>
    <w:rsid w:val="00F509EE"/>
    <w:rsid w:val="00F50A5A"/>
    <w:rsid w:val="00F50B0D"/>
    <w:rsid w:val="00F50B83"/>
    <w:rsid w:val="00F50B92"/>
    <w:rsid w:val="00F50C60"/>
    <w:rsid w:val="00F50F42"/>
    <w:rsid w:val="00F5116F"/>
    <w:rsid w:val="00F513A9"/>
    <w:rsid w:val="00F513C4"/>
    <w:rsid w:val="00F513D4"/>
    <w:rsid w:val="00F5149A"/>
    <w:rsid w:val="00F5154B"/>
    <w:rsid w:val="00F51684"/>
    <w:rsid w:val="00F516E5"/>
    <w:rsid w:val="00F5194F"/>
    <w:rsid w:val="00F519BD"/>
    <w:rsid w:val="00F51A45"/>
    <w:rsid w:val="00F51A83"/>
    <w:rsid w:val="00F51B12"/>
    <w:rsid w:val="00F51D0F"/>
    <w:rsid w:val="00F525F8"/>
    <w:rsid w:val="00F525FA"/>
    <w:rsid w:val="00F52858"/>
    <w:rsid w:val="00F529E1"/>
    <w:rsid w:val="00F52AE7"/>
    <w:rsid w:val="00F52C9D"/>
    <w:rsid w:val="00F52E60"/>
    <w:rsid w:val="00F52F96"/>
    <w:rsid w:val="00F52FB2"/>
    <w:rsid w:val="00F52FD6"/>
    <w:rsid w:val="00F52FFF"/>
    <w:rsid w:val="00F5326D"/>
    <w:rsid w:val="00F532F0"/>
    <w:rsid w:val="00F533F4"/>
    <w:rsid w:val="00F534D7"/>
    <w:rsid w:val="00F53A0A"/>
    <w:rsid w:val="00F53B9C"/>
    <w:rsid w:val="00F53BC1"/>
    <w:rsid w:val="00F53D8D"/>
    <w:rsid w:val="00F53F02"/>
    <w:rsid w:val="00F53F52"/>
    <w:rsid w:val="00F53F82"/>
    <w:rsid w:val="00F53F98"/>
    <w:rsid w:val="00F5443A"/>
    <w:rsid w:val="00F54464"/>
    <w:rsid w:val="00F5454B"/>
    <w:rsid w:val="00F545E6"/>
    <w:rsid w:val="00F54919"/>
    <w:rsid w:val="00F54B60"/>
    <w:rsid w:val="00F54C7A"/>
    <w:rsid w:val="00F551AE"/>
    <w:rsid w:val="00F55555"/>
    <w:rsid w:val="00F55626"/>
    <w:rsid w:val="00F556BD"/>
    <w:rsid w:val="00F556DE"/>
    <w:rsid w:val="00F55769"/>
    <w:rsid w:val="00F5585B"/>
    <w:rsid w:val="00F558B7"/>
    <w:rsid w:val="00F5591C"/>
    <w:rsid w:val="00F559BA"/>
    <w:rsid w:val="00F55CB1"/>
    <w:rsid w:val="00F55CCC"/>
    <w:rsid w:val="00F55D35"/>
    <w:rsid w:val="00F55D53"/>
    <w:rsid w:val="00F55EBB"/>
    <w:rsid w:val="00F55F9C"/>
    <w:rsid w:val="00F56161"/>
    <w:rsid w:val="00F56219"/>
    <w:rsid w:val="00F562A1"/>
    <w:rsid w:val="00F56303"/>
    <w:rsid w:val="00F56499"/>
    <w:rsid w:val="00F566D8"/>
    <w:rsid w:val="00F56881"/>
    <w:rsid w:val="00F56893"/>
    <w:rsid w:val="00F568AE"/>
    <w:rsid w:val="00F56923"/>
    <w:rsid w:val="00F56EFF"/>
    <w:rsid w:val="00F570A2"/>
    <w:rsid w:val="00F571C7"/>
    <w:rsid w:val="00F571CC"/>
    <w:rsid w:val="00F573B3"/>
    <w:rsid w:val="00F5745F"/>
    <w:rsid w:val="00F575F3"/>
    <w:rsid w:val="00F57701"/>
    <w:rsid w:val="00F57736"/>
    <w:rsid w:val="00F578DA"/>
    <w:rsid w:val="00F57A19"/>
    <w:rsid w:val="00F57BDF"/>
    <w:rsid w:val="00F57D83"/>
    <w:rsid w:val="00F57E88"/>
    <w:rsid w:val="00F57F56"/>
    <w:rsid w:val="00F57FC0"/>
    <w:rsid w:val="00F60425"/>
    <w:rsid w:val="00F60485"/>
    <w:rsid w:val="00F605A1"/>
    <w:rsid w:val="00F6061A"/>
    <w:rsid w:val="00F6064C"/>
    <w:rsid w:val="00F60655"/>
    <w:rsid w:val="00F60741"/>
    <w:rsid w:val="00F60777"/>
    <w:rsid w:val="00F6077F"/>
    <w:rsid w:val="00F60A01"/>
    <w:rsid w:val="00F60CD6"/>
    <w:rsid w:val="00F60E47"/>
    <w:rsid w:val="00F60F34"/>
    <w:rsid w:val="00F6101C"/>
    <w:rsid w:val="00F612A6"/>
    <w:rsid w:val="00F61597"/>
    <w:rsid w:val="00F615F6"/>
    <w:rsid w:val="00F6179A"/>
    <w:rsid w:val="00F61C0D"/>
    <w:rsid w:val="00F61C42"/>
    <w:rsid w:val="00F61CD5"/>
    <w:rsid w:val="00F61D92"/>
    <w:rsid w:val="00F61FA8"/>
    <w:rsid w:val="00F620B0"/>
    <w:rsid w:val="00F62410"/>
    <w:rsid w:val="00F62510"/>
    <w:rsid w:val="00F62546"/>
    <w:rsid w:val="00F6262D"/>
    <w:rsid w:val="00F62775"/>
    <w:rsid w:val="00F6296A"/>
    <w:rsid w:val="00F62F08"/>
    <w:rsid w:val="00F63014"/>
    <w:rsid w:val="00F63237"/>
    <w:rsid w:val="00F63245"/>
    <w:rsid w:val="00F632AB"/>
    <w:rsid w:val="00F63352"/>
    <w:rsid w:val="00F6342E"/>
    <w:rsid w:val="00F6347B"/>
    <w:rsid w:val="00F63571"/>
    <w:rsid w:val="00F636A2"/>
    <w:rsid w:val="00F63797"/>
    <w:rsid w:val="00F63816"/>
    <w:rsid w:val="00F63919"/>
    <w:rsid w:val="00F63BE7"/>
    <w:rsid w:val="00F63C0F"/>
    <w:rsid w:val="00F63FC7"/>
    <w:rsid w:val="00F6402A"/>
    <w:rsid w:val="00F64101"/>
    <w:rsid w:val="00F642C7"/>
    <w:rsid w:val="00F6434B"/>
    <w:rsid w:val="00F643B4"/>
    <w:rsid w:val="00F644C2"/>
    <w:rsid w:val="00F644C5"/>
    <w:rsid w:val="00F6459C"/>
    <w:rsid w:val="00F64656"/>
    <w:rsid w:val="00F64894"/>
    <w:rsid w:val="00F64FB6"/>
    <w:rsid w:val="00F653BC"/>
    <w:rsid w:val="00F65475"/>
    <w:rsid w:val="00F6572D"/>
    <w:rsid w:val="00F65A61"/>
    <w:rsid w:val="00F65BC5"/>
    <w:rsid w:val="00F65E73"/>
    <w:rsid w:val="00F6621C"/>
    <w:rsid w:val="00F6631B"/>
    <w:rsid w:val="00F66518"/>
    <w:rsid w:val="00F6654E"/>
    <w:rsid w:val="00F6656F"/>
    <w:rsid w:val="00F6659A"/>
    <w:rsid w:val="00F6670A"/>
    <w:rsid w:val="00F6697B"/>
    <w:rsid w:val="00F669E1"/>
    <w:rsid w:val="00F66ABE"/>
    <w:rsid w:val="00F66CC7"/>
    <w:rsid w:val="00F66D87"/>
    <w:rsid w:val="00F66EAF"/>
    <w:rsid w:val="00F66EDE"/>
    <w:rsid w:val="00F66F76"/>
    <w:rsid w:val="00F673DB"/>
    <w:rsid w:val="00F67470"/>
    <w:rsid w:val="00F67BF2"/>
    <w:rsid w:val="00F67DBF"/>
    <w:rsid w:val="00F67F1E"/>
    <w:rsid w:val="00F70072"/>
    <w:rsid w:val="00F7028D"/>
    <w:rsid w:val="00F7029A"/>
    <w:rsid w:val="00F70CFF"/>
    <w:rsid w:val="00F7106A"/>
    <w:rsid w:val="00F71292"/>
    <w:rsid w:val="00F7146B"/>
    <w:rsid w:val="00F714A8"/>
    <w:rsid w:val="00F7195F"/>
    <w:rsid w:val="00F719E6"/>
    <w:rsid w:val="00F71AB3"/>
    <w:rsid w:val="00F71B4A"/>
    <w:rsid w:val="00F71C53"/>
    <w:rsid w:val="00F71C9B"/>
    <w:rsid w:val="00F71D24"/>
    <w:rsid w:val="00F72094"/>
    <w:rsid w:val="00F7214D"/>
    <w:rsid w:val="00F7219D"/>
    <w:rsid w:val="00F7255F"/>
    <w:rsid w:val="00F72626"/>
    <w:rsid w:val="00F72685"/>
    <w:rsid w:val="00F7273B"/>
    <w:rsid w:val="00F727E4"/>
    <w:rsid w:val="00F72895"/>
    <w:rsid w:val="00F729AE"/>
    <w:rsid w:val="00F72C6D"/>
    <w:rsid w:val="00F7343A"/>
    <w:rsid w:val="00F73911"/>
    <w:rsid w:val="00F73AB0"/>
    <w:rsid w:val="00F73D0F"/>
    <w:rsid w:val="00F73E51"/>
    <w:rsid w:val="00F740B8"/>
    <w:rsid w:val="00F7437A"/>
    <w:rsid w:val="00F7438D"/>
    <w:rsid w:val="00F745A8"/>
    <w:rsid w:val="00F747A1"/>
    <w:rsid w:val="00F749E8"/>
    <w:rsid w:val="00F74AB5"/>
    <w:rsid w:val="00F74E48"/>
    <w:rsid w:val="00F74EB9"/>
    <w:rsid w:val="00F75062"/>
    <w:rsid w:val="00F750DC"/>
    <w:rsid w:val="00F75724"/>
    <w:rsid w:val="00F75786"/>
    <w:rsid w:val="00F757C5"/>
    <w:rsid w:val="00F75823"/>
    <w:rsid w:val="00F75825"/>
    <w:rsid w:val="00F7589B"/>
    <w:rsid w:val="00F75B44"/>
    <w:rsid w:val="00F75B8B"/>
    <w:rsid w:val="00F75D54"/>
    <w:rsid w:val="00F75F3E"/>
    <w:rsid w:val="00F761D2"/>
    <w:rsid w:val="00F7620A"/>
    <w:rsid w:val="00F76776"/>
    <w:rsid w:val="00F76971"/>
    <w:rsid w:val="00F76A15"/>
    <w:rsid w:val="00F76C78"/>
    <w:rsid w:val="00F76D40"/>
    <w:rsid w:val="00F76DB0"/>
    <w:rsid w:val="00F76DCF"/>
    <w:rsid w:val="00F77097"/>
    <w:rsid w:val="00F77172"/>
    <w:rsid w:val="00F771BD"/>
    <w:rsid w:val="00F771E9"/>
    <w:rsid w:val="00F771FA"/>
    <w:rsid w:val="00F772B8"/>
    <w:rsid w:val="00F7762F"/>
    <w:rsid w:val="00F77729"/>
    <w:rsid w:val="00F7772D"/>
    <w:rsid w:val="00F77840"/>
    <w:rsid w:val="00F77920"/>
    <w:rsid w:val="00F77AC7"/>
    <w:rsid w:val="00F77B65"/>
    <w:rsid w:val="00F77C3F"/>
    <w:rsid w:val="00F77CC2"/>
    <w:rsid w:val="00F77E94"/>
    <w:rsid w:val="00F800C3"/>
    <w:rsid w:val="00F803EC"/>
    <w:rsid w:val="00F80422"/>
    <w:rsid w:val="00F804C1"/>
    <w:rsid w:val="00F80562"/>
    <w:rsid w:val="00F805E7"/>
    <w:rsid w:val="00F80623"/>
    <w:rsid w:val="00F80661"/>
    <w:rsid w:val="00F80829"/>
    <w:rsid w:val="00F80949"/>
    <w:rsid w:val="00F80F85"/>
    <w:rsid w:val="00F81273"/>
    <w:rsid w:val="00F8134E"/>
    <w:rsid w:val="00F81822"/>
    <w:rsid w:val="00F81867"/>
    <w:rsid w:val="00F81ABE"/>
    <w:rsid w:val="00F81AFE"/>
    <w:rsid w:val="00F81DC7"/>
    <w:rsid w:val="00F81E2F"/>
    <w:rsid w:val="00F81F15"/>
    <w:rsid w:val="00F81F88"/>
    <w:rsid w:val="00F82101"/>
    <w:rsid w:val="00F822F6"/>
    <w:rsid w:val="00F823F3"/>
    <w:rsid w:val="00F82461"/>
    <w:rsid w:val="00F82491"/>
    <w:rsid w:val="00F82493"/>
    <w:rsid w:val="00F827E7"/>
    <w:rsid w:val="00F828CA"/>
    <w:rsid w:val="00F829DE"/>
    <w:rsid w:val="00F82AD5"/>
    <w:rsid w:val="00F82C58"/>
    <w:rsid w:val="00F82D54"/>
    <w:rsid w:val="00F82DFE"/>
    <w:rsid w:val="00F82EA0"/>
    <w:rsid w:val="00F82F31"/>
    <w:rsid w:val="00F82FBC"/>
    <w:rsid w:val="00F835BC"/>
    <w:rsid w:val="00F836F8"/>
    <w:rsid w:val="00F83769"/>
    <w:rsid w:val="00F839EB"/>
    <w:rsid w:val="00F83AC1"/>
    <w:rsid w:val="00F83B38"/>
    <w:rsid w:val="00F83BAC"/>
    <w:rsid w:val="00F83C65"/>
    <w:rsid w:val="00F83C9D"/>
    <w:rsid w:val="00F83CFD"/>
    <w:rsid w:val="00F83D07"/>
    <w:rsid w:val="00F841D7"/>
    <w:rsid w:val="00F842EF"/>
    <w:rsid w:val="00F845F2"/>
    <w:rsid w:val="00F84613"/>
    <w:rsid w:val="00F84764"/>
    <w:rsid w:val="00F84946"/>
    <w:rsid w:val="00F8498C"/>
    <w:rsid w:val="00F849A2"/>
    <w:rsid w:val="00F84BD6"/>
    <w:rsid w:val="00F84C97"/>
    <w:rsid w:val="00F84E47"/>
    <w:rsid w:val="00F85305"/>
    <w:rsid w:val="00F8537D"/>
    <w:rsid w:val="00F85452"/>
    <w:rsid w:val="00F85490"/>
    <w:rsid w:val="00F855A4"/>
    <w:rsid w:val="00F85678"/>
    <w:rsid w:val="00F8575B"/>
    <w:rsid w:val="00F85763"/>
    <w:rsid w:val="00F85942"/>
    <w:rsid w:val="00F859B5"/>
    <w:rsid w:val="00F85A64"/>
    <w:rsid w:val="00F85D43"/>
    <w:rsid w:val="00F85D92"/>
    <w:rsid w:val="00F85D97"/>
    <w:rsid w:val="00F85E37"/>
    <w:rsid w:val="00F86088"/>
    <w:rsid w:val="00F86213"/>
    <w:rsid w:val="00F8630C"/>
    <w:rsid w:val="00F86431"/>
    <w:rsid w:val="00F8645F"/>
    <w:rsid w:val="00F86852"/>
    <w:rsid w:val="00F86899"/>
    <w:rsid w:val="00F868AC"/>
    <w:rsid w:val="00F86955"/>
    <w:rsid w:val="00F86BC1"/>
    <w:rsid w:val="00F86D50"/>
    <w:rsid w:val="00F86D90"/>
    <w:rsid w:val="00F86F8F"/>
    <w:rsid w:val="00F8702E"/>
    <w:rsid w:val="00F871B2"/>
    <w:rsid w:val="00F87341"/>
    <w:rsid w:val="00F8745F"/>
    <w:rsid w:val="00F87654"/>
    <w:rsid w:val="00F87796"/>
    <w:rsid w:val="00F877D7"/>
    <w:rsid w:val="00F879FF"/>
    <w:rsid w:val="00F87E4C"/>
    <w:rsid w:val="00F90114"/>
    <w:rsid w:val="00F90213"/>
    <w:rsid w:val="00F90246"/>
    <w:rsid w:val="00F902DE"/>
    <w:rsid w:val="00F902F7"/>
    <w:rsid w:val="00F90360"/>
    <w:rsid w:val="00F9042E"/>
    <w:rsid w:val="00F90447"/>
    <w:rsid w:val="00F90758"/>
    <w:rsid w:val="00F9080D"/>
    <w:rsid w:val="00F9086F"/>
    <w:rsid w:val="00F90897"/>
    <w:rsid w:val="00F90904"/>
    <w:rsid w:val="00F90AE8"/>
    <w:rsid w:val="00F90B65"/>
    <w:rsid w:val="00F90CD0"/>
    <w:rsid w:val="00F90DAE"/>
    <w:rsid w:val="00F91050"/>
    <w:rsid w:val="00F91558"/>
    <w:rsid w:val="00F91562"/>
    <w:rsid w:val="00F915FA"/>
    <w:rsid w:val="00F918E0"/>
    <w:rsid w:val="00F918EA"/>
    <w:rsid w:val="00F91B2F"/>
    <w:rsid w:val="00F91E5F"/>
    <w:rsid w:val="00F91E7E"/>
    <w:rsid w:val="00F92147"/>
    <w:rsid w:val="00F92466"/>
    <w:rsid w:val="00F924DA"/>
    <w:rsid w:val="00F928F6"/>
    <w:rsid w:val="00F92D2C"/>
    <w:rsid w:val="00F92E62"/>
    <w:rsid w:val="00F9311A"/>
    <w:rsid w:val="00F93605"/>
    <w:rsid w:val="00F9373D"/>
    <w:rsid w:val="00F939C5"/>
    <w:rsid w:val="00F93D4D"/>
    <w:rsid w:val="00F93D62"/>
    <w:rsid w:val="00F93D95"/>
    <w:rsid w:val="00F93EDD"/>
    <w:rsid w:val="00F94022"/>
    <w:rsid w:val="00F940BF"/>
    <w:rsid w:val="00F94115"/>
    <w:rsid w:val="00F9414F"/>
    <w:rsid w:val="00F942F0"/>
    <w:rsid w:val="00F94363"/>
    <w:rsid w:val="00F944E6"/>
    <w:rsid w:val="00F94889"/>
    <w:rsid w:val="00F94890"/>
    <w:rsid w:val="00F94939"/>
    <w:rsid w:val="00F94CCD"/>
    <w:rsid w:val="00F94DB9"/>
    <w:rsid w:val="00F94FA7"/>
    <w:rsid w:val="00F950CD"/>
    <w:rsid w:val="00F9523E"/>
    <w:rsid w:val="00F9526E"/>
    <w:rsid w:val="00F953B6"/>
    <w:rsid w:val="00F9540E"/>
    <w:rsid w:val="00F95530"/>
    <w:rsid w:val="00F95684"/>
    <w:rsid w:val="00F95798"/>
    <w:rsid w:val="00F957B2"/>
    <w:rsid w:val="00F9580D"/>
    <w:rsid w:val="00F9595C"/>
    <w:rsid w:val="00F95A6D"/>
    <w:rsid w:val="00F95AC2"/>
    <w:rsid w:val="00F95AFE"/>
    <w:rsid w:val="00F95D88"/>
    <w:rsid w:val="00F95FD7"/>
    <w:rsid w:val="00F960CF"/>
    <w:rsid w:val="00F9627F"/>
    <w:rsid w:val="00F96335"/>
    <w:rsid w:val="00F964B2"/>
    <w:rsid w:val="00F965BC"/>
    <w:rsid w:val="00F968EF"/>
    <w:rsid w:val="00F96906"/>
    <w:rsid w:val="00F96912"/>
    <w:rsid w:val="00F96A20"/>
    <w:rsid w:val="00F96E03"/>
    <w:rsid w:val="00F971BE"/>
    <w:rsid w:val="00F971DF"/>
    <w:rsid w:val="00F972EA"/>
    <w:rsid w:val="00F973A7"/>
    <w:rsid w:val="00F97570"/>
    <w:rsid w:val="00F97593"/>
    <w:rsid w:val="00F975BC"/>
    <w:rsid w:val="00F975D6"/>
    <w:rsid w:val="00F97609"/>
    <w:rsid w:val="00F9768B"/>
    <w:rsid w:val="00F9770C"/>
    <w:rsid w:val="00F97865"/>
    <w:rsid w:val="00F97881"/>
    <w:rsid w:val="00F979B5"/>
    <w:rsid w:val="00F97B01"/>
    <w:rsid w:val="00F97E3D"/>
    <w:rsid w:val="00F97EBA"/>
    <w:rsid w:val="00FA022A"/>
    <w:rsid w:val="00FA032A"/>
    <w:rsid w:val="00FA0353"/>
    <w:rsid w:val="00FA07FC"/>
    <w:rsid w:val="00FA0808"/>
    <w:rsid w:val="00FA0810"/>
    <w:rsid w:val="00FA086F"/>
    <w:rsid w:val="00FA096A"/>
    <w:rsid w:val="00FA09D5"/>
    <w:rsid w:val="00FA09E5"/>
    <w:rsid w:val="00FA0B6B"/>
    <w:rsid w:val="00FA0CF4"/>
    <w:rsid w:val="00FA0D71"/>
    <w:rsid w:val="00FA0D8C"/>
    <w:rsid w:val="00FA0E7C"/>
    <w:rsid w:val="00FA0F12"/>
    <w:rsid w:val="00FA1093"/>
    <w:rsid w:val="00FA1200"/>
    <w:rsid w:val="00FA142E"/>
    <w:rsid w:val="00FA1493"/>
    <w:rsid w:val="00FA14F8"/>
    <w:rsid w:val="00FA162E"/>
    <w:rsid w:val="00FA1679"/>
    <w:rsid w:val="00FA16D7"/>
    <w:rsid w:val="00FA17F1"/>
    <w:rsid w:val="00FA184E"/>
    <w:rsid w:val="00FA1A78"/>
    <w:rsid w:val="00FA1BBB"/>
    <w:rsid w:val="00FA1CB2"/>
    <w:rsid w:val="00FA1E76"/>
    <w:rsid w:val="00FA1F8A"/>
    <w:rsid w:val="00FA203A"/>
    <w:rsid w:val="00FA20D1"/>
    <w:rsid w:val="00FA2325"/>
    <w:rsid w:val="00FA235B"/>
    <w:rsid w:val="00FA271B"/>
    <w:rsid w:val="00FA27EA"/>
    <w:rsid w:val="00FA2B42"/>
    <w:rsid w:val="00FA2B9C"/>
    <w:rsid w:val="00FA2D37"/>
    <w:rsid w:val="00FA2E57"/>
    <w:rsid w:val="00FA2E90"/>
    <w:rsid w:val="00FA2F97"/>
    <w:rsid w:val="00FA3177"/>
    <w:rsid w:val="00FA35C1"/>
    <w:rsid w:val="00FA363A"/>
    <w:rsid w:val="00FA390D"/>
    <w:rsid w:val="00FA399F"/>
    <w:rsid w:val="00FA3D88"/>
    <w:rsid w:val="00FA40DC"/>
    <w:rsid w:val="00FA4130"/>
    <w:rsid w:val="00FA43A6"/>
    <w:rsid w:val="00FA43B7"/>
    <w:rsid w:val="00FA44C2"/>
    <w:rsid w:val="00FA45F4"/>
    <w:rsid w:val="00FA49A1"/>
    <w:rsid w:val="00FA49E5"/>
    <w:rsid w:val="00FA49F6"/>
    <w:rsid w:val="00FA4A9D"/>
    <w:rsid w:val="00FA4BCB"/>
    <w:rsid w:val="00FA4C28"/>
    <w:rsid w:val="00FA4D01"/>
    <w:rsid w:val="00FA4D86"/>
    <w:rsid w:val="00FA4F75"/>
    <w:rsid w:val="00FA5066"/>
    <w:rsid w:val="00FA50AF"/>
    <w:rsid w:val="00FA52AF"/>
    <w:rsid w:val="00FA52C4"/>
    <w:rsid w:val="00FA53F6"/>
    <w:rsid w:val="00FA54FD"/>
    <w:rsid w:val="00FA56F3"/>
    <w:rsid w:val="00FA578B"/>
    <w:rsid w:val="00FA5959"/>
    <w:rsid w:val="00FA5A07"/>
    <w:rsid w:val="00FA5B71"/>
    <w:rsid w:val="00FA5DE0"/>
    <w:rsid w:val="00FA6031"/>
    <w:rsid w:val="00FA60F0"/>
    <w:rsid w:val="00FA6357"/>
    <w:rsid w:val="00FA637F"/>
    <w:rsid w:val="00FA6507"/>
    <w:rsid w:val="00FA6582"/>
    <w:rsid w:val="00FA65E0"/>
    <w:rsid w:val="00FA68A7"/>
    <w:rsid w:val="00FA6A51"/>
    <w:rsid w:val="00FA6A8D"/>
    <w:rsid w:val="00FA6AE2"/>
    <w:rsid w:val="00FA6D16"/>
    <w:rsid w:val="00FA6E9A"/>
    <w:rsid w:val="00FA6FFE"/>
    <w:rsid w:val="00FA73A8"/>
    <w:rsid w:val="00FA7588"/>
    <w:rsid w:val="00FA7866"/>
    <w:rsid w:val="00FA7983"/>
    <w:rsid w:val="00FA79DB"/>
    <w:rsid w:val="00FA79DC"/>
    <w:rsid w:val="00FA7A85"/>
    <w:rsid w:val="00FA7D3C"/>
    <w:rsid w:val="00FA7E2F"/>
    <w:rsid w:val="00FA7F54"/>
    <w:rsid w:val="00FA7FC8"/>
    <w:rsid w:val="00FB0093"/>
    <w:rsid w:val="00FB0385"/>
    <w:rsid w:val="00FB03A6"/>
    <w:rsid w:val="00FB057D"/>
    <w:rsid w:val="00FB0912"/>
    <w:rsid w:val="00FB0971"/>
    <w:rsid w:val="00FB0A7E"/>
    <w:rsid w:val="00FB0C2A"/>
    <w:rsid w:val="00FB0D64"/>
    <w:rsid w:val="00FB0F23"/>
    <w:rsid w:val="00FB109E"/>
    <w:rsid w:val="00FB129F"/>
    <w:rsid w:val="00FB135A"/>
    <w:rsid w:val="00FB1393"/>
    <w:rsid w:val="00FB1472"/>
    <w:rsid w:val="00FB14BE"/>
    <w:rsid w:val="00FB1543"/>
    <w:rsid w:val="00FB156D"/>
    <w:rsid w:val="00FB163F"/>
    <w:rsid w:val="00FB16AD"/>
    <w:rsid w:val="00FB18A5"/>
    <w:rsid w:val="00FB18EF"/>
    <w:rsid w:val="00FB1974"/>
    <w:rsid w:val="00FB1B2A"/>
    <w:rsid w:val="00FB1EC5"/>
    <w:rsid w:val="00FB211B"/>
    <w:rsid w:val="00FB21CE"/>
    <w:rsid w:val="00FB2369"/>
    <w:rsid w:val="00FB2672"/>
    <w:rsid w:val="00FB2741"/>
    <w:rsid w:val="00FB287E"/>
    <w:rsid w:val="00FB28EC"/>
    <w:rsid w:val="00FB2B5D"/>
    <w:rsid w:val="00FB2CE5"/>
    <w:rsid w:val="00FB3144"/>
    <w:rsid w:val="00FB316B"/>
    <w:rsid w:val="00FB322B"/>
    <w:rsid w:val="00FB39D3"/>
    <w:rsid w:val="00FB3AA8"/>
    <w:rsid w:val="00FB3BB4"/>
    <w:rsid w:val="00FB3D5C"/>
    <w:rsid w:val="00FB3FE0"/>
    <w:rsid w:val="00FB42F6"/>
    <w:rsid w:val="00FB436A"/>
    <w:rsid w:val="00FB44EF"/>
    <w:rsid w:val="00FB478A"/>
    <w:rsid w:val="00FB497D"/>
    <w:rsid w:val="00FB49D1"/>
    <w:rsid w:val="00FB49F4"/>
    <w:rsid w:val="00FB4AA9"/>
    <w:rsid w:val="00FB4AD6"/>
    <w:rsid w:val="00FB4B22"/>
    <w:rsid w:val="00FB4D89"/>
    <w:rsid w:val="00FB4E6F"/>
    <w:rsid w:val="00FB5111"/>
    <w:rsid w:val="00FB576E"/>
    <w:rsid w:val="00FB57B0"/>
    <w:rsid w:val="00FB57E5"/>
    <w:rsid w:val="00FB5894"/>
    <w:rsid w:val="00FB58E7"/>
    <w:rsid w:val="00FB5D29"/>
    <w:rsid w:val="00FB5FF9"/>
    <w:rsid w:val="00FB61D4"/>
    <w:rsid w:val="00FB6279"/>
    <w:rsid w:val="00FB6783"/>
    <w:rsid w:val="00FB689A"/>
    <w:rsid w:val="00FB6A2B"/>
    <w:rsid w:val="00FB6B6E"/>
    <w:rsid w:val="00FB6BBC"/>
    <w:rsid w:val="00FB6C6B"/>
    <w:rsid w:val="00FB6E51"/>
    <w:rsid w:val="00FB6F5B"/>
    <w:rsid w:val="00FB7150"/>
    <w:rsid w:val="00FB7473"/>
    <w:rsid w:val="00FB7583"/>
    <w:rsid w:val="00FB79D6"/>
    <w:rsid w:val="00FB7F64"/>
    <w:rsid w:val="00FC00D2"/>
    <w:rsid w:val="00FC035A"/>
    <w:rsid w:val="00FC0552"/>
    <w:rsid w:val="00FC0777"/>
    <w:rsid w:val="00FC0873"/>
    <w:rsid w:val="00FC0881"/>
    <w:rsid w:val="00FC0C22"/>
    <w:rsid w:val="00FC0C6D"/>
    <w:rsid w:val="00FC0CE7"/>
    <w:rsid w:val="00FC0F76"/>
    <w:rsid w:val="00FC1078"/>
    <w:rsid w:val="00FC11F5"/>
    <w:rsid w:val="00FC1259"/>
    <w:rsid w:val="00FC12BD"/>
    <w:rsid w:val="00FC14B9"/>
    <w:rsid w:val="00FC15FA"/>
    <w:rsid w:val="00FC1645"/>
    <w:rsid w:val="00FC1795"/>
    <w:rsid w:val="00FC1893"/>
    <w:rsid w:val="00FC18CC"/>
    <w:rsid w:val="00FC1AC0"/>
    <w:rsid w:val="00FC1D59"/>
    <w:rsid w:val="00FC1D96"/>
    <w:rsid w:val="00FC1D9C"/>
    <w:rsid w:val="00FC2057"/>
    <w:rsid w:val="00FC20D8"/>
    <w:rsid w:val="00FC21A5"/>
    <w:rsid w:val="00FC232C"/>
    <w:rsid w:val="00FC272C"/>
    <w:rsid w:val="00FC289D"/>
    <w:rsid w:val="00FC28B4"/>
    <w:rsid w:val="00FC28D0"/>
    <w:rsid w:val="00FC2987"/>
    <w:rsid w:val="00FC2CD8"/>
    <w:rsid w:val="00FC2E6E"/>
    <w:rsid w:val="00FC2FC5"/>
    <w:rsid w:val="00FC3243"/>
    <w:rsid w:val="00FC330F"/>
    <w:rsid w:val="00FC3391"/>
    <w:rsid w:val="00FC3444"/>
    <w:rsid w:val="00FC3535"/>
    <w:rsid w:val="00FC37FD"/>
    <w:rsid w:val="00FC3AF6"/>
    <w:rsid w:val="00FC3AFD"/>
    <w:rsid w:val="00FC3BDC"/>
    <w:rsid w:val="00FC3C5F"/>
    <w:rsid w:val="00FC3C6A"/>
    <w:rsid w:val="00FC3E6D"/>
    <w:rsid w:val="00FC3F4B"/>
    <w:rsid w:val="00FC4245"/>
    <w:rsid w:val="00FC44DE"/>
    <w:rsid w:val="00FC4691"/>
    <w:rsid w:val="00FC483A"/>
    <w:rsid w:val="00FC4948"/>
    <w:rsid w:val="00FC4AD9"/>
    <w:rsid w:val="00FC4CC8"/>
    <w:rsid w:val="00FC4CFD"/>
    <w:rsid w:val="00FC4E55"/>
    <w:rsid w:val="00FC4F72"/>
    <w:rsid w:val="00FC4FAE"/>
    <w:rsid w:val="00FC5562"/>
    <w:rsid w:val="00FC56A1"/>
    <w:rsid w:val="00FC591B"/>
    <w:rsid w:val="00FC5A9F"/>
    <w:rsid w:val="00FC5AA7"/>
    <w:rsid w:val="00FC5AC6"/>
    <w:rsid w:val="00FC5B79"/>
    <w:rsid w:val="00FC5CB5"/>
    <w:rsid w:val="00FC5D06"/>
    <w:rsid w:val="00FC6210"/>
    <w:rsid w:val="00FC646E"/>
    <w:rsid w:val="00FC6C63"/>
    <w:rsid w:val="00FC6CB2"/>
    <w:rsid w:val="00FC70CC"/>
    <w:rsid w:val="00FC70E4"/>
    <w:rsid w:val="00FC7344"/>
    <w:rsid w:val="00FC73D2"/>
    <w:rsid w:val="00FC73D8"/>
    <w:rsid w:val="00FC7606"/>
    <w:rsid w:val="00FC76B7"/>
    <w:rsid w:val="00FC790B"/>
    <w:rsid w:val="00FC79EB"/>
    <w:rsid w:val="00FC7B60"/>
    <w:rsid w:val="00FC7B61"/>
    <w:rsid w:val="00FC7D5B"/>
    <w:rsid w:val="00FC7DAF"/>
    <w:rsid w:val="00FC7ED1"/>
    <w:rsid w:val="00FC7FC8"/>
    <w:rsid w:val="00FD009F"/>
    <w:rsid w:val="00FD02D6"/>
    <w:rsid w:val="00FD02F3"/>
    <w:rsid w:val="00FD02F4"/>
    <w:rsid w:val="00FD05B1"/>
    <w:rsid w:val="00FD0939"/>
    <w:rsid w:val="00FD0C70"/>
    <w:rsid w:val="00FD0CA7"/>
    <w:rsid w:val="00FD0E83"/>
    <w:rsid w:val="00FD0EA6"/>
    <w:rsid w:val="00FD1148"/>
    <w:rsid w:val="00FD11F8"/>
    <w:rsid w:val="00FD1238"/>
    <w:rsid w:val="00FD14BF"/>
    <w:rsid w:val="00FD14CF"/>
    <w:rsid w:val="00FD158B"/>
    <w:rsid w:val="00FD1722"/>
    <w:rsid w:val="00FD1974"/>
    <w:rsid w:val="00FD1A7D"/>
    <w:rsid w:val="00FD1BFA"/>
    <w:rsid w:val="00FD1C25"/>
    <w:rsid w:val="00FD1CCF"/>
    <w:rsid w:val="00FD213A"/>
    <w:rsid w:val="00FD21BF"/>
    <w:rsid w:val="00FD21CF"/>
    <w:rsid w:val="00FD253D"/>
    <w:rsid w:val="00FD259F"/>
    <w:rsid w:val="00FD2860"/>
    <w:rsid w:val="00FD2AB9"/>
    <w:rsid w:val="00FD2C7E"/>
    <w:rsid w:val="00FD2DBC"/>
    <w:rsid w:val="00FD2EA1"/>
    <w:rsid w:val="00FD2EBA"/>
    <w:rsid w:val="00FD3300"/>
    <w:rsid w:val="00FD33BC"/>
    <w:rsid w:val="00FD347D"/>
    <w:rsid w:val="00FD3541"/>
    <w:rsid w:val="00FD362B"/>
    <w:rsid w:val="00FD3877"/>
    <w:rsid w:val="00FD3950"/>
    <w:rsid w:val="00FD3A6A"/>
    <w:rsid w:val="00FD3B18"/>
    <w:rsid w:val="00FD3B23"/>
    <w:rsid w:val="00FD3BA4"/>
    <w:rsid w:val="00FD3BDC"/>
    <w:rsid w:val="00FD3ED6"/>
    <w:rsid w:val="00FD3F09"/>
    <w:rsid w:val="00FD3F6F"/>
    <w:rsid w:val="00FD4017"/>
    <w:rsid w:val="00FD414F"/>
    <w:rsid w:val="00FD42C3"/>
    <w:rsid w:val="00FD4447"/>
    <w:rsid w:val="00FD4493"/>
    <w:rsid w:val="00FD4A67"/>
    <w:rsid w:val="00FD4B15"/>
    <w:rsid w:val="00FD4D8E"/>
    <w:rsid w:val="00FD4DFB"/>
    <w:rsid w:val="00FD4FA0"/>
    <w:rsid w:val="00FD508C"/>
    <w:rsid w:val="00FD532E"/>
    <w:rsid w:val="00FD5572"/>
    <w:rsid w:val="00FD565F"/>
    <w:rsid w:val="00FD5B1E"/>
    <w:rsid w:val="00FD5C5F"/>
    <w:rsid w:val="00FD5CF4"/>
    <w:rsid w:val="00FD5D53"/>
    <w:rsid w:val="00FD5D82"/>
    <w:rsid w:val="00FD60A4"/>
    <w:rsid w:val="00FD61FF"/>
    <w:rsid w:val="00FD63BB"/>
    <w:rsid w:val="00FD63BE"/>
    <w:rsid w:val="00FD6554"/>
    <w:rsid w:val="00FD6A2C"/>
    <w:rsid w:val="00FD6A8E"/>
    <w:rsid w:val="00FD6D63"/>
    <w:rsid w:val="00FD7009"/>
    <w:rsid w:val="00FD721D"/>
    <w:rsid w:val="00FD72B4"/>
    <w:rsid w:val="00FD7366"/>
    <w:rsid w:val="00FD7389"/>
    <w:rsid w:val="00FD73DF"/>
    <w:rsid w:val="00FD74FC"/>
    <w:rsid w:val="00FD7693"/>
    <w:rsid w:val="00FD78AA"/>
    <w:rsid w:val="00FD78ED"/>
    <w:rsid w:val="00FD7B56"/>
    <w:rsid w:val="00FD7BF7"/>
    <w:rsid w:val="00FD7EBD"/>
    <w:rsid w:val="00FD7ED2"/>
    <w:rsid w:val="00FE0064"/>
    <w:rsid w:val="00FE0090"/>
    <w:rsid w:val="00FE03CB"/>
    <w:rsid w:val="00FE04D6"/>
    <w:rsid w:val="00FE0848"/>
    <w:rsid w:val="00FE09BC"/>
    <w:rsid w:val="00FE09C4"/>
    <w:rsid w:val="00FE09EC"/>
    <w:rsid w:val="00FE0A58"/>
    <w:rsid w:val="00FE0B78"/>
    <w:rsid w:val="00FE0DAA"/>
    <w:rsid w:val="00FE0DEB"/>
    <w:rsid w:val="00FE0E60"/>
    <w:rsid w:val="00FE0EAD"/>
    <w:rsid w:val="00FE0F8E"/>
    <w:rsid w:val="00FE142F"/>
    <w:rsid w:val="00FE1737"/>
    <w:rsid w:val="00FE1796"/>
    <w:rsid w:val="00FE17ED"/>
    <w:rsid w:val="00FE1DCA"/>
    <w:rsid w:val="00FE1E27"/>
    <w:rsid w:val="00FE2062"/>
    <w:rsid w:val="00FE20B6"/>
    <w:rsid w:val="00FE20D0"/>
    <w:rsid w:val="00FE2193"/>
    <w:rsid w:val="00FE219D"/>
    <w:rsid w:val="00FE22BD"/>
    <w:rsid w:val="00FE2348"/>
    <w:rsid w:val="00FE2386"/>
    <w:rsid w:val="00FE23A6"/>
    <w:rsid w:val="00FE27AC"/>
    <w:rsid w:val="00FE29C1"/>
    <w:rsid w:val="00FE2A0A"/>
    <w:rsid w:val="00FE2AAD"/>
    <w:rsid w:val="00FE2AE1"/>
    <w:rsid w:val="00FE2B34"/>
    <w:rsid w:val="00FE2CD2"/>
    <w:rsid w:val="00FE2DDA"/>
    <w:rsid w:val="00FE2E7E"/>
    <w:rsid w:val="00FE2E9F"/>
    <w:rsid w:val="00FE2F6C"/>
    <w:rsid w:val="00FE2FEC"/>
    <w:rsid w:val="00FE3058"/>
    <w:rsid w:val="00FE329E"/>
    <w:rsid w:val="00FE32B2"/>
    <w:rsid w:val="00FE3324"/>
    <w:rsid w:val="00FE3535"/>
    <w:rsid w:val="00FE372A"/>
    <w:rsid w:val="00FE3771"/>
    <w:rsid w:val="00FE378E"/>
    <w:rsid w:val="00FE3A09"/>
    <w:rsid w:val="00FE3B6C"/>
    <w:rsid w:val="00FE3CD0"/>
    <w:rsid w:val="00FE3DE1"/>
    <w:rsid w:val="00FE41BC"/>
    <w:rsid w:val="00FE4294"/>
    <w:rsid w:val="00FE4376"/>
    <w:rsid w:val="00FE4790"/>
    <w:rsid w:val="00FE4804"/>
    <w:rsid w:val="00FE4931"/>
    <w:rsid w:val="00FE49FF"/>
    <w:rsid w:val="00FE4A30"/>
    <w:rsid w:val="00FE4A6B"/>
    <w:rsid w:val="00FE4CFF"/>
    <w:rsid w:val="00FE4D9F"/>
    <w:rsid w:val="00FE4F9C"/>
    <w:rsid w:val="00FE4FE2"/>
    <w:rsid w:val="00FE5035"/>
    <w:rsid w:val="00FE5391"/>
    <w:rsid w:val="00FE5611"/>
    <w:rsid w:val="00FE5636"/>
    <w:rsid w:val="00FE567E"/>
    <w:rsid w:val="00FE56E9"/>
    <w:rsid w:val="00FE5884"/>
    <w:rsid w:val="00FE59EC"/>
    <w:rsid w:val="00FE5E85"/>
    <w:rsid w:val="00FE5EE9"/>
    <w:rsid w:val="00FE5EF4"/>
    <w:rsid w:val="00FE5F7B"/>
    <w:rsid w:val="00FE5F82"/>
    <w:rsid w:val="00FE5F91"/>
    <w:rsid w:val="00FE6097"/>
    <w:rsid w:val="00FE6188"/>
    <w:rsid w:val="00FE6541"/>
    <w:rsid w:val="00FE6548"/>
    <w:rsid w:val="00FE665E"/>
    <w:rsid w:val="00FE68A0"/>
    <w:rsid w:val="00FE6B49"/>
    <w:rsid w:val="00FE6BFC"/>
    <w:rsid w:val="00FE6D37"/>
    <w:rsid w:val="00FE701B"/>
    <w:rsid w:val="00FE70AC"/>
    <w:rsid w:val="00FE7196"/>
    <w:rsid w:val="00FE719A"/>
    <w:rsid w:val="00FE71AE"/>
    <w:rsid w:val="00FE7267"/>
    <w:rsid w:val="00FE7305"/>
    <w:rsid w:val="00FE73C9"/>
    <w:rsid w:val="00FE743E"/>
    <w:rsid w:val="00FE792A"/>
    <w:rsid w:val="00FE7B10"/>
    <w:rsid w:val="00FE7B43"/>
    <w:rsid w:val="00FE7B6E"/>
    <w:rsid w:val="00FE7D47"/>
    <w:rsid w:val="00FE7E03"/>
    <w:rsid w:val="00FE7E82"/>
    <w:rsid w:val="00FE7EDD"/>
    <w:rsid w:val="00FF0639"/>
    <w:rsid w:val="00FF0B3C"/>
    <w:rsid w:val="00FF0BD6"/>
    <w:rsid w:val="00FF0C3A"/>
    <w:rsid w:val="00FF1117"/>
    <w:rsid w:val="00FF12D9"/>
    <w:rsid w:val="00FF1387"/>
    <w:rsid w:val="00FF1597"/>
    <w:rsid w:val="00FF162E"/>
    <w:rsid w:val="00FF1669"/>
    <w:rsid w:val="00FF16EC"/>
    <w:rsid w:val="00FF18F9"/>
    <w:rsid w:val="00FF18FE"/>
    <w:rsid w:val="00FF1A88"/>
    <w:rsid w:val="00FF1C61"/>
    <w:rsid w:val="00FF1CF8"/>
    <w:rsid w:val="00FF2175"/>
    <w:rsid w:val="00FF224A"/>
    <w:rsid w:val="00FF2258"/>
    <w:rsid w:val="00FF22BB"/>
    <w:rsid w:val="00FF236D"/>
    <w:rsid w:val="00FF2667"/>
    <w:rsid w:val="00FF2C90"/>
    <w:rsid w:val="00FF2D74"/>
    <w:rsid w:val="00FF2DBD"/>
    <w:rsid w:val="00FF2E23"/>
    <w:rsid w:val="00FF2F67"/>
    <w:rsid w:val="00FF33F8"/>
    <w:rsid w:val="00FF3427"/>
    <w:rsid w:val="00FF3507"/>
    <w:rsid w:val="00FF371B"/>
    <w:rsid w:val="00FF380E"/>
    <w:rsid w:val="00FF384C"/>
    <w:rsid w:val="00FF3B49"/>
    <w:rsid w:val="00FF3C0C"/>
    <w:rsid w:val="00FF3C40"/>
    <w:rsid w:val="00FF41FB"/>
    <w:rsid w:val="00FF45D7"/>
    <w:rsid w:val="00FF4609"/>
    <w:rsid w:val="00FF4805"/>
    <w:rsid w:val="00FF4807"/>
    <w:rsid w:val="00FF4908"/>
    <w:rsid w:val="00FF4A8E"/>
    <w:rsid w:val="00FF4B40"/>
    <w:rsid w:val="00FF4BDC"/>
    <w:rsid w:val="00FF4ED3"/>
    <w:rsid w:val="00FF5008"/>
    <w:rsid w:val="00FF51F4"/>
    <w:rsid w:val="00FF51F9"/>
    <w:rsid w:val="00FF532B"/>
    <w:rsid w:val="00FF5474"/>
    <w:rsid w:val="00FF5799"/>
    <w:rsid w:val="00FF57E6"/>
    <w:rsid w:val="00FF58C4"/>
    <w:rsid w:val="00FF5998"/>
    <w:rsid w:val="00FF5AD5"/>
    <w:rsid w:val="00FF5AD7"/>
    <w:rsid w:val="00FF5AE4"/>
    <w:rsid w:val="00FF5B87"/>
    <w:rsid w:val="00FF5C36"/>
    <w:rsid w:val="00FF5CC9"/>
    <w:rsid w:val="00FF5D5D"/>
    <w:rsid w:val="00FF5D8D"/>
    <w:rsid w:val="00FF5E45"/>
    <w:rsid w:val="00FF5E7B"/>
    <w:rsid w:val="00FF5EF1"/>
    <w:rsid w:val="00FF62DF"/>
    <w:rsid w:val="00FF6384"/>
    <w:rsid w:val="00FF6CCE"/>
    <w:rsid w:val="00FF6D8E"/>
    <w:rsid w:val="00FF6E11"/>
    <w:rsid w:val="00FF706B"/>
    <w:rsid w:val="00FF70D6"/>
    <w:rsid w:val="00FF720C"/>
    <w:rsid w:val="00FF72C3"/>
    <w:rsid w:val="00FF7549"/>
    <w:rsid w:val="00FF7754"/>
    <w:rsid w:val="00FF780D"/>
    <w:rsid w:val="00FF79C2"/>
    <w:rsid w:val="00FF7A2B"/>
    <w:rsid w:val="00FF7B10"/>
    <w:rsid w:val="00FF7B71"/>
    <w:rsid w:val="01046BB3"/>
    <w:rsid w:val="010D882D"/>
    <w:rsid w:val="011C8AC6"/>
    <w:rsid w:val="01641222"/>
    <w:rsid w:val="01A6834B"/>
    <w:rsid w:val="01AC48C8"/>
    <w:rsid w:val="01BD5050"/>
    <w:rsid w:val="01C99709"/>
    <w:rsid w:val="01E02EA7"/>
    <w:rsid w:val="01EA9E08"/>
    <w:rsid w:val="01F29410"/>
    <w:rsid w:val="02011F61"/>
    <w:rsid w:val="0211EC02"/>
    <w:rsid w:val="02468FED"/>
    <w:rsid w:val="027F8DB1"/>
    <w:rsid w:val="0280F9FB"/>
    <w:rsid w:val="028CB2BB"/>
    <w:rsid w:val="02BE5DAB"/>
    <w:rsid w:val="02C07144"/>
    <w:rsid w:val="031CC184"/>
    <w:rsid w:val="03226DB4"/>
    <w:rsid w:val="03435253"/>
    <w:rsid w:val="0344EE26"/>
    <w:rsid w:val="03710956"/>
    <w:rsid w:val="037397D6"/>
    <w:rsid w:val="03766DE1"/>
    <w:rsid w:val="0385F9EB"/>
    <w:rsid w:val="03BC6779"/>
    <w:rsid w:val="03C4F46E"/>
    <w:rsid w:val="03D5AF8A"/>
    <w:rsid w:val="03D84168"/>
    <w:rsid w:val="03DBADFF"/>
    <w:rsid w:val="03EA9FC2"/>
    <w:rsid w:val="03FC116F"/>
    <w:rsid w:val="0452EFBD"/>
    <w:rsid w:val="047BA78E"/>
    <w:rsid w:val="048A65E9"/>
    <w:rsid w:val="048ECEDF"/>
    <w:rsid w:val="049C70A4"/>
    <w:rsid w:val="04A66316"/>
    <w:rsid w:val="04DB4658"/>
    <w:rsid w:val="04E10364"/>
    <w:rsid w:val="04EE356F"/>
    <w:rsid w:val="0527C5EF"/>
    <w:rsid w:val="052A3629"/>
    <w:rsid w:val="052FA471"/>
    <w:rsid w:val="0552C061"/>
    <w:rsid w:val="055F5D9F"/>
    <w:rsid w:val="056E6E2D"/>
    <w:rsid w:val="058C8B6A"/>
    <w:rsid w:val="059ADE25"/>
    <w:rsid w:val="059E9E33"/>
    <w:rsid w:val="05B1F793"/>
    <w:rsid w:val="05B9E599"/>
    <w:rsid w:val="05CF8920"/>
    <w:rsid w:val="05D099AB"/>
    <w:rsid w:val="05DEEB0B"/>
    <w:rsid w:val="06117379"/>
    <w:rsid w:val="061B3223"/>
    <w:rsid w:val="0626EC5E"/>
    <w:rsid w:val="063DD4B8"/>
    <w:rsid w:val="0643CF2C"/>
    <w:rsid w:val="065FE6EC"/>
    <w:rsid w:val="06745E9A"/>
    <w:rsid w:val="067CD3C5"/>
    <w:rsid w:val="067F848F"/>
    <w:rsid w:val="069029FB"/>
    <w:rsid w:val="06B7FD79"/>
    <w:rsid w:val="07207B83"/>
    <w:rsid w:val="074ADDF4"/>
    <w:rsid w:val="07580E9F"/>
    <w:rsid w:val="0790B896"/>
    <w:rsid w:val="0795344A"/>
    <w:rsid w:val="07B0ECBF"/>
    <w:rsid w:val="07B6C56E"/>
    <w:rsid w:val="07BFF7B0"/>
    <w:rsid w:val="081521C1"/>
    <w:rsid w:val="0826561A"/>
    <w:rsid w:val="082FD63F"/>
    <w:rsid w:val="08364C07"/>
    <w:rsid w:val="08381BF5"/>
    <w:rsid w:val="0851A0CB"/>
    <w:rsid w:val="086A537B"/>
    <w:rsid w:val="08918460"/>
    <w:rsid w:val="0895D771"/>
    <w:rsid w:val="08B4A0D1"/>
    <w:rsid w:val="08CE464E"/>
    <w:rsid w:val="08CF7CEF"/>
    <w:rsid w:val="08E96EF9"/>
    <w:rsid w:val="08EA2A12"/>
    <w:rsid w:val="0926DE04"/>
    <w:rsid w:val="092D8D93"/>
    <w:rsid w:val="092EE088"/>
    <w:rsid w:val="09611CDB"/>
    <w:rsid w:val="09761D5E"/>
    <w:rsid w:val="09774AA0"/>
    <w:rsid w:val="09AF79A6"/>
    <w:rsid w:val="09F05DA2"/>
    <w:rsid w:val="09FD0806"/>
    <w:rsid w:val="0A003E26"/>
    <w:rsid w:val="0A1AD6B4"/>
    <w:rsid w:val="0A29B9F0"/>
    <w:rsid w:val="0A554207"/>
    <w:rsid w:val="0AA06A9F"/>
    <w:rsid w:val="0AB2DEA7"/>
    <w:rsid w:val="0ACE95EF"/>
    <w:rsid w:val="0AD38495"/>
    <w:rsid w:val="0AE870F5"/>
    <w:rsid w:val="0B027166"/>
    <w:rsid w:val="0B166388"/>
    <w:rsid w:val="0B3D59AA"/>
    <w:rsid w:val="0B49C100"/>
    <w:rsid w:val="0B53804C"/>
    <w:rsid w:val="0B743EF2"/>
    <w:rsid w:val="0B940F7C"/>
    <w:rsid w:val="0B9E76C4"/>
    <w:rsid w:val="0BB55DA1"/>
    <w:rsid w:val="0BD490E8"/>
    <w:rsid w:val="0C31AB20"/>
    <w:rsid w:val="0C588D01"/>
    <w:rsid w:val="0C880A57"/>
    <w:rsid w:val="0C8C7867"/>
    <w:rsid w:val="0CAAB22D"/>
    <w:rsid w:val="0CBA0BA3"/>
    <w:rsid w:val="0CD7EAC8"/>
    <w:rsid w:val="0D09D879"/>
    <w:rsid w:val="0D15444F"/>
    <w:rsid w:val="0D1665D5"/>
    <w:rsid w:val="0D3F00C8"/>
    <w:rsid w:val="0D43C409"/>
    <w:rsid w:val="0D5428DC"/>
    <w:rsid w:val="0D5E936E"/>
    <w:rsid w:val="0D758438"/>
    <w:rsid w:val="0D8D2B74"/>
    <w:rsid w:val="0DAE0E46"/>
    <w:rsid w:val="0DD5F7C6"/>
    <w:rsid w:val="0DD66C69"/>
    <w:rsid w:val="0E0C16B9"/>
    <w:rsid w:val="0E31F576"/>
    <w:rsid w:val="0E7B27DB"/>
    <w:rsid w:val="0E8F917E"/>
    <w:rsid w:val="0E8FAF42"/>
    <w:rsid w:val="0E913FE3"/>
    <w:rsid w:val="0E91EB0C"/>
    <w:rsid w:val="0EA98D58"/>
    <w:rsid w:val="0EB276D8"/>
    <w:rsid w:val="0EBB3766"/>
    <w:rsid w:val="0ED0DFBF"/>
    <w:rsid w:val="0EECC556"/>
    <w:rsid w:val="0F3612E3"/>
    <w:rsid w:val="0F3FD45C"/>
    <w:rsid w:val="0F548A09"/>
    <w:rsid w:val="0F6DAAE7"/>
    <w:rsid w:val="0F77A144"/>
    <w:rsid w:val="0FAFAF14"/>
    <w:rsid w:val="0FD75049"/>
    <w:rsid w:val="0FFD5AF0"/>
    <w:rsid w:val="1009236B"/>
    <w:rsid w:val="100AE349"/>
    <w:rsid w:val="103195C1"/>
    <w:rsid w:val="1036C2EA"/>
    <w:rsid w:val="103C19E1"/>
    <w:rsid w:val="1061183F"/>
    <w:rsid w:val="106D0D94"/>
    <w:rsid w:val="1090E5B8"/>
    <w:rsid w:val="10A2B492"/>
    <w:rsid w:val="10AF3E2A"/>
    <w:rsid w:val="10B5B879"/>
    <w:rsid w:val="10CA0140"/>
    <w:rsid w:val="10D6C842"/>
    <w:rsid w:val="10F8C3CF"/>
    <w:rsid w:val="10F93154"/>
    <w:rsid w:val="1100E2E8"/>
    <w:rsid w:val="112C50F4"/>
    <w:rsid w:val="113ADA8E"/>
    <w:rsid w:val="1165CBD2"/>
    <w:rsid w:val="1195E461"/>
    <w:rsid w:val="119DBA72"/>
    <w:rsid w:val="11D5C963"/>
    <w:rsid w:val="120E47BD"/>
    <w:rsid w:val="121AE6E2"/>
    <w:rsid w:val="12212259"/>
    <w:rsid w:val="122495BE"/>
    <w:rsid w:val="1237EC5A"/>
    <w:rsid w:val="1245732C"/>
    <w:rsid w:val="1254467D"/>
    <w:rsid w:val="125B3461"/>
    <w:rsid w:val="12683D31"/>
    <w:rsid w:val="126DB274"/>
    <w:rsid w:val="129EDCA8"/>
    <w:rsid w:val="12DFBFDD"/>
    <w:rsid w:val="12E05F6A"/>
    <w:rsid w:val="12E5BAC4"/>
    <w:rsid w:val="12FB59D1"/>
    <w:rsid w:val="12FBE3C7"/>
    <w:rsid w:val="130C1B34"/>
    <w:rsid w:val="13167308"/>
    <w:rsid w:val="132B9C58"/>
    <w:rsid w:val="132FE257"/>
    <w:rsid w:val="133F2D93"/>
    <w:rsid w:val="13769E79"/>
    <w:rsid w:val="13BA334D"/>
    <w:rsid w:val="13C835D9"/>
    <w:rsid w:val="13D12A7D"/>
    <w:rsid w:val="13E446BD"/>
    <w:rsid w:val="13FD453E"/>
    <w:rsid w:val="1435953C"/>
    <w:rsid w:val="1441A7A8"/>
    <w:rsid w:val="1462E59F"/>
    <w:rsid w:val="14C92AC6"/>
    <w:rsid w:val="14CBD7A7"/>
    <w:rsid w:val="14EAC7B5"/>
    <w:rsid w:val="15048052"/>
    <w:rsid w:val="150C054B"/>
    <w:rsid w:val="15126AEA"/>
    <w:rsid w:val="1517EB3E"/>
    <w:rsid w:val="152E2A12"/>
    <w:rsid w:val="15680538"/>
    <w:rsid w:val="1576A836"/>
    <w:rsid w:val="158F413E"/>
    <w:rsid w:val="159D2216"/>
    <w:rsid w:val="15B949E7"/>
    <w:rsid w:val="15DC9629"/>
    <w:rsid w:val="15F29856"/>
    <w:rsid w:val="15FCE209"/>
    <w:rsid w:val="15FEB600"/>
    <w:rsid w:val="16037B8B"/>
    <w:rsid w:val="167AF38A"/>
    <w:rsid w:val="1684F87A"/>
    <w:rsid w:val="169F5D59"/>
    <w:rsid w:val="16A36AC4"/>
    <w:rsid w:val="16A715CE"/>
    <w:rsid w:val="16ADA3D3"/>
    <w:rsid w:val="16BC199B"/>
    <w:rsid w:val="16CDEB97"/>
    <w:rsid w:val="16DDCCC0"/>
    <w:rsid w:val="16F3471E"/>
    <w:rsid w:val="171AA9A0"/>
    <w:rsid w:val="173097A4"/>
    <w:rsid w:val="173DA468"/>
    <w:rsid w:val="175E5C1F"/>
    <w:rsid w:val="176AE59F"/>
    <w:rsid w:val="1786EE00"/>
    <w:rsid w:val="17B37896"/>
    <w:rsid w:val="17C0E7DD"/>
    <w:rsid w:val="17C119ED"/>
    <w:rsid w:val="17C69E53"/>
    <w:rsid w:val="17CC88EB"/>
    <w:rsid w:val="17D2B565"/>
    <w:rsid w:val="17D4BB28"/>
    <w:rsid w:val="17EA2370"/>
    <w:rsid w:val="180ACCC0"/>
    <w:rsid w:val="1837A4B0"/>
    <w:rsid w:val="18434692"/>
    <w:rsid w:val="1847CB8A"/>
    <w:rsid w:val="1850A794"/>
    <w:rsid w:val="1851A9FC"/>
    <w:rsid w:val="186BB80C"/>
    <w:rsid w:val="186C1A50"/>
    <w:rsid w:val="18785F27"/>
    <w:rsid w:val="187EF5B9"/>
    <w:rsid w:val="18856D48"/>
    <w:rsid w:val="189459E4"/>
    <w:rsid w:val="18DBB040"/>
    <w:rsid w:val="18EE15B4"/>
    <w:rsid w:val="1905CA53"/>
    <w:rsid w:val="1909711C"/>
    <w:rsid w:val="191A79D3"/>
    <w:rsid w:val="193361D9"/>
    <w:rsid w:val="193BB719"/>
    <w:rsid w:val="1944A8F0"/>
    <w:rsid w:val="19750B87"/>
    <w:rsid w:val="1980A775"/>
    <w:rsid w:val="1986573D"/>
    <w:rsid w:val="198A057C"/>
    <w:rsid w:val="19C4D5E5"/>
    <w:rsid w:val="19CB01A8"/>
    <w:rsid w:val="19D8872A"/>
    <w:rsid w:val="19EC441C"/>
    <w:rsid w:val="19F50F60"/>
    <w:rsid w:val="1A0A2466"/>
    <w:rsid w:val="1A36EAE4"/>
    <w:rsid w:val="1A435F23"/>
    <w:rsid w:val="1A5CB1D8"/>
    <w:rsid w:val="1A7A19FE"/>
    <w:rsid w:val="1A8369B7"/>
    <w:rsid w:val="1A856D2A"/>
    <w:rsid w:val="1A98C4E3"/>
    <w:rsid w:val="1AC6920E"/>
    <w:rsid w:val="1AD678AE"/>
    <w:rsid w:val="1AE6E5D8"/>
    <w:rsid w:val="1B22AA5B"/>
    <w:rsid w:val="1B29A8C3"/>
    <w:rsid w:val="1B2D0BFC"/>
    <w:rsid w:val="1B401A0C"/>
    <w:rsid w:val="1B56F173"/>
    <w:rsid w:val="1B940FB0"/>
    <w:rsid w:val="1BB631D4"/>
    <w:rsid w:val="1BE544BC"/>
    <w:rsid w:val="1BEDC808"/>
    <w:rsid w:val="1C03D2D8"/>
    <w:rsid w:val="1C26CAFE"/>
    <w:rsid w:val="1C2D36C7"/>
    <w:rsid w:val="1C3CBB45"/>
    <w:rsid w:val="1C5FBBDF"/>
    <w:rsid w:val="1C740DA0"/>
    <w:rsid w:val="1C88B520"/>
    <w:rsid w:val="1C96A30E"/>
    <w:rsid w:val="1C978672"/>
    <w:rsid w:val="1C991E06"/>
    <w:rsid w:val="1CC220FC"/>
    <w:rsid w:val="1CC57924"/>
    <w:rsid w:val="1CDB4F4E"/>
    <w:rsid w:val="1CDED3E1"/>
    <w:rsid w:val="1CFA7B2B"/>
    <w:rsid w:val="1D0056CC"/>
    <w:rsid w:val="1D07E464"/>
    <w:rsid w:val="1D12C795"/>
    <w:rsid w:val="1D146826"/>
    <w:rsid w:val="1D1D3455"/>
    <w:rsid w:val="1D6A73DF"/>
    <w:rsid w:val="1D89ECE4"/>
    <w:rsid w:val="1D972E08"/>
    <w:rsid w:val="1D9D8B14"/>
    <w:rsid w:val="1DADDD67"/>
    <w:rsid w:val="1DC6D2BE"/>
    <w:rsid w:val="1DD5E303"/>
    <w:rsid w:val="1DF0F643"/>
    <w:rsid w:val="1DF3A959"/>
    <w:rsid w:val="1DFA0476"/>
    <w:rsid w:val="1DFE00D5"/>
    <w:rsid w:val="1E11EF0F"/>
    <w:rsid w:val="1E271B85"/>
    <w:rsid w:val="1E599BA7"/>
    <w:rsid w:val="1E64B5F2"/>
    <w:rsid w:val="1E68C892"/>
    <w:rsid w:val="1EA341AE"/>
    <w:rsid w:val="1EAB45B6"/>
    <w:rsid w:val="1EB093D4"/>
    <w:rsid w:val="1EBF82AE"/>
    <w:rsid w:val="1EDD1CD2"/>
    <w:rsid w:val="1EF05ACD"/>
    <w:rsid w:val="1EF33725"/>
    <w:rsid w:val="1F222E20"/>
    <w:rsid w:val="1F47FDE3"/>
    <w:rsid w:val="1F593471"/>
    <w:rsid w:val="1F8FED35"/>
    <w:rsid w:val="1F952A13"/>
    <w:rsid w:val="1FB7C93C"/>
    <w:rsid w:val="1FB7CF49"/>
    <w:rsid w:val="201058ED"/>
    <w:rsid w:val="202E145C"/>
    <w:rsid w:val="203F06B7"/>
    <w:rsid w:val="2061CCF1"/>
    <w:rsid w:val="20874013"/>
    <w:rsid w:val="20A08DA6"/>
    <w:rsid w:val="20F214AC"/>
    <w:rsid w:val="20F8BC01"/>
    <w:rsid w:val="21327BC5"/>
    <w:rsid w:val="213A961A"/>
    <w:rsid w:val="213C6C32"/>
    <w:rsid w:val="21625FD7"/>
    <w:rsid w:val="219FDCC0"/>
    <w:rsid w:val="21EE50CC"/>
    <w:rsid w:val="222E58E7"/>
    <w:rsid w:val="2236DDC6"/>
    <w:rsid w:val="224A0E62"/>
    <w:rsid w:val="22505253"/>
    <w:rsid w:val="2270A97A"/>
    <w:rsid w:val="22842937"/>
    <w:rsid w:val="228F159C"/>
    <w:rsid w:val="228FEF95"/>
    <w:rsid w:val="2296A269"/>
    <w:rsid w:val="22B552FB"/>
    <w:rsid w:val="22C01445"/>
    <w:rsid w:val="22C13418"/>
    <w:rsid w:val="22F56028"/>
    <w:rsid w:val="22FF4DC3"/>
    <w:rsid w:val="23039546"/>
    <w:rsid w:val="230DD996"/>
    <w:rsid w:val="2315D4B4"/>
    <w:rsid w:val="231D2ED7"/>
    <w:rsid w:val="23889783"/>
    <w:rsid w:val="239B6974"/>
    <w:rsid w:val="23A9F74E"/>
    <w:rsid w:val="23BFAF21"/>
    <w:rsid w:val="23CC337F"/>
    <w:rsid w:val="24031687"/>
    <w:rsid w:val="2422A485"/>
    <w:rsid w:val="24508BE4"/>
    <w:rsid w:val="245B704F"/>
    <w:rsid w:val="247FB616"/>
    <w:rsid w:val="249A681F"/>
    <w:rsid w:val="24CF5360"/>
    <w:rsid w:val="24D40B37"/>
    <w:rsid w:val="251E9FEF"/>
    <w:rsid w:val="2535BACF"/>
    <w:rsid w:val="254F6588"/>
    <w:rsid w:val="2557D1F0"/>
    <w:rsid w:val="256B8EDD"/>
    <w:rsid w:val="25948ED8"/>
    <w:rsid w:val="259F3C47"/>
    <w:rsid w:val="25AC0B15"/>
    <w:rsid w:val="25C260C5"/>
    <w:rsid w:val="25C88424"/>
    <w:rsid w:val="25DBEABC"/>
    <w:rsid w:val="25E66A80"/>
    <w:rsid w:val="25FB7E96"/>
    <w:rsid w:val="2606A3AA"/>
    <w:rsid w:val="26384001"/>
    <w:rsid w:val="263D6DA4"/>
    <w:rsid w:val="26598906"/>
    <w:rsid w:val="268E8542"/>
    <w:rsid w:val="26A79F66"/>
    <w:rsid w:val="26B96BB6"/>
    <w:rsid w:val="26C18F3A"/>
    <w:rsid w:val="26C1AC3E"/>
    <w:rsid w:val="26C29BAC"/>
    <w:rsid w:val="26FC2798"/>
    <w:rsid w:val="27060983"/>
    <w:rsid w:val="27065B63"/>
    <w:rsid w:val="271664C1"/>
    <w:rsid w:val="27174E79"/>
    <w:rsid w:val="27184598"/>
    <w:rsid w:val="272533A8"/>
    <w:rsid w:val="27579A5A"/>
    <w:rsid w:val="2766C6A1"/>
    <w:rsid w:val="277A90C3"/>
    <w:rsid w:val="27801605"/>
    <w:rsid w:val="2784DA47"/>
    <w:rsid w:val="27938568"/>
    <w:rsid w:val="27993272"/>
    <w:rsid w:val="27BDCAC4"/>
    <w:rsid w:val="27D9E5CC"/>
    <w:rsid w:val="27FA4BDE"/>
    <w:rsid w:val="281C3097"/>
    <w:rsid w:val="28323D7E"/>
    <w:rsid w:val="2844A330"/>
    <w:rsid w:val="285507AC"/>
    <w:rsid w:val="2878ACCE"/>
    <w:rsid w:val="288BFE08"/>
    <w:rsid w:val="288EB633"/>
    <w:rsid w:val="28B8945B"/>
    <w:rsid w:val="28CBF314"/>
    <w:rsid w:val="28EA5125"/>
    <w:rsid w:val="290C2C5C"/>
    <w:rsid w:val="2912B883"/>
    <w:rsid w:val="29208AFB"/>
    <w:rsid w:val="292D7E67"/>
    <w:rsid w:val="294EAAB6"/>
    <w:rsid w:val="295B1664"/>
    <w:rsid w:val="2962BAF8"/>
    <w:rsid w:val="2989369B"/>
    <w:rsid w:val="299E375E"/>
    <w:rsid w:val="29B626BE"/>
    <w:rsid w:val="29B81EF7"/>
    <w:rsid w:val="29BE58CD"/>
    <w:rsid w:val="29BEA4D5"/>
    <w:rsid w:val="29BECEF8"/>
    <w:rsid w:val="29D1674A"/>
    <w:rsid w:val="29DBC511"/>
    <w:rsid w:val="29FB38E7"/>
    <w:rsid w:val="29FE118C"/>
    <w:rsid w:val="2A0C88AB"/>
    <w:rsid w:val="2A0D1762"/>
    <w:rsid w:val="2A0F1963"/>
    <w:rsid w:val="2A12A885"/>
    <w:rsid w:val="2A48A182"/>
    <w:rsid w:val="2A4D9CD5"/>
    <w:rsid w:val="2A541BBE"/>
    <w:rsid w:val="2A5858BB"/>
    <w:rsid w:val="2A6199E4"/>
    <w:rsid w:val="2A69ECE4"/>
    <w:rsid w:val="2A8F3B1C"/>
    <w:rsid w:val="2AAD195A"/>
    <w:rsid w:val="2ABB2BCF"/>
    <w:rsid w:val="2ACD16C8"/>
    <w:rsid w:val="2ACF972D"/>
    <w:rsid w:val="2ADD21BB"/>
    <w:rsid w:val="2AE6CE0F"/>
    <w:rsid w:val="2AF1C082"/>
    <w:rsid w:val="2AFEDC4A"/>
    <w:rsid w:val="2B0D872A"/>
    <w:rsid w:val="2B3117A3"/>
    <w:rsid w:val="2B31C1D9"/>
    <w:rsid w:val="2B4AB470"/>
    <w:rsid w:val="2B57C82C"/>
    <w:rsid w:val="2BA28232"/>
    <w:rsid w:val="2BB3CF80"/>
    <w:rsid w:val="2BC367DC"/>
    <w:rsid w:val="2BC903D7"/>
    <w:rsid w:val="2BF968B3"/>
    <w:rsid w:val="2C0209F4"/>
    <w:rsid w:val="2C051996"/>
    <w:rsid w:val="2C1ED65B"/>
    <w:rsid w:val="2C23EB0D"/>
    <w:rsid w:val="2C3D8444"/>
    <w:rsid w:val="2C43E010"/>
    <w:rsid w:val="2C5D33E8"/>
    <w:rsid w:val="2C69582C"/>
    <w:rsid w:val="2C73D1FE"/>
    <w:rsid w:val="2C75A2B1"/>
    <w:rsid w:val="2C811367"/>
    <w:rsid w:val="2C964A6C"/>
    <w:rsid w:val="2CA49882"/>
    <w:rsid w:val="2CA7D953"/>
    <w:rsid w:val="2CACAF28"/>
    <w:rsid w:val="2CAD3BB6"/>
    <w:rsid w:val="2CB4D01A"/>
    <w:rsid w:val="2CBB3FAF"/>
    <w:rsid w:val="2CC1000D"/>
    <w:rsid w:val="2D17C565"/>
    <w:rsid w:val="2D1ECE70"/>
    <w:rsid w:val="2D39693A"/>
    <w:rsid w:val="2D6DA642"/>
    <w:rsid w:val="2D77CD3F"/>
    <w:rsid w:val="2DB23A52"/>
    <w:rsid w:val="2DBB3CF8"/>
    <w:rsid w:val="2DC9FA5D"/>
    <w:rsid w:val="2DEA88B1"/>
    <w:rsid w:val="2E112911"/>
    <w:rsid w:val="2E41E2A3"/>
    <w:rsid w:val="2EC424D2"/>
    <w:rsid w:val="2ECB7CFB"/>
    <w:rsid w:val="2ED56340"/>
    <w:rsid w:val="2ED97A77"/>
    <w:rsid w:val="2EE14795"/>
    <w:rsid w:val="2EFF6AE9"/>
    <w:rsid w:val="2F3EEBFD"/>
    <w:rsid w:val="2F830169"/>
    <w:rsid w:val="2FA02207"/>
    <w:rsid w:val="2FA26AAE"/>
    <w:rsid w:val="2FC2DF0B"/>
    <w:rsid w:val="2FDE983E"/>
    <w:rsid w:val="2FE62006"/>
    <w:rsid w:val="2FEB7327"/>
    <w:rsid w:val="2FFA6C0B"/>
    <w:rsid w:val="30323B00"/>
    <w:rsid w:val="30375A82"/>
    <w:rsid w:val="303885F8"/>
    <w:rsid w:val="306586F4"/>
    <w:rsid w:val="307DAFDD"/>
    <w:rsid w:val="3083E426"/>
    <w:rsid w:val="30A107BB"/>
    <w:rsid w:val="30A9BE18"/>
    <w:rsid w:val="30BBF8FD"/>
    <w:rsid w:val="30C6DDF9"/>
    <w:rsid w:val="30CE543D"/>
    <w:rsid w:val="30E3BF4B"/>
    <w:rsid w:val="30ED7335"/>
    <w:rsid w:val="311C1878"/>
    <w:rsid w:val="311DF03D"/>
    <w:rsid w:val="312CC823"/>
    <w:rsid w:val="313285BB"/>
    <w:rsid w:val="313CC94F"/>
    <w:rsid w:val="3145A841"/>
    <w:rsid w:val="3145E4C2"/>
    <w:rsid w:val="31467369"/>
    <w:rsid w:val="315FE7E4"/>
    <w:rsid w:val="31640EE4"/>
    <w:rsid w:val="3165D447"/>
    <w:rsid w:val="316B4F07"/>
    <w:rsid w:val="316D1166"/>
    <w:rsid w:val="318A8362"/>
    <w:rsid w:val="3190EBAE"/>
    <w:rsid w:val="323FE571"/>
    <w:rsid w:val="324C6320"/>
    <w:rsid w:val="3266D3D1"/>
    <w:rsid w:val="32712914"/>
    <w:rsid w:val="3284EC3F"/>
    <w:rsid w:val="32978B5F"/>
    <w:rsid w:val="329E6616"/>
    <w:rsid w:val="32AFFBD0"/>
    <w:rsid w:val="330DFD9D"/>
    <w:rsid w:val="331B30EE"/>
    <w:rsid w:val="3326804D"/>
    <w:rsid w:val="338F8E71"/>
    <w:rsid w:val="3391BFAE"/>
    <w:rsid w:val="33B4C4A2"/>
    <w:rsid w:val="33C6C424"/>
    <w:rsid w:val="33FDFA45"/>
    <w:rsid w:val="3409DBE5"/>
    <w:rsid w:val="340A9A16"/>
    <w:rsid w:val="341BEB0C"/>
    <w:rsid w:val="34256A7D"/>
    <w:rsid w:val="342FA3E0"/>
    <w:rsid w:val="343283D4"/>
    <w:rsid w:val="3436E7DA"/>
    <w:rsid w:val="3467BAE5"/>
    <w:rsid w:val="34901F71"/>
    <w:rsid w:val="34B2479D"/>
    <w:rsid w:val="34B82063"/>
    <w:rsid w:val="34CABA65"/>
    <w:rsid w:val="34CE26E5"/>
    <w:rsid w:val="34D5F448"/>
    <w:rsid w:val="34F6F908"/>
    <w:rsid w:val="3527EF6E"/>
    <w:rsid w:val="352CC371"/>
    <w:rsid w:val="352ECF05"/>
    <w:rsid w:val="352FE6B8"/>
    <w:rsid w:val="354A1C5D"/>
    <w:rsid w:val="355569FC"/>
    <w:rsid w:val="3576AB40"/>
    <w:rsid w:val="357CD308"/>
    <w:rsid w:val="357D4211"/>
    <w:rsid w:val="357D80CC"/>
    <w:rsid w:val="358DAA69"/>
    <w:rsid w:val="359DE876"/>
    <w:rsid w:val="359E4AF6"/>
    <w:rsid w:val="35A9BA3D"/>
    <w:rsid w:val="35F37F9E"/>
    <w:rsid w:val="35F74C36"/>
    <w:rsid w:val="35F93D49"/>
    <w:rsid w:val="3603CA28"/>
    <w:rsid w:val="3605F6DE"/>
    <w:rsid w:val="3645B096"/>
    <w:rsid w:val="36757327"/>
    <w:rsid w:val="3679070C"/>
    <w:rsid w:val="368D39C3"/>
    <w:rsid w:val="369C0DBA"/>
    <w:rsid w:val="36C19E5D"/>
    <w:rsid w:val="36D482FF"/>
    <w:rsid w:val="36DF593E"/>
    <w:rsid w:val="36EC977E"/>
    <w:rsid w:val="37519703"/>
    <w:rsid w:val="375B264D"/>
    <w:rsid w:val="37896757"/>
    <w:rsid w:val="379D833A"/>
    <w:rsid w:val="37B4F389"/>
    <w:rsid w:val="38137461"/>
    <w:rsid w:val="382C3720"/>
    <w:rsid w:val="382C5CA7"/>
    <w:rsid w:val="383FD8C8"/>
    <w:rsid w:val="38411EED"/>
    <w:rsid w:val="38541E13"/>
    <w:rsid w:val="385F6156"/>
    <w:rsid w:val="38810CBD"/>
    <w:rsid w:val="38913939"/>
    <w:rsid w:val="3892DF39"/>
    <w:rsid w:val="389B4CFB"/>
    <w:rsid w:val="38A12823"/>
    <w:rsid w:val="38ACB44C"/>
    <w:rsid w:val="38DE56DC"/>
    <w:rsid w:val="38E5541F"/>
    <w:rsid w:val="38FDE33E"/>
    <w:rsid w:val="39098E85"/>
    <w:rsid w:val="39121288"/>
    <w:rsid w:val="39310610"/>
    <w:rsid w:val="39489BA9"/>
    <w:rsid w:val="396F39F7"/>
    <w:rsid w:val="397B71E7"/>
    <w:rsid w:val="3995D354"/>
    <w:rsid w:val="39A55171"/>
    <w:rsid w:val="39B5E0C0"/>
    <w:rsid w:val="39E692E8"/>
    <w:rsid w:val="39F9116F"/>
    <w:rsid w:val="39FAF47D"/>
    <w:rsid w:val="3A0995E1"/>
    <w:rsid w:val="3A15B786"/>
    <w:rsid w:val="3A21B94E"/>
    <w:rsid w:val="3A24F592"/>
    <w:rsid w:val="3A2ED00C"/>
    <w:rsid w:val="3A31DADA"/>
    <w:rsid w:val="3A45ACE8"/>
    <w:rsid w:val="3A796C3C"/>
    <w:rsid w:val="3A8A54B3"/>
    <w:rsid w:val="3A8DA044"/>
    <w:rsid w:val="3A9DD878"/>
    <w:rsid w:val="3ABA86E6"/>
    <w:rsid w:val="3B030A9B"/>
    <w:rsid w:val="3B05E773"/>
    <w:rsid w:val="3B24F925"/>
    <w:rsid w:val="3B312425"/>
    <w:rsid w:val="3B3C48A7"/>
    <w:rsid w:val="3B3E3829"/>
    <w:rsid w:val="3B480E11"/>
    <w:rsid w:val="3B8C14D1"/>
    <w:rsid w:val="3B935118"/>
    <w:rsid w:val="3BAE3CCB"/>
    <w:rsid w:val="3BEA18AC"/>
    <w:rsid w:val="3C047EDA"/>
    <w:rsid w:val="3C08632F"/>
    <w:rsid w:val="3C0BC29C"/>
    <w:rsid w:val="3C0BD02B"/>
    <w:rsid w:val="3C11889D"/>
    <w:rsid w:val="3C356794"/>
    <w:rsid w:val="3C5AF99E"/>
    <w:rsid w:val="3C886692"/>
    <w:rsid w:val="3C956ABB"/>
    <w:rsid w:val="3CC8A031"/>
    <w:rsid w:val="3CF03DF3"/>
    <w:rsid w:val="3D043365"/>
    <w:rsid w:val="3D05443D"/>
    <w:rsid w:val="3D0F83FF"/>
    <w:rsid w:val="3D279A5A"/>
    <w:rsid w:val="3D43B34B"/>
    <w:rsid w:val="3D4CC0D0"/>
    <w:rsid w:val="3D6B0D11"/>
    <w:rsid w:val="3DF694B5"/>
    <w:rsid w:val="3E0E7053"/>
    <w:rsid w:val="3E3FC4A7"/>
    <w:rsid w:val="3E46D93A"/>
    <w:rsid w:val="3E525D9C"/>
    <w:rsid w:val="3E689CA1"/>
    <w:rsid w:val="3E893D04"/>
    <w:rsid w:val="3EA3359B"/>
    <w:rsid w:val="3EA375A2"/>
    <w:rsid w:val="3EAAC299"/>
    <w:rsid w:val="3EB54250"/>
    <w:rsid w:val="3EBAC0E4"/>
    <w:rsid w:val="3EEE857E"/>
    <w:rsid w:val="3EF31FA8"/>
    <w:rsid w:val="3EFE951D"/>
    <w:rsid w:val="3F0BDF43"/>
    <w:rsid w:val="3F187BD6"/>
    <w:rsid w:val="3F2C8C01"/>
    <w:rsid w:val="3F4817CB"/>
    <w:rsid w:val="3F5850B5"/>
    <w:rsid w:val="3F69FB0C"/>
    <w:rsid w:val="3F708B17"/>
    <w:rsid w:val="3F7688B3"/>
    <w:rsid w:val="3F77159A"/>
    <w:rsid w:val="3F835F92"/>
    <w:rsid w:val="3FA38040"/>
    <w:rsid w:val="3FA53DC6"/>
    <w:rsid w:val="3FB0770A"/>
    <w:rsid w:val="3FE74919"/>
    <w:rsid w:val="3FE96590"/>
    <w:rsid w:val="3FEB941B"/>
    <w:rsid w:val="3FFE643F"/>
    <w:rsid w:val="400603B8"/>
    <w:rsid w:val="400F60BD"/>
    <w:rsid w:val="402BC152"/>
    <w:rsid w:val="402D357A"/>
    <w:rsid w:val="4043ABBB"/>
    <w:rsid w:val="4056317E"/>
    <w:rsid w:val="405D8B2E"/>
    <w:rsid w:val="4062F297"/>
    <w:rsid w:val="40631414"/>
    <w:rsid w:val="40885934"/>
    <w:rsid w:val="408B4404"/>
    <w:rsid w:val="40A4AD2C"/>
    <w:rsid w:val="40AADFAB"/>
    <w:rsid w:val="40AF7E57"/>
    <w:rsid w:val="40B4F97A"/>
    <w:rsid w:val="40B8B27E"/>
    <w:rsid w:val="40C06408"/>
    <w:rsid w:val="40C8CF48"/>
    <w:rsid w:val="40CDECBB"/>
    <w:rsid w:val="40E87144"/>
    <w:rsid w:val="40FBB2AA"/>
    <w:rsid w:val="413AE79A"/>
    <w:rsid w:val="416A9D85"/>
    <w:rsid w:val="417C0053"/>
    <w:rsid w:val="4182144C"/>
    <w:rsid w:val="418F82CF"/>
    <w:rsid w:val="41989688"/>
    <w:rsid w:val="41A37BAD"/>
    <w:rsid w:val="41AF0EDC"/>
    <w:rsid w:val="41C76867"/>
    <w:rsid w:val="41CB0601"/>
    <w:rsid w:val="41ED670B"/>
    <w:rsid w:val="41F36C7D"/>
    <w:rsid w:val="4212B84A"/>
    <w:rsid w:val="421F1BF9"/>
    <w:rsid w:val="422AFA4D"/>
    <w:rsid w:val="424A0AE5"/>
    <w:rsid w:val="424F1212"/>
    <w:rsid w:val="4285A9DE"/>
    <w:rsid w:val="42872AF4"/>
    <w:rsid w:val="42E45F73"/>
    <w:rsid w:val="42EA5E0D"/>
    <w:rsid w:val="43084790"/>
    <w:rsid w:val="432CEE0C"/>
    <w:rsid w:val="433E85FD"/>
    <w:rsid w:val="434E007A"/>
    <w:rsid w:val="436E3A2D"/>
    <w:rsid w:val="437E7781"/>
    <w:rsid w:val="438E3B84"/>
    <w:rsid w:val="43EAF90F"/>
    <w:rsid w:val="43F71809"/>
    <w:rsid w:val="441B2737"/>
    <w:rsid w:val="441C891D"/>
    <w:rsid w:val="445A5CCF"/>
    <w:rsid w:val="446FC178"/>
    <w:rsid w:val="448FBD07"/>
    <w:rsid w:val="449AA1CE"/>
    <w:rsid w:val="44AA7F98"/>
    <w:rsid w:val="44B5865E"/>
    <w:rsid w:val="44C3D0C0"/>
    <w:rsid w:val="44C977C7"/>
    <w:rsid w:val="44E7D0BD"/>
    <w:rsid w:val="45224DAF"/>
    <w:rsid w:val="4525FA4E"/>
    <w:rsid w:val="45436B60"/>
    <w:rsid w:val="454DAA05"/>
    <w:rsid w:val="455B19FB"/>
    <w:rsid w:val="4560E680"/>
    <w:rsid w:val="457F6851"/>
    <w:rsid w:val="45853ADD"/>
    <w:rsid w:val="458AB5E9"/>
    <w:rsid w:val="45948DB8"/>
    <w:rsid w:val="45A74968"/>
    <w:rsid w:val="45B1560C"/>
    <w:rsid w:val="45C0119D"/>
    <w:rsid w:val="45DD70D2"/>
    <w:rsid w:val="45E102A6"/>
    <w:rsid w:val="460EF9A0"/>
    <w:rsid w:val="465FA8E5"/>
    <w:rsid w:val="466FDC56"/>
    <w:rsid w:val="467F708E"/>
    <w:rsid w:val="468E439D"/>
    <w:rsid w:val="469F9998"/>
    <w:rsid w:val="46A5370A"/>
    <w:rsid w:val="46B6DD97"/>
    <w:rsid w:val="46BE2191"/>
    <w:rsid w:val="46C41871"/>
    <w:rsid w:val="46D58386"/>
    <w:rsid w:val="46E3A04E"/>
    <w:rsid w:val="4702ED82"/>
    <w:rsid w:val="47031932"/>
    <w:rsid w:val="472BD132"/>
    <w:rsid w:val="47460D21"/>
    <w:rsid w:val="474B1DAB"/>
    <w:rsid w:val="474C459A"/>
    <w:rsid w:val="4767FE7D"/>
    <w:rsid w:val="4768723B"/>
    <w:rsid w:val="478B3D61"/>
    <w:rsid w:val="47B9D813"/>
    <w:rsid w:val="47BF363A"/>
    <w:rsid w:val="47D0C59D"/>
    <w:rsid w:val="47D0C5BF"/>
    <w:rsid w:val="47D4A449"/>
    <w:rsid w:val="47D61CA7"/>
    <w:rsid w:val="48047267"/>
    <w:rsid w:val="480AEDD1"/>
    <w:rsid w:val="48137424"/>
    <w:rsid w:val="483D4713"/>
    <w:rsid w:val="485F91F3"/>
    <w:rsid w:val="4862B036"/>
    <w:rsid w:val="48831102"/>
    <w:rsid w:val="48BFE7C8"/>
    <w:rsid w:val="48C4A8AD"/>
    <w:rsid w:val="48E0ACB5"/>
    <w:rsid w:val="48F7A13B"/>
    <w:rsid w:val="4904429C"/>
    <w:rsid w:val="490C1A7D"/>
    <w:rsid w:val="491A92CD"/>
    <w:rsid w:val="494B366C"/>
    <w:rsid w:val="49735E86"/>
    <w:rsid w:val="497BB247"/>
    <w:rsid w:val="498AC005"/>
    <w:rsid w:val="49A18B53"/>
    <w:rsid w:val="49B44417"/>
    <w:rsid w:val="49BFA956"/>
    <w:rsid w:val="49CA994F"/>
    <w:rsid w:val="49D5D368"/>
    <w:rsid w:val="49DBE2E0"/>
    <w:rsid w:val="4A286586"/>
    <w:rsid w:val="4A3FCB48"/>
    <w:rsid w:val="4A60FBEC"/>
    <w:rsid w:val="4A69CC87"/>
    <w:rsid w:val="4A69EEF3"/>
    <w:rsid w:val="4A7C982D"/>
    <w:rsid w:val="4A7FC6B9"/>
    <w:rsid w:val="4AAC7AE2"/>
    <w:rsid w:val="4AFB43B4"/>
    <w:rsid w:val="4B1CCD0E"/>
    <w:rsid w:val="4B4C7E9D"/>
    <w:rsid w:val="4B5F2020"/>
    <w:rsid w:val="4B8D49C3"/>
    <w:rsid w:val="4B9701C1"/>
    <w:rsid w:val="4BA4FFC7"/>
    <w:rsid w:val="4BB7F2A9"/>
    <w:rsid w:val="4BD3EE2D"/>
    <w:rsid w:val="4BE88EEF"/>
    <w:rsid w:val="4C117E97"/>
    <w:rsid w:val="4C5AF7A7"/>
    <w:rsid w:val="4C5D7D5D"/>
    <w:rsid w:val="4C669EE8"/>
    <w:rsid w:val="4C78474A"/>
    <w:rsid w:val="4CAA6322"/>
    <w:rsid w:val="4CAC77B7"/>
    <w:rsid w:val="4CB4AA07"/>
    <w:rsid w:val="4CF1E6EA"/>
    <w:rsid w:val="4D08DFC2"/>
    <w:rsid w:val="4D16797F"/>
    <w:rsid w:val="4D2D472F"/>
    <w:rsid w:val="4D31EDA7"/>
    <w:rsid w:val="4D3F8B8B"/>
    <w:rsid w:val="4D4E27F1"/>
    <w:rsid w:val="4D72029C"/>
    <w:rsid w:val="4D72628C"/>
    <w:rsid w:val="4D8F5E2E"/>
    <w:rsid w:val="4D951304"/>
    <w:rsid w:val="4DA1488B"/>
    <w:rsid w:val="4DB2DBFE"/>
    <w:rsid w:val="4DC7F6DA"/>
    <w:rsid w:val="4DF03220"/>
    <w:rsid w:val="4DF6DDEF"/>
    <w:rsid w:val="4DF963D7"/>
    <w:rsid w:val="4DFA311D"/>
    <w:rsid w:val="4E01841E"/>
    <w:rsid w:val="4E118BFE"/>
    <w:rsid w:val="4E14188C"/>
    <w:rsid w:val="4E3EAD29"/>
    <w:rsid w:val="4E455E2B"/>
    <w:rsid w:val="4E5E052F"/>
    <w:rsid w:val="4E7361D5"/>
    <w:rsid w:val="4E81DC0E"/>
    <w:rsid w:val="4E95AF03"/>
    <w:rsid w:val="4EB43989"/>
    <w:rsid w:val="4EBA64BF"/>
    <w:rsid w:val="4EC9C6DC"/>
    <w:rsid w:val="4ECDBE08"/>
    <w:rsid w:val="4ED5AB8E"/>
    <w:rsid w:val="4F033DAE"/>
    <w:rsid w:val="4F526F4E"/>
    <w:rsid w:val="4F5773C6"/>
    <w:rsid w:val="4F5848AF"/>
    <w:rsid w:val="4F595D24"/>
    <w:rsid w:val="4F5DB7EE"/>
    <w:rsid w:val="4F63DDFE"/>
    <w:rsid w:val="4F71025A"/>
    <w:rsid w:val="4F8C3B60"/>
    <w:rsid w:val="4FAD5C5F"/>
    <w:rsid w:val="4FC168F2"/>
    <w:rsid w:val="4FC7F327"/>
    <w:rsid w:val="4FDAD8AD"/>
    <w:rsid w:val="4FDC9B07"/>
    <w:rsid w:val="4FDDDBBF"/>
    <w:rsid w:val="4FE12E8C"/>
    <w:rsid w:val="4FE6E7C5"/>
    <w:rsid w:val="50045E37"/>
    <w:rsid w:val="5008AAF3"/>
    <w:rsid w:val="5028F915"/>
    <w:rsid w:val="5034FA20"/>
    <w:rsid w:val="50674B3C"/>
    <w:rsid w:val="508FA379"/>
    <w:rsid w:val="5098C7D2"/>
    <w:rsid w:val="50AFD477"/>
    <w:rsid w:val="50B56B16"/>
    <w:rsid w:val="50BC000F"/>
    <w:rsid w:val="50C75108"/>
    <w:rsid w:val="50CFE364"/>
    <w:rsid w:val="50F98048"/>
    <w:rsid w:val="51136E47"/>
    <w:rsid w:val="512BBC8D"/>
    <w:rsid w:val="514C2D41"/>
    <w:rsid w:val="51683DC1"/>
    <w:rsid w:val="517805E2"/>
    <w:rsid w:val="51A9DADB"/>
    <w:rsid w:val="51C542A3"/>
    <w:rsid w:val="51C923DE"/>
    <w:rsid w:val="520F8E15"/>
    <w:rsid w:val="5226B105"/>
    <w:rsid w:val="523317AE"/>
    <w:rsid w:val="524B8CA3"/>
    <w:rsid w:val="525111C4"/>
    <w:rsid w:val="525191AA"/>
    <w:rsid w:val="525246CF"/>
    <w:rsid w:val="527AB0CA"/>
    <w:rsid w:val="52892BEE"/>
    <w:rsid w:val="528C04A5"/>
    <w:rsid w:val="52B6BA84"/>
    <w:rsid w:val="52DAC2A1"/>
    <w:rsid w:val="52F98D18"/>
    <w:rsid w:val="52FBF6B0"/>
    <w:rsid w:val="531C29D6"/>
    <w:rsid w:val="53280183"/>
    <w:rsid w:val="533405E2"/>
    <w:rsid w:val="5360E478"/>
    <w:rsid w:val="536EC21D"/>
    <w:rsid w:val="539DA635"/>
    <w:rsid w:val="53AD7D51"/>
    <w:rsid w:val="53B79CFB"/>
    <w:rsid w:val="53CC2045"/>
    <w:rsid w:val="53EAEC5C"/>
    <w:rsid w:val="540A6DAD"/>
    <w:rsid w:val="540B7EC9"/>
    <w:rsid w:val="5421867B"/>
    <w:rsid w:val="54226E2F"/>
    <w:rsid w:val="542BD80C"/>
    <w:rsid w:val="543508F4"/>
    <w:rsid w:val="544C5743"/>
    <w:rsid w:val="545FE2FC"/>
    <w:rsid w:val="5461D0D3"/>
    <w:rsid w:val="548599FD"/>
    <w:rsid w:val="54A014A4"/>
    <w:rsid w:val="54A26339"/>
    <w:rsid w:val="54C27320"/>
    <w:rsid w:val="54C36615"/>
    <w:rsid w:val="54CB7EBC"/>
    <w:rsid w:val="54DAF87B"/>
    <w:rsid w:val="54ED5A70"/>
    <w:rsid w:val="54F67D52"/>
    <w:rsid w:val="54FE1374"/>
    <w:rsid w:val="55054D3B"/>
    <w:rsid w:val="55063CAC"/>
    <w:rsid w:val="552098BA"/>
    <w:rsid w:val="5592E334"/>
    <w:rsid w:val="5598A0FA"/>
    <w:rsid w:val="559A6306"/>
    <w:rsid w:val="559FCDF1"/>
    <w:rsid w:val="55AF2797"/>
    <w:rsid w:val="55B96AC4"/>
    <w:rsid w:val="55C690BD"/>
    <w:rsid w:val="55C901C2"/>
    <w:rsid w:val="55DBE68D"/>
    <w:rsid w:val="55E74386"/>
    <w:rsid w:val="55FA42BC"/>
    <w:rsid w:val="5601271B"/>
    <w:rsid w:val="560E4C90"/>
    <w:rsid w:val="56236080"/>
    <w:rsid w:val="5630C464"/>
    <w:rsid w:val="564F43A3"/>
    <w:rsid w:val="5663F7DE"/>
    <w:rsid w:val="56944CE8"/>
    <w:rsid w:val="56B7BBEA"/>
    <w:rsid w:val="56B7DAEC"/>
    <w:rsid w:val="56BD7D66"/>
    <w:rsid w:val="56E8ACD7"/>
    <w:rsid w:val="56FDC67D"/>
    <w:rsid w:val="57068997"/>
    <w:rsid w:val="5716C4A6"/>
    <w:rsid w:val="57297D8A"/>
    <w:rsid w:val="5738F34C"/>
    <w:rsid w:val="574C7C82"/>
    <w:rsid w:val="576C1699"/>
    <w:rsid w:val="57727266"/>
    <w:rsid w:val="579102BC"/>
    <w:rsid w:val="579B40A1"/>
    <w:rsid w:val="57D2392B"/>
    <w:rsid w:val="57DDF99A"/>
    <w:rsid w:val="57F820B9"/>
    <w:rsid w:val="57FADBA8"/>
    <w:rsid w:val="58182A5F"/>
    <w:rsid w:val="582A51EF"/>
    <w:rsid w:val="58356FAC"/>
    <w:rsid w:val="58574188"/>
    <w:rsid w:val="586D433B"/>
    <w:rsid w:val="5872CED0"/>
    <w:rsid w:val="5894F3E2"/>
    <w:rsid w:val="589B429F"/>
    <w:rsid w:val="589F98FA"/>
    <w:rsid w:val="58BF838C"/>
    <w:rsid w:val="58C2BBAD"/>
    <w:rsid w:val="58D2A84D"/>
    <w:rsid w:val="58D3E965"/>
    <w:rsid w:val="58D4D1B2"/>
    <w:rsid w:val="58FFC79E"/>
    <w:rsid w:val="592D7231"/>
    <w:rsid w:val="592E26E1"/>
    <w:rsid w:val="592F28B9"/>
    <w:rsid w:val="5941B342"/>
    <w:rsid w:val="594FD659"/>
    <w:rsid w:val="5989B57C"/>
    <w:rsid w:val="59949F77"/>
    <w:rsid w:val="59BD16C6"/>
    <w:rsid w:val="59D2FAF5"/>
    <w:rsid w:val="59EC2C49"/>
    <w:rsid w:val="59ED6F99"/>
    <w:rsid w:val="59FDA91B"/>
    <w:rsid w:val="5A24B442"/>
    <w:rsid w:val="5A24C1E9"/>
    <w:rsid w:val="5A37F9B8"/>
    <w:rsid w:val="5A383585"/>
    <w:rsid w:val="5A63EDA0"/>
    <w:rsid w:val="5A89C9EF"/>
    <w:rsid w:val="5A9D999D"/>
    <w:rsid w:val="5AA00F6F"/>
    <w:rsid w:val="5AB962D1"/>
    <w:rsid w:val="5ACD13EA"/>
    <w:rsid w:val="5AF8A137"/>
    <w:rsid w:val="5AF9E20F"/>
    <w:rsid w:val="5B019AAD"/>
    <w:rsid w:val="5B183F14"/>
    <w:rsid w:val="5B1AC802"/>
    <w:rsid w:val="5B1C3791"/>
    <w:rsid w:val="5B354C1A"/>
    <w:rsid w:val="5B368511"/>
    <w:rsid w:val="5B4AF8F3"/>
    <w:rsid w:val="5BA45C7F"/>
    <w:rsid w:val="5BAAC445"/>
    <w:rsid w:val="5BB1F515"/>
    <w:rsid w:val="5BB309C3"/>
    <w:rsid w:val="5BE4F434"/>
    <w:rsid w:val="5BF02972"/>
    <w:rsid w:val="5BF8EE80"/>
    <w:rsid w:val="5C2D3DBD"/>
    <w:rsid w:val="5C35E00F"/>
    <w:rsid w:val="5C66F72C"/>
    <w:rsid w:val="5C894DB1"/>
    <w:rsid w:val="5C8BCBBD"/>
    <w:rsid w:val="5C919C91"/>
    <w:rsid w:val="5C94D90F"/>
    <w:rsid w:val="5CB50D23"/>
    <w:rsid w:val="5CF2E38F"/>
    <w:rsid w:val="5D0BB827"/>
    <w:rsid w:val="5D3766AD"/>
    <w:rsid w:val="5D3A6B64"/>
    <w:rsid w:val="5D3C89CD"/>
    <w:rsid w:val="5D840D45"/>
    <w:rsid w:val="5D8B78B4"/>
    <w:rsid w:val="5D8E4BA6"/>
    <w:rsid w:val="5D92315C"/>
    <w:rsid w:val="5D95C8CA"/>
    <w:rsid w:val="5DE18ACB"/>
    <w:rsid w:val="5DE30EBD"/>
    <w:rsid w:val="5E0CA087"/>
    <w:rsid w:val="5E18E412"/>
    <w:rsid w:val="5E1C329C"/>
    <w:rsid w:val="5E22D007"/>
    <w:rsid w:val="5E2B60D3"/>
    <w:rsid w:val="5E2BB880"/>
    <w:rsid w:val="5E41321E"/>
    <w:rsid w:val="5E4D3D67"/>
    <w:rsid w:val="5E546D43"/>
    <w:rsid w:val="5E67EB60"/>
    <w:rsid w:val="5E7A6BEB"/>
    <w:rsid w:val="5E7A839F"/>
    <w:rsid w:val="5E7DA178"/>
    <w:rsid w:val="5E994946"/>
    <w:rsid w:val="5ED64DAC"/>
    <w:rsid w:val="5ED8DABF"/>
    <w:rsid w:val="5F4C2435"/>
    <w:rsid w:val="5F5675B5"/>
    <w:rsid w:val="5F6E0A7B"/>
    <w:rsid w:val="5F7B5C0C"/>
    <w:rsid w:val="5F869DE8"/>
    <w:rsid w:val="5F90A433"/>
    <w:rsid w:val="5FCAF2D0"/>
    <w:rsid w:val="5FD28543"/>
    <w:rsid w:val="5FFB0F61"/>
    <w:rsid w:val="60135562"/>
    <w:rsid w:val="602A9011"/>
    <w:rsid w:val="6077AE1B"/>
    <w:rsid w:val="609023BC"/>
    <w:rsid w:val="609D988F"/>
    <w:rsid w:val="609E25BC"/>
    <w:rsid w:val="60C23193"/>
    <w:rsid w:val="60D39931"/>
    <w:rsid w:val="60DE2EFC"/>
    <w:rsid w:val="60E90AFD"/>
    <w:rsid w:val="6117D0CA"/>
    <w:rsid w:val="613164F0"/>
    <w:rsid w:val="613D20CD"/>
    <w:rsid w:val="613FC352"/>
    <w:rsid w:val="6162F8EF"/>
    <w:rsid w:val="6166EC32"/>
    <w:rsid w:val="617409D0"/>
    <w:rsid w:val="619358EE"/>
    <w:rsid w:val="61AD04B7"/>
    <w:rsid w:val="61D661C9"/>
    <w:rsid w:val="6234A902"/>
    <w:rsid w:val="6247BA79"/>
    <w:rsid w:val="62510D0E"/>
    <w:rsid w:val="62593A51"/>
    <w:rsid w:val="626DBD4D"/>
    <w:rsid w:val="626F2749"/>
    <w:rsid w:val="62783419"/>
    <w:rsid w:val="6299F331"/>
    <w:rsid w:val="62A87601"/>
    <w:rsid w:val="62B4EFD8"/>
    <w:rsid w:val="62CF74B8"/>
    <w:rsid w:val="62D06220"/>
    <w:rsid w:val="62E9D9E9"/>
    <w:rsid w:val="62EB66AC"/>
    <w:rsid w:val="62F6EB06"/>
    <w:rsid w:val="62FB871A"/>
    <w:rsid w:val="63335512"/>
    <w:rsid w:val="635E7C15"/>
    <w:rsid w:val="637F2D10"/>
    <w:rsid w:val="63A4D0B8"/>
    <w:rsid w:val="63B1586C"/>
    <w:rsid w:val="63EB4C39"/>
    <w:rsid w:val="63FE16C3"/>
    <w:rsid w:val="6418B869"/>
    <w:rsid w:val="644B1692"/>
    <w:rsid w:val="64508FB8"/>
    <w:rsid w:val="649295BC"/>
    <w:rsid w:val="649E368F"/>
    <w:rsid w:val="64F047A2"/>
    <w:rsid w:val="65139165"/>
    <w:rsid w:val="6557687F"/>
    <w:rsid w:val="655B10DC"/>
    <w:rsid w:val="6584DECA"/>
    <w:rsid w:val="6594C12B"/>
    <w:rsid w:val="6595DAFE"/>
    <w:rsid w:val="65ACCCE1"/>
    <w:rsid w:val="65E5C3A4"/>
    <w:rsid w:val="65ECD3C9"/>
    <w:rsid w:val="65FD38DE"/>
    <w:rsid w:val="65FF041E"/>
    <w:rsid w:val="660C6C96"/>
    <w:rsid w:val="66272FC2"/>
    <w:rsid w:val="663FF11E"/>
    <w:rsid w:val="6644D4A0"/>
    <w:rsid w:val="664FBD5A"/>
    <w:rsid w:val="66652598"/>
    <w:rsid w:val="6671DFE2"/>
    <w:rsid w:val="667FA289"/>
    <w:rsid w:val="668D71FD"/>
    <w:rsid w:val="669697C7"/>
    <w:rsid w:val="669F799C"/>
    <w:rsid w:val="66A5B3D1"/>
    <w:rsid w:val="66BB43A1"/>
    <w:rsid w:val="66D38404"/>
    <w:rsid w:val="66D8322F"/>
    <w:rsid w:val="66E16329"/>
    <w:rsid w:val="66EB6541"/>
    <w:rsid w:val="66EC5804"/>
    <w:rsid w:val="66FA13F2"/>
    <w:rsid w:val="66FB52B4"/>
    <w:rsid w:val="67356A26"/>
    <w:rsid w:val="6741F3A2"/>
    <w:rsid w:val="676373F9"/>
    <w:rsid w:val="67741BCF"/>
    <w:rsid w:val="67773ADD"/>
    <w:rsid w:val="67913074"/>
    <w:rsid w:val="67A983FD"/>
    <w:rsid w:val="67C93EB3"/>
    <w:rsid w:val="67D02762"/>
    <w:rsid w:val="67D5D83F"/>
    <w:rsid w:val="67EF66DC"/>
    <w:rsid w:val="67FE208E"/>
    <w:rsid w:val="680E0EF4"/>
    <w:rsid w:val="68238A94"/>
    <w:rsid w:val="682B1617"/>
    <w:rsid w:val="6860AD0F"/>
    <w:rsid w:val="688AECE1"/>
    <w:rsid w:val="6897EDE9"/>
    <w:rsid w:val="68980182"/>
    <w:rsid w:val="689E7714"/>
    <w:rsid w:val="68B16584"/>
    <w:rsid w:val="68BDF699"/>
    <w:rsid w:val="68F54693"/>
    <w:rsid w:val="690250F2"/>
    <w:rsid w:val="6910896E"/>
    <w:rsid w:val="692B8078"/>
    <w:rsid w:val="6933747B"/>
    <w:rsid w:val="69440D58"/>
    <w:rsid w:val="6948751E"/>
    <w:rsid w:val="6951CB2E"/>
    <w:rsid w:val="6959F623"/>
    <w:rsid w:val="69665872"/>
    <w:rsid w:val="69670A95"/>
    <w:rsid w:val="69AD26DF"/>
    <w:rsid w:val="69B64AEC"/>
    <w:rsid w:val="69CFD6BB"/>
    <w:rsid w:val="69DD1023"/>
    <w:rsid w:val="69DE9E6A"/>
    <w:rsid w:val="69E0F7D4"/>
    <w:rsid w:val="6A1066D3"/>
    <w:rsid w:val="6A1F78D5"/>
    <w:rsid w:val="6A28338D"/>
    <w:rsid w:val="6A326D97"/>
    <w:rsid w:val="6A3327F4"/>
    <w:rsid w:val="6A4B0B3E"/>
    <w:rsid w:val="6A555365"/>
    <w:rsid w:val="6A63D198"/>
    <w:rsid w:val="6A732E79"/>
    <w:rsid w:val="6A733EFC"/>
    <w:rsid w:val="6A979FD3"/>
    <w:rsid w:val="6AB7115A"/>
    <w:rsid w:val="6AC149AA"/>
    <w:rsid w:val="6ACC795A"/>
    <w:rsid w:val="6AD2C63C"/>
    <w:rsid w:val="6AD4BD5F"/>
    <w:rsid w:val="6B3D6332"/>
    <w:rsid w:val="6B54D481"/>
    <w:rsid w:val="6BA37F34"/>
    <w:rsid w:val="6BAF269A"/>
    <w:rsid w:val="6BBEEF62"/>
    <w:rsid w:val="6BE48C4F"/>
    <w:rsid w:val="6C0B21C3"/>
    <w:rsid w:val="6C1464FB"/>
    <w:rsid w:val="6C27FE86"/>
    <w:rsid w:val="6C2E41FD"/>
    <w:rsid w:val="6C6A944F"/>
    <w:rsid w:val="6C7BF429"/>
    <w:rsid w:val="6CA96A9A"/>
    <w:rsid w:val="6CCEE826"/>
    <w:rsid w:val="6CFF3C00"/>
    <w:rsid w:val="6D1BA7A9"/>
    <w:rsid w:val="6D2B053C"/>
    <w:rsid w:val="6D3078ED"/>
    <w:rsid w:val="6D9C393D"/>
    <w:rsid w:val="6DBA5585"/>
    <w:rsid w:val="6DDD0B63"/>
    <w:rsid w:val="6DF6C16F"/>
    <w:rsid w:val="6E02F421"/>
    <w:rsid w:val="6E061AC7"/>
    <w:rsid w:val="6E512F84"/>
    <w:rsid w:val="6E60AB50"/>
    <w:rsid w:val="6E673EBA"/>
    <w:rsid w:val="6E789896"/>
    <w:rsid w:val="6E7B9A86"/>
    <w:rsid w:val="6E955589"/>
    <w:rsid w:val="6E990BA0"/>
    <w:rsid w:val="6E9AE2E6"/>
    <w:rsid w:val="6EBDC443"/>
    <w:rsid w:val="6EC0FDF0"/>
    <w:rsid w:val="6EDF99B1"/>
    <w:rsid w:val="6EE8499A"/>
    <w:rsid w:val="6F1850D5"/>
    <w:rsid w:val="6F2DC3DD"/>
    <w:rsid w:val="6F38D2CC"/>
    <w:rsid w:val="6F40A6E7"/>
    <w:rsid w:val="6F487B24"/>
    <w:rsid w:val="6F5B4073"/>
    <w:rsid w:val="6F5FFB21"/>
    <w:rsid w:val="6F718E04"/>
    <w:rsid w:val="6F738AE6"/>
    <w:rsid w:val="6F864624"/>
    <w:rsid w:val="6FDC8DB8"/>
    <w:rsid w:val="6FDE2F21"/>
    <w:rsid w:val="6FFF5069"/>
    <w:rsid w:val="703E6EB2"/>
    <w:rsid w:val="704435C0"/>
    <w:rsid w:val="704C5548"/>
    <w:rsid w:val="7054B679"/>
    <w:rsid w:val="705551D1"/>
    <w:rsid w:val="707093EE"/>
    <w:rsid w:val="709EFAF0"/>
    <w:rsid w:val="70CC6AE6"/>
    <w:rsid w:val="70E0E8C2"/>
    <w:rsid w:val="70EB25D6"/>
    <w:rsid w:val="70EFF25A"/>
    <w:rsid w:val="70F380C6"/>
    <w:rsid w:val="71023A2F"/>
    <w:rsid w:val="71087543"/>
    <w:rsid w:val="7111C892"/>
    <w:rsid w:val="711E2742"/>
    <w:rsid w:val="7169BAF2"/>
    <w:rsid w:val="719A0A79"/>
    <w:rsid w:val="720E6420"/>
    <w:rsid w:val="72196198"/>
    <w:rsid w:val="7223786E"/>
    <w:rsid w:val="724D7D15"/>
    <w:rsid w:val="72721A3E"/>
    <w:rsid w:val="72A63602"/>
    <w:rsid w:val="72A92A5F"/>
    <w:rsid w:val="72AD849E"/>
    <w:rsid w:val="72B34B04"/>
    <w:rsid w:val="72BF6A5B"/>
    <w:rsid w:val="730732A0"/>
    <w:rsid w:val="73135B1D"/>
    <w:rsid w:val="73142E7A"/>
    <w:rsid w:val="7319C487"/>
    <w:rsid w:val="7324A7FD"/>
    <w:rsid w:val="7328D431"/>
    <w:rsid w:val="7336F12B"/>
    <w:rsid w:val="73385A88"/>
    <w:rsid w:val="7339D16F"/>
    <w:rsid w:val="735630F6"/>
    <w:rsid w:val="735AF3CB"/>
    <w:rsid w:val="737B2A1A"/>
    <w:rsid w:val="7382C8B9"/>
    <w:rsid w:val="73A4CFD0"/>
    <w:rsid w:val="73CCD49F"/>
    <w:rsid w:val="73D3D95F"/>
    <w:rsid w:val="73DB15F3"/>
    <w:rsid w:val="73DE18CC"/>
    <w:rsid w:val="73E3167B"/>
    <w:rsid w:val="73FD5EB6"/>
    <w:rsid w:val="74011FBB"/>
    <w:rsid w:val="74527F69"/>
    <w:rsid w:val="7459A1EF"/>
    <w:rsid w:val="7463C43F"/>
    <w:rsid w:val="7479A116"/>
    <w:rsid w:val="74836DDE"/>
    <w:rsid w:val="7494C5C4"/>
    <w:rsid w:val="749FEE05"/>
    <w:rsid w:val="74CA8D6A"/>
    <w:rsid w:val="74DC5342"/>
    <w:rsid w:val="74E5E893"/>
    <w:rsid w:val="74EE4B8A"/>
    <w:rsid w:val="7523780A"/>
    <w:rsid w:val="752BE392"/>
    <w:rsid w:val="7544D91E"/>
    <w:rsid w:val="7562C450"/>
    <w:rsid w:val="756B7DAC"/>
    <w:rsid w:val="756CA47F"/>
    <w:rsid w:val="7582BC80"/>
    <w:rsid w:val="75847F1E"/>
    <w:rsid w:val="7587A0BD"/>
    <w:rsid w:val="759B81E8"/>
    <w:rsid w:val="75A2FA61"/>
    <w:rsid w:val="75A3C4A2"/>
    <w:rsid w:val="75A708A5"/>
    <w:rsid w:val="75E8866A"/>
    <w:rsid w:val="75F0058B"/>
    <w:rsid w:val="75FE1CF2"/>
    <w:rsid w:val="760A6DBE"/>
    <w:rsid w:val="761F7E74"/>
    <w:rsid w:val="76321B2B"/>
    <w:rsid w:val="7632A6DF"/>
    <w:rsid w:val="763B5305"/>
    <w:rsid w:val="763ED2B8"/>
    <w:rsid w:val="764BCF3C"/>
    <w:rsid w:val="766D59C8"/>
    <w:rsid w:val="766E91ED"/>
    <w:rsid w:val="7673FCB3"/>
    <w:rsid w:val="767FD857"/>
    <w:rsid w:val="7680EC07"/>
    <w:rsid w:val="76D35383"/>
    <w:rsid w:val="76F43281"/>
    <w:rsid w:val="76F90344"/>
    <w:rsid w:val="76FCF3A6"/>
    <w:rsid w:val="7732C755"/>
    <w:rsid w:val="7735A177"/>
    <w:rsid w:val="77399051"/>
    <w:rsid w:val="774173B1"/>
    <w:rsid w:val="7751A1D1"/>
    <w:rsid w:val="7751D13B"/>
    <w:rsid w:val="7765CD1E"/>
    <w:rsid w:val="777DD282"/>
    <w:rsid w:val="7791EA50"/>
    <w:rsid w:val="77A55DE0"/>
    <w:rsid w:val="77B2703F"/>
    <w:rsid w:val="77CE7740"/>
    <w:rsid w:val="77F0F5E3"/>
    <w:rsid w:val="782622CB"/>
    <w:rsid w:val="78451024"/>
    <w:rsid w:val="78704FCC"/>
    <w:rsid w:val="787E0CCB"/>
    <w:rsid w:val="788248D7"/>
    <w:rsid w:val="789AA7FC"/>
    <w:rsid w:val="78B236ED"/>
    <w:rsid w:val="78D0E771"/>
    <w:rsid w:val="78F745D0"/>
    <w:rsid w:val="7970FCE2"/>
    <w:rsid w:val="79736EAF"/>
    <w:rsid w:val="79836FFE"/>
    <w:rsid w:val="798B68E3"/>
    <w:rsid w:val="79A130FC"/>
    <w:rsid w:val="79AF38E1"/>
    <w:rsid w:val="79BE5840"/>
    <w:rsid w:val="79C215F3"/>
    <w:rsid w:val="79C33284"/>
    <w:rsid w:val="79CEB651"/>
    <w:rsid w:val="79E0E085"/>
    <w:rsid w:val="79E23144"/>
    <w:rsid w:val="79E7D076"/>
    <w:rsid w:val="79E7F2C0"/>
    <w:rsid w:val="79EE54B8"/>
    <w:rsid w:val="79F4D4F1"/>
    <w:rsid w:val="7A06AFC2"/>
    <w:rsid w:val="7A09D1F1"/>
    <w:rsid w:val="7A0CFB76"/>
    <w:rsid w:val="7A0D8677"/>
    <w:rsid w:val="7A3DE342"/>
    <w:rsid w:val="7A5BD6E2"/>
    <w:rsid w:val="7A7E8FFE"/>
    <w:rsid w:val="7A91D229"/>
    <w:rsid w:val="7A931519"/>
    <w:rsid w:val="7A9DAFF3"/>
    <w:rsid w:val="7AC904BF"/>
    <w:rsid w:val="7ACCA72D"/>
    <w:rsid w:val="7AD03554"/>
    <w:rsid w:val="7AD6C919"/>
    <w:rsid w:val="7AD7D6F7"/>
    <w:rsid w:val="7AF2D779"/>
    <w:rsid w:val="7B03A187"/>
    <w:rsid w:val="7B2257DD"/>
    <w:rsid w:val="7B27C462"/>
    <w:rsid w:val="7B4B2704"/>
    <w:rsid w:val="7B56B1DA"/>
    <w:rsid w:val="7BA89EBF"/>
    <w:rsid w:val="7BA8FDB8"/>
    <w:rsid w:val="7BC16535"/>
    <w:rsid w:val="7BFF955F"/>
    <w:rsid w:val="7C913B95"/>
    <w:rsid w:val="7CC6DBBA"/>
    <w:rsid w:val="7CD410CE"/>
    <w:rsid w:val="7CD8BEAC"/>
    <w:rsid w:val="7CE03512"/>
    <w:rsid w:val="7CEC6BED"/>
    <w:rsid w:val="7D0B6892"/>
    <w:rsid w:val="7D4FACFE"/>
    <w:rsid w:val="7D54ADD8"/>
    <w:rsid w:val="7D8F47AE"/>
    <w:rsid w:val="7D95AB56"/>
    <w:rsid w:val="7D9EBED6"/>
    <w:rsid w:val="7DADADF8"/>
    <w:rsid w:val="7DC9BF31"/>
    <w:rsid w:val="7DDA861B"/>
    <w:rsid w:val="7DDD081F"/>
    <w:rsid w:val="7DEB292C"/>
    <w:rsid w:val="7DF2DEC2"/>
    <w:rsid w:val="7E4AA336"/>
    <w:rsid w:val="7E5D0787"/>
    <w:rsid w:val="7E63795E"/>
    <w:rsid w:val="7E6E4D98"/>
    <w:rsid w:val="7E82928C"/>
    <w:rsid w:val="7E8356B7"/>
    <w:rsid w:val="7E8B42BF"/>
    <w:rsid w:val="7EA12E54"/>
    <w:rsid w:val="7EC2C6E1"/>
    <w:rsid w:val="7EDD4159"/>
    <w:rsid w:val="7EF8D3F3"/>
    <w:rsid w:val="7F13F208"/>
    <w:rsid w:val="7F1AF3A5"/>
    <w:rsid w:val="7F318B75"/>
    <w:rsid w:val="7F3FEDF4"/>
    <w:rsid w:val="7F43D5B3"/>
    <w:rsid w:val="7F5359D7"/>
    <w:rsid w:val="7F56BF69"/>
    <w:rsid w:val="7F9F04F7"/>
    <w:rsid w:val="7FBDCF6F"/>
    <w:rsid w:val="7FC48583"/>
    <w:rsid w:val="7FF2D81B"/>
    <w:rsid w:val="7FFB2322"/>
    <w:rsid w:val="7FFEDC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FECA740"/>
  <w15:docId w15:val="{D1F3E705-0FE8-4E44-BE04-13230AC6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lsdException w:name="heading 4" w:locked="1" w:uiPriority="9"/>
    <w:lsdException w:name="heading 5" w:locked="1" w:uiPriority="9"/>
    <w:lsdException w:name="heading 6" w:locked="1" w:uiPriority="9"/>
    <w:lsdException w:name="heading 7" w:locked="1" w:uiPriority="9"/>
    <w:lsdException w:name="heading 8" w:locked="1" w:uiPriority="9"/>
    <w:lsdException w:name="heading 9" w:locked="1" w:uiPriority="9"/>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2127"/>
    <w:rPr>
      <w:sz w:val="24"/>
      <w:szCs w:val="24"/>
    </w:rPr>
  </w:style>
  <w:style w:type="paragraph" w:styleId="Nadpis1">
    <w:name w:val="heading 1"/>
    <w:basedOn w:val="Normln"/>
    <w:next w:val="Normln"/>
    <w:link w:val="Nadpis1Char"/>
    <w:uiPriority w:val="99"/>
    <w:qFormat/>
    <w:rsid w:val="00F81F15"/>
    <w:pPr>
      <w:numPr>
        <w:ilvl w:val="1"/>
        <w:numId w:val="4"/>
      </w:numPr>
      <w:tabs>
        <w:tab w:val="left" w:pos="426"/>
        <w:tab w:val="num" w:pos="4471"/>
        <w:tab w:val="num" w:pos="8441"/>
      </w:tabs>
      <w:spacing w:before="240" w:after="240"/>
      <w:ind w:left="357" w:hanging="357"/>
      <w:jc w:val="both"/>
      <w:outlineLvl w:val="0"/>
    </w:pPr>
    <w:rPr>
      <w:rFonts w:ascii="Open Sans" w:hAnsi="Open Sans" w:cs="Open Sans"/>
      <w:b/>
      <w:bCs/>
      <w:sz w:val="22"/>
      <w:szCs w:val="22"/>
    </w:rPr>
  </w:style>
  <w:style w:type="paragraph" w:styleId="Nadpis2">
    <w:name w:val="heading 2"/>
    <w:aliases w:val="AS_Nadpis 2 - bod programu"/>
    <w:basedOn w:val="Normln"/>
    <w:next w:val="Normln"/>
    <w:link w:val="Nadpis2Char"/>
    <w:autoRedefine/>
    <w:uiPriority w:val="99"/>
    <w:qFormat/>
    <w:rsid w:val="00012EED"/>
    <w:pPr>
      <w:spacing w:before="120" w:after="120"/>
      <w:jc w:val="both"/>
      <w:outlineLvl w:val="1"/>
    </w:pPr>
    <w:rPr>
      <w:rFonts w:ascii="Open Sans" w:hAnsi="Open Sans" w:cs="Open Sans"/>
      <w:b/>
      <w:bCs/>
      <w:sz w:val="22"/>
      <w:szCs w:val="22"/>
    </w:rPr>
  </w:style>
  <w:style w:type="paragraph" w:styleId="Nadpis3">
    <w:name w:val="heading 3"/>
    <w:basedOn w:val="Normln"/>
    <w:next w:val="Normln"/>
    <w:link w:val="Nadpis3Char"/>
    <w:uiPriority w:val="99"/>
    <w:rsid w:val="00490EB2"/>
    <w:pPr>
      <w:keepNext/>
      <w:numPr>
        <w:ilvl w:val="2"/>
        <w:numId w:val="2"/>
      </w:numPr>
      <w:spacing w:before="240" w:after="60" w:line="360" w:lineRule="auto"/>
      <w:jc w:val="both"/>
      <w:outlineLvl w:val="2"/>
    </w:pPr>
    <w:rPr>
      <w:rFonts w:ascii="Arial" w:hAnsi="Arial"/>
      <w:b/>
      <w:bCs/>
      <w:sz w:val="26"/>
      <w:szCs w:val="26"/>
    </w:rPr>
  </w:style>
  <w:style w:type="paragraph" w:styleId="Nadpis4">
    <w:name w:val="heading 4"/>
    <w:basedOn w:val="Normln"/>
    <w:next w:val="Normln"/>
    <w:link w:val="Nadpis4Char"/>
    <w:uiPriority w:val="99"/>
    <w:rsid w:val="00A1713A"/>
    <w:pPr>
      <w:keepNext/>
      <w:tabs>
        <w:tab w:val="num" w:pos="2292"/>
      </w:tabs>
      <w:spacing w:after="120"/>
      <w:ind w:left="2292" w:hanging="864"/>
      <w:jc w:val="center"/>
      <w:outlineLvl w:val="3"/>
    </w:pPr>
    <w:rPr>
      <w:rFonts w:ascii="Calibri" w:hAnsi="Calibri"/>
      <w:b/>
      <w:sz w:val="28"/>
      <w:szCs w:val="20"/>
    </w:rPr>
  </w:style>
  <w:style w:type="paragraph" w:styleId="Nadpis5">
    <w:name w:val="heading 5"/>
    <w:basedOn w:val="Normln"/>
    <w:next w:val="Normln"/>
    <w:link w:val="Nadpis5Char"/>
    <w:uiPriority w:val="99"/>
    <w:rsid w:val="00A1713A"/>
    <w:pPr>
      <w:tabs>
        <w:tab w:val="num" w:pos="2436"/>
      </w:tabs>
      <w:spacing w:before="240" w:after="60"/>
      <w:ind w:left="2436" w:hanging="1008"/>
      <w:outlineLvl w:val="4"/>
    </w:pPr>
    <w:rPr>
      <w:rFonts w:ascii="Calibri" w:hAnsi="Calibri"/>
      <w:b/>
      <w:i/>
      <w:sz w:val="26"/>
      <w:szCs w:val="20"/>
    </w:rPr>
  </w:style>
  <w:style w:type="paragraph" w:styleId="Nadpis6">
    <w:name w:val="heading 6"/>
    <w:basedOn w:val="Normln"/>
    <w:next w:val="Normln"/>
    <w:link w:val="Nadpis6Char"/>
    <w:uiPriority w:val="99"/>
    <w:rsid w:val="00A1713A"/>
    <w:pPr>
      <w:tabs>
        <w:tab w:val="num" w:pos="2580"/>
      </w:tabs>
      <w:spacing w:before="240" w:after="60"/>
      <w:ind w:left="2580" w:hanging="1152"/>
      <w:outlineLvl w:val="5"/>
    </w:pPr>
    <w:rPr>
      <w:rFonts w:ascii="Calibri" w:hAnsi="Calibri"/>
      <w:b/>
      <w:sz w:val="20"/>
      <w:szCs w:val="20"/>
    </w:rPr>
  </w:style>
  <w:style w:type="paragraph" w:styleId="Nadpis7">
    <w:name w:val="heading 7"/>
    <w:basedOn w:val="Normln"/>
    <w:next w:val="Normln"/>
    <w:link w:val="Nadpis7Char"/>
    <w:uiPriority w:val="99"/>
    <w:rsid w:val="00A1713A"/>
    <w:pPr>
      <w:tabs>
        <w:tab w:val="num" w:pos="2724"/>
      </w:tabs>
      <w:spacing w:before="240" w:after="60"/>
      <w:ind w:left="2724" w:hanging="1296"/>
      <w:outlineLvl w:val="6"/>
    </w:pPr>
    <w:rPr>
      <w:rFonts w:ascii="Calibri" w:hAnsi="Calibri"/>
      <w:szCs w:val="20"/>
    </w:rPr>
  </w:style>
  <w:style w:type="paragraph" w:styleId="Nadpis8">
    <w:name w:val="heading 8"/>
    <w:basedOn w:val="Normln"/>
    <w:next w:val="Normln"/>
    <w:link w:val="Nadpis8Char"/>
    <w:uiPriority w:val="99"/>
    <w:rsid w:val="00A1713A"/>
    <w:pPr>
      <w:tabs>
        <w:tab w:val="num" w:pos="2868"/>
      </w:tabs>
      <w:spacing w:before="240" w:after="60"/>
      <w:ind w:left="2868" w:hanging="1440"/>
      <w:outlineLvl w:val="7"/>
    </w:pPr>
    <w:rPr>
      <w:rFonts w:ascii="Calibri" w:hAnsi="Calibri"/>
      <w:i/>
      <w:szCs w:val="20"/>
    </w:rPr>
  </w:style>
  <w:style w:type="paragraph" w:styleId="Nadpis9">
    <w:name w:val="heading 9"/>
    <w:basedOn w:val="Normln"/>
    <w:next w:val="Normln"/>
    <w:link w:val="Nadpis9Char"/>
    <w:uiPriority w:val="99"/>
    <w:rsid w:val="00A1713A"/>
    <w:pPr>
      <w:tabs>
        <w:tab w:val="num" w:pos="3012"/>
      </w:tabs>
      <w:spacing w:before="240" w:after="60"/>
      <w:ind w:left="3012" w:hanging="1584"/>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81F15"/>
    <w:rPr>
      <w:rFonts w:ascii="Open Sans" w:hAnsi="Open Sans" w:cs="Open Sans"/>
      <w:b/>
      <w:bCs/>
    </w:rPr>
  </w:style>
  <w:style w:type="character" w:customStyle="1" w:styleId="Heading2Char">
    <w:name w:val="Heading 2 Char"/>
    <w:basedOn w:val="Standardnpsmoodstavce"/>
    <w:uiPriority w:val="99"/>
    <w:locked/>
    <w:rsid w:val="00044D63"/>
    <w:rPr>
      <w:rFonts w:ascii="Times New Roman" w:hAnsi="Times New Roman"/>
      <w:b/>
      <w:sz w:val="36"/>
      <w:lang w:eastAsia="cs-CZ"/>
    </w:rPr>
  </w:style>
  <w:style w:type="character" w:customStyle="1" w:styleId="Nadpis3Char">
    <w:name w:val="Nadpis 3 Char"/>
    <w:basedOn w:val="Standardnpsmoodstavce"/>
    <w:link w:val="Nadpis3"/>
    <w:uiPriority w:val="99"/>
    <w:locked/>
    <w:rsid w:val="0079324A"/>
    <w:rPr>
      <w:rFonts w:ascii="Arial" w:hAnsi="Arial"/>
      <w:b/>
      <w:bCs/>
      <w:sz w:val="26"/>
      <w:szCs w:val="26"/>
    </w:rPr>
  </w:style>
  <w:style w:type="character" w:customStyle="1" w:styleId="Nadpis4Char">
    <w:name w:val="Nadpis 4 Char"/>
    <w:basedOn w:val="Standardnpsmoodstavce"/>
    <w:link w:val="Nadpis4"/>
    <w:uiPriority w:val="99"/>
    <w:semiHidden/>
    <w:locked/>
    <w:rsid w:val="0079324A"/>
    <w:rPr>
      <w:rFonts w:ascii="Calibri" w:hAnsi="Calibri"/>
      <w:b/>
      <w:sz w:val="28"/>
    </w:rPr>
  </w:style>
  <w:style w:type="character" w:customStyle="1" w:styleId="Nadpis5Char">
    <w:name w:val="Nadpis 5 Char"/>
    <w:basedOn w:val="Standardnpsmoodstavce"/>
    <w:link w:val="Nadpis5"/>
    <w:uiPriority w:val="99"/>
    <w:semiHidden/>
    <w:locked/>
    <w:rsid w:val="0079324A"/>
    <w:rPr>
      <w:rFonts w:ascii="Calibri" w:hAnsi="Calibri"/>
      <w:b/>
      <w:i/>
      <w:sz w:val="26"/>
    </w:rPr>
  </w:style>
  <w:style w:type="character" w:customStyle="1" w:styleId="Nadpis6Char">
    <w:name w:val="Nadpis 6 Char"/>
    <w:basedOn w:val="Standardnpsmoodstavce"/>
    <w:link w:val="Nadpis6"/>
    <w:uiPriority w:val="99"/>
    <w:semiHidden/>
    <w:locked/>
    <w:rsid w:val="0079324A"/>
    <w:rPr>
      <w:rFonts w:ascii="Calibri" w:hAnsi="Calibri"/>
      <w:b/>
    </w:rPr>
  </w:style>
  <w:style w:type="character" w:customStyle="1" w:styleId="Nadpis7Char">
    <w:name w:val="Nadpis 7 Char"/>
    <w:basedOn w:val="Standardnpsmoodstavce"/>
    <w:link w:val="Nadpis7"/>
    <w:uiPriority w:val="99"/>
    <w:semiHidden/>
    <w:locked/>
    <w:rsid w:val="0079324A"/>
    <w:rPr>
      <w:rFonts w:ascii="Calibri" w:hAnsi="Calibri"/>
      <w:sz w:val="24"/>
    </w:rPr>
  </w:style>
  <w:style w:type="character" w:customStyle="1" w:styleId="Nadpis8Char">
    <w:name w:val="Nadpis 8 Char"/>
    <w:basedOn w:val="Standardnpsmoodstavce"/>
    <w:link w:val="Nadpis8"/>
    <w:uiPriority w:val="99"/>
    <w:semiHidden/>
    <w:locked/>
    <w:rsid w:val="0079324A"/>
    <w:rPr>
      <w:rFonts w:ascii="Calibri" w:hAnsi="Calibri"/>
      <w:i/>
      <w:sz w:val="24"/>
    </w:rPr>
  </w:style>
  <w:style w:type="character" w:customStyle="1" w:styleId="Nadpis9Char">
    <w:name w:val="Nadpis 9 Char"/>
    <w:basedOn w:val="Standardnpsmoodstavce"/>
    <w:link w:val="Nadpis9"/>
    <w:uiPriority w:val="99"/>
    <w:semiHidden/>
    <w:locked/>
    <w:rsid w:val="0079324A"/>
    <w:rPr>
      <w:rFonts w:ascii="Cambria" w:hAnsi="Cambria"/>
    </w:rPr>
  </w:style>
  <w:style w:type="character" w:customStyle="1" w:styleId="Nadpis2Char">
    <w:name w:val="Nadpis 2 Char"/>
    <w:aliases w:val="AS_Nadpis 2 - bod programu Char"/>
    <w:link w:val="Nadpis2"/>
    <w:uiPriority w:val="99"/>
    <w:locked/>
    <w:rsid w:val="00012EED"/>
    <w:rPr>
      <w:rFonts w:ascii="Open Sans" w:hAnsi="Open Sans" w:cs="Open Sans"/>
      <w:b/>
      <w:bCs/>
    </w:rPr>
  </w:style>
  <w:style w:type="paragraph" w:styleId="Zhlav">
    <w:name w:val="header"/>
    <w:basedOn w:val="Normln"/>
    <w:link w:val="ZhlavChar"/>
    <w:uiPriority w:val="99"/>
    <w:rsid w:val="001774BE"/>
    <w:pPr>
      <w:tabs>
        <w:tab w:val="center" w:pos="4536"/>
        <w:tab w:val="right" w:pos="9072"/>
      </w:tabs>
      <w:spacing w:after="120" w:line="360" w:lineRule="auto"/>
      <w:ind w:firstLine="709"/>
      <w:jc w:val="both"/>
    </w:pPr>
    <w:rPr>
      <w:rFonts w:ascii="Book Antiqua" w:hAnsi="Book Antiqua"/>
      <w:szCs w:val="20"/>
    </w:rPr>
  </w:style>
  <w:style w:type="character" w:customStyle="1" w:styleId="ZhlavChar">
    <w:name w:val="Záhlaví Char"/>
    <w:basedOn w:val="Standardnpsmoodstavce"/>
    <w:link w:val="Zhlav"/>
    <w:uiPriority w:val="99"/>
    <w:locked/>
    <w:rsid w:val="0079324A"/>
    <w:rPr>
      <w:rFonts w:ascii="Book Antiqua" w:hAnsi="Book Antiqua"/>
      <w:sz w:val="24"/>
    </w:rPr>
  </w:style>
  <w:style w:type="paragraph" w:styleId="Zpat">
    <w:name w:val="footer"/>
    <w:basedOn w:val="Normln"/>
    <w:link w:val="ZpatChar"/>
    <w:uiPriority w:val="99"/>
    <w:rsid w:val="001774BE"/>
    <w:pPr>
      <w:tabs>
        <w:tab w:val="center" w:pos="4536"/>
        <w:tab w:val="right" w:pos="9072"/>
      </w:tabs>
      <w:spacing w:after="120" w:line="360" w:lineRule="auto"/>
      <w:ind w:firstLine="709"/>
      <w:jc w:val="both"/>
    </w:pPr>
    <w:rPr>
      <w:rFonts w:ascii="Book Antiqua" w:hAnsi="Book Antiqua"/>
      <w:szCs w:val="20"/>
    </w:rPr>
  </w:style>
  <w:style w:type="character" w:customStyle="1" w:styleId="ZpatChar">
    <w:name w:val="Zápatí Char"/>
    <w:basedOn w:val="Standardnpsmoodstavce"/>
    <w:link w:val="Zpat"/>
    <w:uiPriority w:val="99"/>
    <w:semiHidden/>
    <w:locked/>
    <w:rsid w:val="0079324A"/>
    <w:rPr>
      <w:rFonts w:ascii="Book Antiqua" w:hAnsi="Book Antiqua"/>
      <w:sz w:val="24"/>
    </w:rPr>
  </w:style>
  <w:style w:type="paragraph" w:styleId="Zkladntext">
    <w:name w:val="Body Text"/>
    <w:basedOn w:val="Normln"/>
    <w:link w:val="ZkladntextChar"/>
    <w:uiPriority w:val="99"/>
    <w:rsid w:val="00620F0B"/>
    <w:rPr>
      <w:rFonts w:ascii="Book Antiqua" w:hAnsi="Book Antiqua"/>
      <w:szCs w:val="20"/>
    </w:rPr>
  </w:style>
  <w:style w:type="character" w:customStyle="1" w:styleId="ZkladntextChar">
    <w:name w:val="Základní text Char"/>
    <w:basedOn w:val="Standardnpsmoodstavce"/>
    <w:link w:val="Zkladntext"/>
    <w:uiPriority w:val="99"/>
    <w:semiHidden/>
    <w:locked/>
    <w:rsid w:val="0079324A"/>
    <w:rPr>
      <w:rFonts w:ascii="Book Antiqua" w:hAnsi="Book Antiqua"/>
      <w:sz w:val="24"/>
    </w:rPr>
  </w:style>
  <w:style w:type="paragraph" w:customStyle="1" w:styleId="Odstavecseseznamem1">
    <w:name w:val="Odstavec se seznamem1"/>
    <w:aliases w:val="List Paragraph1,Odstavec (odrazky)"/>
    <w:basedOn w:val="Normln"/>
    <w:uiPriority w:val="99"/>
    <w:rsid w:val="005C1EBE"/>
    <w:pPr>
      <w:spacing w:after="200" w:line="276" w:lineRule="auto"/>
      <w:ind w:left="720"/>
    </w:pPr>
    <w:rPr>
      <w:rFonts w:ascii="Calibri" w:hAnsi="Calibri" w:cs="Calibri"/>
      <w:sz w:val="22"/>
      <w:szCs w:val="22"/>
      <w:lang w:eastAsia="en-US"/>
    </w:rPr>
  </w:style>
  <w:style w:type="paragraph" w:styleId="Zkladntextodsazen">
    <w:name w:val="Body Text Indent"/>
    <w:basedOn w:val="Normln"/>
    <w:link w:val="ZkladntextodsazenChar"/>
    <w:uiPriority w:val="99"/>
    <w:rsid w:val="00FB6783"/>
    <w:pPr>
      <w:spacing w:after="120" w:line="360" w:lineRule="auto"/>
      <w:ind w:left="283" w:firstLine="709"/>
      <w:jc w:val="both"/>
    </w:pPr>
    <w:rPr>
      <w:rFonts w:ascii="Book Antiqua" w:hAnsi="Book Antiqua"/>
      <w:szCs w:val="20"/>
    </w:rPr>
  </w:style>
  <w:style w:type="character" w:customStyle="1" w:styleId="ZkladntextodsazenChar">
    <w:name w:val="Základní text odsazený Char"/>
    <w:basedOn w:val="Standardnpsmoodstavce"/>
    <w:link w:val="Zkladntextodsazen"/>
    <w:uiPriority w:val="99"/>
    <w:semiHidden/>
    <w:locked/>
    <w:rsid w:val="0079324A"/>
    <w:rPr>
      <w:rFonts w:ascii="Book Antiqua" w:hAnsi="Book Antiqua"/>
      <w:sz w:val="24"/>
    </w:rPr>
  </w:style>
  <w:style w:type="table" w:styleId="Mkatabulky">
    <w:name w:val="Table Grid"/>
    <w:basedOn w:val="Normlntabulka"/>
    <w:uiPriority w:val="39"/>
    <w:rsid w:val="00623EC0"/>
    <w:rPr>
      <w:rFonts w:ascii="Book Antiqua" w:hAnsi="Book Antiqua" w:cs="Book Antiqu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rsid w:val="007C216D"/>
    <w:pPr>
      <w:spacing w:after="120" w:line="480" w:lineRule="auto"/>
      <w:ind w:firstLine="709"/>
      <w:jc w:val="both"/>
    </w:pPr>
    <w:rPr>
      <w:rFonts w:ascii="Book Antiqua" w:hAnsi="Book Antiqua"/>
      <w:szCs w:val="20"/>
    </w:rPr>
  </w:style>
  <w:style w:type="character" w:customStyle="1" w:styleId="Zkladntext2Char">
    <w:name w:val="Základní text 2 Char"/>
    <w:basedOn w:val="Standardnpsmoodstavce"/>
    <w:link w:val="Zkladntext2"/>
    <w:uiPriority w:val="99"/>
    <w:semiHidden/>
    <w:locked/>
    <w:rsid w:val="0079324A"/>
    <w:rPr>
      <w:rFonts w:ascii="Book Antiqua" w:hAnsi="Book Antiqua"/>
      <w:sz w:val="24"/>
    </w:rPr>
  </w:style>
  <w:style w:type="paragraph" w:styleId="Nzev">
    <w:name w:val="Title"/>
    <w:basedOn w:val="Normln"/>
    <w:link w:val="NzevChar"/>
    <w:uiPriority w:val="99"/>
    <w:qFormat/>
    <w:rsid w:val="00DC3204"/>
    <w:pPr>
      <w:spacing w:after="120"/>
      <w:ind w:left="-147" w:right="-175"/>
      <w:jc w:val="center"/>
      <w:outlineLvl w:val="0"/>
    </w:pPr>
    <w:rPr>
      <w:rFonts w:ascii="Vafle VUT" w:hAnsi="Vafle VUT" w:cs="Arial"/>
      <w:color w:val="0B2180"/>
      <w:sz w:val="28"/>
      <w:szCs w:val="28"/>
    </w:rPr>
  </w:style>
  <w:style w:type="character" w:customStyle="1" w:styleId="NzevChar">
    <w:name w:val="Název Char"/>
    <w:basedOn w:val="Standardnpsmoodstavce"/>
    <w:link w:val="Nzev"/>
    <w:uiPriority w:val="99"/>
    <w:locked/>
    <w:rsid w:val="00DC3204"/>
    <w:rPr>
      <w:rFonts w:ascii="Vafle VUT" w:hAnsi="Vafle VUT" w:cs="Arial"/>
      <w:color w:val="0B2180"/>
      <w:sz w:val="28"/>
      <w:szCs w:val="28"/>
    </w:rPr>
  </w:style>
  <w:style w:type="character" w:styleId="Hypertextovodkaz">
    <w:name w:val="Hyperlink"/>
    <w:basedOn w:val="Standardnpsmoodstavce"/>
    <w:uiPriority w:val="99"/>
    <w:rsid w:val="00EC56D1"/>
    <w:rPr>
      <w:rFonts w:cs="Times New Roman"/>
      <w:color w:val="0000FF"/>
      <w:u w:val="single"/>
    </w:rPr>
  </w:style>
  <w:style w:type="paragraph" w:customStyle="1" w:styleId="nadpis20">
    <w:name w:val="nadpis 2"/>
    <w:basedOn w:val="Nadpis1"/>
    <w:autoRedefine/>
    <w:uiPriority w:val="99"/>
    <w:rsid w:val="00196C21"/>
    <w:pPr>
      <w:numPr>
        <w:ilvl w:val="0"/>
        <w:numId w:val="0"/>
      </w:numPr>
      <w:tabs>
        <w:tab w:val="clear" w:pos="426"/>
      </w:tabs>
      <w:spacing w:before="120" w:after="120"/>
      <w:ind w:left="567"/>
      <w:outlineLvl w:val="9"/>
    </w:pPr>
    <w:rPr>
      <w:b w:val="0"/>
    </w:rPr>
  </w:style>
  <w:style w:type="paragraph" w:styleId="Normlnweb">
    <w:name w:val="Normal (Web)"/>
    <w:basedOn w:val="Normln"/>
    <w:uiPriority w:val="99"/>
    <w:rsid w:val="00A76F00"/>
    <w:pPr>
      <w:spacing w:before="100" w:beforeAutospacing="1" w:after="100" w:afterAutospacing="1"/>
    </w:pPr>
    <w:rPr>
      <w:rFonts w:ascii="Book Antiqua" w:hAnsi="Book Antiqua" w:cs="Book Antiqua"/>
      <w:color w:val="000000"/>
    </w:rPr>
  </w:style>
  <w:style w:type="paragraph" w:styleId="Seznam">
    <w:name w:val="List"/>
    <w:basedOn w:val="Normln"/>
    <w:uiPriority w:val="99"/>
    <w:rsid w:val="00053D86"/>
    <w:pPr>
      <w:widowControl w:val="0"/>
      <w:ind w:left="283" w:hanging="283"/>
    </w:pPr>
    <w:rPr>
      <w:rFonts w:ascii="Book Antiqua" w:hAnsi="Book Antiqua" w:cs="Book Antiqua"/>
      <w:sz w:val="20"/>
      <w:szCs w:val="20"/>
    </w:rPr>
  </w:style>
  <w:style w:type="paragraph" w:styleId="Textbubliny">
    <w:name w:val="Balloon Text"/>
    <w:basedOn w:val="Normln"/>
    <w:link w:val="TextbublinyChar"/>
    <w:uiPriority w:val="99"/>
    <w:semiHidden/>
    <w:rsid w:val="00A16BEE"/>
    <w:pPr>
      <w:spacing w:after="120" w:line="360" w:lineRule="auto"/>
      <w:ind w:firstLine="709"/>
      <w:jc w:val="both"/>
    </w:pPr>
    <w:rPr>
      <w:sz w:val="16"/>
      <w:szCs w:val="20"/>
    </w:rPr>
  </w:style>
  <w:style w:type="character" w:customStyle="1" w:styleId="TextbublinyChar">
    <w:name w:val="Text bubliny Char"/>
    <w:basedOn w:val="Standardnpsmoodstavce"/>
    <w:link w:val="Textbubliny"/>
    <w:uiPriority w:val="99"/>
    <w:semiHidden/>
    <w:locked/>
    <w:rsid w:val="0079324A"/>
    <w:rPr>
      <w:sz w:val="16"/>
      <w:szCs w:val="20"/>
    </w:rPr>
  </w:style>
  <w:style w:type="character" w:styleId="Odkaznakoment">
    <w:name w:val="annotation reference"/>
    <w:basedOn w:val="Standardnpsmoodstavce"/>
    <w:uiPriority w:val="99"/>
    <w:semiHidden/>
    <w:rsid w:val="00B85A28"/>
    <w:rPr>
      <w:rFonts w:cs="Times New Roman"/>
      <w:sz w:val="16"/>
    </w:rPr>
  </w:style>
  <w:style w:type="paragraph" w:styleId="Textkomente">
    <w:name w:val="annotation text"/>
    <w:basedOn w:val="Normln"/>
    <w:link w:val="TextkomenteChar"/>
    <w:uiPriority w:val="99"/>
    <w:semiHidden/>
    <w:qFormat/>
    <w:rsid w:val="00B85A28"/>
    <w:pPr>
      <w:spacing w:after="120" w:line="360" w:lineRule="auto"/>
      <w:ind w:firstLine="709"/>
      <w:jc w:val="both"/>
    </w:pPr>
    <w:rPr>
      <w:rFonts w:ascii="Book Antiqua" w:hAnsi="Book Antiqua"/>
      <w:sz w:val="20"/>
      <w:szCs w:val="20"/>
    </w:rPr>
  </w:style>
  <w:style w:type="character" w:customStyle="1" w:styleId="TextkomenteChar">
    <w:name w:val="Text komentáře Char"/>
    <w:basedOn w:val="Standardnpsmoodstavce"/>
    <w:link w:val="Textkomente"/>
    <w:uiPriority w:val="99"/>
    <w:semiHidden/>
    <w:locked/>
    <w:rsid w:val="0079324A"/>
    <w:rPr>
      <w:rFonts w:ascii="Book Antiqua" w:hAnsi="Book Antiqua"/>
      <w:sz w:val="20"/>
    </w:rPr>
  </w:style>
  <w:style w:type="paragraph" w:styleId="Pedmtkomente">
    <w:name w:val="annotation subject"/>
    <w:basedOn w:val="Textkomente"/>
    <w:next w:val="Textkomente"/>
    <w:link w:val="PedmtkomenteChar"/>
    <w:uiPriority w:val="99"/>
    <w:semiHidden/>
    <w:rsid w:val="00B85A28"/>
    <w:rPr>
      <w:b/>
    </w:rPr>
  </w:style>
  <w:style w:type="character" w:customStyle="1" w:styleId="PedmtkomenteChar">
    <w:name w:val="Předmět komentáře Char"/>
    <w:basedOn w:val="TextkomenteChar"/>
    <w:link w:val="Pedmtkomente"/>
    <w:uiPriority w:val="99"/>
    <w:semiHidden/>
    <w:locked/>
    <w:rsid w:val="0079324A"/>
    <w:rPr>
      <w:rFonts w:ascii="Book Antiqua" w:hAnsi="Book Antiqua"/>
      <w:b/>
      <w:sz w:val="20"/>
    </w:rPr>
  </w:style>
  <w:style w:type="character" w:styleId="slostrnky">
    <w:name w:val="page number"/>
    <w:basedOn w:val="Standardnpsmoodstavce"/>
    <w:uiPriority w:val="99"/>
    <w:rsid w:val="00C376D4"/>
    <w:rPr>
      <w:rFonts w:ascii="Times New Roman" w:hAnsi="Times New Roman" w:cs="Times New Roman"/>
      <w:color w:val="000080"/>
      <w:sz w:val="20"/>
      <w:lang w:val="cs-CZ"/>
    </w:rPr>
  </w:style>
  <w:style w:type="paragraph" w:styleId="Zkladntextodsazen2">
    <w:name w:val="Body Text Indent 2"/>
    <w:basedOn w:val="Normln"/>
    <w:link w:val="Zkladntextodsazen2Char"/>
    <w:uiPriority w:val="99"/>
    <w:rsid w:val="00674676"/>
    <w:pPr>
      <w:spacing w:after="120" w:line="480" w:lineRule="auto"/>
      <w:ind w:left="283" w:firstLine="709"/>
      <w:jc w:val="both"/>
    </w:pPr>
    <w:rPr>
      <w:rFonts w:ascii="Book Antiqua" w:hAnsi="Book Antiqua"/>
      <w:szCs w:val="20"/>
    </w:rPr>
  </w:style>
  <w:style w:type="character" w:customStyle="1" w:styleId="Zkladntextodsazen2Char">
    <w:name w:val="Základní text odsazený 2 Char"/>
    <w:basedOn w:val="Standardnpsmoodstavce"/>
    <w:link w:val="Zkladntextodsazen2"/>
    <w:uiPriority w:val="99"/>
    <w:semiHidden/>
    <w:locked/>
    <w:rsid w:val="0079324A"/>
    <w:rPr>
      <w:rFonts w:ascii="Book Antiqua" w:hAnsi="Book Antiqua"/>
      <w:sz w:val="24"/>
    </w:rPr>
  </w:style>
  <w:style w:type="paragraph" w:styleId="FormtovanvHTML">
    <w:name w:val="HTML Preformatted"/>
    <w:basedOn w:val="Normln"/>
    <w:link w:val="FormtovanvHTMLChar"/>
    <w:uiPriority w:val="99"/>
    <w:rsid w:val="00A16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FormtovanvHTMLChar">
    <w:name w:val="Formátovaný v HTML Char"/>
    <w:basedOn w:val="Standardnpsmoodstavce"/>
    <w:link w:val="FormtovanvHTML"/>
    <w:uiPriority w:val="99"/>
    <w:semiHidden/>
    <w:locked/>
    <w:rsid w:val="0079324A"/>
    <w:rPr>
      <w:rFonts w:ascii="Courier New" w:hAnsi="Courier New"/>
      <w:sz w:val="20"/>
    </w:rPr>
  </w:style>
  <w:style w:type="character" w:customStyle="1" w:styleId="AleKrej">
    <w:name w:val="Aleš Krejčí"/>
    <w:uiPriority w:val="99"/>
    <w:semiHidden/>
    <w:rsid w:val="00026650"/>
  </w:style>
  <w:style w:type="paragraph" w:customStyle="1" w:styleId="msolistparagraph0">
    <w:name w:val="msolistparagraph"/>
    <w:basedOn w:val="Normln"/>
    <w:uiPriority w:val="99"/>
    <w:rsid w:val="00F3675B"/>
    <w:pPr>
      <w:spacing w:before="100" w:beforeAutospacing="1" w:after="100" w:afterAutospacing="1"/>
    </w:pPr>
    <w:rPr>
      <w:rFonts w:ascii="Book Antiqua" w:hAnsi="Book Antiqua" w:cs="Book Antiqua"/>
    </w:rPr>
  </w:style>
  <w:style w:type="paragraph" w:styleId="Rozloendokumentu">
    <w:name w:val="Document Map"/>
    <w:basedOn w:val="Normln"/>
    <w:link w:val="RozloendokumentuChar"/>
    <w:uiPriority w:val="99"/>
    <w:semiHidden/>
    <w:rsid w:val="002C21BE"/>
    <w:pPr>
      <w:shd w:val="clear" w:color="auto" w:fill="000080"/>
      <w:spacing w:after="120" w:line="360" w:lineRule="auto"/>
      <w:ind w:firstLine="709"/>
      <w:jc w:val="both"/>
    </w:pPr>
    <w:rPr>
      <w:sz w:val="2"/>
      <w:szCs w:val="20"/>
    </w:rPr>
  </w:style>
  <w:style w:type="character" w:customStyle="1" w:styleId="RozloendokumentuChar">
    <w:name w:val="Rozložení dokumentu Char"/>
    <w:basedOn w:val="Standardnpsmoodstavce"/>
    <w:link w:val="Rozloendokumentu"/>
    <w:uiPriority w:val="99"/>
    <w:semiHidden/>
    <w:locked/>
    <w:rsid w:val="0079324A"/>
    <w:rPr>
      <w:sz w:val="2"/>
    </w:rPr>
  </w:style>
  <w:style w:type="character" w:customStyle="1" w:styleId="utils1">
    <w:name w:val="utils1"/>
    <w:uiPriority w:val="99"/>
    <w:rsid w:val="00D257E2"/>
    <w:rPr>
      <w:rFonts w:ascii="Verdana" w:hAnsi="Verdana"/>
      <w:b/>
      <w:color w:val="000000"/>
    </w:rPr>
  </w:style>
  <w:style w:type="paragraph" w:customStyle="1" w:styleId="Default">
    <w:name w:val="Default"/>
    <w:rsid w:val="00550C2A"/>
    <w:pPr>
      <w:autoSpaceDE w:val="0"/>
      <w:autoSpaceDN w:val="0"/>
      <w:adjustRightInd w:val="0"/>
    </w:pPr>
    <w:rPr>
      <w:rFonts w:ascii="Book Antiqua" w:hAnsi="Book Antiqua" w:cs="Book Antiqua"/>
      <w:color w:val="000000"/>
      <w:sz w:val="24"/>
      <w:szCs w:val="24"/>
    </w:rPr>
  </w:style>
  <w:style w:type="paragraph" w:customStyle="1" w:styleId="Default1">
    <w:name w:val="Default1"/>
    <w:basedOn w:val="Normln"/>
    <w:next w:val="Normln"/>
    <w:uiPriority w:val="99"/>
    <w:rsid w:val="00653CCF"/>
    <w:pPr>
      <w:autoSpaceDE w:val="0"/>
      <w:autoSpaceDN w:val="0"/>
      <w:adjustRightInd w:val="0"/>
    </w:pPr>
    <w:rPr>
      <w:rFonts w:ascii="Arial" w:hAnsi="Arial" w:cs="Arial"/>
    </w:rPr>
  </w:style>
  <w:style w:type="character" w:styleId="Zdraznn">
    <w:name w:val="Emphasis"/>
    <w:basedOn w:val="Standardnpsmoodstavce"/>
    <w:uiPriority w:val="20"/>
    <w:qFormat/>
    <w:rsid w:val="00653CCF"/>
    <w:rPr>
      <w:rFonts w:cs="Times New Roman"/>
      <w:i/>
    </w:rPr>
  </w:style>
  <w:style w:type="paragraph" w:customStyle="1" w:styleId="msolistparagraphcxsplast">
    <w:name w:val="msolistparagraphcxsplast"/>
    <w:basedOn w:val="Normln"/>
    <w:uiPriority w:val="99"/>
    <w:rsid w:val="00B832CD"/>
    <w:pPr>
      <w:spacing w:before="100" w:beforeAutospacing="1" w:after="100" w:afterAutospacing="1"/>
    </w:pPr>
    <w:rPr>
      <w:rFonts w:ascii="Book Antiqua" w:hAnsi="Book Antiqua" w:cs="Book Antiqua"/>
    </w:rPr>
  </w:style>
  <w:style w:type="character" w:customStyle="1" w:styleId="stylenadpis">
    <w:name w:val="style_nadpis"/>
    <w:uiPriority w:val="99"/>
    <w:rsid w:val="00EF52B2"/>
  </w:style>
  <w:style w:type="paragraph" w:styleId="Seznamsodrkami2">
    <w:name w:val="List Bullet 2"/>
    <w:basedOn w:val="Normln"/>
    <w:uiPriority w:val="99"/>
    <w:semiHidden/>
    <w:rsid w:val="004E34B1"/>
    <w:pPr>
      <w:widowControl w:val="0"/>
      <w:tabs>
        <w:tab w:val="num" w:pos="643"/>
      </w:tabs>
      <w:ind w:left="643" w:hanging="360"/>
    </w:pPr>
    <w:rPr>
      <w:rFonts w:ascii="Book Antiqua" w:hAnsi="Book Antiqua" w:cs="Book Antiqua"/>
      <w:sz w:val="20"/>
      <w:szCs w:val="20"/>
    </w:rPr>
  </w:style>
  <w:style w:type="paragraph" w:customStyle="1" w:styleId="ListParagraph2">
    <w:name w:val="List Paragraph2"/>
    <w:basedOn w:val="Normln"/>
    <w:uiPriority w:val="99"/>
    <w:rsid w:val="008F374D"/>
    <w:pPr>
      <w:spacing w:after="120" w:line="360" w:lineRule="auto"/>
      <w:ind w:left="708" w:firstLine="709"/>
      <w:jc w:val="both"/>
    </w:pPr>
    <w:rPr>
      <w:rFonts w:ascii="Book Antiqua" w:hAnsi="Book Antiqua" w:cs="Book Antiqua"/>
    </w:rPr>
  </w:style>
  <w:style w:type="paragraph" w:customStyle="1" w:styleId="Ohraniceni">
    <w:name w:val="Ohraniceni"/>
    <w:basedOn w:val="Normln"/>
    <w:link w:val="OhraniceniChar"/>
    <w:uiPriority w:val="99"/>
    <w:rsid w:val="003B1547"/>
    <w:pPr>
      <w:pBdr>
        <w:left w:val="single" w:sz="2" w:space="20" w:color="auto"/>
      </w:pBdr>
      <w:spacing w:before="120" w:after="120"/>
      <w:ind w:left="425"/>
      <w:jc w:val="both"/>
    </w:pPr>
    <w:rPr>
      <w:b/>
      <w:sz w:val="20"/>
      <w:szCs w:val="20"/>
    </w:rPr>
  </w:style>
  <w:style w:type="character" w:customStyle="1" w:styleId="OhraniceniChar">
    <w:name w:val="Ohraniceni Char"/>
    <w:link w:val="Ohraniceni"/>
    <w:uiPriority w:val="99"/>
    <w:locked/>
    <w:rsid w:val="003B1547"/>
    <w:rPr>
      <w:b/>
    </w:rPr>
  </w:style>
  <w:style w:type="paragraph" w:customStyle="1" w:styleId="Nazcla">
    <w:name w:val="Nazcla"/>
    <w:basedOn w:val="Normln"/>
    <w:uiPriority w:val="99"/>
    <w:rsid w:val="000E0DEE"/>
    <w:pPr>
      <w:keepNext/>
      <w:spacing w:after="120"/>
      <w:jc w:val="center"/>
    </w:pPr>
    <w:rPr>
      <w:rFonts w:ascii="Book Antiqua" w:hAnsi="Book Antiqua" w:cs="Book Antiqua"/>
      <w:b/>
      <w:bCs/>
      <w:u w:val="single"/>
    </w:rPr>
  </w:style>
  <w:style w:type="paragraph" w:customStyle="1" w:styleId="teodst">
    <w:name w:val="teodst"/>
    <w:basedOn w:val="Normln"/>
    <w:uiPriority w:val="99"/>
    <w:rsid w:val="000E0DEE"/>
    <w:pPr>
      <w:widowControl w:val="0"/>
      <w:numPr>
        <w:numId w:val="3"/>
      </w:numPr>
      <w:spacing w:before="120"/>
      <w:jc w:val="both"/>
    </w:pPr>
    <w:rPr>
      <w:rFonts w:ascii="Book Antiqua" w:hAnsi="Book Antiqua" w:cs="Book Antiqua"/>
      <w:color w:val="000000"/>
    </w:rPr>
  </w:style>
  <w:style w:type="character" w:customStyle="1" w:styleId="CharChar5">
    <w:name w:val="Char Char5"/>
    <w:uiPriority w:val="99"/>
    <w:semiHidden/>
    <w:rsid w:val="00022962"/>
    <w:rPr>
      <w:sz w:val="22"/>
    </w:rPr>
  </w:style>
  <w:style w:type="character" w:customStyle="1" w:styleId="CharChar4">
    <w:name w:val="Char Char4"/>
    <w:uiPriority w:val="99"/>
    <w:semiHidden/>
    <w:rsid w:val="00022962"/>
    <w:rPr>
      <w:rFonts w:ascii="Courier New" w:hAnsi="Courier New"/>
    </w:rPr>
  </w:style>
  <w:style w:type="paragraph" w:styleId="Prosttext">
    <w:name w:val="Plain Text"/>
    <w:basedOn w:val="Normln"/>
    <w:link w:val="ProsttextChar"/>
    <w:uiPriority w:val="99"/>
    <w:locked/>
    <w:rsid w:val="003472C7"/>
    <w:pPr>
      <w:ind w:left="340"/>
    </w:pPr>
    <w:rPr>
      <w:rFonts w:ascii="Courier New" w:hAnsi="Courier New"/>
      <w:sz w:val="20"/>
      <w:szCs w:val="20"/>
    </w:rPr>
  </w:style>
  <w:style w:type="character" w:customStyle="1" w:styleId="ProsttextChar">
    <w:name w:val="Prostý text Char"/>
    <w:basedOn w:val="Standardnpsmoodstavce"/>
    <w:link w:val="Prosttext"/>
    <w:uiPriority w:val="99"/>
    <w:locked/>
    <w:rsid w:val="003472C7"/>
    <w:rPr>
      <w:rFonts w:ascii="Courier New" w:hAnsi="Courier New"/>
    </w:rPr>
  </w:style>
  <w:style w:type="paragraph" w:customStyle="1" w:styleId="xmsonormal">
    <w:name w:val="x_msonormal"/>
    <w:basedOn w:val="Normln"/>
    <w:rsid w:val="008954E0"/>
    <w:pPr>
      <w:spacing w:before="100" w:beforeAutospacing="1" w:after="100" w:afterAutospacing="1"/>
    </w:pPr>
    <w:rPr>
      <w:rFonts w:ascii="Book Antiqua" w:hAnsi="Book Antiqua" w:cs="Book Antiqua"/>
    </w:rPr>
  </w:style>
  <w:style w:type="paragraph" w:customStyle="1" w:styleId="ListParagraph3">
    <w:name w:val="List Paragraph3"/>
    <w:basedOn w:val="Normln"/>
    <w:uiPriority w:val="99"/>
    <w:rsid w:val="00C73612"/>
    <w:pPr>
      <w:ind w:left="720"/>
    </w:pPr>
    <w:rPr>
      <w:rFonts w:ascii="Calibri" w:hAnsi="Calibri" w:cs="Calibri"/>
      <w:sz w:val="22"/>
      <w:szCs w:val="22"/>
    </w:rPr>
  </w:style>
  <w:style w:type="paragraph" w:customStyle="1" w:styleId="Pedformtovantext">
    <w:name w:val="Předformátovaný text"/>
    <w:basedOn w:val="Normln"/>
    <w:uiPriority w:val="99"/>
    <w:rsid w:val="00C1465F"/>
    <w:pPr>
      <w:widowControl w:val="0"/>
      <w:suppressAutoHyphens/>
      <w:spacing w:after="120"/>
    </w:pPr>
    <w:rPr>
      <w:rFonts w:ascii="DejaVu Sans Mono" w:eastAsia="微?雅黑" w:hAnsi="DejaVu Sans Mono" w:cs="DejaVu Sans Mono"/>
      <w:kern w:val="1"/>
      <w:sz w:val="20"/>
      <w:szCs w:val="20"/>
      <w:lang w:eastAsia="zh-CN"/>
    </w:rPr>
  </w:style>
  <w:style w:type="character" w:customStyle="1" w:styleId="apple-style-span">
    <w:name w:val="apple-style-span"/>
    <w:uiPriority w:val="99"/>
    <w:rsid w:val="00E65881"/>
  </w:style>
  <w:style w:type="character" w:customStyle="1" w:styleId="light-grey">
    <w:name w:val="light-grey"/>
    <w:uiPriority w:val="99"/>
    <w:rsid w:val="004E134B"/>
  </w:style>
  <w:style w:type="paragraph" w:customStyle="1" w:styleId="Svtlmkazvraznn31">
    <w:name w:val="Světlá mřížka – zvýraznění 31"/>
    <w:basedOn w:val="Normln"/>
    <w:uiPriority w:val="99"/>
    <w:rsid w:val="00556C3B"/>
    <w:pPr>
      <w:ind w:left="720"/>
    </w:pPr>
    <w:rPr>
      <w:rFonts w:ascii="Calibri" w:hAnsi="Calibri"/>
      <w:sz w:val="22"/>
      <w:szCs w:val="20"/>
    </w:rPr>
  </w:style>
  <w:style w:type="paragraph" w:customStyle="1" w:styleId="xlistparagraph">
    <w:name w:val="x_listparagraph"/>
    <w:basedOn w:val="Normln"/>
    <w:uiPriority w:val="99"/>
    <w:rsid w:val="00E579C8"/>
    <w:pPr>
      <w:spacing w:before="100" w:beforeAutospacing="1" w:after="100" w:afterAutospacing="1"/>
    </w:pPr>
  </w:style>
  <w:style w:type="character" w:customStyle="1" w:styleId="xbold1">
    <w:name w:val="x_bold1"/>
    <w:uiPriority w:val="99"/>
    <w:rsid w:val="00E579C8"/>
  </w:style>
  <w:style w:type="character" w:customStyle="1" w:styleId="st">
    <w:name w:val="st"/>
    <w:uiPriority w:val="99"/>
    <w:rsid w:val="00606F3A"/>
  </w:style>
  <w:style w:type="paragraph" w:customStyle="1" w:styleId="Svtlseznamzvraznn31">
    <w:name w:val="Světlý seznam – zvýraznění 31"/>
    <w:hidden/>
    <w:uiPriority w:val="99"/>
    <w:semiHidden/>
    <w:rsid w:val="007F4643"/>
    <w:rPr>
      <w:rFonts w:ascii="Book Antiqua" w:hAnsi="Book Antiqua" w:cs="Book Antiqua"/>
      <w:sz w:val="24"/>
      <w:szCs w:val="24"/>
    </w:rPr>
  </w:style>
  <w:style w:type="character" w:customStyle="1" w:styleId="msoins0">
    <w:name w:val="msoins"/>
    <w:uiPriority w:val="99"/>
    <w:rsid w:val="00836C43"/>
  </w:style>
  <w:style w:type="character" w:customStyle="1" w:styleId="FormtovanvHTMLChar1">
    <w:name w:val="Formátovaný v HTML Char1"/>
    <w:uiPriority w:val="99"/>
    <w:semiHidden/>
    <w:locked/>
    <w:rsid w:val="00A00F44"/>
    <w:rPr>
      <w:rFonts w:ascii="Courier New" w:hAnsi="Courier New"/>
      <w:sz w:val="20"/>
    </w:rPr>
  </w:style>
  <w:style w:type="paragraph" w:customStyle="1" w:styleId="Styl">
    <w:name w:val="Styl"/>
    <w:uiPriority w:val="99"/>
    <w:rsid w:val="00A713AA"/>
    <w:pPr>
      <w:spacing w:after="120" w:line="360" w:lineRule="auto"/>
      <w:ind w:firstLine="709"/>
      <w:jc w:val="both"/>
    </w:pPr>
    <w:rPr>
      <w:rFonts w:ascii="Book Antiqua" w:hAnsi="Book Antiqua" w:cs="Book Antiqua"/>
      <w:sz w:val="24"/>
      <w:szCs w:val="24"/>
    </w:rPr>
  </w:style>
  <w:style w:type="paragraph" w:customStyle="1" w:styleId="Stednmka1zvraznn21">
    <w:name w:val="Střední mřížka 1 – zvýraznění 21"/>
    <w:basedOn w:val="Normln"/>
    <w:uiPriority w:val="99"/>
    <w:rsid w:val="0029306F"/>
    <w:pPr>
      <w:ind w:left="720"/>
    </w:pPr>
    <w:rPr>
      <w:rFonts w:ascii="Calibri" w:hAnsi="Calibri"/>
      <w:sz w:val="22"/>
      <w:szCs w:val="20"/>
    </w:rPr>
  </w:style>
  <w:style w:type="paragraph" w:customStyle="1" w:styleId="Barevnseznamzvraznn11">
    <w:name w:val="Barevný seznam – zvýraznění 11"/>
    <w:basedOn w:val="Normln"/>
    <w:uiPriority w:val="99"/>
    <w:rsid w:val="0040377D"/>
    <w:pPr>
      <w:spacing w:after="120" w:line="360" w:lineRule="auto"/>
      <w:ind w:left="720" w:firstLine="709"/>
      <w:contextualSpacing/>
      <w:jc w:val="both"/>
    </w:pPr>
    <w:rPr>
      <w:rFonts w:ascii="Book Antiqua" w:hAnsi="Book Antiqua" w:cs="Book Antiqua"/>
    </w:rPr>
  </w:style>
  <w:style w:type="paragraph" w:styleId="Odstavecseseznamem">
    <w:name w:val="List Paragraph"/>
    <w:aliases w:val="Program jednání"/>
    <w:basedOn w:val="Normln"/>
    <w:link w:val="OdstavecseseznamemChar"/>
    <w:uiPriority w:val="34"/>
    <w:qFormat/>
    <w:rsid w:val="00BF5876"/>
    <w:pPr>
      <w:spacing w:after="40"/>
      <w:contextualSpacing/>
      <w:jc w:val="both"/>
    </w:pPr>
    <w:rPr>
      <w:rFonts w:ascii="Open Sans" w:hAnsi="Open Sans" w:cs="Open Sans"/>
      <w:sz w:val="22"/>
      <w:szCs w:val="22"/>
    </w:rPr>
  </w:style>
  <w:style w:type="paragraph" w:customStyle="1" w:styleId="p1">
    <w:name w:val="p1"/>
    <w:basedOn w:val="Normln"/>
    <w:rsid w:val="00A02D14"/>
    <w:rPr>
      <w:rFonts w:ascii="Arial" w:hAnsi="Arial" w:cs="Arial"/>
      <w:sz w:val="18"/>
      <w:szCs w:val="18"/>
    </w:rPr>
  </w:style>
  <w:style w:type="paragraph" w:customStyle="1" w:styleId="p2">
    <w:name w:val="p2"/>
    <w:basedOn w:val="Normln"/>
    <w:rsid w:val="00A02D14"/>
    <w:rPr>
      <w:rFonts w:ascii="Arial" w:hAnsi="Arial" w:cs="Arial"/>
      <w:sz w:val="17"/>
      <w:szCs w:val="17"/>
    </w:rPr>
  </w:style>
  <w:style w:type="paragraph" w:customStyle="1" w:styleId="p3">
    <w:name w:val="p3"/>
    <w:basedOn w:val="Normln"/>
    <w:rsid w:val="00A02D14"/>
    <w:pPr>
      <w:spacing w:after="117"/>
    </w:pPr>
    <w:rPr>
      <w:rFonts w:ascii="Arial" w:hAnsi="Arial" w:cs="Arial"/>
      <w:sz w:val="17"/>
      <w:szCs w:val="17"/>
    </w:rPr>
  </w:style>
  <w:style w:type="character" w:customStyle="1" w:styleId="apple-converted-space">
    <w:name w:val="apple-converted-space"/>
    <w:basedOn w:val="Standardnpsmoodstavce"/>
    <w:rsid w:val="00A02D14"/>
  </w:style>
  <w:style w:type="character" w:customStyle="1" w:styleId="Nevyeenzmnka1">
    <w:name w:val="Nevyřešená zmínka1"/>
    <w:basedOn w:val="Standardnpsmoodstavce"/>
    <w:uiPriority w:val="99"/>
    <w:semiHidden/>
    <w:unhideWhenUsed/>
    <w:rsid w:val="00E73378"/>
    <w:rPr>
      <w:color w:val="605E5C"/>
      <w:shd w:val="clear" w:color="auto" w:fill="E1DFDD"/>
    </w:rPr>
  </w:style>
  <w:style w:type="paragraph" w:styleId="Bezmezer">
    <w:name w:val="No Spacing"/>
    <w:basedOn w:val="Normln"/>
    <w:uiPriority w:val="1"/>
    <w:rsid w:val="00C22FAB"/>
    <w:pPr>
      <w:pBdr>
        <w:left w:val="single" w:sz="2" w:space="20" w:color="0A126D"/>
      </w:pBdr>
      <w:tabs>
        <w:tab w:val="left" w:pos="2268"/>
        <w:tab w:val="left" w:pos="2410"/>
      </w:tabs>
      <w:spacing w:before="120" w:after="120"/>
      <w:jc w:val="both"/>
    </w:pPr>
    <w:rPr>
      <w:rFonts w:ascii="Open Sans" w:hAnsi="Open Sans"/>
      <w:b/>
      <w:color w:val="0A126D"/>
      <w:sz w:val="22"/>
      <w:szCs w:val="22"/>
    </w:rPr>
  </w:style>
  <w:style w:type="character" w:styleId="Nzevknihy">
    <w:name w:val="Book Title"/>
    <w:aliases w:val="Zápis"/>
    <w:uiPriority w:val="33"/>
    <w:qFormat/>
    <w:rsid w:val="00DC3204"/>
    <w:rPr>
      <w:rFonts w:ascii="Open Sans" w:hAnsi="Open Sans" w:cs="Times New Roman"/>
      <w:b/>
      <w:bCs/>
      <w:sz w:val="28"/>
      <w:szCs w:val="28"/>
    </w:rPr>
  </w:style>
  <w:style w:type="paragraph" w:customStyle="1" w:styleId="UsnesenTEXT">
    <w:name w:val="Usnesení TEXT"/>
    <w:basedOn w:val="Normln"/>
    <w:qFormat/>
    <w:rsid w:val="00C22FAB"/>
    <w:pPr>
      <w:pBdr>
        <w:left w:val="single" w:sz="2" w:space="20" w:color="0B2180"/>
      </w:pBdr>
      <w:tabs>
        <w:tab w:val="left" w:pos="2268"/>
        <w:tab w:val="left" w:pos="2410"/>
      </w:tabs>
      <w:spacing w:before="120" w:after="120"/>
      <w:jc w:val="both"/>
    </w:pPr>
    <w:rPr>
      <w:rFonts w:ascii="Open Sans" w:hAnsi="Open Sans" w:cs="Open Sans"/>
      <w:color w:val="0B2180"/>
      <w:sz w:val="22"/>
      <w:szCs w:val="22"/>
    </w:rPr>
  </w:style>
  <w:style w:type="paragraph" w:customStyle="1" w:styleId="Usnesen">
    <w:name w:val="Usnesení"/>
    <w:basedOn w:val="Bezmezer"/>
    <w:qFormat/>
    <w:rsid w:val="00C22FAB"/>
    <w:pPr>
      <w:spacing w:before="240"/>
    </w:pPr>
  </w:style>
  <w:style w:type="paragraph" w:styleId="Podnadpis">
    <w:name w:val="Subtitle"/>
    <w:basedOn w:val="Normln"/>
    <w:next w:val="Normln"/>
    <w:link w:val="PodnadpisChar"/>
    <w:uiPriority w:val="11"/>
    <w:locked/>
    <w:rsid w:val="00DC3204"/>
    <w:pPr>
      <w:numPr>
        <w:ilvl w:val="1"/>
      </w:numPr>
      <w:spacing w:after="160" w:line="360" w:lineRule="auto"/>
      <w:ind w:firstLine="709"/>
      <w:jc w:val="both"/>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DC3204"/>
    <w:rPr>
      <w:rFonts w:asciiTheme="minorHAnsi" w:eastAsiaTheme="minorEastAsia" w:hAnsiTheme="minorHAnsi" w:cstheme="minorBidi"/>
      <w:color w:val="5A5A5A" w:themeColor="text1" w:themeTint="A5"/>
      <w:spacing w:val="15"/>
    </w:rPr>
  </w:style>
  <w:style w:type="paragraph" w:customStyle="1" w:styleId="nadpismal">
    <w:name w:val="nadpis malý"/>
    <w:basedOn w:val="Normln"/>
    <w:qFormat/>
    <w:rsid w:val="00515789"/>
    <w:pPr>
      <w:spacing w:before="240" w:after="240"/>
      <w:jc w:val="center"/>
      <w:outlineLvl w:val="0"/>
    </w:pPr>
    <w:rPr>
      <w:rFonts w:ascii="Open Sans" w:hAnsi="Open Sans" w:cs="Open Sans"/>
      <w:b/>
      <w:bCs/>
      <w:smallCaps/>
      <w:sz w:val="22"/>
      <w:szCs w:val="22"/>
    </w:rPr>
  </w:style>
  <w:style w:type="paragraph" w:customStyle="1" w:styleId="Dalastnci">
    <w:name w:val="Další účastníci"/>
    <w:basedOn w:val="Normln"/>
    <w:link w:val="DalastnciChar"/>
    <w:qFormat/>
    <w:rsid w:val="00A30B92"/>
    <w:pPr>
      <w:numPr>
        <w:numId w:val="1"/>
      </w:numPr>
      <w:spacing w:after="40"/>
      <w:jc w:val="both"/>
    </w:pPr>
    <w:rPr>
      <w:rFonts w:ascii="Open Sans" w:hAnsi="Open Sans" w:cs="Open Sans"/>
      <w:sz w:val="22"/>
      <w:szCs w:val="22"/>
    </w:rPr>
  </w:style>
  <w:style w:type="character" w:customStyle="1" w:styleId="OdstavecseseznamemChar">
    <w:name w:val="Odstavec se seznamem Char"/>
    <w:aliases w:val="Program jednání Char"/>
    <w:basedOn w:val="Standardnpsmoodstavce"/>
    <w:link w:val="Odstavecseseznamem"/>
    <w:uiPriority w:val="34"/>
    <w:rsid w:val="00BF5876"/>
    <w:rPr>
      <w:rFonts w:ascii="Open Sans" w:hAnsi="Open Sans" w:cs="Open Sans"/>
    </w:rPr>
  </w:style>
  <w:style w:type="character" w:customStyle="1" w:styleId="DalastnciChar">
    <w:name w:val="Další účastníci Char"/>
    <w:basedOn w:val="OdstavecseseznamemChar"/>
    <w:link w:val="Dalastnci"/>
    <w:rsid w:val="00DC3204"/>
    <w:rPr>
      <w:rFonts w:ascii="Open Sans" w:hAnsi="Open Sans" w:cs="Open Sans"/>
    </w:rPr>
  </w:style>
  <w:style w:type="paragraph" w:customStyle="1" w:styleId="poetlen">
    <w:name w:val="počet členů"/>
    <w:basedOn w:val="Normln"/>
    <w:qFormat/>
    <w:rsid w:val="00515789"/>
    <w:pPr>
      <w:jc w:val="center"/>
    </w:pPr>
    <w:rPr>
      <w:rFonts w:ascii="Open Sans" w:hAnsi="Open Sans" w:cs="Open Sans"/>
      <w:smallCaps/>
      <w:sz w:val="16"/>
      <w:szCs w:val="16"/>
    </w:rPr>
  </w:style>
  <w:style w:type="paragraph" w:customStyle="1" w:styleId="tabulka">
    <w:name w:val="tabulka"/>
    <w:basedOn w:val="Podnadpis"/>
    <w:qFormat/>
    <w:rsid w:val="0029572C"/>
    <w:pPr>
      <w:ind w:firstLine="0"/>
    </w:pPr>
    <w:rPr>
      <w:rFonts w:ascii="Open Sans" w:eastAsia="Times New Roman" w:hAnsi="Open Sans" w:cs="Open Sans"/>
      <w:color w:val="auto"/>
      <w:spacing w:val="0"/>
    </w:rPr>
  </w:style>
  <w:style w:type="paragraph" w:customStyle="1" w:styleId="tabulkasted">
    <w:name w:val="tabulka střed"/>
    <w:basedOn w:val="Normln"/>
    <w:qFormat/>
    <w:rsid w:val="0029572C"/>
    <w:pPr>
      <w:tabs>
        <w:tab w:val="right" w:pos="567"/>
      </w:tabs>
      <w:jc w:val="center"/>
    </w:pPr>
    <w:rPr>
      <w:rFonts w:ascii="Open Sans" w:hAnsi="Open Sans" w:cs="Open Sans"/>
      <w:smallCaps/>
      <w:sz w:val="20"/>
      <w:szCs w:val="20"/>
    </w:rPr>
  </w:style>
  <w:style w:type="paragraph" w:customStyle="1" w:styleId="text">
    <w:name w:val="text"/>
    <w:basedOn w:val="Normln"/>
    <w:qFormat/>
    <w:rsid w:val="0029572C"/>
    <w:pPr>
      <w:tabs>
        <w:tab w:val="left" w:pos="426"/>
      </w:tabs>
      <w:spacing w:before="120" w:after="120"/>
      <w:jc w:val="both"/>
    </w:pPr>
    <w:rPr>
      <w:rFonts w:ascii="Open Sans" w:hAnsi="Open Sans" w:cs="Open Sans"/>
      <w:sz w:val="22"/>
      <w:szCs w:val="22"/>
    </w:rPr>
  </w:style>
  <w:style w:type="paragraph" w:customStyle="1" w:styleId="odrky">
    <w:name w:val="odrážky"/>
    <w:basedOn w:val="Odstavecseseznamem"/>
    <w:rsid w:val="004568B8"/>
    <w:pPr>
      <w:numPr>
        <w:numId w:val="5"/>
      </w:numPr>
    </w:pPr>
  </w:style>
  <w:style w:type="paragraph" w:styleId="Textpoznpodarou">
    <w:name w:val="footnote text"/>
    <w:basedOn w:val="Normln"/>
    <w:link w:val="TextpoznpodarouChar"/>
    <w:uiPriority w:val="99"/>
    <w:semiHidden/>
    <w:unhideWhenUsed/>
    <w:locked/>
    <w:rsid w:val="00D431A5"/>
    <w:pPr>
      <w:ind w:firstLine="709"/>
      <w:jc w:val="both"/>
    </w:pPr>
    <w:rPr>
      <w:rFonts w:ascii="Open Sans" w:hAnsi="Open Sans" w:cs="Book Antiqua"/>
      <w:sz w:val="20"/>
      <w:szCs w:val="20"/>
    </w:rPr>
  </w:style>
  <w:style w:type="character" w:customStyle="1" w:styleId="TextpoznpodarouChar">
    <w:name w:val="Text pozn. pod čarou Char"/>
    <w:basedOn w:val="Standardnpsmoodstavce"/>
    <w:link w:val="Textpoznpodarou"/>
    <w:uiPriority w:val="99"/>
    <w:semiHidden/>
    <w:rsid w:val="00D431A5"/>
    <w:rPr>
      <w:rFonts w:ascii="Open Sans" w:hAnsi="Open Sans" w:cs="Book Antiqua"/>
      <w:sz w:val="20"/>
      <w:szCs w:val="20"/>
    </w:rPr>
  </w:style>
  <w:style w:type="character" w:styleId="Znakapoznpodarou">
    <w:name w:val="footnote reference"/>
    <w:basedOn w:val="Standardnpsmoodstavce"/>
    <w:uiPriority w:val="99"/>
    <w:semiHidden/>
    <w:unhideWhenUsed/>
    <w:locked/>
    <w:rsid w:val="00D431A5"/>
    <w:rPr>
      <w:vertAlign w:val="superscript"/>
    </w:rPr>
  </w:style>
  <w:style w:type="paragraph" w:customStyle="1" w:styleId="v1msonormal">
    <w:name w:val="v1msonormal"/>
    <w:basedOn w:val="Normln"/>
    <w:rsid w:val="002E50F4"/>
    <w:pPr>
      <w:spacing w:before="100" w:beforeAutospacing="1" w:after="100" w:afterAutospacing="1"/>
    </w:pPr>
    <w:rPr>
      <w:rFonts w:ascii="Calibri" w:eastAsiaTheme="minorHAnsi" w:hAnsi="Calibri"/>
      <w:sz w:val="22"/>
      <w:szCs w:val="22"/>
    </w:rPr>
  </w:style>
  <w:style w:type="character" w:customStyle="1" w:styleId="normaltextrun">
    <w:name w:val="normaltextrun"/>
    <w:basedOn w:val="Standardnpsmoodstavce"/>
    <w:rsid w:val="006C7C21"/>
  </w:style>
  <w:style w:type="paragraph" w:styleId="Obsah1">
    <w:name w:val="toc 1"/>
    <w:basedOn w:val="Normln"/>
    <w:next w:val="Normln"/>
    <w:autoRedefine/>
    <w:uiPriority w:val="39"/>
    <w:unhideWhenUsed/>
    <w:locked/>
    <w:rsid w:val="00763C33"/>
    <w:pPr>
      <w:tabs>
        <w:tab w:val="left" w:pos="720"/>
        <w:tab w:val="right" w:pos="9424"/>
      </w:tabs>
      <w:contextualSpacing/>
      <w:jc w:val="both"/>
    </w:pPr>
    <w:rPr>
      <w:rFonts w:ascii="Open Sans" w:eastAsia="Calibri" w:hAnsi="Open Sans" w:cs="Open Sans"/>
      <w:bCs/>
      <w:color w:val="000000"/>
      <w:sz w:val="22"/>
      <w:szCs w:val="20"/>
      <w:shd w:val="clear" w:color="auto" w:fill="FFFFFF"/>
    </w:rPr>
  </w:style>
  <w:style w:type="paragraph" w:styleId="Obsah2">
    <w:name w:val="toc 2"/>
    <w:basedOn w:val="Normln"/>
    <w:next w:val="Normln"/>
    <w:autoRedefine/>
    <w:uiPriority w:val="39"/>
    <w:unhideWhenUsed/>
    <w:locked/>
    <w:rsid w:val="00333279"/>
    <w:pPr>
      <w:spacing w:before="120"/>
      <w:ind w:left="240"/>
    </w:pPr>
    <w:rPr>
      <w:rFonts w:asciiTheme="minorHAnsi" w:hAnsiTheme="minorHAnsi" w:cstheme="minorHAnsi"/>
      <w:i/>
      <w:iCs/>
      <w:sz w:val="20"/>
      <w:szCs w:val="20"/>
    </w:rPr>
  </w:style>
  <w:style w:type="paragraph" w:styleId="Obsah3">
    <w:name w:val="toc 3"/>
    <w:basedOn w:val="Normln"/>
    <w:next w:val="Normln"/>
    <w:autoRedefine/>
    <w:uiPriority w:val="39"/>
    <w:unhideWhenUsed/>
    <w:locked/>
    <w:rsid w:val="00333279"/>
    <w:pPr>
      <w:ind w:left="480"/>
    </w:pPr>
    <w:rPr>
      <w:rFonts w:asciiTheme="minorHAnsi" w:hAnsiTheme="minorHAnsi" w:cstheme="minorHAnsi"/>
      <w:sz w:val="20"/>
      <w:szCs w:val="20"/>
    </w:rPr>
  </w:style>
  <w:style w:type="paragraph" w:styleId="Obsah4">
    <w:name w:val="toc 4"/>
    <w:basedOn w:val="Normln"/>
    <w:next w:val="Normln"/>
    <w:autoRedefine/>
    <w:uiPriority w:val="39"/>
    <w:unhideWhenUsed/>
    <w:locked/>
    <w:rsid w:val="00333279"/>
    <w:pPr>
      <w:ind w:left="720"/>
    </w:pPr>
    <w:rPr>
      <w:rFonts w:asciiTheme="minorHAnsi" w:hAnsiTheme="minorHAnsi" w:cstheme="minorHAnsi"/>
      <w:sz w:val="20"/>
      <w:szCs w:val="20"/>
    </w:rPr>
  </w:style>
  <w:style w:type="paragraph" w:styleId="Obsah5">
    <w:name w:val="toc 5"/>
    <w:basedOn w:val="Normln"/>
    <w:next w:val="Normln"/>
    <w:autoRedefine/>
    <w:uiPriority w:val="39"/>
    <w:unhideWhenUsed/>
    <w:locked/>
    <w:rsid w:val="00333279"/>
    <w:pPr>
      <w:ind w:left="960"/>
    </w:pPr>
    <w:rPr>
      <w:rFonts w:asciiTheme="minorHAnsi" w:hAnsiTheme="minorHAnsi" w:cstheme="minorHAnsi"/>
      <w:sz w:val="20"/>
      <w:szCs w:val="20"/>
    </w:rPr>
  </w:style>
  <w:style w:type="paragraph" w:styleId="Obsah6">
    <w:name w:val="toc 6"/>
    <w:basedOn w:val="Normln"/>
    <w:next w:val="Normln"/>
    <w:autoRedefine/>
    <w:uiPriority w:val="39"/>
    <w:unhideWhenUsed/>
    <w:locked/>
    <w:rsid w:val="00333279"/>
    <w:pPr>
      <w:ind w:left="1200"/>
    </w:pPr>
    <w:rPr>
      <w:rFonts w:asciiTheme="minorHAnsi" w:hAnsiTheme="minorHAnsi" w:cstheme="minorHAnsi"/>
      <w:sz w:val="20"/>
      <w:szCs w:val="20"/>
    </w:rPr>
  </w:style>
  <w:style w:type="paragraph" w:styleId="Obsah7">
    <w:name w:val="toc 7"/>
    <w:basedOn w:val="Normln"/>
    <w:next w:val="Normln"/>
    <w:autoRedefine/>
    <w:uiPriority w:val="39"/>
    <w:unhideWhenUsed/>
    <w:locked/>
    <w:rsid w:val="00333279"/>
    <w:pPr>
      <w:ind w:left="1440"/>
    </w:pPr>
    <w:rPr>
      <w:rFonts w:asciiTheme="minorHAnsi" w:hAnsiTheme="minorHAnsi" w:cstheme="minorHAnsi"/>
      <w:sz w:val="20"/>
      <w:szCs w:val="20"/>
    </w:rPr>
  </w:style>
  <w:style w:type="paragraph" w:styleId="Obsah8">
    <w:name w:val="toc 8"/>
    <w:basedOn w:val="Normln"/>
    <w:next w:val="Normln"/>
    <w:autoRedefine/>
    <w:uiPriority w:val="39"/>
    <w:unhideWhenUsed/>
    <w:locked/>
    <w:rsid w:val="00333279"/>
    <w:pPr>
      <w:ind w:left="1680"/>
    </w:pPr>
    <w:rPr>
      <w:rFonts w:asciiTheme="minorHAnsi" w:hAnsiTheme="minorHAnsi" w:cstheme="minorHAnsi"/>
      <w:sz w:val="20"/>
      <w:szCs w:val="20"/>
    </w:rPr>
  </w:style>
  <w:style w:type="paragraph" w:styleId="Obsah9">
    <w:name w:val="toc 9"/>
    <w:basedOn w:val="Normln"/>
    <w:next w:val="Normln"/>
    <w:autoRedefine/>
    <w:uiPriority w:val="39"/>
    <w:unhideWhenUsed/>
    <w:locked/>
    <w:rsid w:val="00333279"/>
    <w:pPr>
      <w:ind w:left="1920"/>
    </w:pPr>
    <w:rPr>
      <w:rFonts w:asciiTheme="minorHAnsi" w:hAnsiTheme="minorHAnsi" w:cstheme="minorHAnsi"/>
      <w:sz w:val="20"/>
      <w:szCs w:val="20"/>
    </w:rPr>
  </w:style>
  <w:style w:type="numbering" w:customStyle="1" w:styleId="Aktulnseznam1">
    <w:name w:val="Aktuální seznam1"/>
    <w:uiPriority w:val="99"/>
    <w:rsid w:val="00A30B92"/>
    <w:pPr>
      <w:numPr>
        <w:numId w:val="7"/>
      </w:numPr>
    </w:pPr>
  </w:style>
  <w:style w:type="character" w:customStyle="1" w:styleId="eop">
    <w:name w:val="eop"/>
    <w:basedOn w:val="Standardnpsmoodstavce"/>
    <w:rsid w:val="0092783A"/>
  </w:style>
  <w:style w:type="paragraph" w:customStyle="1" w:styleId="paragraph">
    <w:name w:val="paragraph"/>
    <w:basedOn w:val="Normln"/>
    <w:rsid w:val="00925390"/>
    <w:pPr>
      <w:spacing w:before="100" w:beforeAutospacing="1" w:after="100" w:afterAutospacing="1"/>
    </w:pPr>
  </w:style>
  <w:style w:type="paragraph" w:customStyle="1" w:styleId="xmsoplaintext">
    <w:name w:val="x_msoplaintext"/>
    <w:basedOn w:val="Normln"/>
    <w:rsid w:val="002C2ADE"/>
    <w:pPr>
      <w:spacing w:before="100" w:beforeAutospacing="1" w:after="100" w:afterAutospacing="1"/>
    </w:pPr>
  </w:style>
  <w:style w:type="character" w:customStyle="1" w:styleId="tabchar">
    <w:name w:val="tabchar"/>
    <w:basedOn w:val="Standardnpsmoodstavce"/>
    <w:rsid w:val="00DC38D6"/>
  </w:style>
  <w:style w:type="paragraph" w:customStyle="1" w:styleId="xelementtoproof">
    <w:name w:val="x_elementtoproof"/>
    <w:basedOn w:val="Normln"/>
    <w:rsid w:val="00F90AE8"/>
    <w:pPr>
      <w:spacing w:before="100" w:beforeAutospacing="1" w:after="100" w:afterAutospacing="1"/>
    </w:pPr>
  </w:style>
  <w:style w:type="paragraph" w:customStyle="1" w:styleId="xparagraph">
    <w:name w:val="x_paragraph"/>
    <w:basedOn w:val="Normln"/>
    <w:rsid w:val="00C203FE"/>
    <w:pPr>
      <w:spacing w:before="100" w:beforeAutospacing="1" w:after="100" w:afterAutospacing="1"/>
    </w:pPr>
  </w:style>
  <w:style w:type="paragraph" w:customStyle="1" w:styleId="ASNadpisbodjednani">
    <w:name w:val="AS_Nadpis_bod_jednani"/>
    <w:basedOn w:val="Nadpis2"/>
    <w:next w:val="text"/>
    <w:qFormat/>
    <w:rsid w:val="00832E2A"/>
    <w:pPr>
      <w:tabs>
        <w:tab w:val="left" w:pos="567"/>
      </w:tabs>
      <w:jc w:val="left"/>
    </w:pPr>
    <w:rPr>
      <w:bCs w:val="0"/>
    </w:rPr>
  </w:style>
  <w:style w:type="character" w:customStyle="1" w:styleId="Nevyeenzmnka2">
    <w:name w:val="Nevyřešená zmínka2"/>
    <w:basedOn w:val="Standardnpsmoodstavce"/>
    <w:uiPriority w:val="99"/>
    <w:semiHidden/>
    <w:unhideWhenUsed/>
    <w:rsid w:val="00677BC8"/>
    <w:rPr>
      <w:color w:val="605E5C"/>
      <w:shd w:val="clear" w:color="auto" w:fill="E1DFDD"/>
    </w:rPr>
  </w:style>
  <w:style w:type="character" w:styleId="Odkazintenzivn">
    <w:name w:val="Intense Reference"/>
    <w:basedOn w:val="Standardnpsmoodstavce"/>
    <w:uiPriority w:val="32"/>
    <w:rsid w:val="00FE0E60"/>
    <w:rPr>
      <w:b/>
      <w:bCs/>
      <w:smallCaps/>
      <w:color w:val="4F81BD" w:themeColor="accent1"/>
      <w:spacing w:val="5"/>
    </w:rPr>
  </w:style>
  <w:style w:type="character" w:styleId="Odkazjemn">
    <w:name w:val="Subtle Reference"/>
    <w:basedOn w:val="Standardnpsmoodstavce"/>
    <w:uiPriority w:val="31"/>
    <w:rsid w:val="00FE0E60"/>
    <w:rPr>
      <w:smallCaps/>
      <w:color w:val="5A5A5A" w:themeColor="text1" w:themeTint="A5"/>
    </w:rPr>
  </w:style>
  <w:style w:type="paragraph" w:styleId="Revize">
    <w:name w:val="Revision"/>
    <w:hidden/>
    <w:uiPriority w:val="99"/>
    <w:semiHidden/>
    <w:rsid w:val="00E4005E"/>
    <w:rPr>
      <w:sz w:val="24"/>
      <w:szCs w:val="24"/>
    </w:rPr>
  </w:style>
  <w:style w:type="table" w:customStyle="1" w:styleId="Mkatabulky1">
    <w:name w:val="Mřížka tabulky1"/>
    <w:basedOn w:val="Normlntabulka"/>
    <w:next w:val="Mkatabulky"/>
    <w:uiPriority w:val="39"/>
    <w:rsid w:val="00C862D4"/>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837C5D"/>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795776"/>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CD338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E2752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126AA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8C302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a">
    <w:name w:val="Odrážka"/>
    <w:basedOn w:val="Normln"/>
    <w:link w:val="OdrkaChar"/>
    <w:uiPriority w:val="1"/>
    <w:qFormat/>
    <w:rsid w:val="00914631"/>
    <w:pPr>
      <w:widowControl w:val="0"/>
      <w:ind w:left="426" w:hanging="426"/>
      <w:jc w:val="both"/>
    </w:pPr>
    <w:rPr>
      <w:rFonts w:asciiTheme="minorHAnsi" w:eastAsia="Calibri" w:hAnsiTheme="minorHAnsi" w:cstheme="minorBidi"/>
      <w:sz w:val="22"/>
      <w:szCs w:val="22"/>
    </w:rPr>
  </w:style>
  <w:style w:type="character" w:customStyle="1" w:styleId="OdrkaChar">
    <w:name w:val="Odrážka Char"/>
    <w:basedOn w:val="Standardnpsmoodstavce"/>
    <w:link w:val="Odrka"/>
    <w:uiPriority w:val="1"/>
    <w:rsid w:val="00914631"/>
    <w:rPr>
      <w:rFonts w:asciiTheme="minorHAnsi" w:eastAsia="Calibri" w:hAnsiTheme="minorHAnsi" w:cstheme="minorBidi"/>
    </w:rPr>
  </w:style>
  <w:style w:type="character" w:styleId="Nevyeenzmnka">
    <w:name w:val="Unresolved Mention"/>
    <w:basedOn w:val="Standardnpsmoodstavce"/>
    <w:uiPriority w:val="99"/>
    <w:semiHidden/>
    <w:unhideWhenUsed/>
    <w:rsid w:val="00F0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821">
      <w:bodyDiv w:val="1"/>
      <w:marLeft w:val="0"/>
      <w:marRight w:val="0"/>
      <w:marTop w:val="0"/>
      <w:marBottom w:val="0"/>
      <w:divBdr>
        <w:top w:val="none" w:sz="0" w:space="0" w:color="auto"/>
        <w:left w:val="none" w:sz="0" w:space="0" w:color="auto"/>
        <w:bottom w:val="none" w:sz="0" w:space="0" w:color="auto"/>
        <w:right w:val="none" w:sz="0" w:space="0" w:color="auto"/>
      </w:divBdr>
    </w:div>
    <w:div w:id="15085938">
      <w:bodyDiv w:val="1"/>
      <w:marLeft w:val="0"/>
      <w:marRight w:val="0"/>
      <w:marTop w:val="0"/>
      <w:marBottom w:val="0"/>
      <w:divBdr>
        <w:top w:val="none" w:sz="0" w:space="0" w:color="auto"/>
        <w:left w:val="none" w:sz="0" w:space="0" w:color="auto"/>
        <w:bottom w:val="none" w:sz="0" w:space="0" w:color="auto"/>
        <w:right w:val="none" w:sz="0" w:space="0" w:color="auto"/>
      </w:divBdr>
    </w:div>
    <w:div w:id="34547576">
      <w:bodyDiv w:val="1"/>
      <w:marLeft w:val="0"/>
      <w:marRight w:val="0"/>
      <w:marTop w:val="0"/>
      <w:marBottom w:val="0"/>
      <w:divBdr>
        <w:top w:val="none" w:sz="0" w:space="0" w:color="auto"/>
        <w:left w:val="none" w:sz="0" w:space="0" w:color="auto"/>
        <w:bottom w:val="none" w:sz="0" w:space="0" w:color="auto"/>
        <w:right w:val="none" w:sz="0" w:space="0" w:color="auto"/>
      </w:divBdr>
    </w:div>
    <w:div w:id="67769331">
      <w:bodyDiv w:val="1"/>
      <w:marLeft w:val="0"/>
      <w:marRight w:val="0"/>
      <w:marTop w:val="0"/>
      <w:marBottom w:val="0"/>
      <w:divBdr>
        <w:top w:val="none" w:sz="0" w:space="0" w:color="auto"/>
        <w:left w:val="none" w:sz="0" w:space="0" w:color="auto"/>
        <w:bottom w:val="none" w:sz="0" w:space="0" w:color="auto"/>
        <w:right w:val="none" w:sz="0" w:space="0" w:color="auto"/>
      </w:divBdr>
    </w:div>
    <w:div w:id="73744374">
      <w:bodyDiv w:val="1"/>
      <w:marLeft w:val="0"/>
      <w:marRight w:val="0"/>
      <w:marTop w:val="0"/>
      <w:marBottom w:val="0"/>
      <w:divBdr>
        <w:top w:val="none" w:sz="0" w:space="0" w:color="auto"/>
        <w:left w:val="none" w:sz="0" w:space="0" w:color="auto"/>
        <w:bottom w:val="none" w:sz="0" w:space="0" w:color="auto"/>
        <w:right w:val="none" w:sz="0" w:space="0" w:color="auto"/>
      </w:divBdr>
    </w:div>
    <w:div w:id="92215111">
      <w:bodyDiv w:val="1"/>
      <w:marLeft w:val="0"/>
      <w:marRight w:val="0"/>
      <w:marTop w:val="0"/>
      <w:marBottom w:val="0"/>
      <w:divBdr>
        <w:top w:val="none" w:sz="0" w:space="0" w:color="auto"/>
        <w:left w:val="none" w:sz="0" w:space="0" w:color="auto"/>
        <w:bottom w:val="none" w:sz="0" w:space="0" w:color="auto"/>
        <w:right w:val="none" w:sz="0" w:space="0" w:color="auto"/>
      </w:divBdr>
    </w:div>
    <w:div w:id="97793665">
      <w:bodyDiv w:val="1"/>
      <w:marLeft w:val="0"/>
      <w:marRight w:val="0"/>
      <w:marTop w:val="0"/>
      <w:marBottom w:val="0"/>
      <w:divBdr>
        <w:top w:val="none" w:sz="0" w:space="0" w:color="auto"/>
        <w:left w:val="none" w:sz="0" w:space="0" w:color="auto"/>
        <w:bottom w:val="none" w:sz="0" w:space="0" w:color="auto"/>
        <w:right w:val="none" w:sz="0" w:space="0" w:color="auto"/>
      </w:divBdr>
    </w:div>
    <w:div w:id="109278985">
      <w:bodyDiv w:val="1"/>
      <w:marLeft w:val="0"/>
      <w:marRight w:val="0"/>
      <w:marTop w:val="0"/>
      <w:marBottom w:val="0"/>
      <w:divBdr>
        <w:top w:val="none" w:sz="0" w:space="0" w:color="auto"/>
        <w:left w:val="none" w:sz="0" w:space="0" w:color="auto"/>
        <w:bottom w:val="none" w:sz="0" w:space="0" w:color="auto"/>
        <w:right w:val="none" w:sz="0" w:space="0" w:color="auto"/>
      </w:divBdr>
    </w:div>
    <w:div w:id="138613858">
      <w:bodyDiv w:val="1"/>
      <w:marLeft w:val="0"/>
      <w:marRight w:val="0"/>
      <w:marTop w:val="0"/>
      <w:marBottom w:val="0"/>
      <w:divBdr>
        <w:top w:val="none" w:sz="0" w:space="0" w:color="auto"/>
        <w:left w:val="none" w:sz="0" w:space="0" w:color="auto"/>
        <w:bottom w:val="none" w:sz="0" w:space="0" w:color="auto"/>
        <w:right w:val="none" w:sz="0" w:space="0" w:color="auto"/>
      </w:divBdr>
      <w:divsChild>
        <w:div w:id="546722388">
          <w:marLeft w:val="0"/>
          <w:marRight w:val="0"/>
          <w:marTop w:val="0"/>
          <w:marBottom w:val="0"/>
          <w:divBdr>
            <w:top w:val="none" w:sz="0" w:space="0" w:color="auto"/>
            <w:left w:val="none" w:sz="0" w:space="0" w:color="auto"/>
            <w:bottom w:val="none" w:sz="0" w:space="0" w:color="auto"/>
            <w:right w:val="none" w:sz="0" w:space="0" w:color="auto"/>
          </w:divBdr>
        </w:div>
        <w:div w:id="1313564273">
          <w:marLeft w:val="0"/>
          <w:marRight w:val="0"/>
          <w:marTop w:val="0"/>
          <w:marBottom w:val="0"/>
          <w:divBdr>
            <w:top w:val="none" w:sz="0" w:space="0" w:color="auto"/>
            <w:left w:val="none" w:sz="0" w:space="0" w:color="auto"/>
            <w:bottom w:val="none" w:sz="0" w:space="0" w:color="auto"/>
            <w:right w:val="none" w:sz="0" w:space="0" w:color="auto"/>
          </w:divBdr>
        </w:div>
      </w:divsChild>
    </w:div>
    <w:div w:id="144048867">
      <w:bodyDiv w:val="1"/>
      <w:marLeft w:val="0"/>
      <w:marRight w:val="0"/>
      <w:marTop w:val="0"/>
      <w:marBottom w:val="0"/>
      <w:divBdr>
        <w:top w:val="none" w:sz="0" w:space="0" w:color="auto"/>
        <w:left w:val="none" w:sz="0" w:space="0" w:color="auto"/>
        <w:bottom w:val="none" w:sz="0" w:space="0" w:color="auto"/>
        <w:right w:val="none" w:sz="0" w:space="0" w:color="auto"/>
      </w:divBdr>
      <w:divsChild>
        <w:div w:id="798642725">
          <w:marLeft w:val="0"/>
          <w:marRight w:val="0"/>
          <w:marTop w:val="0"/>
          <w:marBottom w:val="0"/>
          <w:divBdr>
            <w:top w:val="none" w:sz="0" w:space="0" w:color="auto"/>
            <w:left w:val="none" w:sz="0" w:space="0" w:color="auto"/>
            <w:bottom w:val="none" w:sz="0" w:space="0" w:color="auto"/>
            <w:right w:val="none" w:sz="0" w:space="0" w:color="auto"/>
          </w:divBdr>
        </w:div>
      </w:divsChild>
    </w:div>
    <w:div w:id="145511177">
      <w:bodyDiv w:val="1"/>
      <w:marLeft w:val="0"/>
      <w:marRight w:val="0"/>
      <w:marTop w:val="0"/>
      <w:marBottom w:val="0"/>
      <w:divBdr>
        <w:top w:val="none" w:sz="0" w:space="0" w:color="auto"/>
        <w:left w:val="none" w:sz="0" w:space="0" w:color="auto"/>
        <w:bottom w:val="none" w:sz="0" w:space="0" w:color="auto"/>
        <w:right w:val="none" w:sz="0" w:space="0" w:color="auto"/>
      </w:divBdr>
    </w:div>
    <w:div w:id="243489936">
      <w:bodyDiv w:val="1"/>
      <w:marLeft w:val="0"/>
      <w:marRight w:val="0"/>
      <w:marTop w:val="0"/>
      <w:marBottom w:val="0"/>
      <w:divBdr>
        <w:top w:val="none" w:sz="0" w:space="0" w:color="auto"/>
        <w:left w:val="none" w:sz="0" w:space="0" w:color="auto"/>
        <w:bottom w:val="none" w:sz="0" w:space="0" w:color="auto"/>
        <w:right w:val="none" w:sz="0" w:space="0" w:color="auto"/>
      </w:divBdr>
    </w:div>
    <w:div w:id="258417665">
      <w:bodyDiv w:val="1"/>
      <w:marLeft w:val="0"/>
      <w:marRight w:val="0"/>
      <w:marTop w:val="0"/>
      <w:marBottom w:val="0"/>
      <w:divBdr>
        <w:top w:val="none" w:sz="0" w:space="0" w:color="auto"/>
        <w:left w:val="none" w:sz="0" w:space="0" w:color="auto"/>
        <w:bottom w:val="none" w:sz="0" w:space="0" w:color="auto"/>
        <w:right w:val="none" w:sz="0" w:space="0" w:color="auto"/>
      </w:divBdr>
    </w:div>
    <w:div w:id="274600892">
      <w:bodyDiv w:val="1"/>
      <w:marLeft w:val="0"/>
      <w:marRight w:val="0"/>
      <w:marTop w:val="0"/>
      <w:marBottom w:val="0"/>
      <w:divBdr>
        <w:top w:val="none" w:sz="0" w:space="0" w:color="auto"/>
        <w:left w:val="none" w:sz="0" w:space="0" w:color="auto"/>
        <w:bottom w:val="none" w:sz="0" w:space="0" w:color="auto"/>
        <w:right w:val="none" w:sz="0" w:space="0" w:color="auto"/>
      </w:divBdr>
      <w:divsChild>
        <w:div w:id="12535241">
          <w:marLeft w:val="0"/>
          <w:marRight w:val="0"/>
          <w:marTop w:val="0"/>
          <w:marBottom w:val="0"/>
          <w:divBdr>
            <w:top w:val="none" w:sz="0" w:space="0" w:color="auto"/>
            <w:left w:val="none" w:sz="0" w:space="0" w:color="auto"/>
            <w:bottom w:val="none" w:sz="0" w:space="0" w:color="auto"/>
            <w:right w:val="none" w:sz="0" w:space="0" w:color="auto"/>
          </w:divBdr>
          <w:divsChild>
            <w:div w:id="547843930">
              <w:marLeft w:val="-75"/>
              <w:marRight w:val="0"/>
              <w:marTop w:val="30"/>
              <w:marBottom w:val="30"/>
              <w:divBdr>
                <w:top w:val="none" w:sz="0" w:space="0" w:color="auto"/>
                <w:left w:val="none" w:sz="0" w:space="0" w:color="auto"/>
                <w:bottom w:val="none" w:sz="0" w:space="0" w:color="auto"/>
                <w:right w:val="none" w:sz="0" w:space="0" w:color="auto"/>
              </w:divBdr>
              <w:divsChild>
                <w:div w:id="36319273">
                  <w:marLeft w:val="0"/>
                  <w:marRight w:val="0"/>
                  <w:marTop w:val="0"/>
                  <w:marBottom w:val="0"/>
                  <w:divBdr>
                    <w:top w:val="none" w:sz="0" w:space="0" w:color="auto"/>
                    <w:left w:val="none" w:sz="0" w:space="0" w:color="auto"/>
                    <w:bottom w:val="none" w:sz="0" w:space="0" w:color="auto"/>
                    <w:right w:val="none" w:sz="0" w:space="0" w:color="auto"/>
                  </w:divBdr>
                  <w:divsChild>
                    <w:div w:id="995458183">
                      <w:marLeft w:val="0"/>
                      <w:marRight w:val="0"/>
                      <w:marTop w:val="0"/>
                      <w:marBottom w:val="0"/>
                      <w:divBdr>
                        <w:top w:val="none" w:sz="0" w:space="0" w:color="auto"/>
                        <w:left w:val="none" w:sz="0" w:space="0" w:color="auto"/>
                        <w:bottom w:val="none" w:sz="0" w:space="0" w:color="auto"/>
                        <w:right w:val="none" w:sz="0" w:space="0" w:color="auto"/>
                      </w:divBdr>
                    </w:div>
                  </w:divsChild>
                </w:div>
                <w:div w:id="193470754">
                  <w:marLeft w:val="0"/>
                  <w:marRight w:val="0"/>
                  <w:marTop w:val="0"/>
                  <w:marBottom w:val="0"/>
                  <w:divBdr>
                    <w:top w:val="none" w:sz="0" w:space="0" w:color="auto"/>
                    <w:left w:val="none" w:sz="0" w:space="0" w:color="auto"/>
                    <w:bottom w:val="none" w:sz="0" w:space="0" w:color="auto"/>
                    <w:right w:val="none" w:sz="0" w:space="0" w:color="auto"/>
                  </w:divBdr>
                  <w:divsChild>
                    <w:div w:id="1290622699">
                      <w:marLeft w:val="0"/>
                      <w:marRight w:val="0"/>
                      <w:marTop w:val="0"/>
                      <w:marBottom w:val="0"/>
                      <w:divBdr>
                        <w:top w:val="none" w:sz="0" w:space="0" w:color="auto"/>
                        <w:left w:val="none" w:sz="0" w:space="0" w:color="auto"/>
                        <w:bottom w:val="none" w:sz="0" w:space="0" w:color="auto"/>
                        <w:right w:val="none" w:sz="0" w:space="0" w:color="auto"/>
                      </w:divBdr>
                    </w:div>
                  </w:divsChild>
                </w:div>
                <w:div w:id="208423274">
                  <w:marLeft w:val="0"/>
                  <w:marRight w:val="0"/>
                  <w:marTop w:val="0"/>
                  <w:marBottom w:val="0"/>
                  <w:divBdr>
                    <w:top w:val="none" w:sz="0" w:space="0" w:color="auto"/>
                    <w:left w:val="none" w:sz="0" w:space="0" w:color="auto"/>
                    <w:bottom w:val="none" w:sz="0" w:space="0" w:color="auto"/>
                    <w:right w:val="none" w:sz="0" w:space="0" w:color="auto"/>
                  </w:divBdr>
                  <w:divsChild>
                    <w:div w:id="2051295000">
                      <w:marLeft w:val="0"/>
                      <w:marRight w:val="0"/>
                      <w:marTop w:val="0"/>
                      <w:marBottom w:val="0"/>
                      <w:divBdr>
                        <w:top w:val="none" w:sz="0" w:space="0" w:color="auto"/>
                        <w:left w:val="none" w:sz="0" w:space="0" w:color="auto"/>
                        <w:bottom w:val="none" w:sz="0" w:space="0" w:color="auto"/>
                        <w:right w:val="none" w:sz="0" w:space="0" w:color="auto"/>
                      </w:divBdr>
                    </w:div>
                  </w:divsChild>
                </w:div>
                <w:div w:id="257644112">
                  <w:marLeft w:val="0"/>
                  <w:marRight w:val="0"/>
                  <w:marTop w:val="0"/>
                  <w:marBottom w:val="0"/>
                  <w:divBdr>
                    <w:top w:val="none" w:sz="0" w:space="0" w:color="auto"/>
                    <w:left w:val="none" w:sz="0" w:space="0" w:color="auto"/>
                    <w:bottom w:val="none" w:sz="0" w:space="0" w:color="auto"/>
                    <w:right w:val="none" w:sz="0" w:space="0" w:color="auto"/>
                  </w:divBdr>
                  <w:divsChild>
                    <w:div w:id="1196890908">
                      <w:marLeft w:val="0"/>
                      <w:marRight w:val="0"/>
                      <w:marTop w:val="0"/>
                      <w:marBottom w:val="0"/>
                      <w:divBdr>
                        <w:top w:val="none" w:sz="0" w:space="0" w:color="auto"/>
                        <w:left w:val="none" w:sz="0" w:space="0" w:color="auto"/>
                        <w:bottom w:val="none" w:sz="0" w:space="0" w:color="auto"/>
                        <w:right w:val="none" w:sz="0" w:space="0" w:color="auto"/>
                      </w:divBdr>
                    </w:div>
                  </w:divsChild>
                </w:div>
                <w:div w:id="335806866">
                  <w:marLeft w:val="0"/>
                  <w:marRight w:val="0"/>
                  <w:marTop w:val="0"/>
                  <w:marBottom w:val="0"/>
                  <w:divBdr>
                    <w:top w:val="none" w:sz="0" w:space="0" w:color="auto"/>
                    <w:left w:val="none" w:sz="0" w:space="0" w:color="auto"/>
                    <w:bottom w:val="none" w:sz="0" w:space="0" w:color="auto"/>
                    <w:right w:val="none" w:sz="0" w:space="0" w:color="auto"/>
                  </w:divBdr>
                  <w:divsChild>
                    <w:div w:id="1245071619">
                      <w:marLeft w:val="0"/>
                      <w:marRight w:val="0"/>
                      <w:marTop w:val="0"/>
                      <w:marBottom w:val="0"/>
                      <w:divBdr>
                        <w:top w:val="none" w:sz="0" w:space="0" w:color="auto"/>
                        <w:left w:val="none" w:sz="0" w:space="0" w:color="auto"/>
                        <w:bottom w:val="none" w:sz="0" w:space="0" w:color="auto"/>
                        <w:right w:val="none" w:sz="0" w:space="0" w:color="auto"/>
                      </w:divBdr>
                    </w:div>
                  </w:divsChild>
                </w:div>
                <w:div w:id="400715920">
                  <w:marLeft w:val="0"/>
                  <w:marRight w:val="0"/>
                  <w:marTop w:val="0"/>
                  <w:marBottom w:val="0"/>
                  <w:divBdr>
                    <w:top w:val="none" w:sz="0" w:space="0" w:color="auto"/>
                    <w:left w:val="none" w:sz="0" w:space="0" w:color="auto"/>
                    <w:bottom w:val="none" w:sz="0" w:space="0" w:color="auto"/>
                    <w:right w:val="none" w:sz="0" w:space="0" w:color="auto"/>
                  </w:divBdr>
                  <w:divsChild>
                    <w:div w:id="175458526">
                      <w:marLeft w:val="0"/>
                      <w:marRight w:val="0"/>
                      <w:marTop w:val="0"/>
                      <w:marBottom w:val="0"/>
                      <w:divBdr>
                        <w:top w:val="none" w:sz="0" w:space="0" w:color="auto"/>
                        <w:left w:val="none" w:sz="0" w:space="0" w:color="auto"/>
                        <w:bottom w:val="none" w:sz="0" w:space="0" w:color="auto"/>
                        <w:right w:val="none" w:sz="0" w:space="0" w:color="auto"/>
                      </w:divBdr>
                    </w:div>
                  </w:divsChild>
                </w:div>
                <w:div w:id="409809413">
                  <w:marLeft w:val="0"/>
                  <w:marRight w:val="0"/>
                  <w:marTop w:val="0"/>
                  <w:marBottom w:val="0"/>
                  <w:divBdr>
                    <w:top w:val="none" w:sz="0" w:space="0" w:color="auto"/>
                    <w:left w:val="none" w:sz="0" w:space="0" w:color="auto"/>
                    <w:bottom w:val="none" w:sz="0" w:space="0" w:color="auto"/>
                    <w:right w:val="none" w:sz="0" w:space="0" w:color="auto"/>
                  </w:divBdr>
                  <w:divsChild>
                    <w:div w:id="1983584769">
                      <w:marLeft w:val="0"/>
                      <w:marRight w:val="0"/>
                      <w:marTop w:val="0"/>
                      <w:marBottom w:val="0"/>
                      <w:divBdr>
                        <w:top w:val="none" w:sz="0" w:space="0" w:color="auto"/>
                        <w:left w:val="none" w:sz="0" w:space="0" w:color="auto"/>
                        <w:bottom w:val="none" w:sz="0" w:space="0" w:color="auto"/>
                        <w:right w:val="none" w:sz="0" w:space="0" w:color="auto"/>
                      </w:divBdr>
                    </w:div>
                  </w:divsChild>
                </w:div>
                <w:div w:id="440496884">
                  <w:marLeft w:val="0"/>
                  <w:marRight w:val="0"/>
                  <w:marTop w:val="0"/>
                  <w:marBottom w:val="0"/>
                  <w:divBdr>
                    <w:top w:val="none" w:sz="0" w:space="0" w:color="auto"/>
                    <w:left w:val="none" w:sz="0" w:space="0" w:color="auto"/>
                    <w:bottom w:val="none" w:sz="0" w:space="0" w:color="auto"/>
                    <w:right w:val="none" w:sz="0" w:space="0" w:color="auto"/>
                  </w:divBdr>
                  <w:divsChild>
                    <w:div w:id="1196577551">
                      <w:marLeft w:val="0"/>
                      <w:marRight w:val="0"/>
                      <w:marTop w:val="0"/>
                      <w:marBottom w:val="0"/>
                      <w:divBdr>
                        <w:top w:val="none" w:sz="0" w:space="0" w:color="auto"/>
                        <w:left w:val="none" w:sz="0" w:space="0" w:color="auto"/>
                        <w:bottom w:val="none" w:sz="0" w:space="0" w:color="auto"/>
                        <w:right w:val="none" w:sz="0" w:space="0" w:color="auto"/>
                      </w:divBdr>
                    </w:div>
                  </w:divsChild>
                </w:div>
                <w:div w:id="572665467">
                  <w:marLeft w:val="0"/>
                  <w:marRight w:val="0"/>
                  <w:marTop w:val="0"/>
                  <w:marBottom w:val="0"/>
                  <w:divBdr>
                    <w:top w:val="none" w:sz="0" w:space="0" w:color="auto"/>
                    <w:left w:val="none" w:sz="0" w:space="0" w:color="auto"/>
                    <w:bottom w:val="none" w:sz="0" w:space="0" w:color="auto"/>
                    <w:right w:val="none" w:sz="0" w:space="0" w:color="auto"/>
                  </w:divBdr>
                  <w:divsChild>
                    <w:div w:id="773017536">
                      <w:marLeft w:val="0"/>
                      <w:marRight w:val="0"/>
                      <w:marTop w:val="0"/>
                      <w:marBottom w:val="0"/>
                      <w:divBdr>
                        <w:top w:val="none" w:sz="0" w:space="0" w:color="auto"/>
                        <w:left w:val="none" w:sz="0" w:space="0" w:color="auto"/>
                        <w:bottom w:val="none" w:sz="0" w:space="0" w:color="auto"/>
                        <w:right w:val="none" w:sz="0" w:space="0" w:color="auto"/>
                      </w:divBdr>
                    </w:div>
                  </w:divsChild>
                </w:div>
                <w:div w:id="575749605">
                  <w:marLeft w:val="0"/>
                  <w:marRight w:val="0"/>
                  <w:marTop w:val="0"/>
                  <w:marBottom w:val="0"/>
                  <w:divBdr>
                    <w:top w:val="none" w:sz="0" w:space="0" w:color="auto"/>
                    <w:left w:val="none" w:sz="0" w:space="0" w:color="auto"/>
                    <w:bottom w:val="none" w:sz="0" w:space="0" w:color="auto"/>
                    <w:right w:val="none" w:sz="0" w:space="0" w:color="auto"/>
                  </w:divBdr>
                  <w:divsChild>
                    <w:div w:id="1967083810">
                      <w:marLeft w:val="0"/>
                      <w:marRight w:val="0"/>
                      <w:marTop w:val="0"/>
                      <w:marBottom w:val="0"/>
                      <w:divBdr>
                        <w:top w:val="none" w:sz="0" w:space="0" w:color="auto"/>
                        <w:left w:val="none" w:sz="0" w:space="0" w:color="auto"/>
                        <w:bottom w:val="none" w:sz="0" w:space="0" w:color="auto"/>
                        <w:right w:val="none" w:sz="0" w:space="0" w:color="auto"/>
                      </w:divBdr>
                    </w:div>
                  </w:divsChild>
                </w:div>
                <w:div w:id="617101160">
                  <w:marLeft w:val="0"/>
                  <w:marRight w:val="0"/>
                  <w:marTop w:val="0"/>
                  <w:marBottom w:val="0"/>
                  <w:divBdr>
                    <w:top w:val="none" w:sz="0" w:space="0" w:color="auto"/>
                    <w:left w:val="none" w:sz="0" w:space="0" w:color="auto"/>
                    <w:bottom w:val="none" w:sz="0" w:space="0" w:color="auto"/>
                    <w:right w:val="none" w:sz="0" w:space="0" w:color="auto"/>
                  </w:divBdr>
                  <w:divsChild>
                    <w:div w:id="652833140">
                      <w:marLeft w:val="0"/>
                      <w:marRight w:val="0"/>
                      <w:marTop w:val="0"/>
                      <w:marBottom w:val="0"/>
                      <w:divBdr>
                        <w:top w:val="none" w:sz="0" w:space="0" w:color="auto"/>
                        <w:left w:val="none" w:sz="0" w:space="0" w:color="auto"/>
                        <w:bottom w:val="none" w:sz="0" w:space="0" w:color="auto"/>
                        <w:right w:val="none" w:sz="0" w:space="0" w:color="auto"/>
                      </w:divBdr>
                    </w:div>
                  </w:divsChild>
                </w:div>
                <w:div w:id="628049630">
                  <w:marLeft w:val="0"/>
                  <w:marRight w:val="0"/>
                  <w:marTop w:val="0"/>
                  <w:marBottom w:val="0"/>
                  <w:divBdr>
                    <w:top w:val="none" w:sz="0" w:space="0" w:color="auto"/>
                    <w:left w:val="none" w:sz="0" w:space="0" w:color="auto"/>
                    <w:bottom w:val="none" w:sz="0" w:space="0" w:color="auto"/>
                    <w:right w:val="none" w:sz="0" w:space="0" w:color="auto"/>
                  </w:divBdr>
                  <w:divsChild>
                    <w:div w:id="698043598">
                      <w:marLeft w:val="0"/>
                      <w:marRight w:val="0"/>
                      <w:marTop w:val="0"/>
                      <w:marBottom w:val="0"/>
                      <w:divBdr>
                        <w:top w:val="none" w:sz="0" w:space="0" w:color="auto"/>
                        <w:left w:val="none" w:sz="0" w:space="0" w:color="auto"/>
                        <w:bottom w:val="none" w:sz="0" w:space="0" w:color="auto"/>
                        <w:right w:val="none" w:sz="0" w:space="0" w:color="auto"/>
                      </w:divBdr>
                    </w:div>
                  </w:divsChild>
                </w:div>
                <w:div w:id="664631457">
                  <w:marLeft w:val="0"/>
                  <w:marRight w:val="0"/>
                  <w:marTop w:val="0"/>
                  <w:marBottom w:val="0"/>
                  <w:divBdr>
                    <w:top w:val="none" w:sz="0" w:space="0" w:color="auto"/>
                    <w:left w:val="none" w:sz="0" w:space="0" w:color="auto"/>
                    <w:bottom w:val="none" w:sz="0" w:space="0" w:color="auto"/>
                    <w:right w:val="none" w:sz="0" w:space="0" w:color="auto"/>
                  </w:divBdr>
                  <w:divsChild>
                    <w:div w:id="1400977857">
                      <w:marLeft w:val="0"/>
                      <w:marRight w:val="0"/>
                      <w:marTop w:val="0"/>
                      <w:marBottom w:val="0"/>
                      <w:divBdr>
                        <w:top w:val="none" w:sz="0" w:space="0" w:color="auto"/>
                        <w:left w:val="none" w:sz="0" w:space="0" w:color="auto"/>
                        <w:bottom w:val="none" w:sz="0" w:space="0" w:color="auto"/>
                        <w:right w:val="none" w:sz="0" w:space="0" w:color="auto"/>
                      </w:divBdr>
                    </w:div>
                  </w:divsChild>
                </w:div>
                <w:div w:id="717171710">
                  <w:marLeft w:val="0"/>
                  <w:marRight w:val="0"/>
                  <w:marTop w:val="0"/>
                  <w:marBottom w:val="0"/>
                  <w:divBdr>
                    <w:top w:val="none" w:sz="0" w:space="0" w:color="auto"/>
                    <w:left w:val="none" w:sz="0" w:space="0" w:color="auto"/>
                    <w:bottom w:val="none" w:sz="0" w:space="0" w:color="auto"/>
                    <w:right w:val="none" w:sz="0" w:space="0" w:color="auto"/>
                  </w:divBdr>
                  <w:divsChild>
                    <w:div w:id="1089430042">
                      <w:marLeft w:val="0"/>
                      <w:marRight w:val="0"/>
                      <w:marTop w:val="0"/>
                      <w:marBottom w:val="0"/>
                      <w:divBdr>
                        <w:top w:val="none" w:sz="0" w:space="0" w:color="auto"/>
                        <w:left w:val="none" w:sz="0" w:space="0" w:color="auto"/>
                        <w:bottom w:val="none" w:sz="0" w:space="0" w:color="auto"/>
                        <w:right w:val="none" w:sz="0" w:space="0" w:color="auto"/>
                      </w:divBdr>
                    </w:div>
                  </w:divsChild>
                </w:div>
                <w:div w:id="759913581">
                  <w:marLeft w:val="0"/>
                  <w:marRight w:val="0"/>
                  <w:marTop w:val="0"/>
                  <w:marBottom w:val="0"/>
                  <w:divBdr>
                    <w:top w:val="none" w:sz="0" w:space="0" w:color="auto"/>
                    <w:left w:val="none" w:sz="0" w:space="0" w:color="auto"/>
                    <w:bottom w:val="none" w:sz="0" w:space="0" w:color="auto"/>
                    <w:right w:val="none" w:sz="0" w:space="0" w:color="auto"/>
                  </w:divBdr>
                  <w:divsChild>
                    <w:div w:id="860431143">
                      <w:marLeft w:val="0"/>
                      <w:marRight w:val="0"/>
                      <w:marTop w:val="0"/>
                      <w:marBottom w:val="0"/>
                      <w:divBdr>
                        <w:top w:val="none" w:sz="0" w:space="0" w:color="auto"/>
                        <w:left w:val="none" w:sz="0" w:space="0" w:color="auto"/>
                        <w:bottom w:val="none" w:sz="0" w:space="0" w:color="auto"/>
                        <w:right w:val="none" w:sz="0" w:space="0" w:color="auto"/>
                      </w:divBdr>
                    </w:div>
                  </w:divsChild>
                </w:div>
                <w:div w:id="836464068">
                  <w:marLeft w:val="0"/>
                  <w:marRight w:val="0"/>
                  <w:marTop w:val="0"/>
                  <w:marBottom w:val="0"/>
                  <w:divBdr>
                    <w:top w:val="none" w:sz="0" w:space="0" w:color="auto"/>
                    <w:left w:val="none" w:sz="0" w:space="0" w:color="auto"/>
                    <w:bottom w:val="none" w:sz="0" w:space="0" w:color="auto"/>
                    <w:right w:val="none" w:sz="0" w:space="0" w:color="auto"/>
                  </w:divBdr>
                  <w:divsChild>
                    <w:div w:id="1549996555">
                      <w:marLeft w:val="0"/>
                      <w:marRight w:val="0"/>
                      <w:marTop w:val="0"/>
                      <w:marBottom w:val="0"/>
                      <w:divBdr>
                        <w:top w:val="none" w:sz="0" w:space="0" w:color="auto"/>
                        <w:left w:val="none" w:sz="0" w:space="0" w:color="auto"/>
                        <w:bottom w:val="none" w:sz="0" w:space="0" w:color="auto"/>
                        <w:right w:val="none" w:sz="0" w:space="0" w:color="auto"/>
                      </w:divBdr>
                    </w:div>
                  </w:divsChild>
                </w:div>
                <w:div w:id="846024528">
                  <w:marLeft w:val="0"/>
                  <w:marRight w:val="0"/>
                  <w:marTop w:val="0"/>
                  <w:marBottom w:val="0"/>
                  <w:divBdr>
                    <w:top w:val="none" w:sz="0" w:space="0" w:color="auto"/>
                    <w:left w:val="none" w:sz="0" w:space="0" w:color="auto"/>
                    <w:bottom w:val="none" w:sz="0" w:space="0" w:color="auto"/>
                    <w:right w:val="none" w:sz="0" w:space="0" w:color="auto"/>
                  </w:divBdr>
                  <w:divsChild>
                    <w:div w:id="644046639">
                      <w:marLeft w:val="0"/>
                      <w:marRight w:val="0"/>
                      <w:marTop w:val="0"/>
                      <w:marBottom w:val="0"/>
                      <w:divBdr>
                        <w:top w:val="none" w:sz="0" w:space="0" w:color="auto"/>
                        <w:left w:val="none" w:sz="0" w:space="0" w:color="auto"/>
                        <w:bottom w:val="none" w:sz="0" w:space="0" w:color="auto"/>
                        <w:right w:val="none" w:sz="0" w:space="0" w:color="auto"/>
                      </w:divBdr>
                    </w:div>
                  </w:divsChild>
                </w:div>
                <w:div w:id="856121973">
                  <w:marLeft w:val="0"/>
                  <w:marRight w:val="0"/>
                  <w:marTop w:val="0"/>
                  <w:marBottom w:val="0"/>
                  <w:divBdr>
                    <w:top w:val="none" w:sz="0" w:space="0" w:color="auto"/>
                    <w:left w:val="none" w:sz="0" w:space="0" w:color="auto"/>
                    <w:bottom w:val="none" w:sz="0" w:space="0" w:color="auto"/>
                    <w:right w:val="none" w:sz="0" w:space="0" w:color="auto"/>
                  </w:divBdr>
                  <w:divsChild>
                    <w:div w:id="1871868454">
                      <w:marLeft w:val="0"/>
                      <w:marRight w:val="0"/>
                      <w:marTop w:val="0"/>
                      <w:marBottom w:val="0"/>
                      <w:divBdr>
                        <w:top w:val="none" w:sz="0" w:space="0" w:color="auto"/>
                        <w:left w:val="none" w:sz="0" w:space="0" w:color="auto"/>
                        <w:bottom w:val="none" w:sz="0" w:space="0" w:color="auto"/>
                        <w:right w:val="none" w:sz="0" w:space="0" w:color="auto"/>
                      </w:divBdr>
                    </w:div>
                  </w:divsChild>
                </w:div>
                <w:div w:id="989409165">
                  <w:marLeft w:val="0"/>
                  <w:marRight w:val="0"/>
                  <w:marTop w:val="0"/>
                  <w:marBottom w:val="0"/>
                  <w:divBdr>
                    <w:top w:val="none" w:sz="0" w:space="0" w:color="auto"/>
                    <w:left w:val="none" w:sz="0" w:space="0" w:color="auto"/>
                    <w:bottom w:val="none" w:sz="0" w:space="0" w:color="auto"/>
                    <w:right w:val="none" w:sz="0" w:space="0" w:color="auto"/>
                  </w:divBdr>
                  <w:divsChild>
                    <w:div w:id="632831882">
                      <w:marLeft w:val="0"/>
                      <w:marRight w:val="0"/>
                      <w:marTop w:val="0"/>
                      <w:marBottom w:val="0"/>
                      <w:divBdr>
                        <w:top w:val="none" w:sz="0" w:space="0" w:color="auto"/>
                        <w:left w:val="none" w:sz="0" w:space="0" w:color="auto"/>
                        <w:bottom w:val="none" w:sz="0" w:space="0" w:color="auto"/>
                        <w:right w:val="none" w:sz="0" w:space="0" w:color="auto"/>
                      </w:divBdr>
                    </w:div>
                  </w:divsChild>
                </w:div>
                <w:div w:id="990721101">
                  <w:marLeft w:val="0"/>
                  <w:marRight w:val="0"/>
                  <w:marTop w:val="0"/>
                  <w:marBottom w:val="0"/>
                  <w:divBdr>
                    <w:top w:val="none" w:sz="0" w:space="0" w:color="auto"/>
                    <w:left w:val="none" w:sz="0" w:space="0" w:color="auto"/>
                    <w:bottom w:val="none" w:sz="0" w:space="0" w:color="auto"/>
                    <w:right w:val="none" w:sz="0" w:space="0" w:color="auto"/>
                  </w:divBdr>
                  <w:divsChild>
                    <w:div w:id="2092464678">
                      <w:marLeft w:val="0"/>
                      <w:marRight w:val="0"/>
                      <w:marTop w:val="0"/>
                      <w:marBottom w:val="0"/>
                      <w:divBdr>
                        <w:top w:val="none" w:sz="0" w:space="0" w:color="auto"/>
                        <w:left w:val="none" w:sz="0" w:space="0" w:color="auto"/>
                        <w:bottom w:val="none" w:sz="0" w:space="0" w:color="auto"/>
                        <w:right w:val="none" w:sz="0" w:space="0" w:color="auto"/>
                      </w:divBdr>
                    </w:div>
                  </w:divsChild>
                </w:div>
                <w:div w:id="1041661874">
                  <w:marLeft w:val="0"/>
                  <w:marRight w:val="0"/>
                  <w:marTop w:val="0"/>
                  <w:marBottom w:val="0"/>
                  <w:divBdr>
                    <w:top w:val="none" w:sz="0" w:space="0" w:color="auto"/>
                    <w:left w:val="none" w:sz="0" w:space="0" w:color="auto"/>
                    <w:bottom w:val="none" w:sz="0" w:space="0" w:color="auto"/>
                    <w:right w:val="none" w:sz="0" w:space="0" w:color="auto"/>
                  </w:divBdr>
                  <w:divsChild>
                    <w:div w:id="1423987356">
                      <w:marLeft w:val="0"/>
                      <w:marRight w:val="0"/>
                      <w:marTop w:val="0"/>
                      <w:marBottom w:val="0"/>
                      <w:divBdr>
                        <w:top w:val="none" w:sz="0" w:space="0" w:color="auto"/>
                        <w:left w:val="none" w:sz="0" w:space="0" w:color="auto"/>
                        <w:bottom w:val="none" w:sz="0" w:space="0" w:color="auto"/>
                        <w:right w:val="none" w:sz="0" w:space="0" w:color="auto"/>
                      </w:divBdr>
                    </w:div>
                  </w:divsChild>
                </w:div>
                <w:div w:id="1056508469">
                  <w:marLeft w:val="0"/>
                  <w:marRight w:val="0"/>
                  <w:marTop w:val="0"/>
                  <w:marBottom w:val="0"/>
                  <w:divBdr>
                    <w:top w:val="none" w:sz="0" w:space="0" w:color="auto"/>
                    <w:left w:val="none" w:sz="0" w:space="0" w:color="auto"/>
                    <w:bottom w:val="none" w:sz="0" w:space="0" w:color="auto"/>
                    <w:right w:val="none" w:sz="0" w:space="0" w:color="auto"/>
                  </w:divBdr>
                  <w:divsChild>
                    <w:div w:id="2059208282">
                      <w:marLeft w:val="0"/>
                      <w:marRight w:val="0"/>
                      <w:marTop w:val="0"/>
                      <w:marBottom w:val="0"/>
                      <w:divBdr>
                        <w:top w:val="none" w:sz="0" w:space="0" w:color="auto"/>
                        <w:left w:val="none" w:sz="0" w:space="0" w:color="auto"/>
                        <w:bottom w:val="none" w:sz="0" w:space="0" w:color="auto"/>
                        <w:right w:val="none" w:sz="0" w:space="0" w:color="auto"/>
                      </w:divBdr>
                    </w:div>
                  </w:divsChild>
                </w:div>
                <w:div w:id="1082483461">
                  <w:marLeft w:val="0"/>
                  <w:marRight w:val="0"/>
                  <w:marTop w:val="0"/>
                  <w:marBottom w:val="0"/>
                  <w:divBdr>
                    <w:top w:val="none" w:sz="0" w:space="0" w:color="auto"/>
                    <w:left w:val="none" w:sz="0" w:space="0" w:color="auto"/>
                    <w:bottom w:val="none" w:sz="0" w:space="0" w:color="auto"/>
                    <w:right w:val="none" w:sz="0" w:space="0" w:color="auto"/>
                  </w:divBdr>
                  <w:divsChild>
                    <w:div w:id="396366834">
                      <w:marLeft w:val="0"/>
                      <w:marRight w:val="0"/>
                      <w:marTop w:val="0"/>
                      <w:marBottom w:val="0"/>
                      <w:divBdr>
                        <w:top w:val="none" w:sz="0" w:space="0" w:color="auto"/>
                        <w:left w:val="none" w:sz="0" w:space="0" w:color="auto"/>
                        <w:bottom w:val="none" w:sz="0" w:space="0" w:color="auto"/>
                        <w:right w:val="none" w:sz="0" w:space="0" w:color="auto"/>
                      </w:divBdr>
                    </w:div>
                  </w:divsChild>
                </w:div>
                <w:div w:id="1106536667">
                  <w:marLeft w:val="0"/>
                  <w:marRight w:val="0"/>
                  <w:marTop w:val="0"/>
                  <w:marBottom w:val="0"/>
                  <w:divBdr>
                    <w:top w:val="none" w:sz="0" w:space="0" w:color="auto"/>
                    <w:left w:val="none" w:sz="0" w:space="0" w:color="auto"/>
                    <w:bottom w:val="none" w:sz="0" w:space="0" w:color="auto"/>
                    <w:right w:val="none" w:sz="0" w:space="0" w:color="auto"/>
                  </w:divBdr>
                  <w:divsChild>
                    <w:div w:id="951329119">
                      <w:marLeft w:val="0"/>
                      <w:marRight w:val="0"/>
                      <w:marTop w:val="0"/>
                      <w:marBottom w:val="0"/>
                      <w:divBdr>
                        <w:top w:val="none" w:sz="0" w:space="0" w:color="auto"/>
                        <w:left w:val="none" w:sz="0" w:space="0" w:color="auto"/>
                        <w:bottom w:val="none" w:sz="0" w:space="0" w:color="auto"/>
                        <w:right w:val="none" w:sz="0" w:space="0" w:color="auto"/>
                      </w:divBdr>
                    </w:div>
                  </w:divsChild>
                </w:div>
                <w:div w:id="1195315585">
                  <w:marLeft w:val="0"/>
                  <w:marRight w:val="0"/>
                  <w:marTop w:val="0"/>
                  <w:marBottom w:val="0"/>
                  <w:divBdr>
                    <w:top w:val="none" w:sz="0" w:space="0" w:color="auto"/>
                    <w:left w:val="none" w:sz="0" w:space="0" w:color="auto"/>
                    <w:bottom w:val="none" w:sz="0" w:space="0" w:color="auto"/>
                    <w:right w:val="none" w:sz="0" w:space="0" w:color="auto"/>
                  </w:divBdr>
                  <w:divsChild>
                    <w:div w:id="1716930960">
                      <w:marLeft w:val="0"/>
                      <w:marRight w:val="0"/>
                      <w:marTop w:val="0"/>
                      <w:marBottom w:val="0"/>
                      <w:divBdr>
                        <w:top w:val="none" w:sz="0" w:space="0" w:color="auto"/>
                        <w:left w:val="none" w:sz="0" w:space="0" w:color="auto"/>
                        <w:bottom w:val="none" w:sz="0" w:space="0" w:color="auto"/>
                        <w:right w:val="none" w:sz="0" w:space="0" w:color="auto"/>
                      </w:divBdr>
                    </w:div>
                  </w:divsChild>
                </w:div>
                <w:div w:id="1202864257">
                  <w:marLeft w:val="0"/>
                  <w:marRight w:val="0"/>
                  <w:marTop w:val="0"/>
                  <w:marBottom w:val="0"/>
                  <w:divBdr>
                    <w:top w:val="none" w:sz="0" w:space="0" w:color="auto"/>
                    <w:left w:val="none" w:sz="0" w:space="0" w:color="auto"/>
                    <w:bottom w:val="none" w:sz="0" w:space="0" w:color="auto"/>
                    <w:right w:val="none" w:sz="0" w:space="0" w:color="auto"/>
                  </w:divBdr>
                  <w:divsChild>
                    <w:div w:id="1300191417">
                      <w:marLeft w:val="0"/>
                      <w:marRight w:val="0"/>
                      <w:marTop w:val="0"/>
                      <w:marBottom w:val="0"/>
                      <w:divBdr>
                        <w:top w:val="none" w:sz="0" w:space="0" w:color="auto"/>
                        <w:left w:val="none" w:sz="0" w:space="0" w:color="auto"/>
                        <w:bottom w:val="none" w:sz="0" w:space="0" w:color="auto"/>
                        <w:right w:val="none" w:sz="0" w:space="0" w:color="auto"/>
                      </w:divBdr>
                    </w:div>
                  </w:divsChild>
                </w:div>
                <w:div w:id="1268655273">
                  <w:marLeft w:val="0"/>
                  <w:marRight w:val="0"/>
                  <w:marTop w:val="0"/>
                  <w:marBottom w:val="0"/>
                  <w:divBdr>
                    <w:top w:val="none" w:sz="0" w:space="0" w:color="auto"/>
                    <w:left w:val="none" w:sz="0" w:space="0" w:color="auto"/>
                    <w:bottom w:val="none" w:sz="0" w:space="0" w:color="auto"/>
                    <w:right w:val="none" w:sz="0" w:space="0" w:color="auto"/>
                  </w:divBdr>
                  <w:divsChild>
                    <w:div w:id="1830562641">
                      <w:marLeft w:val="0"/>
                      <w:marRight w:val="0"/>
                      <w:marTop w:val="0"/>
                      <w:marBottom w:val="0"/>
                      <w:divBdr>
                        <w:top w:val="none" w:sz="0" w:space="0" w:color="auto"/>
                        <w:left w:val="none" w:sz="0" w:space="0" w:color="auto"/>
                        <w:bottom w:val="none" w:sz="0" w:space="0" w:color="auto"/>
                        <w:right w:val="none" w:sz="0" w:space="0" w:color="auto"/>
                      </w:divBdr>
                    </w:div>
                  </w:divsChild>
                </w:div>
                <w:div w:id="1348404978">
                  <w:marLeft w:val="0"/>
                  <w:marRight w:val="0"/>
                  <w:marTop w:val="0"/>
                  <w:marBottom w:val="0"/>
                  <w:divBdr>
                    <w:top w:val="none" w:sz="0" w:space="0" w:color="auto"/>
                    <w:left w:val="none" w:sz="0" w:space="0" w:color="auto"/>
                    <w:bottom w:val="none" w:sz="0" w:space="0" w:color="auto"/>
                    <w:right w:val="none" w:sz="0" w:space="0" w:color="auto"/>
                  </w:divBdr>
                  <w:divsChild>
                    <w:div w:id="2080125908">
                      <w:marLeft w:val="0"/>
                      <w:marRight w:val="0"/>
                      <w:marTop w:val="0"/>
                      <w:marBottom w:val="0"/>
                      <w:divBdr>
                        <w:top w:val="none" w:sz="0" w:space="0" w:color="auto"/>
                        <w:left w:val="none" w:sz="0" w:space="0" w:color="auto"/>
                        <w:bottom w:val="none" w:sz="0" w:space="0" w:color="auto"/>
                        <w:right w:val="none" w:sz="0" w:space="0" w:color="auto"/>
                      </w:divBdr>
                    </w:div>
                  </w:divsChild>
                </w:div>
                <w:div w:id="1407146914">
                  <w:marLeft w:val="0"/>
                  <w:marRight w:val="0"/>
                  <w:marTop w:val="0"/>
                  <w:marBottom w:val="0"/>
                  <w:divBdr>
                    <w:top w:val="none" w:sz="0" w:space="0" w:color="auto"/>
                    <w:left w:val="none" w:sz="0" w:space="0" w:color="auto"/>
                    <w:bottom w:val="none" w:sz="0" w:space="0" w:color="auto"/>
                    <w:right w:val="none" w:sz="0" w:space="0" w:color="auto"/>
                  </w:divBdr>
                  <w:divsChild>
                    <w:div w:id="655961660">
                      <w:marLeft w:val="0"/>
                      <w:marRight w:val="0"/>
                      <w:marTop w:val="0"/>
                      <w:marBottom w:val="0"/>
                      <w:divBdr>
                        <w:top w:val="none" w:sz="0" w:space="0" w:color="auto"/>
                        <w:left w:val="none" w:sz="0" w:space="0" w:color="auto"/>
                        <w:bottom w:val="none" w:sz="0" w:space="0" w:color="auto"/>
                        <w:right w:val="none" w:sz="0" w:space="0" w:color="auto"/>
                      </w:divBdr>
                    </w:div>
                  </w:divsChild>
                </w:div>
                <w:div w:id="1495293019">
                  <w:marLeft w:val="0"/>
                  <w:marRight w:val="0"/>
                  <w:marTop w:val="0"/>
                  <w:marBottom w:val="0"/>
                  <w:divBdr>
                    <w:top w:val="none" w:sz="0" w:space="0" w:color="auto"/>
                    <w:left w:val="none" w:sz="0" w:space="0" w:color="auto"/>
                    <w:bottom w:val="none" w:sz="0" w:space="0" w:color="auto"/>
                    <w:right w:val="none" w:sz="0" w:space="0" w:color="auto"/>
                  </w:divBdr>
                  <w:divsChild>
                    <w:div w:id="1275362985">
                      <w:marLeft w:val="0"/>
                      <w:marRight w:val="0"/>
                      <w:marTop w:val="0"/>
                      <w:marBottom w:val="0"/>
                      <w:divBdr>
                        <w:top w:val="none" w:sz="0" w:space="0" w:color="auto"/>
                        <w:left w:val="none" w:sz="0" w:space="0" w:color="auto"/>
                        <w:bottom w:val="none" w:sz="0" w:space="0" w:color="auto"/>
                        <w:right w:val="none" w:sz="0" w:space="0" w:color="auto"/>
                      </w:divBdr>
                    </w:div>
                  </w:divsChild>
                </w:div>
                <w:div w:id="1507213983">
                  <w:marLeft w:val="0"/>
                  <w:marRight w:val="0"/>
                  <w:marTop w:val="0"/>
                  <w:marBottom w:val="0"/>
                  <w:divBdr>
                    <w:top w:val="none" w:sz="0" w:space="0" w:color="auto"/>
                    <w:left w:val="none" w:sz="0" w:space="0" w:color="auto"/>
                    <w:bottom w:val="none" w:sz="0" w:space="0" w:color="auto"/>
                    <w:right w:val="none" w:sz="0" w:space="0" w:color="auto"/>
                  </w:divBdr>
                  <w:divsChild>
                    <w:div w:id="1279068259">
                      <w:marLeft w:val="0"/>
                      <w:marRight w:val="0"/>
                      <w:marTop w:val="0"/>
                      <w:marBottom w:val="0"/>
                      <w:divBdr>
                        <w:top w:val="none" w:sz="0" w:space="0" w:color="auto"/>
                        <w:left w:val="none" w:sz="0" w:space="0" w:color="auto"/>
                        <w:bottom w:val="none" w:sz="0" w:space="0" w:color="auto"/>
                        <w:right w:val="none" w:sz="0" w:space="0" w:color="auto"/>
                      </w:divBdr>
                    </w:div>
                  </w:divsChild>
                </w:div>
                <w:div w:id="1563062289">
                  <w:marLeft w:val="0"/>
                  <w:marRight w:val="0"/>
                  <w:marTop w:val="0"/>
                  <w:marBottom w:val="0"/>
                  <w:divBdr>
                    <w:top w:val="none" w:sz="0" w:space="0" w:color="auto"/>
                    <w:left w:val="none" w:sz="0" w:space="0" w:color="auto"/>
                    <w:bottom w:val="none" w:sz="0" w:space="0" w:color="auto"/>
                    <w:right w:val="none" w:sz="0" w:space="0" w:color="auto"/>
                  </w:divBdr>
                  <w:divsChild>
                    <w:div w:id="611010581">
                      <w:marLeft w:val="0"/>
                      <w:marRight w:val="0"/>
                      <w:marTop w:val="0"/>
                      <w:marBottom w:val="0"/>
                      <w:divBdr>
                        <w:top w:val="none" w:sz="0" w:space="0" w:color="auto"/>
                        <w:left w:val="none" w:sz="0" w:space="0" w:color="auto"/>
                        <w:bottom w:val="none" w:sz="0" w:space="0" w:color="auto"/>
                        <w:right w:val="none" w:sz="0" w:space="0" w:color="auto"/>
                      </w:divBdr>
                    </w:div>
                  </w:divsChild>
                </w:div>
                <w:div w:id="1573660476">
                  <w:marLeft w:val="0"/>
                  <w:marRight w:val="0"/>
                  <w:marTop w:val="0"/>
                  <w:marBottom w:val="0"/>
                  <w:divBdr>
                    <w:top w:val="none" w:sz="0" w:space="0" w:color="auto"/>
                    <w:left w:val="none" w:sz="0" w:space="0" w:color="auto"/>
                    <w:bottom w:val="none" w:sz="0" w:space="0" w:color="auto"/>
                    <w:right w:val="none" w:sz="0" w:space="0" w:color="auto"/>
                  </w:divBdr>
                  <w:divsChild>
                    <w:div w:id="2025282382">
                      <w:marLeft w:val="0"/>
                      <w:marRight w:val="0"/>
                      <w:marTop w:val="0"/>
                      <w:marBottom w:val="0"/>
                      <w:divBdr>
                        <w:top w:val="none" w:sz="0" w:space="0" w:color="auto"/>
                        <w:left w:val="none" w:sz="0" w:space="0" w:color="auto"/>
                        <w:bottom w:val="none" w:sz="0" w:space="0" w:color="auto"/>
                        <w:right w:val="none" w:sz="0" w:space="0" w:color="auto"/>
                      </w:divBdr>
                    </w:div>
                  </w:divsChild>
                </w:div>
                <w:div w:id="1727220114">
                  <w:marLeft w:val="0"/>
                  <w:marRight w:val="0"/>
                  <w:marTop w:val="0"/>
                  <w:marBottom w:val="0"/>
                  <w:divBdr>
                    <w:top w:val="none" w:sz="0" w:space="0" w:color="auto"/>
                    <w:left w:val="none" w:sz="0" w:space="0" w:color="auto"/>
                    <w:bottom w:val="none" w:sz="0" w:space="0" w:color="auto"/>
                    <w:right w:val="none" w:sz="0" w:space="0" w:color="auto"/>
                  </w:divBdr>
                  <w:divsChild>
                    <w:div w:id="1836917969">
                      <w:marLeft w:val="0"/>
                      <w:marRight w:val="0"/>
                      <w:marTop w:val="0"/>
                      <w:marBottom w:val="0"/>
                      <w:divBdr>
                        <w:top w:val="none" w:sz="0" w:space="0" w:color="auto"/>
                        <w:left w:val="none" w:sz="0" w:space="0" w:color="auto"/>
                        <w:bottom w:val="none" w:sz="0" w:space="0" w:color="auto"/>
                        <w:right w:val="none" w:sz="0" w:space="0" w:color="auto"/>
                      </w:divBdr>
                    </w:div>
                  </w:divsChild>
                </w:div>
                <w:div w:id="1826316060">
                  <w:marLeft w:val="0"/>
                  <w:marRight w:val="0"/>
                  <w:marTop w:val="0"/>
                  <w:marBottom w:val="0"/>
                  <w:divBdr>
                    <w:top w:val="none" w:sz="0" w:space="0" w:color="auto"/>
                    <w:left w:val="none" w:sz="0" w:space="0" w:color="auto"/>
                    <w:bottom w:val="none" w:sz="0" w:space="0" w:color="auto"/>
                    <w:right w:val="none" w:sz="0" w:space="0" w:color="auto"/>
                  </w:divBdr>
                  <w:divsChild>
                    <w:div w:id="2063167755">
                      <w:marLeft w:val="0"/>
                      <w:marRight w:val="0"/>
                      <w:marTop w:val="0"/>
                      <w:marBottom w:val="0"/>
                      <w:divBdr>
                        <w:top w:val="none" w:sz="0" w:space="0" w:color="auto"/>
                        <w:left w:val="none" w:sz="0" w:space="0" w:color="auto"/>
                        <w:bottom w:val="none" w:sz="0" w:space="0" w:color="auto"/>
                        <w:right w:val="none" w:sz="0" w:space="0" w:color="auto"/>
                      </w:divBdr>
                    </w:div>
                  </w:divsChild>
                </w:div>
                <w:div w:id="1861317255">
                  <w:marLeft w:val="0"/>
                  <w:marRight w:val="0"/>
                  <w:marTop w:val="0"/>
                  <w:marBottom w:val="0"/>
                  <w:divBdr>
                    <w:top w:val="none" w:sz="0" w:space="0" w:color="auto"/>
                    <w:left w:val="none" w:sz="0" w:space="0" w:color="auto"/>
                    <w:bottom w:val="none" w:sz="0" w:space="0" w:color="auto"/>
                    <w:right w:val="none" w:sz="0" w:space="0" w:color="auto"/>
                  </w:divBdr>
                  <w:divsChild>
                    <w:div w:id="1260870015">
                      <w:marLeft w:val="0"/>
                      <w:marRight w:val="0"/>
                      <w:marTop w:val="0"/>
                      <w:marBottom w:val="0"/>
                      <w:divBdr>
                        <w:top w:val="none" w:sz="0" w:space="0" w:color="auto"/>
                        <w:left w:val="none" w:sz="0" w:space="0" w:color="auto"/>
                        <w:bottom w:val="none" w:sz="0" w:space="0" w:color="auto"/>
                        <w:right w:val="none" w:sz="0" w:space="0" w:color="auto"/>
                      </w:divBdr>
                    </w:div>
                  </w:divsChild>
                </w:div>
                <w:div w:id="1904487615">
                  <w:marLeft w:val="0"/>
                  <w:marRight w:val="0"/>
                  <w:marTop w:val="0"/>
                  <w:marBottom w:val="0"/>
                  <w:divBdr>
                    <w:top w:val="none" w:sz="0" w:space="0" w:color="auto"/>
                    <w:left w:val="none" w:sz="0" w:space="0" w:color="auto"/>
                    <w:bottom w:val="none" w:sz="0" w:space="0" w:color="auto"/>
                    <w:right w:val="none" w:sz="0" w:space="0" w:color="auto"/>
                  </w:divBdr>
                  <w:divsChild>
                    <w:div w:id="1209757727">
                      <w:marLeft w:val="0"/>
                      <w:marRight w:val="0"/>
                      <w:marTop w:val="0"/>
                      <w:marBottom w:val="0"/>
                      <w:divBdr>
                        <w:top w:val="none" w:sz="0" w:space="0" w:color="auto"/>
                        <w:left w:val="none" w:sz="0" w:space="0" w:color="auto"/>
                        <w:bottom w:val="none" w:sz="0" w:space="0" w:color="auto"/>
                        <w:right w:val="none" w:sz="0" w:space="0" w:color="auto"/>
                      </w:divBdr>
                    </w:div>
                  </w:divsChild>
                </w:div>
                <w:div w:id="1947271897">
                  <w:marLeft w:val="0"/>
                  <w:marRight w:val="0"/>
                  <w:marTop w:val="0"/>
                  <w:marBottom w:val="0"/>
                  <w:divBdr>
                    <w:top w:val="none" w:sz="0" w:space="0" w:color="auto"/>
                    <w:left w:val="none" w:sz="0" w:space="0" w:color="auto"/>
                    <w:bottom w:val="none" w:sz="0" w:space="0" w:color="auto"/>
                    <w:right w:val="none" w:sz="0" w:space="0" w:color="auto"/>
                  </w:divBdr>
                  <w:divsChild>
                    <w:div w:id="4943723">
                      <w:marLeft w:val="0"/>
                      <w:marRight w:val="0"/>
                      <w:marTop w:val="0"/>
                      <w:marBottom w:val="0"/>
                      <w:divBdr>
                        <w:top w:val="none" w:sz="0" w:space="0" w:color="auto"/>
                        <w:left w:val="none" w:sz="0" w:space="0" w:color="auto"/>
                        <w:bottom w:val="none" w:sz="0" w:space="0" w:color="auto"/>
                        <w:right w:val="none" w:sz="0" w:space="0" w:color="auto"/>
                      </w:divBdr>
                    </w:div>
                  </w:divsChild>
                </w:div>
                <w:div w:id="1957786219">
                  <w:marLeft w:val="0"/>
                  <w:marRight w:val="0"/>
                  <w:marTop w:val="0"/>
                  <w:marBottom w:val="0"/>
                  <w:divBdr>
                    <w:top w:val="none" w:sz="0" w:space="0" w:color="auto"/>
                    <w:left w:val="none" w:sz="0" w:space="0" w:color="auto"/>
                    <w:bottom w:val="none" w:sz="0" w:space="0" w:color="auto"/>
                    <w:right w:val="none" w:sz="0" w:space="0" w:color="auto"/>
                  </w:divBdr>
                  <w:divsChild>
                    <w:div w:id="1336954034">
                      <w:marLeft w:val="0"/>
                      <w:marRight w:val="0"/>
                      <w:marTop w:val="0"/>
                      <w:marBottom w:val="0"/>
                      <w:divBdr>
                        <w:top w:val="none" w:sz="0" w:space="0" w:color="auto"/>
                        <w:left w:val="none" w:sz="0" w:space="0" w:color="auto"/>
                        <w:bottom w:val="none" w:sz="0" w:space="0" w:color="auto"/>
                        <w:right w:val="none" w:sz="0" w:space="0" w:color="auto"/>
                      </w:divBdr>
                    </w:div>
                  </w:divsChild>
                </w:div>
                <w:div w:id="1968310647">
                  <w:marLeft w:val="0"/>
                  <w:marRight w:val="0"/>
                  <w:marTop w:val="0"/>
                  <w:marBottom w:val="0"/>
                  <w:divBdr>
                    <w:top w:val="none" w:sz="0" w:space="0" w:color="auto"/>
                    <w:left w:val="none" w:sz="0" w:space="0" w:color="auto"/>
                    <w:bottom w:val="none" w:sz="0" w:space="0" w:color="auto"/>
                    <w:right w:val="none" w:sz="0" w:space="0" w:color="auto"/>
                  </w:divBdr>
                  <w:divsChild>
                    <w:div w:id="1335453746">
                      <w:marLeft w:val="0"/>
                      <w:marRight w:val="0"/>
                      <w:marTop w:val="0"/>
                      <w:marBottom w:val="0"/>
                      <w:divBdr>
                        <w:top w:val="none" w:sz="0" w:space="0" w:color="auto"/>
                        <w:left w:val="none" w:sz="0" w:space="0" w:color="auto"/>
                        <w:bottom w:val="none" w:sz="0" w:space="0" w:color="auto"/>
                        <w:right w:val="none" w:sz="0" w:space="0" w:color="auto"/>
                      </w:divBdr>
                    </w:div>
                  </w:divsChild>
                </w:div>
                <w:div w:id="2072732437">
                  <w:marLeft w:val="0"/>
                  <w:marRight w:val="0"/>
                  <w:marTop w:val="0"/>
                  <w:marBottom w:val="0"/>
                  <w:divBdr>
                    <w:top w:val="none" w:sz="0" w:space="0" w:color="auto"/>
                    <w:left w:val="none" w:sz="0" w:space="0" w:color="auto"/>
                    <w:bottom w:val="none" w:sz="0" w:space="0" w:color="auto"/>
                    <w:right w:val="none" w:sz="0" w:space="0" w:color="auto"/>
                  </w:divBdr>
                  <w:divsChild>
                    <w:div w:id="1241331519">
                      <w:marLeft w:val="0"/>
                      <w:marRight w:val="0"/>
                      <w:marTop w:val="0"/>
                      <w:marBottom w:val="0"/>
                      <w:divBdr>
                        <w:top w:val="none" w:sz="0" w:space="0" w:color="auto"/>
                        <w:left w:val="none" w:sz="0" w:space="0" w:color="auto"/>
                        <w:bottom w:val="none" w:sz="0" w:space="0" w:color="auto"/>
                        <w:right w:val="none" w:sz="0" w:space="0" w:color="auto"/>
                      </w:divBdr>
                    </w:div>
                  </w:divsChild>
                </w:div>
                <w:div w:id="2107118928">
                  <w:marLeft w:val="0"/>
                  <w:marRight w:val="0"/>
                  <w:marTop w:val="0"/>
                  <w:marBottom w:val="0"/>
                  <w:divBdr>
                    <w:top w:val="none" w:sz="0" w:space="0" w:color="auto"/>
                    <w:left w:val="none" w:sz="0" w:space="0" w:color="auto"/>
                    <w:bottom w:val="none" w:sz="0" w:space="0" w:color="auto"/>
                    <w:right w:val="none" w:sz="0" w:space="0" w:color="auto"/>
                  </w:divBdr>
                  <w:divsChild>
                    <w:div w:id="479733045">
                      <w:marLeft w:val="0"/>
                      <w:marRight w:val="0"/>
                      <w:marTop w:val="0"/>
                      <w:marBottom w:val="0"/>
                      <w:divBdr>
                        <w:top w:val="none" w:sz="0" w:space="0" w:color="auto"/>
                        <w:left w:val="none" w:sz="0" w:space="0" w:color="auto"/>
                        <w:bottom w:val="none" w:sz="0" w:space="0" w:color="auto"/>
                        <w:right w:val="none" w:sz="0" w:space="0" w:color="auto"/>
                      </w:divBdr>
                    </w:div>
                  </w:divsChild>
                </w:div>
                <w:div w:id="2145151277">
                  <w:marLeft w:val="0"/>
                  <w:marRight w:val="0"/>
                  <w:marTop w:val="0"/>
                  <w:marBottom w:val="0"/>
                  <w:divBdr>
                    <w:top w:val="none" w:sz="0" w:space="0" w:color="auto"/>
                    <w:left w:val="none" w:sz="0" w:space="0" w:color="auto"/>
                    <w:bottom w:val="none" w:sz="0" w:space="0" w:color="auto"/>
                    <w:right w:val="none" w:sz="0" w:space="0" w:color="auto"/>
                  </w:divBdr>
                  <w:divsChild>
                    <w:div w:id="9843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3374">
          <w:marLeft w:val="0"/>
          <w:marRight w:val="0"/>
          <w:marTop w:val="0"/>
          <w:marBottom w:val="0"/>
          <w:divBdr>
            <w:top w:val="none" w:sz="0" w:space="0" w:color="auto"/>
            <w:left w:val="none" w:sz="0" w:space="0" w:color="auto"/>
            <w:bottom w:val="none" w:sz="0" w:space="0" w:color="auto"/>
            <w:right w:val="none" w:sz="0" w:space="0" w:color="auto"/>
          </w:divBdr>
        </w:div>
        <w:div w:id="270863389">
          <w:marLeft w:val="0"/>
          <w:marRight w:val="0"/>
          <w:marTop w:val="0"/>
          <w:marBottom w:val="0"/>
          <w:divBdr>
            <w:top w:val="none" w:sz="0" w:space="0" w:color="auto"/>
            <w:left w:val="none" w:sz="0" w:space="0" w:color="auto"/>
            <w:bottom w:val="none" w:sz="0" w:space="0" w:color="auto"/>
            <w:right w:val="none" w:sz="0" w:space="0" w:color="auto"/>
          </w:divBdr>
          <w:divsChild>
            <w:div w:id="1081177090">
              <w:marLeft w:val="-75"/>
              <w:marRight w:val="0"/>
              <w:marTop w:val="30"/>
              <w:marBottom w:val="30"/>
              <w:divBdr>
                <w:top w:val="none" w:sz="0" w:space="0" w:color="auto"/>
                <w:left w:val="none" w:sz="0" w:space="0" w:color="auto"/>
                <w:bottom w:val="none" w:sz="0" w:space="0" w:color="auto"/>
                <w:right w:val="none" w:sz="0" w:space="0" w:color="auto"/>
              </w:divBdr>
              <w:divsChild>
                <w:div w:id="67701567">
                  <w:marLeft w:val="0"/>
                  <w:marRight w:val="0"/>
                  <w:marTop w:val="0"/>
                  <w:marBottom w:val="0"/>
                  <w:divBdr>
                    <w:top w:val="none" w:sz="0" w:space="0" w:color="auto"/>
                    <w:left w:val="none" w:sz="0" w:space="0" w:color="auto"/>
                    <w:bottom w:val="none" w:sz="0" w:space="0" w:color="auto"/>
                    <w:right w:val="none" w:sz="0" w:space="0" w:color="auto"/>
                  </w:divBdr>
                  <w:divsChild>
                    <w:div w:id="1276713148">
                      <w:marLeft w:val="0"/>
                      <w:marRight w:val="0"/>
                      <w:marTop w:val="0"/>
                      <w:marBottom w:val="0"/>
                      <w:divBdr>
                        <w:top w:val="none" w:sz="0" w:space="0" w:color="auto"/>
                        <w:left w:val="none" w:sz="0" w:space="0" w:color="auto"/>
                        <w:bottom w:val="none" w:sz="0" w:space="0" w:color="auto"/>
                        <w:right w:val="none" w:sz="0" w:space="0" w:color="auto"/>
                      </w:divBdr>
                    </w:div>
                  </w:divsChild>
                </w:div>
                <w:div w:id="142280916">
                  <w:marLeft w:val="0"/>
                  <w:marRight w:val="0"/>
                  <w:marTop w:val="0"/>
                  <w:marBottom w:val="0"/>
                  <w:divBdr>
                    <w:top w:val="none" w:sz="0" w:space="0" w:color="auto"/>
                    <w:left w:val="none" w:sz="0" w:space="0" w:color="auto"/>
                    <w:bottom w:val="none" w:sz="0" w:space="0" w:color="auto"/>
                    <w:right w:val="none" w:sz="0" w:space="0" w:color="auto"/>
                  </w:divBdr>
                  <w:divsChild>
                    <w:div w:id="1622413754">
                      <w:marLeft w:val="0"/>
                      <w:marRight w:val="0"/>
                      <w:marTop w:val="0"/>
                      <w:marBottom w:val="0"/>
                      <w:divBdr>
                        <w:top w:val="none" w:sz="0" w:space="0" w:color="auto"/>
                        <w:left w:val="none" w:sz="0" w:space="0" w:color="auto"/>
                        <w:bottom w:val="none" w:sz="0" w:space="0" w:color="auto"/>
                        <w:right w:val="none" w:sz="0" w:space="0" w:color="auto"/>
                      </w:divBdr>
                    </w:div>
                  </w:divsChild>
                </w:div>
                <w:div w:id="147326251">
                  <w:marLeft w:val="0"/>
                  <w:marRight w:val="0"/>
                  <w:marTop w:val="0"/>
                  <w:marBottom w:val="0"/>
                  <w:divBdr>
                    <w:top w:val="none" w:sz="0" w:space="0" w:color="auto"/>
                    <w:left w:val="none" w:sz="0" w:space="0" w:color="auto"/>
                    <w:bottom w:val="none" w:sz="0" w:space="0" w:color="auto"/>
                    <w:right w:val="none" w:sz="0" w:space="0" w:color="auto"/>
                  </w:divBdr>
                  <w:divsChild>
                    <w:div w:id="2084863719">
                      <w:marLeft w:val="0"/>
                      <w:marRight w:val="0"/>
                      <w:marTop w:val="0"/>
                      <w:marBottom w:val="0"/>
                      <w:divBdr>
                        <w:top w:val="none" w:sz="0" w:space="0" w:color="auto"/>
                        <w:left w:val="none" w:sz="0" w:space="0" w:color="auto"/>
                        <w:bottom w:val="none" w:sz="0" w:space="0" w:color="auto"/>
                        <w:right w:val="none" w:sz="0" w:space="0" w:color="auto"/>
                      </w:divBdr>
                    </w:div>
                  </w:divsChild>
                </w:div>
                <w:div w:id="171459853">
                  <w:marLeft w:val="0"/>
                  <w:marRight w:val="0"/>
                  <w:marTop w:val="0"/>
                  <w:marBottom w:val="0"/>
                  <w:divBdr>
                    <w:top w:val="none" w:sz="0" w:space="0" w:color="auto"/>
                    <w:left w:val="none" w:sz="0" w:space="0" w:color="auto"/>
                    <w:bottom w:val="none" w:sz="0" w:space="0" w:color="auto"/>
                    <w:right w:val="none" w:sz="0" w:space="0" w:color="auto"/>
                  </w:divBdr>
                  <w:divsChild>
                    <w:div w:id="248387986">
                      <w:marLeft w:val="0"/>
                      <w:marRight w:val="0"/>
                      <w:marTop w:val="0"/>
                      <w:marBottom w:val="0"/>
                      <w:divBdr>
                        <w:top w:val="none" w:sz="0" w:space="0" w:color="auto"/>
                        <w:left w:val="none" w:sz="0" w:space="0" w:color="auto"/>
                        <w:bottom w:val="none" w:sz="0" w:space="0" w:color="auto"/>
                        <w:right w:val="none" w:sz="0" w:space="0" w:color="auto"/>
                      </w:divBdr>
                    </w:div>
                  </w:divsChild>
                </w:div>
                <w:div w:id="254557482">
                  <w:marLeft w:val="0"/>
                  <w:marRight w:val="0"/>
                  <w:marTop w:val="0"/>
                  <w:marBottom w:val="0"/>
                  <w:divBdr>
                    <w:top w:val="none" w:sz="0" w:space="0" w:color="auto"/>
                    <w:left w:val="none" w:sz="0" w:space="0" w:color="auto"/>
                    <w:bottom w:val="none" w:sz="0" w:space="0" w:color="auto"/>
                    <w:right w:val="none" w:sz="0" w:space="0" w:color="auto"/>
                  </w:divBdr>
                  <w:divsChild>
                    <w:div w:id="836648828">
                      <w:marLeft w:val="0"/>
                      <w:marRight w:val="0"/>
                      <w:marTop w:val="0"/>
                      <w:marBottom w:val="0"/>
                      <w:divBdr>
                        <w:top w:val="none" w:sz="0" w:space="0" w:color="auto"/>
                        <w:left w:val="none" w:sz="0" w:space="0" w:color="auto"/>
                        <w:bottom w:val="none" w:sz="0" w:space="0" w:color="auto"/>
                        <w:right w:val="none" w:sz="0" w:space="0" w:color="auto"/>
                      </w:divBdr>
                    </w:div>
                  </w:divsChild>
                </w:div>
                <w:div w:id="271596640">
                  <w:marLeft w:val="0"/>
                  <w:marRight w:val="0"/>
                  <w:marTop w:val="0"/>
                  <w:marBottom w:val="0"/>
                  <w:divBdr>
                    <w:top w:val="none" w:sz="0" w:space="0" w:color="auto"/>
                    <w:left w:val="none" w:sz="0" w:space="0" w:color="auto"/>
                    <w:bottom w:val="none" w:sz="0" w:space="0" w:color="auto"/>
                    <w:right w:val="none" w:sz="0" w:space="0" w:color="auto"/>
                  </w:divBdr>
                  <w:divsChild>
                    <w:div w:id="2132553388">
                      <w:marLeft w:val="0"/>
                      <w:marRight w:val="0"/>
                      <w:marTop w:val="0"/>
                      <w:marBottom w:val="0"/>
                      <w:divBdr>
                        <w:top w:val="none" w:sz="0" w:space="0" w:color="auto"/>
                        <w:left w:val="none" w:sz="0" w:space="0" w:color="auto"/>
                        <w:bottom w:val="none" w:sz="0" w:space="0" w:color="auto"/>
                        <w:right w:val="none" w:sz="0" w:space="0" w:color="auto"/>
                      </w:divBdr>
                    </w:div>
                  </w:divsChild>
                </w:div>
                <w:div w:id="355470686">
                  <w:marLeft w:val="0"/>
                  <w:marRight w:val="0"/>
                  <w:marTop w:val="0"/>
                  <w:marBottom w:val="0"/>
                  <w:divBdr>
                    <w:top w:val="none" w:sz="0" w:space="0" w:color="auto"/>
                    <w:left w:val="none" w:sz="0" w:space="0" w:color="auto"/>
                    <w:bottom w:val="none" w:sz="0" w:space="0" w:color="auto"/>
                    <w:right w:val="none" w:sz="0" w:space="0" w:color="auto"/>
                  </w:divBdr>
                  <w:divsChild>
                    <w:div w:id="1001199371">
                      <w:marLeft w:val="0"/>
                      <w:marRight w:val="0"/>
                      <w:marTop w:val="0"/>
                      <w:marBottom w:val="0"/>
                      <w:divBdr>
                        <w:top w:val="none" w:sz="0" w:space="0" w:color="auto"/>
                        <w:left w:val="none" w:sz="0" w:space="0" w:color="auto"/>
                        <w:bottom w:val="none" w:sz="0" w:space="0" w:color="auto"/>
                        <w:right w:val="none" w:sz="0" w:space="0" w:color="auto"/>
                      </w:divBdr>
                    </w:div>
                  </w:divsChild>
                </w:div>
                <w:div w:id="370351345">
                  <w:marLeft w:val="0"/>
                  <w:marRight w:val="0"/>
                  <w:marTop w:val="0"/>
                  <w:marBottom w:val="0"/>
                  <w:divBdr>
                    <w:top w:val="none" w:sz="0" w:space="0" w:color="auto"/>
                    <w:left w:val="none" w:sz="0" w:space="0" w:color="auto"/>
                    <w:bottom w:val="none" w:sz="0" w:space="0" w:color="auto"/>
                    <w:right w:val="none" w:sz="0" w:space="0" w:color="auto"/>
                  </w:divBdr>
                  <w:divsChild>
                    <w:div w:id="663320054">
                      <w:marLeft w:val="0"/>
                      <w:marRight w:val="0"/>
                      <w:marTop w:val="0"/>
                      <w:marBottom w:val="0"/>
                      <w:divBdr>
                        <w:top w:val="none" w:sz="0" w:space="0" w:color="auto"/>
                        <w:left w:val="none" w:sz="0" w:space="0" w:color="auto"/>
                        <w:bottom w:val="none" w:sz="0" w:space="0" w:color="auto"/>
                        <w:right w:val="none" w:sz="0" w:space="0" w:color="auto"/>
                      </w:divBdr>
                    </w:div>
                  </w:divsChild>
                </w:div>
                <w:div w:id="378018558">
                  <w:marLeft w:val="0"/>
                  <w:marRight w:val="0"/>
                  <w:marTop w:val="0"/>
                  <w:marBottom w:val="0"/>
                  <w:divBdr>
                    <w:top w:val="none" w:sz="0" w:space="0" w:color="auto"/>
                    <w:left w:val="none" w:sz="0" w:space="0" w:color="auto"/>
                    <w:bottom w:val="none" w:sz="0" w:space="0" w:color="auto"/>
                    <w:right w:val="none" w:sz="0" w:space="0" w:color="auto"/>
                  </w:divBdr>
                  <w:divsChild>
                    <w:div w:id="761417194">
                      <w:marLeft w:val="0"/>
                      <w:marRight w:val="0"/>
                      <w:marTop w:val="0"/>
                      <w:marBottom w:val="0"/>
                      <w:divBdr>
                        <w:top w:val="none" w:sz="0" w:space="0" w:color="auto"/>
                        <w:left w:val="none" w:sz="0" w:space="0" w:color="auto"/>
                        <w:bottom w:val="none" w:sz="0" w:space="0" w:color="auto"/>
                        <w:right w:val="none" w:sz="0" w:space="0" w:color="auto"/>
                      </w:divBdr>
                    </w:div>
                  </w:divsChild>
                </w:div>
                <w:div w:id="390813057">
                  <w:marLeft w:val="0"/>
                  <w:marRight w:val="0"/>
                  <w:marTop w:val="0"/>
                  <w:marBottom w:val="0"/>
                  <w:divBdr>
                    <w:top w:val="none" w:sz="0" w:space="0" w:color="auto"/>
                    <w:left w:val="none" w:sz="0" w:space="0" w:color="auto"/>
                    <w:bottom w:val="none" w:sz="0" w:space="0" w:color="auto"/>
                    <w:right w:val="none" w:sz="0" w:space="0" w:color="auto"/>
                  </w:divBdr>
                  <w:divsChild>
                    <w:div w:id="529150196">
                      <w:marLeft w:val="0"/>
                      <w:marRight w:val="0"/>
                      <w:marTop w:val="0"/>
                      <w:marBottom w:val="0"/>
                      <w:divBdr>
                        <w:top w:val="none" w:sz="0" w:space="0" w:color="auto"/>
                        <w:left w:val="none" w:sz="0" w:space="0" w:color="auto"/>
                        <w:bottom w:val="none" w:sz="0" w:space="0" w:color="auto"/>
                        <w:right w:val="none" w:sz="0" w:space="0" w:color="auto"/>
                      </w:divBdr>
                    </w:div>
                  </w:divsChild>
                </w:div>
                <w:div w:id="418525274">
                  <w:marLeft w:val="0"/>
                  <w:marRight w:val="0"/>
                  <w:marTop w:val="0"/>
                  <w:marBottom w:val="0"/>
                  <w:divBdr>
                    <w:top w:val="none" w:sz="0" w:space="0" w:color="auto"/>
                    <w:left w:val="none" w:sz="0" w:space="0" w:color="auto"/>
                    <w:bottom w:val="none" w:sz="0" w:space="0" w:color="auto"/>
                    <w:right w:val="none" w:sz="0" w:space="0" w:color="auto"/>
                  </w:divBdr>
                  <w:divsChild>
                    <w:div w:id="673073264">
                      <w:marLeft w:val="0"/>
                      <w:marRight w:val="0"/>
                      <w:marTop w:val="0"/>
                      <w:marBottom w:val="0"/>
                      <w:divBdr>
                        <w:top w:val="none" w:sz="0" w:space="0" w:color="auto"/>
                        <w:left w:val="none" w:sz="0" w:space="0" w:color="auto"/>
                        <w:bottom w:val="none" w:sz="0" w:space="0" w:color="auto"/>
                        <w:right w:val="none" w:sz="0" w:space="0" w:color="auto"/>
                      </w:divBdr>
                    </w:div>
                  </w:divsChild>
                </w:div>
                <w:div w:id="478152343">
                  <w:marLeft w:val="0"/>
                  <w:marRight w:val="0"/>
                  <w:marTop w:val="0"/>
                  <w:marBottom w:val="0"/>
                  <w:divBdr>
                    <w:top w:val="none" w:sz="0" w:space="0" w:color="auto"/>
                    <w:left w:val="none" w:sz="0" w:space="0" w:color="auto"/>
                    <w:bottom w:val="none" w:sz="0" w:space="0" w:color="auto"/>
                    <w:right w:val="none" w:sz="0" w:space="0" w:color="auto"/>
                  </w:divBdr>
                  <w:divsChild>
                    <w:div w:id="1871988138">
                      <w:marLeft w:val="0"/>
                      <w:marRight w:val="0"/>
                      <w:marTop w:val="0"/>
                      <w:marBottom w:val="0"/>
                      <w:divBdr>
                        <w:top w:val="none" w:sz="0" w:space="0" w:color="auto"/>
                        <w:left w:val="none" w:sz="0" w:space="0" w:color="auto"/>
                        <w:bottom w:val="none" w:sz="0" w:space="0" w:color="auto"/>
                        <w:right w:val="none" w:sz="0" w:space="0" w:color="auto"/>
                      </w:divBdr>
                    </w:div>
                  </w:divsChild>
                </w:div>
                <w:div w:id="480736998">
                  <w:marLeft w:val="0"/>
                  <w:marRight w:val="0"/>
                  <w:marTop w:val="0"/>
                  <w:marBottom w:val="0"/>
                  <w:divBdr>
                    <w:top w:val="none" w:sz="0" w:space="0" w:color="auto"/>
                    <w:left w:val="none" w:sz="0" w:space="0" w:color="auto"/>
                    <w:bottom w:val="none" w:sz="0" w:space="0" w:color="auto"/>
                    <w:right w:val="none" w:sz="0" w:space="0" w:color="auto"/>
                  </w:divBdr>
                  <w:divsChild>
                    <w:div w:id="198516759">
                      <w:marLeft w:val="0"/>
                      <w:marRight w:val="0"/>
                      <w:marTop w:val="0"/>
                      <w:marBottom w:val="0"/>
                      <w:divBdr>
                        <w:top w:val="none" w:sz="0" w:space="0" w:color="auto"/>
                        <w:left w:val="none" w:sz="0" w:space="0" w:color="auto"/>
                        <w:bottom w:val="none" w:sz="0" w:space="0" w:color="auto"/>
                        <w:right w:val="none" w:sz="0" w:space="0" w:color="auto"/>
                      </w:divBdr>
                    </w:div>
                  </w:divsChild>
                </w:div>
                <w:div w:id="497304843">
                  <w:marLeft w:val="0"/>
                  <w:marRight w:val="0"/>
                  <w:marTop w:val="0"/>
                  <w:marBottom w:val="0"/>
                  <w:divBdr>
                    <w:top w:val="none" w:sz="0" w:space="0" w:color="auto"/>
                    <w:left w:val="none" w:sz="0" w:space="0" w:color="auto"/>
                    <w:bottom w:val="none" w:sz="0" w:space="0" w:color="auto"/>
                    <w:right w:val="none" w:sz="0" w:space="0" w:color="auto"/>
                  </w:divBdr>
                  <w:divsChild>
                    <w:div w:id="1224414090">
                      <w:marLeft w:val="0"/>
                      <w:marRight w:val="0"/>
                      <w:marTop w:val="0"/>
                      <w:marBottom w:val="0"/>
                      <w:divBdr>
                        <w:top w:val="none" w:sz="0" w:space="0" w:color="auto"/>
                        <w:left w:val="none" w:sz="0" w:space="0" w:color="auto"/>
                        <w:bottom w:val="none" w:sz="0" w:space="0" w:color="auto"/>
                        <w:right w:val="none" w:sz="0" w:space="0" w:color="auto"/>
                      </w:divBdr>
                    </w:div>
                  </w:divsChild>
                </w:div>
                <w:div w:id="500122745">
                  <w:marLeft w:val="0"/>
                  <w:marRight w:val="0"/>
                  <w:marTop w:val="0"/>
                  <w:marBottom w:val="0"/>
                  <w:divBdr>
                    <w:top w:val="none" w:sz="0" w:space="0" w:color="auto"/>
                    <w:left w:val="none" w:sz="0" w:space="0" w:color="auto"/>
                    <w:bottom w:val="none" w:sz="0" w:space="0" w:color="auto"/>
                    <w:right w:val="none" w:sz="0" w:space="0" w:color="auto"/>
                  </w:divBdr>
                  <w:divsChild>
                    <w:div w:id="826676066">
                      <w:marLeft w:val="0"/>
                      <w:marRight w:val="0"/>
                      <w:marTop w:val="0"/>
                      <w:marBottom w:val="0"/>
                      <w:divBdr>
                        <w:top w:val="none" w:sz="0" w:space="0" w:color="auto"/>
                        <w:left w:val="none" w:sz="0" w:space="0" w:color="auto"/>
                        <w:bottom w:val="none" w:sz="0" w:space="0" w:color="auto"/>
                        <w:right w:val="none" w:sz="0" w:space="0" w:color="auto"/>
                      </w:divBdr>
                    </w:div>
                  </w:divsChild>
                </w:div>
                <w:div w:id="627053483">
                  <w:marLeft w:val="0"/>
                  <w:marRight w:val="0"/>
                  <w:marTop w:val="0"/>
                  <w:marBottom w:val="0"/>
                  <w:divBdr>
                    <w:top w:val="none" w:sz="0" w:space="0" w:color="auto"/>
                    <w:left w:val="none" w:sz="0" w:space="0" w:color="auto"/>
                    <w:bottom w:val="none" w:sz="0" w:space="0" w:color="auto"/>
                    <w:right w:val="none" w:sz="0" w:space="0" w:color="auto"/>
                  </w:divBdr>
                  <w:divsChild>
                    <w:div w:id="1021473157">
                      <w:marLeft w:val="0"/>
                      <w:marRight w:val="0"/>
                      <w:marTop w:val="0"/>
                      <w:marBottom w:val="0"/>
                      <w:divBdr>
                        <w:top w:val="none" w:sz="0" w:space="0" w:color="auto"/>
                        <w:left w:val="none" w:sz="0" w:space="0" w:color="auto"/>
                        <w:bottom w:val="none" w:sz="0" w:space="0" w:color="auto"/>
                        <w:right w:val="none" w:sz="0" w:space="0" w:color="auto"/>
                      </w:divBdr>
                    </w:div>
                  </w:divsChild>
                </w:div>
                <w:div w:id="655719231">
                  <w:marLeft w:val="0"/>
                  <w:marRight w:val="0"/>
                  <w:marTop w:val="0"/>
                  <w:marBottom w:val="0"/>
                  <w:divBdr>
                    <w:top w:val="none" w:sz="0" w:space="0" w:color="auto"/>
                    <w:left w:val="none" w:sz="0" w:space="0" w:color="auto"/>
                    <w:bottom w:val="none" w:sz="0" w:space="0" w:color="auto"/>
                    <w:right w:val="none" w:sz="0" w:space="0" w:color="auto"/>
                  </w:divBdr>
                  <w:divsChild>
                    <w:div w:id="333000892">
                      <w:marLeft w:val="0"/>
                      <w:marRight w:val="0"/>
                      <w:marTop w:val="0"/>
                      <w:marBottom w:val="0"/>
                      <w:divBdr>
                        <w:top w:val="none" w:sz="0" w:space="0" w:color="auto"/>
                        <w:left w:val="none" w:sz="0" w:space="0" w:color="auto"/>
                        <w:bottom w:val="none" w:sz="0" w:space="0" w:color="auto"/>
                        <w:right w:val="none" w:sz="0" w:space="0" w:color="auto"/>
                      </w:divBdr>
                    </w:div>
                  </w:divsChild>
                </w:div>
                <w:div w:id="663702307">
                  <w:marLeft w:val="0"/>
                  <w:marRight w:val="0"/>
                  <w:marTop w:val="0"/>
                  <w:marBottom w:val="0"/>
                  <w:divBdr>
                    <w:top w:val="none" w:sz="0" w:space="0" w:color="auto"/>
                    <w:left w:val="none" w:sz="0" w:space="0" w:color="auto"/>
                    <w:bottom w:val="none" w:sz="0" w:space="0" w:color="auto"/>
                    <w:right w:val="none" w:sz="0" w:space="0" w:color="auto"/>
                  </w:divBdr>
                  <w:divsChild>
                    <w:div w:id="1587035091">
                      <w:marLeft w:val="0"/>
                      <w:marRight w:val="0"/>
                      <w:marTop w:val="0"/>
                      <w:marBottom w:val="0"/>
                      <w:divBdr>
                        <w:top w:val="none" w:sz="0" w:space="0" w:color="auto"/>
                        <w:left w:val="none" w:sz="0" w:space="0" w:color="auto"/>
                        <w:bottom w:val="none" w:sz="0" w:space="0" w:color="auto"/>
                        <w:right w:val="none" w:sz="0" w:space="0" w:color="auto"/>
                      </w:divBdr>
                    </w:div>
                  </w:divsChild>
                </w:div>
                <w:div w:id="667945957">
                  <w:marLeft w:val="0"/>
                  <w:marRight w:val="0"/>
                  <w:marTop w:val="0"/>
                  <w:marBottom w:val="0"/>
                  <w:divBdr>
                    <w:top w:val="none" w:sz="0" w:space="0" w:color="auto"/>
                    <w:left w:val="none" w:sz="0" w:space="0" w:color="auto"/>
                    <w:bottom w:val="none" w:sz="0" w:space="0" w:color="auto"/>
                    <w:right w:val="none" w:sz="0" w:space="0" w:color="auto"/>
                  </w:divBdr>
                  <w:divsChild>
                    <w:div w:id="64113460">
                      <w:marLeft w:val="0"/>
                      <w:marRight w:val="0"/>
                      <w:marTop w:val="0"/>
                      <w:marBottom w:val="0"/>
                      <w:divBdr>
                        <w:top w:val="none" w:sz="0" w:space="0" w:color="auto"/>
                        <w:left w:val="none" w:sz="0" w:space="0" w:color="auto"/>
                        <w:bottom w:val="none" w:sz="0" w:space="0" w:color="auto"/>
                        <w:right w:val="none" w:sz="0" w:space="0" w:color="auto"/>
                      </w:divBdr>
                    </w:div>
                  </w:divsChild>
                </w:div>
                <w:div w:id="682971715">
                  <w:marLeft w:val="0"/>
                  <w:marRight w:val="0"/>
                  <w:marTop w:val="0"/>
                  <w:marBottom w:val="0"/>
                  <w:divBdr>
                    <w:top w:val="none" w:sz="0" w:space="0" w:color="auto"/>
                    <w:left w:val="none" w:sz="0" w:space="0" w:color="auto"/>
                    <w:bottom w:val="none" w:sz="0" w:space="0" w:color="auto"/>
                    <w:right w:val="none" w:sz="0" w:space="0" w:color="auto"/>
                  </w:divBdr>
                  <w:divsChild>
                    <w:div w:id="1444568538">
                      <w:marLeft w:val="0"/>
                      <w:marRight w:val="0"/>
                      <w:marTop w:val="0"/>
                      <w:marBottom w:val="0"/>
                      <w:divBdr>
                        <w:top w:val="none" w:sz="0" w:space="0" w:color="auto"/>
                        <w:left w:val="none" w:sz="0" w:space="0" w:color="auto"/>
                        <w:bottom w:val="none" w:sz="0" w:space="0" w:color="auto"/>
                        <w:right w:val="none" w:sz="0" w:space="0" w:color="auto"/>
                      </w:divBdr>
                    </w:div>
                  </w:divsChild>
                </w:div>
                <w:div w:id="687290107">
                  <w:marLeft w:val="0"/>
                  <w:marRight w:val="0"/>
                  <w:marTop w:val="0"/>
                  <w:marBottom w:val="0"/>
                  <w:divBdr>
                    <w:top w:val="none" w:sz="0" w:space="0" w:color="auto"/>
                    <w:left w:val="none" w:sz="0" w:space="0" w:color="auto"/>
                    <w:bottom w:val="none" w:sz="0" w:space="0" w:color="auto"/>
                    <w:right w:val="none" w:sz="0" w:space="0" w:color="auto"/>
                  </w:divBdr>
                  <w:divsChild>
                    <w:div w:id="90205109">
                      <w:marLeft w:val="0"/>
                      <w:marRight w:val="0"/>
                      <w:marTop w:val="0"/>
                      <w:marBottom w:val="0"/>
                      <w:divBdr>
                        <w:top w:val="none" w:sz="0" w:space="0" w:color="auto"/>
                        <w:left w:val="none" w:sz="0" w:space="0" w:color="auto"/>
                        <w:bottom w:val="none" w:sz="0" w:space="0" w:color="auto"/>
                        <w:right w:val="none" w:sz="0" w:space="0" w:color="auto"/>
                      </w:divBdr>
                    </w:div>
                  </w:divsChild>
                </w:div>
                <w:div w:id="698048427">
                  <w:marLeft w:val="0"/>
                  <w:marRight w:val="0"/>
                  <w:marTop w:val="0"/>
                  <w:marBottom w:val="0"/>
                  <w:divBdr>
                    <w:top w:val="none" w:sz="0" w:space="0" w:color="auto"/>
                    <w:left w:val="none" w:sz="0" w:space="0" w:color="auto"/>
                    <w:bottom w:val="none" w:sz="0" w:space="0" w:color="auto"/>
                    <w:right w:val="none" w:sz="0" w:space="0" w:color="auto"/>
                  </w:divBdr>
                  <w:divsChild>
                    <w:div w:id="1635138362">
                      <w:marLeft w:val="0"/>
                      <w:marRight w:val="0"/>
                      <w:marTop w:val="0"/>
                      <w:marBottom w:val="0"/>
                      <w:divBdr>
                        <w:top w:val="none" w:sz="0" w:space="0" w:color="auto"/>
                        <w:left w:val="none" w:sz="0" w:space="0" w:color="auto"/>
                        <w:bottom w:val="none" w:sz="0" w:space="0" w:color="auto"/>
                        <w:right w:val="none" w:sz="0" w:space="0" w:color="auto"/>
                      </w:divBdr>
                    </w:div>
                  </w:divsChild>
                </w:div>
                <w:div w:id="716970800">
                  <w:marLeft w:val="0"/>
                  <w:marRight w:val="0"/>
                  <w:marTop w:val="0"/>
                  <w:marBottom w:val="0"/>
                  <w:divBdr>
                    <w:top w:val="none" w:sz="0" w:space="0" w:color="auto"/>
                    <w:left w:val="none" w:sz="0" w:space="0" w:color="auto"/>
                    <w:bottom w:val="none" w:sz="0" w:space="0" w:color="auto"/>
                    <w:right w:val="none" w:sz="0" w:space="0" w:color="auto"/>
                  </w:divBdr>
                  <w:divsChild>
                    <w:div w:id="2020084060">
                      <w:marLeft w:val="0"/>
                      <w:marRight w:val="0"/>
                      <w:marTop w:val="0"/>
                      <w:marBottom w:val="0"/>
                      <w:divBdr>
                        <w:top w:val="none" w:sz="0" w:space="0" w:color="auto"/>
                        <w:left w:val="none" w:sz="0" w:space="0" w:color="auto"/>
                        <w:bottom w:val="none" w:sz="0" w:space="0" w:color="auto"/>
                        <w:right w:val="none" w:sz="0" w:space="0" w:color="auto"/>
                      </w:divBdr>
                    </w:div>
                  </w:divsChild>
                </w:div>
                <w:div w:id="744304782">
                  <w:marLeft w:val="0"/>
                  <w:marRight w:val="0"/>
                  <w:marTop w:val="0"/>
                  <w:marBottom w:val="0"/>
                  <w:divBdr>
                    <w:top w:val="none" w:sz="0" w:space="0" w:color="auto"/>
                    <w:left w:val="none" w:sz="0" w:space="0" w:color="auto"/>
                    <w:bottom w:val="none" w:sz="0" w:space="0" w:color="auto"/>
                    <w:right w:val="none" w:sz="0" w:space="0" w:color="auto"/>
                  </w:divBdr>
                  <w:divsChild>
                    <w:div w:id="1386218828">
                      <w:marLeft w:val="0"/>
                      <w:marRight w:val="0"/>
                      <w:marTop w:val="0"/>
                      <w:marBottom w:val="0"/>
                      <w:divBdr>
                        <w:top w:val="none" w:sz="0" w:space="0" w:color="auto"/>
                        <w:left w:val="none" w:sz="0" w:space="0" w:color="auto"/>
                        <w:bottom w:val="none" w:sz="0" w:space="0" w:color="auto"/>
                        <w:right w:val="none" w:sz="0" w:space="0" w:color="auto"/>
                      </w:divBdr>
                    </w:div>
                  </w:divsChild>
                </w:div>
                <w:div w:id="831332708">
                  <w:marLeft w:val="0"/>
                  <w:marRight w:val="0"/>
                  <w:marTop w:val="0"/>
                  <w:marBottom w:val="0"/>
                  <w:divBdr>
                    <w:top w:val="none" w:sz="0" w:space="0" w:color="auto"/>
                    <w:left w:val="none" w:sz="0" w:space="0" w:color="auto"/>
                    <w:bottom w:val="none" w:sz="0" w:space="0" w:color="auto"/>
                    <w:right w:val="none" w:sz="0" w:space="0" w:color="auto"/>
                  </w:divBdr>
                  <w:divsChild>
                    <w:div w:id="1705406206">
                      <w:marLeft w:val="0"/>
                      <w:marRight w:val="0"/>
                      <w:marTop w:val="0"/>
                      <w:marBottom w:val="0"/>
                      <w:divBdr>
                        <w:top w:val="none" w:sz="0" w:space="0" w:color="auto"/>
                        <w:left w:val="none" w:sz="0" w:space="0" w:color="auto"/>
                        <w:bottom w:val="none" w:sz="0" w:space="0" w:color="auto"/>
                        <w:right w:val="none" w:sz="0" w:space="0" w:color="auto"/>
                      </w:divBdr>
                    </w:div>
                  </w:divsChild>
                </w:div>
                <w:div w:id="919489323">
                  <w:marLeft w:val="0"/>
                  <w:marRight w:val="0"/>
                  <w:marTop w:val="0"/>
                  <w:marBottom w:val="0"/>
                  <w:divBdr>
                    <w:top w:val="none" w:sz="0" w:space="0" w:color="auto"/>
                    <w:left w:val="none" w:sz="0" w:space="0" w:color="auto"/>
                    <w:bottom w:val="none" w:sz="0" w:space="0" w:color="auto"/>
                    <w:right w:val="none" w:sz="0" w:space="0" w:color="auto"/>
                  </w:divBdr>
                  <w:divsChild>
                    <w:div w:id="1261990888">
                      <w:marLeft w:val="0"/>
                      <w:marRight w:val="0"/>
                      <w:marTop w:val="0"/>
                      <w:marBottom w:val="0"/>
                      <w:divBdr>
                        <w:top w:val="none" w:sz="0" w:space="0" w:color="auto"/>
                        <w:left w:val="none" w:sz="0" w:space="0" w:color="auto"/>
                        <w:bottom w:val="none" w:sz="0" w:space="0" w:color="auto"/>
                        <w:right w:val="none" w:sz="0" w:space="0" w:color="auto"/>
                      </w:divBdr>
                    </w:div>
                  </w:divsChild>
                </w:div>
                <w:div w:id="928585328">
                  <w:marLeft w:val="0"/>
                  <w:marRight w:val="0"/>
                  <w:marTop w:val="0"/>
                  <w:marBottom w:val="0"/>
                  <w:divBdr>
                    <w:top w:val="none" w:sz="0" w:space="0" w:color="auto"/>
                    <w:left w:val="none" w:sz="0" w:space="0" w:color="auto"/>
                    <w:bottom w:val="none" w:sz="0" w:space="0" w:color="auto"/>
                    <w:right w:val="none" w:sz="0" w:space="0" w:color="auto"/>
                  </w:divBdr>
                  <w:divsChild>
                    <w:div w:id="1563326884">
                      <w:marLeft w:val="0"/>
                      <w:marRight w:val="0"/>
                      <w:marTop w:val="0"/>
                      <w:marBottom w:val="0"/>
                      <w:divBdr>
                        <w:top w:val="none" w:sz="0" w:space="0" w:color="auto"/>
                        <w:left w:val="none" w:sz="0" w:space="0" w:color="auto"/>
                        <w:bottom w:val="none" w:sz="0" w:space="0" w:color="auto"/>
                        <w:right w:val="none" w:sz="0" w:space="0" w:color="auto"/>
                      </w:divBdr>
                    </w:div>
                  </w:divsChild>
                </w:div>
                <w:div w:id="1026103769">
                  <w:marLeft w:val="0"/>
                  <w:marRight w:val="0"/>
                  <w:marTop w:val="0"/>
                  <w:marBottom w:val="0"/>
                  <w:divBdr>
                    <w:top w:val="none" w:sz="0" w:space="0" w:color="auto"/>
                    <w:left w:val="none" w:sz="0" w:space="0" w:color="auto"/>
                    <w:bottom w:val="none" w:sz="0" w:space="0" w:color="auto"/>
                    <w:right w:val="none" w:sz="0" w:space="0" w:color="auto"/>
                  </w:divBdr>
                  <w:divsChild>
                    <w:div w:id="831220588">
                      <w:marLeft w:val="0"/>
                      <w:marRight w:val="0"/>
                      <w:marTop w:val="0"/>
                      <w:marBottom w:val="0"/>
                      <w:divBdr>
                        <w:top w:val="none" w:sz="0" w:space="0" w:color="auto"/>
                        <w:left w:val="none" w:sz="0" w:space="0" w:color="auto"/>
                        <w:bottom w:val="none" w:sz="0" w:space="0" w:color="auto"/>
                        <w:right w:val="none" w:sz="0" w:space="0" w:color="auto"/>
                      </w:divBdr>
                    </w:div>
                  </w:divsChild>
                </w:div>
                <w:div w:id="1034423489">
                  <w:marLeft w:val="0"/>
                  <w:marRight w:val="0"/>
                  <w:marTop w:val="0"/>
                  <w:marBottom w:val="0"/>
                  <w:divBdr>
                    <w:top w:val="none" w:sz="0" w:space="0" w:color="auto"/>
                    <w:left w:val="none" w:sz="0" w:space="0" w:color="auto"/>
                    <w:bottom w:val="none" w:sz="0" w:space="0" w:color="auto"/>
                    <w:right w:val="none" w:sz="0" w:space="0" w:color="auto"/>
                  </w:divBdr>
                  <w:divsChild>
                    <w:div w:id="1882863808">
                      <w:marLeft w:val="0"/>
                      <w:marRight w:val="0"/>
                      <w:marTop w:val="0"/>
                      <w:marBottom w:val="0"/>
                      <w:divBdr>
                        <w:top w:val="none" w:sz="0" w:space="0" w:color="auto"/>
                        <w:left w:val="none" w:sz="0" w:space="0" w:color="auto"/>
                        <w:bottom w:val="none" w:sz="0" w:space="0" w:color="auto"/>
                        <w:right w:val="none" w:sz="0" w:space="0" w:color="auto"/>
                      </w:divBdr>
                    </w:div>
                  </w:divsChild>
                </w:div>
                <w:div w:id="1045911706">
                  <w:marLeft w:val="0"/>
                  <w:marRight w:val="0"/>
                  <w:marTop w:val="0"/>
                  <w:marBottom w:val="0"/>
                  <w:divBdr>
                    <w:top w:val="none" w:sz="0" w:space="0" w:color="auto"/>
                    <w:left w:val="none" w:sz="0" w:space="0" w:color="auto"/>
                    <w:bottom w:val="none" w:sz="0" w:space="0" w:color="auto"/>
                    <w:right w:val="none" w:sz="0" w:space="0" w:color="auto"/>
                  </w:divBdr>
                  <w:divsChild>
                    <w:div w:id="567348997">
                      <w:marLeft w:val="0"/>
                      <w:marRight w:val="0"/>
                      <w:marTop w:val="0"/>
                      <w:marBottom w:val="0"/>
                      <w:divBdr>
                        <w:top w:val="none" w:sz="0" w:space="0" w:color="auto"/>
                        <w:left w:val="none" w:sz="0" w:space="0" w:color="auto"/>
                        <w:bottom w:val="none" w:sz="0" w:space="0" w:color="auto"/>
                        <w:right w:val="none" w:sz="0" w:space="0" w:color="auto"/>
                      </w:divBdr>
                    </w:div>
                  </w:divsChild>
                </w:div>
                <w:div w:id="1074863743">
                  <w:marLeft w:val="0"/>
                  <w:marRight w:val="0"/>
                  <w:marTop w:val="0"/>
                  <w:marBottom w:val="0"/>
                  <w:divBdr>
                    <w:top w:val="none" w:sz="0" w:space="0" w:color="auto"/>
                    <w:left w:val="none" w:sz="0" w:space="0" w:color="auto"/>
                    <w:bottom w:val="none" w:sz="0" w:space="0" w:color="auto"/>
                    <w:right w:val="none" w:sz="0" w:space="0" w:color="auto"/>
                  </w:divBdr>
                  <w:divsChild>
                    <w:div w:id="1170875259">
                      <w:marLeft w:val="0"/>
                      <w:marRight w:val="0"/>
                      <w:marTop w:val="0"/>
                      <w:marBottom w:val="0"/>
                      <w:divBdr>
                        <w:top w:val="none" w:sz="0" w:space="0" w:color="auto"/>
                        <w:left w:val="none" w:sz="0" w:space="0" w:color="auto"/>
                        <w:bottom w:val="none" w:sz="0" w:space="0" w:color="auto"/>
                        <w:right w:val="none" w:sz="0" w:space="0" w:color="auto"/>
                      </w:divBdr>
                    </w:div>
                  </w:divsChild>
                </w:div>
                <w:div w:id="1076972426">
                  <w:marLeft w:val="0"/>
                  <w:marRight w:val="0"/>
                  <w:marTop w:val="0"/>
                  <w:marBottom w:val="0"/>
                  <w:divBdr>
                    <w:top w:val="none" w:sz="0" w:space="0" w:color="auto"/>
                    <w:left w:val="none" w:sz="0" w:space="0" w:color="auto"/>
                    <w:bottom w:val="none" w:sz="0" w:space="0" w:color="auto"/>
                    <w:right w:val="none" w:sz="0" w:space="0" w:color="auto"/>
                  </w:divBdr>
                  <w:divsChild>
                    <w:div w:id="677536646">
                      <w:marLeft w:val="0"/>
                      <w:marRight w:val="0"/>
                      <w:marTop w:val="0"/>
                      <w:marBottom w:val="0"/>
                      <w:divBdr>
                        <w:top w:val="none" w:sz="0" w:space="0" w:color="auto"/>
                        <w:left w:val="none" w:sz="0" w:space="0" w:color="auto"/>
                        <w:bottom w:val="none" w:sz="0" w:space="0" w:color="auto"/>
                        <w:right w:val="none" w:sz="0" w:space="0" w:color="auto"/>
                      </w:divBdr>
                    </w:div>
                  </w:divsChild>
                </w:div>
                <w:div w:id="1086997354">
                  <w:marLeft w:val="0"/>
                  <w:marRight w:val="0"/>
                  <w:marTop w:val="0"/>
                  <w:marBottom w:val="0"/>
                  <w:divBdr>
                    <w:top w:val="none" w:sz="0" w:space="0" w:color="auto"/>
                    <w:left w:val="none" w:sz="0" w:space="0" w:color="auto"/>
                    <w:bottom w:val="none" w:sz="0" w:space="0" w:color="auto"/>
                    <w:right w:val="none" w:sz="0" w:space="0" w:color="auto"/>
                  </w:divBdr>
                  <w:divsChild>
                    <w:div w:id="1363748375">
                      <w:marLeft w:val="0"/>
                      <w:marRight w:val="0"/>
                      <w:marTop w:val="0"/>
                      <w:marBottom w:val="0"/>
                      <w:divBdr>
                        <w:top w:val="none" w:sz="0" w:space="0" w:color="auto"/>
                        <w:left w:val="none" w:sz="0" w:space="0" w:color="auto"/>
                        <w:bottom w:val="none" w:sz="0" w:space="0" w:color="auto"/>
                        <w:right w:val="none" w:sz="0" w:space="0" w:color="auto"/>
                      </w:divBdr>
                    </w:div>
                  </w:divsChild>
                </w:div>
                <w:div w:id="1170562254">
                  <w:marLeft w:val="0"/>
                  <w:marRight w:val="0"/>
                  <w:marTop w:val="0"/>
                  <w:marBottom w:val="0"/>
                  <w:divBdr>
                    <w:top w:val="none" w:sz="0" w:space="0" w:color="auto"/>
                    <w:left w:val="none" w:sz="0" w:space="0" w:color="auto"/>
                    <w:bottom w:val="none" w:sz="0" w:space="0" w:color="auto"/>
                    <w:right w:val="none" w:sz="0" w:space="0" w:color="auto"/>
                  </w:divBdr>
                  <w:divsChild>
                    <w:div w:id="1282878769">
                      <w:marLeft w:val="0"/>
                      <w:marRight w:val="0"/>
                      <w:marTop w:val="0"/>
                      <w:marBottom w:val="0"/>
                      <w:divBdr>
                        <w:top w:val="none" w:sz="0" w:space="0" w:color="auto"/>
                        <w:left w:val="none" w:sz="0" w:space="0" w:color="auto"/>
                        <w:bottom w:val="none" w:sz="0" w:space="0" w:color="auto"/>
                        <w:right w:val="none" w:sz="0" w:space="0" w:color="auto"/>
                      </w:divBdr>
                    </w:div>
                  </w:divsChild>
                </w:div>
                <w:div w:id="1176194597">
                  <w:marLeft w:val="0"/>
                  <w:marRight w:val="0"/>
                  <w:marTop w:val="0"/>
                  <w:marBottom w:val="0"/>
                  <w:divBdr>
                    <w:top w:val="none" w:sz="0" w:space="0" w:color="auto"/>
                    <w:left w:val="none" w:sz="0" w:space="0" w:color="auto"/>
                    <w:bottom w:val="none" w:sz="0" w:space="0" w:color="auto"/>
                    <w:right w:val="none" w:sz="0" w:space="0" w:color="auto"/>
                  </w:divBdr>
                  <w:divsChild>
                    <w:div w:id="440301625">
                      <w:marLeft w:val="0"/>
                      <w:marRight w:val="0"/>
                      <w:marTop w:val="0"/>
                      <w:marBottom w:val="0"/>
                      <w:divBdr>
                        <w:top w:val="none" w:sz="0" w:space="0" w:color="auto"/>
                        <w:left w:val="none" w:sz="0" w:space="0" w:color="auto"/>
                        <w:bottom w:val="none" w:sz="0" w:space="0" w:color="auto"/>
                        <w:right w:val="none" w:sz="0" w:space="0" w:color="auto"/>
                      </w:divBdr>
                    </w:div>
                  </w:divsChild>
                </w:div>
                <w:div w:id="1180388192">
                  <w:marLeft w:val="0"/>
                  <w:marRight w:val="0"/>
                  <w:marTop w:val="0"/>
                  <w:marBottom w:val="0"/>
                  <w:divBdr>
                    <w:top w:val="none" w:sz="0" w:space="0" w:color="auto"/>
                    <w:left w:val="none" w:sz="0" w:space="0" w:color="auto"/>
                    <w:bottom w:val="none" w:sz="0" w:space="0" w:color="auto"/>
                    <w:right w:val="none" w:sz="0" w:space="0" w:color="auto"/>
                  </w:divBdr>
                  <w:divsChild>
                    <w:div w:id="1373267833">
                      <w:marLeft w:val="0"/>
                      <w:marRight w:val="0"/>
                      <w:marTop w:val="0"/>
                      <w:marBottom w:val="0"/>
                      <w:divBdr>
                        <w:top w:val="none" w:sz="0" w:space="0" w:color="auto"/>
                        <w:left w:val="none" w:sz="0" w:space="0" w:color="auto"/>
                        <w:bottom w:val="none" w:sz="0" w:space="0" w:color="auto"/>
                        <w:right w:val="none" w:sz="0" w:space="0" w:color="auto"/>
                      </w:divBdr>
                    </w:div>
                  </w:divsChild>
                </w:div>
                <w:div w:id="1183857244">
                  <w:marLeft w:val="0"/>
                  <w:marRight w:val="0"/>
                  <w:marTop w:val="0"/>
                  <w:marBottom w:val="0"/>
                  <w:divBdr>
                    <w:top w:val="none" w:sz="0" w:space="0" w:color="auto"/>
                    <w:left w:val="none" w:sz="0" w:space="0" w:color="auto"/>
                    <w:bottom w:val="none" w:sz="0" w:space="0" w:color="auto"/>
                    <w:right w:val="none" w:sz="0" w:space="0" w:color="auto"/>
                  </w:divBdr>
                  <w:divsChild>
                    <w:div w:id="1136294342">
                      <w:marLeft w:val="0"/>
                      <w:marRight w:val="0"/>
                      <w:marTop w:val="0"/>
                      <w:marBottom w:val="0"/>
                      <w:divBdr>
                        <w:top w:val="none" w:sz="0" w:space="0" w:color="auto"/>
                        <w:left w:val="none" w:sz="0" w:space="0" w:color="auto"/>
                        <w:bottom w:val="none" w:sz="0" w:space="0" w:color="auto"/>
                        <w:right w:val="none" w:sz="0" w:space="0" w:color="auto"/>
                      </w:divBdr>
                    </w:div>
                  </w:divsChild>
                </w:div>
                <w:div w:id="1216434791">
                  <w:marLeft w:val="0"/>
                  <w:marRight w:val="0"/>
                  <w:marTop w:val="0"/>
                  <w:marBottom w:val="0"/>
                  <w:divBdr>
                    <w:top w:val="none" w:sz="0" w:space="0" w:color="auto"/>
                    <w:left w:val="none" w:sz="0" w:space="0" w:color="auto"/>
                    <w:bottom w:val="none" w:sz="0" w:space="0" w:color="auto"/>
                    <w:right w:val="none" w:sz="0" w:space="0" w:color="auto"/>
                  </w:divBdr>
                  <w:divsChild>
                    <w:div w:id="1443107676">
                      <w:marLeft w:val="0"/>
                      <w:marRight w:val="0"/>
                      <w:marTop w:val="0"/>
                      <w:marBottom w:val="0"/>
                      <w:divBdr>
                        <w:top w:val="none" w:sz="0" w:space="0" w:color="auto"/>
                        <w:left w:val="none" w:sz="0" w:space="0" w:color="auto"/>
                        <w:bottom w:val="none" w:sz="0" w:space="0" w:color="auto"/>
                        <w:right w:val="none" w:sz="0" w:space="0" w:color="auto"/>
                      </w:divBdr>
                    </w:div>
                  </w:divsChild>
                </w:div>
                <w:div w:id="1248423287">
                  <w:marLeft w:val="0"/>
                  <w:marRight w:val="0"/>
                  <w:marTop w:val="0"/>
                  <w:marBottom w:val="0"/>
                  <w:divBdr>
                    <w:top w:val="none" w:sz="0" w:space="0" w:color="auto"/>
                    <w:left w:val="none" w:sz="0" w:space="0" w:color="auto"/>
                    <w:bottom w:val="none" w:sz="0" w:space="0" w:color="auto"/>
                    <w:right w:val="none" w:sz="0" w:space="0" w:color="auto"/>
                  </w:divBdr>
                  <w:divsChild>
                    <w:div w:id="779758940">
                      <w:marLeft w:val="0"/>
                      <w:marRight w:val="0"/>
                      <w:marTop w:val="0"/>
                      <w:marBottom w:val="0"/>
                      <w:divBdr>
                        <w:top w:val="none" w:sz="0" w:space="0" w:color="auto"/>
                        <w:left w:val="none" w:sz="0" w:space="0" w:color="auto"/>
                        <w:bottom w:val="none" w:sz="0" w:space="0" w:color="auto"/>
                        <w:right w:val="none" w:sz="0" w:space="0" w:color="auto"/>
                      </w:divBdr>
                    </w:div>
                  </w:divsChild>
                </w:div>
                <w:div w:id="1314867034">
                  <w:marLeft w:val="0"/>
                  <w:marRight w:val="0"/>
                  <w:marTop w:val="0"/>
                  <w:marBottom w:val="0"/>
                  <w:divBdr>
                    <w:top w:val="none" w:sz="0" w:space="0" w:color="auto"/>
                    <w:left w:val="none" w:sz="0" w:space="0" w:color="auto"/>
                    <w:bottom w:val="none" w:sz="0" w:space="0" w:color="auto"/>
                    <w:right w:val="none" w:sz="0" w:space="0" w:color="auto"/>
                  </w:divBdr>
                  <w:divsChild>
                    <w:div w:id="1409305691">
                      <w:marLeft w:val="0"/>
                      <w:marRight w:val="0"/>
                      <w:marTop w:val="0"/>
                      <w:marBottom w:val="0"/>
                      <w:divBdr>
                        <w:top w:val="none" w:sz="0" w:space="0" w:color="auto"/>
                        <w:left w:val="none" w:sz="0" w:space="0" w:color="auto"/>
                        <w:bottom w:val="none" w:sz="0" w:space="0" w:color="auto"/>
                        <w:right w:val="none" w:sz="0" w:space="0" w:color="auto"/>
                      </w:divBdr>
                    </w:div>
                  </w:divsChild>
                </w:div>
                <w:div w:id="1343972484">
                  <w:marLeft w:val="0"/>
                  <w:marRight w:val="0"/>
                  <w:marTop w:val="0"/>
                  <w:marBottom w:val="0"/>
                  <w:divBdr>
                    <w:top w:val="none" w:sz="0" w:space="0" w:color="auto"/>
                    <w:left w:val="none" w:sz="0" w:space="0" w:color="auto"/>
                    <w:bottom w:val="none" w:sz="0" w:space="0" w:color="auto"/>
                    <w:right w:val="none" w:sz="0" w:space="0" w:color="auto"/>
                  </w:divBdr>
                  <w:divsChild>
                    <w:div w:id="2118602509">
                      <w:marLeft w:val="0"/>
                      <w:marRight w:val="0"/>
                      <w:marTop w:val="0"/>
                      <w:marBottom w:val="0"/>
                      <w:divBdr>
                        <w:top w:val="none" w:sz="0" w:space="0" w:color="auto"/>
                        <w:left w:val="none" w:sz="0" w:space="0" w:color="auto"/>
                        <w:bottom w:val="none" w:sz="0" w:space="0" w:color="auto"/>
                        <w:right w:val="none" w:sz="0" w:space="0" w:color="auto"/>
                      </w:divBdr>
                    </w:div>
                  </w:divsChild>
                </w:div>
                <w:div w:id="1398014873">
                  <w:marLeft w:val="0"/>
                  <w:marRight w:val="0"/>
                  <w:marTop w:val="0"/>
                  <w:marBottom w:val="0"/>
                  <w:divBdr>
                    <w:top w:val="none" w:sz="0" w:space="0" w:color="auto"/>
                    <w:left w:val="none" w:sz="0" w:space="0" w:color="auto"/>
                    <w:bottom w:val="none" w:sz="0" w:space="0" w:color="auto"/>
                    <w:right w:val="none" w:sz="0" w:space="0" w:color="auto"/>
                  </w:divBdr>
                  <w:divsChild>
                    <w:div w:id="2048870374">
                      <w:marLeft w:val="0"/>
                      <w:marRight w:val="0"/>
                      <w:marTop w:val="0"/>
                      <w:marBottom w:val="0"/>
                      <w:divBdr>
                        <w:top w:val="none" w:sz="0" w:space="0" w:color="auto"/>
                        <w:left w:val="none" w:sz="0" w:space="0" w:color="auto"/>
                        <w:bottom w:val="none" w:sz="0" w:space="0" w:color="auto"/>
                        <w:right w:val="none" w:sz="0" w:space="0" w:color="auto"/>
                      </w:divBdr>
                    </w:div>
                  </w:divsChild>
                </w:div>
                <w:div w:id="1403214774">
                  <w:marLeft w:val="0"/>
                  <w:marRight w:val="0"/>
                  <w:marTop w:val="0"/>
                  <w:marBottom w:val="0"/>
                  <w:divBdr>
                    <w:top w:val="none" w:sz="0" w:space="0" w:color="auto"/>
                    <w:left w:val="none" w:sz="0" w:space="0" w:color="auto"/>
                    <w:bottom w:val="none" w:sz="0" w:space="0" w:color="auto"/>
                    <w:right w:val="none" w:sz="0" w:space="0" w:color="auto"/>
                  </w:divBdr>
                  <w:divsChild>
                    <w:div w:id="473839852">
                      <w:marLeft w:val="0"/>
                      <w:marRight w:val="0"/>
                      <w:marTop w:val="0"/>
                      <w:marBottom w:val="0"/>
                      <w:divBdr>
                        <w:top w:val="none" w:sz="0" w:space="0" w:color="auto"/>
                        <w:left w:val="none" w:sz="0" w:space="0" w:color="auto"/>
                        <w:bottom w:val="none" w:sz="0" w:space="0" w:color="auto"/>
                        <w:right w:val="none" w:sz="0" w:space="0" w:color="auto"/>
                      </w:divBdr>
                    </w:div>
                  </w:divsChild>
                </w:div>
                <w:div w:id="1422724086">
                  <w:marLeft w:val="0"/>
                  <w:marRight w:val="0"/>
                  <w:marTop w:val="0"/>
                  <w:marBottom w:val="0"/>
                  <w:divBdr>
                    <w:top w:val="none" w:sz="0" w:space="0" w:color="auto"/>
                    <w:left w:val="none" w:sz="0" w:space="0" w:color="auto"/>
                    <w:bottom w:val="none" w:sz="0" w:space="0" w:color="auto"/>
                    <w:right w:val="none" w:sz="0" w:space="0" w:color="auto"/>
                  </w:divBdr>
                  <w:divsChild>
                    <w:div w:id="1539855311">
                      <w:marLeft w:val="0"/>
                      <w:marRight w:val="0"/>
                      <w:marTop w:val="0"/>
                      <w:marBottom w:val="0"/>
                      <w:divBdr>
                        <w:top w:val="none" w:sz="0" w:space="0" w:color="auto"/>
                        <w:left w:val="none" w:sz="0" w:space="0" w:color="auto"/>
                        <w:bottom w:val="none" w:sz="0" w:space="0" w:color="auto"/>
                        <w:right w:val="none" w:sz="0" w:space="0" w:color="auto"/>
                      </w:divBdr>
                    </w:div>
                  </w:divsChild>
                </w:div>
                <w:div w:id="1450707274">
                  <w:marLeft w:val="0"/>
                  <w:marRight w:val="0"/>
                  <w:marTop w:val="0"/>
                  <w:marBottom w:val="0"/>
                  <w:divBdr>
                    <w:top w:val="none" w:sz="0" w:space="0" w:color="auto"/>
                    <w:left w:val="none" w:sz="0" w:space="0" w:color="auto"/>
                    <w:bottom w:val="none" w:sz="0" w:space="0" w:color="auto"/>
                    <w:right w:val="none" w:sz="0" w:space="0" w:color="auto"/>
                  </w:divBdr>
                  <w:divsChild>
                    <w:div w:id="775099562">
                      <w:marLeft w:val="0"/>
                      <w:marRight w:val="0"/>
                      <w:marTop w:val="0"/>
                      <w:marBottom w:val="0"/>
                      <w:divBdr>
                        <w:top w:val="none" w:sz="0" w:space="0" w:color="auto"/>
                        <w:left w:val="none" w:sz="0" w:space="0" w:color="auto"/>
                        <w:bottom w:val="none" w:sz="0" w:space="0" w:color="auto"/>
                        <w:right w:val="none" w:sz="0" w:space="0" w:color="auto"/>
                      </w:divBdr>
                    </w:div>
                  </w:divsChild>
                </w:div>
                <w:div w:id="1490362985">
                  <w:marLeft w:val="0"/>
                  <w:marRight w:val="0"/>
                  <w:marTop w:val="0"/>
                  <w:marBottom w:val="0"/>
                  <w:divBdr>
                    <w:top w:val="none" w:sz="0" w:space="0" w:color="auto"/>
                    <w:left w:val="none" w:sz="0" w:space="0" w:color="auto"/>
                    <w:bottom w:val="none" w:sz="0" w:space="0" w:color="auto"/>
                    <w:right w:val="none" w:sz="0" w:space="0" w:color="auto"/>
                  </w:divBdr>
                  <w:divsChild>
                    <w:div w:id="1707876753">
                      <w:marLeft w:val="0"/>
                      <w:marRight w:val="0"/>
                      <w:marTop w:val="0"/>
                      <w:marBottom w:val="0"/>
                      <w:divBdr>
                        <w:top w:val="none" w:sz="0" w:space="0" w:color="auto"/>
                        <w:left w:val="none" w:sz="0" w:space="0" w:color="auto"/>
                        <w:bottom w:val="none" w:sz="0" w:space="0" w:color="auto"/>
                        <w:right w:val="none" w:sz="0" w:space="0" w:color="auto"/>
                      </w:divBdr>
                    </w:div>
                  </w:divsChild>
                </w:div>
                <w:div w:id="1507403841">
                  <w:marLeft w:val="0"/>
                  <w:marRight w:val="0"/>
                  <w:marTop w:val="0"/>
                  <w:marBottom w:val="0"/>
                  <w:divBdr>
                    <w:top w:val="none" w:sz="0" w:space="0" w:color="auto"/>
                    <w:left w:val="none" w:sz="0" w:space="0" w:color="auto"/>
                    <w:bottom w:val="none" w:sz="0" w:space="0" w:color="auto"/>
                    <w:right w:val="none" w:sz="0" w:space="0" w:color="auto"/>
                  </w:divBdr>
                  <w:divsChild>
                    <w:div w:id="580137716">
                      <w:marLeft w:val="0"/>
                      <w:marRight w:val="0"/>
                      <w:marTop w:val="0"/>
                      <w:marBottom w:val="0"/>
                      <w:divBdr>
                        <w:top w:val="none" w:sz="0" w:space="0" w:color="auto"/>
                        <w:left w:val="none" w:sz="0" w:space="0" w:color="auto"/>
                        <w:bottom w:val="none" w:sz="0" w:space="0" w:color="auto"/>
                        <w:right w:val="none" w:sz="0" w:space="0" w:color="auto"/>
                      </w:divBdr>
                    </w:div>
                  </w:divsChild>
                </w:div>
                <w:div w:id="1519541283">
                  <w:marLeft w:val="0"/>
                  <w:marRight w:val="0"/>
                  <w:marTop w:val="0"/>
                  <w:marBottom w:val="0"/>
                  <w:divBdr>
                    <w:top w:val="none" w:sz="0" w:space="0" w:color="auto"/>
                    <w:left w:val="none" w:sz="0" w:space="0" w:color="auto"/>
                    <w:bottom w:val="none" w:sz="0" w:space="0" w:color="auto"/>
                    <w:right w:val="none" w:sz="0" w:space="0" w:color="auto"/>
                  </w:divBdr>
                  <w:divsChild>
                    <w:div w:id="21055028">
                      <w:marLeft w:val="0"/>
                      <w:marRight w:val="0"/>
                      <w:marTop w:val="0"/>
                      <w:marBottom w:val="0"/>
                      <w:divBdr>
                        <w:top w:val="none" w:sz="0" w:space="0" w:color="auto"/>
                        <w:left w:val="none" w:sz="0" w:space="0" w:color="auto"/>
                        <w:bottom w:val="none" w:sz="0" w:space="0" w:color="auto"/>
                        <w:right w:val="none" w:sz="0" w:space="0" w:color="auto"/>
                      </w:divBdr>
                    </w:div>
                  </w:divsChild>
                </w:div>
                <w:div w:id="1540897655">
                  <w:marLeft w:val="0"/>
                  <w:marRight w:val="0"/>
                  <w:marTop w:val="0"/>
                  <w:marBottom w:val="0"/>
                  <w:divBdr>
                    <w:top w:val="none" w:sz="0" w:space="0" w:color="auto"/>
                    <w:left w:val="none" w:sz="0" w:space="0" w:color="auto"/>
                    <w:bottom w:val="none" w:sz="0" w:space="0" w:color="auto"/>
                    <w:right w:val="none" w:sz="0" w:space="0" w:color="auto"/>
                  </w:divBdr>
                  <w:divsChild>
                    <w:div w:id="1979265273">
                      <w:marLeft w:val="0"/>
                      <w:marRight w:val="0"/>
                      <w:marTop w:val="0"/>
                      <w:marBottom w:val="0"/>
                      <w:divBdr>
                        <w:top w:val="none" w:sz="0" w:space="0" w:color="auto"/>
                        <w:left w:val="none" w:sz="0" w:space="0" w:color="auto"/>
                        <w:bottom w:val="none" w:sz="0" w:space="0" w:color="auto"/>
                        <w:right w:val="none" w:sz="0" w:space="0" w:color="auto"/>
                      </w:divBdr>
                    </w:div>
                  </w:divsChild>
                </w:div>
                <w:div w:id="1547526024">
                  <w:marLeft w:val="0"/>
                  <w:marRight w:val="0"/>
                  <w:marTop w:val="0"/>
                  <w:marBottom w:val="0"/>
                  <w:divBdr>
                    <w:top w:val="none" w:sz="0" w:space="0" w:color="auto"/>
                    <w:left w:val="none" w:sz="0" w:space="0" w:color="auto"/>
                    <w:bottom w:val="none" w:sz="0" w:space="0" w:color="auto"/>
                    <w:right w:val="none" w:sz="0" w:space="0" w:color="auto"/>
                  </w:divBdr>
                  <w:divsChild>
                    <w:div w:id="1092779443">
                      <w:marLeft w:val="0"/>
                      <w:marRight w:val="0"/>
                      <w:marTop w:val="0"/>
                      <w:marBottom w:val="0"/>
                      <w:divBdr>
                        <w:top w:val="none" w:sz="0" w:space="0" w:color="auto"/>
                        <w:left w:val="none" w:sz="0" w:space="0" w:color="auto"/>
                        <w:bottom w:val="none" w:sz="0" w:space="0" w:color="auto"/>
                        <w:right w:val="none" w:sz="0" w:space="0" w:color="auto"/>
                      </w:divBdr>
                    </w:div>
                  </w:divsChild>
                </w:div>
                <w:div w:id="1547991413">
                  <w:marLeft w:val="0"/>
                  <w:marRight w:val="0"/>
                  <w:marTop w:val="0"/>
                  <w:marBottom w:val="0"/>
                  <w:divBdr>
                    <w:top w:val="none" w:sz="0" w:space="0" w:color="auto"/>
                    <w:left w:val="none" w:sz="0" w:space="0" w:color="auto"/>
                    <w:bottom w:val="none" w:sz="0" w:space="0" w:color="auto"/>
                    <w:right w:val="none" w:sz="0" w:space="0" w:color="auto"/>
                  </w:divBdr>
                  <w:divsChild>
                    <w:div w:id="257521985">
                      <w:marLeft w:val="0"/>
                      <w:marRight w:val="0"/>
                      <w:marTop w:val="0"/>
                      <w:marBottom w:val="0"/>
                      <w:divBdr>
                        <w:top w:val="none" w:sz="0" w:space="0" w:color="auto"/>
                        <w:left w:val="none" w:sz="0" w:space="0" w:color="auto"/>
                        <w:bottom w:val="none" w:sz="0" w:space="0" w:color="auto"/>
                        <w:right w:val="none" w:sz="0" w:space="0" w:color="auto"/>
                      </w:divBdr>
                    </w:div>
                  </w:divsChild>
                </w:div>
                <w:div w:id="1561360134">
                  <w:marLeft w:val="0"/>
                  <w:marRight w:val="0"/>
                  <w:marTop w:val="0"/>
                  <w:marBottom w:val="0"/>
                  <w:divBdr>
                    <w:top w:val="none" w:sz="0" w:space="0" w:color="auto"/>
                    <w:left w:val="none" w:sz="0" w:space="0" w:color="auto"/>
                    <w:bottom w:val="none" w:sz="0" w:space="0" w:color="auto"/>
                    <w:right w:val="none" w:sz="0" w:space="0" w:color="auto"/>
                  </w:divBdr>
                  <w:divsChild>
                    <w:div w:id="53085440">
                      <w:marLeft w:val="0"/>
                      <w:marRight w:val="0"/>
                      <w:marTop w:val="0"/>
                      <w:marBottom w:val="0"/>
                      <w:divBdr>
                        <w:top w:val="none" w:sz="0" w:space="0" w:color="auto"/>
                        <w:left w:val="none" w:sz="0" w:space="0" w:color="auto"/>
                        <w:bottom w:val="none" w:sz="0" w:space="0" w:color="auto"/>
                        <w:right w:val="none" w:sz="0" w:space="0" w:color="auto"/>
                      </w:divBdr>
                    </w:div>
                  </w:divsChild>
                </w:div>
                <w:div w:id="1606691200">
                  <w:marLeft w:val="0"/>
                  <w:marRight w:val="0"/>
                  <w:marTop w:val="0"/>
                  <w:marBottom w:val="0"/>
                  <w:divBdr>
                    <w:top w:val="none" w:sz="0" w:space="0" w:color="auto"/>
                    <w:left w:val="none" w:sz="0" w:space="0" w:color="auto"/>
                    <w:bottom w:val="none" w:sz="0" w:space="0" w:color="auto"/>
                    <w:right w:val="none" w:sz="0" w:space="0" w:color="auto"/>
                  </w:divBdr>
                  <w:divsChild>
                    <w:div w:id="1149906493">
                      <w:marLeft w:val="0"/>
                      <w:marRight w:val="0"/>
                      <w:marTop w:val="0"/>
                      <w:marBottom w:val="0"/>
                      <w:divBdr>
                        <w:top w:val="none" w:sz="0" w:space="0" w:color="auto"/>
                        <w:left w:val="none" w:sz="0" w:space="0" w:color="auto"/>
                        <w:bottom w:val="none" w:sz="0" w:space="0" w:color="auto"/>
                        <w:right w:val="none" w:sz="0" w:space="0" w:color="auto"/>
                      </w:divBdr>
                    </w:div>
                  </w:divsChild>
                </w:div>
                <w:div w:id="1611550885">
                  <w:marLeft w:val="0"/>
                  <w:marRight w:val="0"/>
                  <w:marTop w:val="0"/>
                  <w:marBottom w:val="0"/>
                  <w:divBdr>
                    <w:top w:val="none" w:sz="0" w:space="0" w:color="auto"/>
                    <w:left w:val="none" w:sz="0" w:space="0" w:color="auto"/>
                    <w:bottom w:val="none" w:sz="0" w:space="0" w:color="auto"/>
                    <w:right w:val="none" w:sz="0" w:space="0" w:color="auto"/>
                  </w:divBdr>
                  <w:divsChild>
                    <w:div w:id="1981684623">
                      <w:marLeft w:val="0"/>
                      <w:marRight w:val="0"/>
                      <w:marTop w:val="0"/>
                      <w:marBottom w:val="0"/>
                      <w:divBdr>
                        <w:top w:val="none" w:sz="0" w:space="0" w:color="auto"/>
                        <w:left w:val="none" w:sz="0" w:space="0" w:color="auto"/>
                        <w:bottom w:val="none" w:sz="0" w:space="0" w:color="auto"/>
                        <w:right w:val="none" w:sz="0" w:space="0" w:color="auto"/>
                      </w:divBdr>
                    </w:div>
                  </w:divsChild>
                </w:div>
                <w:div w:id="1613518010">
                  <w:marLeft w:val="0"/>
                  <w:marRight w:val="0"/>
                  <w:marTop w:val="0"/>
                  <w:marBottom w:val="0"/>
                  <w:divBdr>
                    <w:top w:val="none" w:sz="0" w:space="0" w:color="auto"/>
                    <w:left w:val="none" w:sz="0" w:space="0" w:color="auto"/>
                    <w:bottom w:val="none" w:sz="0" w:space="0" w:color="auto"/>
                    <w:right w:val="none" w:sz="0" w:space="0" w:color="auto"/>
                  </w:divBdr>
                  <w:divsChild>
                    <w:div w:id="371273523">
                      <w:marLeft w:val="0"/>
                      <w:marRight w:val="0"/>
                      <w:marTop w:val="0"/>
                      <w:marBottom w:val="0"/>
                      <w:divBdr>
                        <w:top w:val="none" w:sz="0" w:space="0" w:color="auto"/>
                        <w:left w:val="none" w:sz="0" w:space="0" w:color="auto"/>
                        <w:bottom w:val="none" w:sz="0" w:space="0" w:color="auto"/>
                        <w:right w:val="none" w:sz="0" w:space="0" w:color="auto"/>
                      </w:divBdr>
                    </w:div>
                  </w:divsChild>
                </w:div>
                <w:div w:id="1627540105">
                  <w:marLeft w:val="0"/>
                  <w:marRight w:val="0"/>
                  <w:marTop w:val="0"/>
                  <w:marBottom w:val="0"/>
                  <w:divBdr>
                    <w:top w:val="none" w:sz="0" w:space="0" w:color="auto"/>
                    <w:left w:val="none" w:sz="0" w:space="0" w:color="auto"/>
                    <w:bottom w:val="none" w:sz="0" w:space="0" w:color="auto"/>
                    <w:right w:val="none" w:sz="0" w:space="0" w:color="auto"/>
                  </w:divBdr>
                  <w:divsChild>
                    <w:div w:id="341319641">
                      <w:marLeft w:val="0"/>
                      <w:marRight w:val="0"/>
                      <w:marTop w:val="0"/>
                      <w:marBottom w:val="0"/>
                      <w:divBdr>
                        <w:top w:val="none" w:sz="0" w:space="0" w:color="auto"/>
                        <w:left w:val="none" w:sz="0" w:space="0" w:color="auto"/>
                        <w:bottom w:val="none" w:sz="0" w:space="0" w:color="auto"/>
                        <w:right w:val="none" w:sz="0" w:space="0" w:color="auto"/>
                      </w:divBdr>
                    </w:div>
                  </w:divsChild>
                </w:div>
                <w:div w:id="1647511386">
                  <w:marLeft w:val="0"/>
                  <w:marRight w:val="0"/>
                  <w:marTop w:val="0"/>
                  <w:marBottom w:val="0"/>
                  <w:divBdr>
                    <w:top w:val="none" w:sz="0" w:space="0" w:color="auto"/>
                    <w:left w:val="none" w:sz="0" w:space="0" w:color="auto"/>
                    <w:bottom w:val="none" w:sz="0" w:space="0" w:color="auto"/>
                    <w:right w:val="none" w:sz="0" w:space="0" w:color="auto"/>
                  </w:divBdr>
                  <w:divsChild>
                    <w:div w:id="1403526562">
                      <w:marLeft w:val="0"/>
                      <w:marRight w:val="0"/>
                      <w:marTop w:val="0"/>
                      <w:marBottom w:val="0"/>
                      <w:divBdr>
                        <w:top w:val="none" w:sz="0" w:space="0" w:color="auto"/>
                        <w:left w:val="none" w:sz="0" w:space="0" w:color="auto"/>
                        <w:bottom w:val="none" w:sz="0" w:space="0" w:color="auto"/>
                        <w:right w:val="none" w:sz="0" w:space="0" w:color="auto"/>
                      </w:divBdr>
                    </w:div>
                  </w:divsChild>
                </w:div>
                <w:div w:id="1656497009">
                  <w:marLeft w:val="0"/>
                  <w:marRight w:val="0"/>
                  <w:marTop w:val="0"/>
                  <w:marBottom w:val="0"/>
                  <w:divBdr>
                    <w:top w:val="none" w:sz="0" w:space="0" w:color="auto"/>
                    <w:left w:val="none" w:sz="0" w:space="0" w:color="auto"/>
                    <w:bottom w:val="none" w:sz="0" w:space="0" w:color="auto"/>
                    <w:right w:val="none" w:sz="0" w:space="0" w:color="auto"/>
                  </w:divBdr>
                  <w:divsChild>
                    <w:div w:id="1476679151">
                      <w:marLeft w:val="0"/>
                      <w:marRight w:val="0"/>
                      <w:marTop w:val="0"/>
                      <w:marBottom w:val="0"/>
                      <w:divBdr>
                        <w:top w:val="none" w:sz="0" w:space="0" w:color="auto"/>
                        <w:left w:val="none" w:sz="0" w:space="0" w:color="auto"/>
                        <w:bottom w:val="none" w:sz="0" w:space="0" w:color="auto"/>
                        <w:right w:val="none" w:sz="0" w:space="0" w:color="auto"/>
                      </w:divBdr>
                    </w:div>
                  </w:divsChild>
                </w:div>
                <w:div w:id="1675255171">
                  <w:marLeft w:val="0"/>
                  <w:marRight w:val="0"/>
                  <w:marTop w:val="0"/>
                  <w:marBottom w:val="0"/>
                  <w:divBdr>
                    <w:top w:val="none" w:sz="0" w:space="0" w:color="auto"/>
                    <w:left w:val="none" w:sz="0" w:space="0" w:color="auto"/>
                    <w:bottom w:val="none" w:sz="0" w:space="0" w:color="auto"/>
                    <w:right w:val="none" w:sz="0" w:space="0" w:color="auto"/>
                  </w:divBdr>
                  <w:divsChild>
                    <w:div w:id="912590384">
                      <w:marLeft w:val="0"/>
                      <w:marRight w:val="0"/>
                      <w:marTop w:val="0"/>
                      <w:marBottom w:val="0"/>
                      <w:divBdr>
                        <w:top w:val="none" w:sz="0" w:space="0" w:color="auto"/>
                        <w:left w:val="none" w:sz="0" w:space="0" w:color="auto"/>
                        <w:bottom w:val="none" w:sz="0" w:space="0" w:color="auto"/>
                        <w:right w:val="none" w:sz="0" w:space="0" w:color="auto"/>
                      </w:divBdr>
                    </w:div>
                  </w:divsChild>
                </w:div>
                <w:div w:id="1693722249">
                  <w:marLeft w:val="0"/>
                  <w:marRight w:val="0"/>
                  <w:marTop w:val="0"/>
                  <w:marBottom w:val="0"/>
                  <w:divBdr>
                    <w:top w:val="none" w:sz="0" w:space="0" w:color="auto"/>
                    <w:left w:val="none" w:sz="0" w:space="0" w:color="auto"/>
                    <w:bottom w:val="none" w:sz="0" w:space="0" w:color="auto"/>
                    <w:right w:val="none" w:sz="0" w:space="0" w:color="auto"/>
                  </w:divBdr>
                  <w:divsChild>
                    <w:div w:id="1417510757">
                      <w:marLeft w:val="0"/>
                      <w:marRight w:val="0"/>
                      <w:marTop w:val="0"/>
                      <w:marBottom w:val="0"/>
                      <w:divBdr>
                        <w:top w:val="none" w:sz="0" w:space="0" w:color="auto"/>
                        <w:left w:val="none" w:sz="0" w:space="0" w:color="auto"/>
                        <w:bottom w:val="none" w:sz="0" w:space="0" w:color="auto"/>
                        <w:right w:val="none" w:sz="0" w:space="0" w:color="auto"/>
                      </w:divBdr>
                    </w:div>
                  </w:divsChild>
                </w:div>
                <w:div w:id="1729307193">
                  <w:marLeft w:val="0"/>
                  <w:marRight w:val="0"/>
                  <w:marTop w:val="0"/>
                  <w:marBottom w:val="0"/>
                  <w:divBdr>
                    <w:top w:val="none" w:sz="0" w:space="0" w:color="auto"/>
                    <w:left w:val="none" w:sz="0" w:space="0" w:color="auto"/>
                    <w:bottom w:val="none" w:sz="0" w:space="0" w:color="auto"/>
                    <w:right w:val="none" w:sz="0" w:space="0" w:color="auto"/>
                  </w:divBdr>
                  <w:divsChild>
                    <w:div w:id="1560937235">
                      <w:marLeft w:val="0"/>
                      <w:marRight w:val="0"/>
                      <w:marTop w:val="0"/>
                      <w:marBottom w:val="0"/>
                      <w:divBdr>
                        <w:top w:val="none" w:sz="0" w:space="0" w:color="auto"/>
                        <w:left w:val="none" w:sz="0" w:space="0" w:color="auto"/>
                        <w:bottom w:val="none" w:sz="0" w:space="0" w:color="auto"/>
                        <w:right w:val="none" w:sz="0" w:space="0" w:color="auto"/>
                      </w:divBdr>
                    </w:div>
                  </w:divsChild>
                </w:div>
                <w:div w:id="1818181110">
                  <w:marLeft w:val="0"/>
                  <w:marRight w:val="0"/>
                  <w:marTop w:val="0"/>
                  <w:marBottom w:val="0"/>
                  <w:divBdr>
                    <w:top w:val="none" w:sz="0" w:space="0" w:color="auto"/>
                    <w:left w:val="none" w:sz="0" w:space="0" w:color="auto"/>
                    <w:bottom w:val="none" w:sz="0" w:space="0" w:color="auto"/>
                    <w:right w:val="none" w:sz="0" w:space="0" w:color="auto"/>
                  </w:divBdr>
                  <w:divsChild>
                    <w:div w:id="1245914514">
                      <w:marLeft w:val="0"/>
                      <w:marRight w:val="0"/>
                      <w:marTop w:val="0"/>
                      <w:marBottom w:val="0"/>
                      <w:divBdr>
                        <w:top w:val="none" w:sz="0" w:space="0" w:color="auto"/>
                        <w:left w:val="none" w:sz="0" w:space="0" w:color="auto"/>
                        <w:bottom w:val="none" w:sz="0" w:space="0" w:color="auto"/>
                        <w:right w:val="none" w:sz="0" w:space="0" w:color="auto"/>
                      </w:divBdr>
                    </w:div>
                  </w:divsChild>
                </w:div>
                <w:div w:id="1830710256">
                  <w:marLeft w:val="0"/>
                  <w:marRight w:val="0"/>
                  <w:marTop w:val="0"/>
                  <w:marBottom w:val="0"/>
                  <w:divBdr>
                    <w:top w:val="none" w:sz="0" w:space="0" w:color="auto"/>
                    <w:left w:val="none" w:sz="0" w:space="0" w:color="auto"/>
                    <w:bottom w:val="none" w:sz="0" w:space="0" w:color="auto"/>
                    <w:right w:val="none" w:sz="0" w:space="0" w:color="auto"/>
                  </w:divBdr>
                  <w:divsChild>
                    <w:div w:id="1860045404">
                      <w:marLeft w:val="0"/>
                      <w:marRight w:val="0"/>
                      <w:marTop w:val="0"/>
                      <w:marBottom w:val="0"/>
                      <w:divBdr>
                        <w:top w:val="none" w:sz="0" w:space="0" w:color="auto"/>
                        <w:left w:val="none" w:sz="0" w:space="0" w:color="auto"/>
                        <w:bottom w:val="none" w:sz="0" w:space="0" w:color="auto"/>
                        <w:right w:val="none" w:sz="0" w:space="0" w:color="auto"/>
                      </w:divBdr>
                    </w:div>
                  </w:divsChild>
                </w:div>
                <w:div w:id="1856189718">
                  <w:marLeft w:val="0"/>
                  <w:marRight w:val="0"/>
                  <w:marTop w:val="0"/>
                  <w:marBottom w:val="0"/>
                  <w:divBdr>
                    <w:top w:val="none" w:sz="0" w:space="0" w:color="auto"/>
                    <w:left w:val="none" w:sz="0" w:space="0" w:color="auto"/>
                    <w:bottom w:val="none" w:sz="0" w:space="0" w:color="auto"/>
                    <w:right w:val="none" w:sz="0" w:space="0" w:color="auto"/>
                  </w:divBdr>
                  <w:divsChild>
                    <w:div w:id="1534882680">
                      <w:marLeft w:val="0"/>
                      <w:marRight w:val="0"/>
                      <w:marTop w:val="0"/>
                      <w:marBottom w:val="0"/>
                      <w:divBdr>
                        <w:top w:val="none" w:sz="0" w:space="0" w:color="auto"/>
                        <w:left w:val="none" w:sz="0" w:space="0" w:color="auto"/>
                        <w:bottom w:val="none" w:sz="0" w:space="0" w:color="auto"/>
                        <w:right w:val="none" w:sz="0" w:space="0" w:color="auto"/>
                      </w:divBdr>
                    </w:div>
                  </w:divsChild>
                </w:div>
                <w:div w:id="1888179435">
                  <w:marLeft w:val="0"/>
                  <w:marRight w:val="0"/>
                  <w:marTop w:val="0"/>
                  <w:marBottom w:val="0"/>
                  <w:divBdr>
                    <w:top w:val="none" w:sz="0" w:space="0" w:color="auto"/>
                    <w:left w:val="none" w:sz="0" w:space="0" w:color="auto"/>
                    <w:bottom w:val="none" w:sz="0" w:space="0" w:color="auto"/>
                    <w:right w:val="none" w:sz="0" w:space="0" w:color="auto"/>
                  </w:divBdr>
                  <w:divsChild>
                    <w:div w:id="1185709071">
                      <w:marLeft w:val="0"/>
                      <w:marRight w:val="0"/>
                      <w:marTop w:val="0"/>
                      <w:marBottom w:val="0"/>
                      <w:divBdr>
                        <w:top w:val="none" w:sz="0" w:space="0" w:color="auto"/>
                        <w:left w:val="none" w:sz="0" w:space="0" w:color="auto"/>
                        <w:bottom w:val="none" w:sz="0" w:space="0" w:color="auto"/>
                        <w:right w:val="none" w:sz="0" w:space="0" w:color="auto"/>
                      </w:divBdr>
                    </w:div>
                  </w:divsChild>
                </w:div>
                <w:div w:id="1905942433">
                  <w:marLeft w:val="0"/>
                  <w:marRight w:val="0"/>
                  <w:marTop w:val="0"/>
                  <w:marBottom w:val="0"/>
                  <w:divBdr>
                    <w:top w:val="none" w:sz="0" w:space="0" w:color="auto"/>
                    <w:left w:val="none" w:sz="0" w:space="0" w:color="auto"/>
                    <w:bottom w:val="none" w:sz="0" w:space="0" w:color="auto"/>
                    <w:right w:val="none" w:sz="0" w:space="0" w:color="auto"/>
                  </w:divBdr>
                  <w:divsChild>
                    <w:div w:id="2130590714">
                      <w:marLeft w:val="0"/>
                      <w:marRight w:val="0"/>
                      <w:marTop w:val="0"/>
                      <w:marBottom w:val="0"/>
                      <w:divBdr>
                        <w:top w:val="none" w:sz="0" w:space="0" w:color="auto"/>
                        <w:left w:val="none" w:sz="0" w:space="0" w:color="auto"/>
                        <w:bottom w:val="none" w:sz="0" w:space="0" w:color="auto"/>
                        <w:right w:val="none" w:sz="0" w:space="0" w:color="auto"/>
                      </w:divBdr>
                    </w:div>
                  </w:divsChild>
                </w:div>
                <w:div w:id="1926374925">
                  <w:marLeft w:val="0"/>
                  <w:marRight w:val="0"/>
                  <w:marTop w:val="0"/>
                  <w:marBottom w:val="0"/>
                  <w:divBdr>
                    <w:top w:val="none" w:sz="0" w:space="0" w:color="auto"/>
                    <w:left w:val="none" w:sz="0" w:space="0" w:color="auto"/>
                    <w:bottom w:val="none" w:sz="0" w:space="0" w:color="auto"/>
                    <w:right w:val="none" w:sz="0" w:space="0" w:color="auto"/>
                  </w:divBdr>
                  <w:divsChild>
                    <w:div w:id="2077506380">
                      <w:marLeft w:val="0"/>
                      <w:marRight w:val="0"/>
                      <w:marTop w:val="0"/>
                      <w:marBottom w:val="0"/>
                      <w:divBdr>
                        <w:top w:val="none" w:sz="0" w:space="0" w:color="auto"/>
                        <w:left w:val="none" w:sz="0" w:space="0" w:color="auto"/>
                        <w:bottom w:val="none" w:sz="0" w:space="0" w:color="auto"/>
                        <w:right w:val="none" w:sz="0" w:space="0" w:color="auto"/>
                      </w:divBdr>
                    </w:div>
                  </w:divsChild>
                </w:div>
                <w:div w:id="1941529419">
                  <w:marLeft w:val="0"/>
                  <w:marRight w:val="0"/>
                  <w:marTop w:val="0"/>
                  <w:marBottom w:val="0"/>
                  <w:divBdr>
                    <w:top w:val="none" w:sz="0" w:space="0" w:color="auto"/>
                    <w:left w:val="none" w:sz="0" w:space="0" w:color="auto"/>
                    <w:bottom w:val="none" w:sz="0" w:space="0" w:color="auto"/>
                    <w:right w:val="none" w:sz="0" w:space="0" w:color="auto"/>
                  </w:divBdr>
                  <w:divsChild>
                    <w:div w:id="1910773157">
                      <w:marLeft w:val="0"/>
                      <w:marRight w:val="0"/>
                      <w:marTop w:val="0"/>
                      <w:marBottom w:val="0"/>
                      <w:divBdr>
                        <w:top w:val="none" w:sz="0" w:space="0" w:color="auto"/>
                        <w:left w:val="none" w:sz="0" w:space="0" w:color="auto"/>
                        <w:bottom w:val="none" w:sz="0" w:space="0" w:color="auto"/>
                        <w:right w:val="none" w:sz="0" w:space="0" w:color="auto"/>
                      </w:divBdr>
                    </w:div>
                  </w:divsChild>
                </w:div>
                <w:div w:id="1966034106">
                  <w:marLeft w:val="0"/>
                  <w:marRight w:val="0"/>
                  <w:marTop w:val="0"/>
                  <w:marBottom w:val="0"/>
                  <w:divBdr>
                    <w:top w:val="none" w:sz="0" w:space="0" w:color="auto"/>
                    <w:left w:val="none" w:sz="0" w:space="0" w:color="auto"/>
                    <w:bottom w:val="none" w:sz="0" w:space="0" w:color="auto"/>
                    <w:right w:val="none" w:sz="0" w:space="0" w:color="auto"/>
                  </w:divBdr>
                  <w:divsChild>
                    <w:div w:id="34157087">
                      <w:marLeft w:val="0"/>
                      <w:marRight w:val="0"/>
                      <w:marTop w:val="0"/>
                      <w:marBottom w:val="0"/>
                      <w:divBdr>
                        <w:top w:val="none" w:sz="0" w:space="0" w:color="auto"/>
                        <w:left w:val="none" w:sz="0" w:space="0" w:color="auto"/>
                        <w:bottom w:val="none" w:sz="0" w:space="0" w:color="auto"/>
                        <w:right w:val="none" w:sz="0" w:space="0" w:color="auto"/>
                      </w:divBdr>
                    </w:div>
                  </w:divsChild>
                </w:div>
                <w:div w:id="1971010427">
                  <w:marLeft w:val="0"/>
                  <w:marRight w:val="0"/>
                  <w:marTop w:val="0"/>
                  <w:marBottom w:val="0"/>
                  <w:divBdr>
                    <w:top w:val="none" w:sz="0" w:space="0" w:color="auto"/>
                    <w:left w:val="none" w:sz="0" w:space="0" w:color="auto"/>
                    <w:bottom w:val="none" w:sz="0" w:space="0" w:color="auto"/>
                    <w:right w:val="none" w:sz="0" w:space="0" w:color="auto"/>
                  </w:divBdr>
                  <w:divsChild>
                    <w:div w:id="1888104134">
                      <w:marLeft w:val="0"/>
                      <w:marRight w:val="0"/>
                      <w:marTop w:val="0"/>
                      <w:marBottom w:val="0"/>
                      <w:divBdr>
                        <w:top w:val="none" w:sz="0" w:space="0" w:color="auto"/>
                        <w:left w:val="none" w:sz="0" w:space="0" w:color="auto"/>
                        <w:bottom w:val="none" w:sz="0" w:space="0" w:color="auto"/>
                        <w:right w:val="none" w:sz="0" w:space="0" w:color="auto"/>
                      </w:divBdr>
                    </w:div>
                  </w:divsChild>
                </w:div>
                <w:div w:id="1977953951">
                  <w:marLeft w:val="0"/>
                  <w:marRight w:val="0"/>
                  <w:marTop w:val="0"/>
                  <w:marBottom w:val="0"/>
                  <w:divBdr>
                    <w:top w:val="none" w:sz="0" w:space="0" w:color="auto"/>
                    <w:left w:val="none" w:sz="0" w:space="0" w:color="auto"/>
                    <w:bottom w:val="none" w:sz="0" w:space="0" w:color="auto"/>
                    <w:right w:val="none" w:sz="0" w:space="0" w:color="auto"/>
                  </w:divBdr>
                  <w:divsChild>
                    <w:div w:id="497572400">
                      <w:marLeft w:val="0"/>
                      <w:marRight w:val="0"/>
                      <w:marTop w:val="0"/>
                      <w:marBottom w:val="0"/>
                      <w:divBdr>
                        <w:top w:val="none" w:sz="0" w:space="0" w:color="auto"/>
                        <w:left w:val="none" w:sz="0" w:space="0" w:color="auto"/>
                        <w:bottom w:val="none" w:sz="0" w:space="0" w:color="auto"/>
                        <w:right w:val="none" w:sz="0" w:space="0" w:color="auto"/>
                      </w:divBdr>
                    </w:div>
                  </w:divsChild>
                </w:div>
                <w:div w:id="2005432779">
                  <w:marLeft w:val="0"/>
                  <w:marRight w:val="0"/>
                  <w:marTop w:val="0"/>
                  <w:marBottom w:val="0"/>
                  <w:divBdr>
                    <w:top w:val="none" w:sz="0" w:space="0" w:color="auto"/>
                    <w:left w:val="none" w:sz="0" w:space="0" w:color="auto"/>
                    <w:bottom w:val="none" w:sz="0" w:space="0" w:color="auto"/>
                    <w:right w:val="none" w:sz="0" w:space="0" w:color="auto"/>
                  </w:divBdr>
                  <w:divsChild>
                    <w:div w:id="1130392753">
                      <w:marLeft w:val="0"/>
                      <w:marRight w:val="0"/>
                      <w:marTop w:val="0"/>
                      <w:marBottom w:val="0"/>
                      <w:divBdr>
                        <w:top w:val="none" w:sz="0" w:space="0" w:color="auto"/>
                        <w:left w:val="none" w:sz="0" w:space="0" w:color="auto"/>
                        <w:bottom w:val="none" w:sz="0" w:space="0" w:color="auto"/>
                        <w:right w:val="none" w:sz="0" w:space="0" w:color="auto"/>
                      </w:divBdr>
                    </w:div>
                  </w:divsChild>
                </w:div>
                <w:div w:id="2040692253">
                  <w:marLeft w:val="0"/>
                  <w:marRight w:val="0"/>
                  <w:marTop w:val="0"/>
                  <w:marBottom w:val="0"/>
                  <w:divBdr>
                    <w:top w:val="none" w:sz="0" w:space="0" w:color="auto"/>
                    <w:left w:val="none" w:sz="0" w:space="0" w:color="auto"/>
                    <w:bottom w:val="none" w:sz="0" w:space="0" w:color="auto"/>
                    <w:right w:val="none" w:sz="0" w:space="0" w:color="auto"/>
                  </w:divBdr>
                  <w:divsChild>
                    <w:div w:id="1316028979">
                      <w:marLeft w:val="0"/>
                      <w:marRight w:val="0"/>
                      <w:marTop w:val="0"/>
                      <w:marBottom w:val="0"/>
                      <w:divBdr>
                        <w:top w:val="none" w:sz="0" w:space="0" w:color="auto"/>
                        <w:left w:val="none" w:sz="0" w:space="0" w:color="auto"/>
                        <w:bottom w:val="none" w:sz="0" w:space="0" w:color="auto"/>
                        <w:right w:val="none" w:sz="0" w:space="0" w:color="auto"/>
                      </w:divBdr>
                    </w:div>
                  </w:divsChild>
                </w:div>
                <w:div w:id="2042898540">
                  <w:marLeft w:val="0"/>
                  <w:marRight w:val="0"/>
                  <w:marTop w:val="0"/>
                  <w:marBottom w:val="0"/>
                  <w:divBdr>
                    <w:top w:val="none" w:sz="0" w:space="0" w:color="auto"/>
                    <w:left w:val="none" w:sz="0" w:space="0" w:color="auto"/>
                    <w:bottom w:val="none" w:sz="0" w:space="0" w:color="auto"/>
                    <w:right w:val="none" w:sz="0" w:space="0" w:color="auto"/>
                  </w:divBdr>
                  <w:divsChild>
                    <w:div w:id="1279139095">
                      <w:marLeft w:val="0"/>
                      <w:marRight w:val="0"/>
                      <w:marTop w:val="0"/>
                      <w:marBottom w:val="0"/>
                      <w:divBdr>
                        <w:top w:val="none" w:sz="0" w:space="0" w:color="auto"/>
                        <w:left w:val="none" w:sz="0" w:space="0" w:color="auto"/>
                        <w:bottom w:val="none" w:sz="0" w:space="0" w:color="auto"/>
                        <w:right w:val="none" w:sz="0" w:space="0" w:color="auto"/>
                      </w:divBdr>
                    </w:div>
                  </w:divsChild>
                </w:div>
                <w:div w:id="2045403439">
                  <w:marLeft w:val="0"/>
                  <w:marRight w:val="0"/>
                  <w:marTop w:val="0"/>
                  <w:marBottom w:val="0"/>
                  <w:divBdr>
                    <w:top w:val="none" w:sz="0" w:space="0" w:color="auto"/>
                    <w:left w:val="none" w:sz="0" w:space="0" w:color="auto"/>
                    <w:bottom w:val="none" w:sz="0" w:space="0" w:color="auto"/>
                    <w:right w:val="none" w:sz="0" w:space="0" w:color="auto"/>
                  </w:divBdr>
                  <w:divsChild>
                    <w:div w:id="286930871">
                      <w:marLeft w:val="0"/>
                      <w:marRight w:val="0"/>
                      <w:marTop w:val="0"/>
                      <w:marBottom w:val="0"/>
                      <w:divBdr>
                        <w:top w:val="none" w:sz="0" w:space="0" w:color="auto"/>
                        <w:left w:val="none" w:sz="0" w:space="0" w:color="auto"/>
                        <w:bottom w:val="none" w:sz="0" w:space="0" w:color="auto"/>
                        <w:right w:val="none" w:sz="0" w:space="0" w:color="auto"/>
                      </w:divBdr>
                    </w:div>
                  </w:divsChild>
                </w:div>
                <w:div w:id="2056271220">
                  <w:marLeft w:val="0"/>
                  <w:marRight w:val="0"/>
                  <w:marTop w:val="0"/>
                  <w:marBottom w:val="0"/>
                  <w:divBdr>
                    <w:top w:val="none" w:sz="0" w:space="0" w:color="auto"/>
                    <w:left w:val="none" w:sz="0" w:space="0" w:color="auto"/>
                    <w:bottom w:val="none" w:sz="0" w:space="0" w:color="auto"/>
                    <w:right w:val="none" w:sz="0" w:space="0" w:color="auto"/>
                  </w:divBdr>
                  <w:divsChild>
                    <w:div w:id="1838963411">
                      <w:marLeft w:val="0"/>
                      <w:marRight w:val="0"/>
                      <w:marTop w:val="0"/>
                      <w:marBottom w:val="0"/>
                      <w:divBdr>
                        <w:top w:val="none" w:sz="0" w:space="0" w:color="auto"/>
                        <w:left w:val="none" w:sz="0" w:space="0" w:color="auto"/>
                        <w:bottom w:val="none" w:sz="0" w:space="0" w:color="auto"/>
                        <w:right w:val="none" w:sz="0" w:space="0" w:color="auto"/>
                      </w:divBdr>
                    </w:div>
                  </w:divsChild>
                </w:div>
                <w:div w:id="2061518040">
                  <w:marLeft w:val="0"/>
                  <w:marRight w:val="0"/>
                  <w:marTop w:val="0"/>
                  <w:marBottom w:val="0"/>
                  <w:divBdr>
                    <w:top w:val="none" w:sz="0" w:space="0" w:color="auto"/>
                    <w:left w:val="none" w:sz="0" w:space="0" w:color="auto"/>
                    <w:bottom w:val="none" w:sz="0" w:space="0" w:color="auto"/>
                    <w:right w:val="none" w:sz="0" w:space="0" w:color="auto"/>
                  </w:divBdr>
                  <w:divsChild>
                    <w:div w:id="290289682">
                      <w:marLeft w:val="0"/>
                      <w:marRight w:val="0"/>
                      <w:marTop w:val="0"/>
                      <w:marBottom w:val="0"/>
                      <w:divBdr>
                        <w:top w:val="none" w:sz="0" w:space="0" w:color="auto"/>
                        <w:left w:val="none" w:sz="0" w:space="0" w:color="auto"/>
                        <w:bottom w:val="none" w:sz="0" w:space="0" w:color="auto"/>
                        <w:right w:val="none" w:sz="0" w:space="0" w:color="auto"/>
                      </w:divBdr>
                    </w:div>
                  </w:divsChild>
                </w:div>
                <w:div w:id="2070810817">
                  <w:marLeft w:val="0"/>
                  <w:marRight w:val="0"/>
                  <w:marTop w:val="0"/>
                  <w:marBottom w:val="0"/>
                  <w:divBdr>
                    <w:top w:val="none" w:sz="0" w:space="0" w:color="auto"/>
                    <w:left w:val="none" w:sz="0" w:space="0" w:color="auto"/>
                    <w:bottom w:val="none" w:sz="0" w:space="0" w:color="auto"/>
                    <w:right w:val="none" w:sz="0" w:space="0" w:color="auto"/>
                  </w:divBdr>
                  <w:divsChild>
                    <w:div w:id="1485665068">
                      <w:marLeft w:val="0"/>
                      <w:marRight w:val="0"/>
                      <w:marTop w:val="0"/>
                      <w:marBottom w:val="0"/>
                      <w:divBdr>
                        <w:top w:val="none" w:sz="0" w:space="0" w:color="auto"/>
                        <w:left w:val="none" w:sz="0" w:space="0" w:color="auto"/>
                        <w:bottom w:val="none" w:sz="0" w:space="0" w:color="auto"/>
                        <w:right w:val="none" w:sz="0" w:space="0" w:color="auto"/>
                      </w:divBdr>
                    </w:div>
                  </w:divsChild>
                </w:div>
                <w:div w:id="2100059563">
                  <w:marLeft w:val="0"/>
                  <w:marRight w:val="0"/>
                  <w:marTop w:val="0"/>
                  <w:marBottom w:val="0"/>
                  <w:divBdr>
                    <w:top w:val="none" w:sz="0" w:space="0" w:color="auto"/>
                    <w:left w:val="none" w:sz="0" w:space="0" w:color="auto"/>
                    <w:bottom w:val="none" w:sz="0" w:space="0" w:color="auto"/>
                    <w:right w:val="none" w:sz="0" w:space="0" w:color="auto"/>
                  </w:divBdr>
                  <w:divsChild>
                    <w:div w:id="977341150">
                      <w:marLeft w:val="0"/>
                      <w:marRight w:val="0"/>
                      <w:marTop w:val="0"/>
                      <w:marBottom w:val="0"/>
                      <w:divBdr>
                        <w:top w:val="none" w:sz="0" w:space="0" w:color="auto"/>
                        <w:left w:val="none" w:sz="0" w:space="0" w:color="auto"/>
                        <w:bottom w:val="none" w:sz="0" w:space="0" w:color="auto"/>
                        <w:right w:val="none" w:sz="0" w:space="0" w:color="auto"/>
                      </w:divBdr>
                    </w:div>
                  </w:divsChild>
                </w:div>
                <w:div w:id="2109347792">
                  <w:marLeft w:val="0"/>
                  <w:marRight w:val="0"/>
                  <w:marTop w:val="0"/>
                  <w:marBottom w:val="0"/>
                  <w:divBdr>
                    <w:top w:val="none" w:sz="0" w:space="0" w:color="auto"/>
                    <w:left w:val="none" w:sz="0" w:space="0" w:color="auto"/>
                    <w:bottom w:val="none" w:sz="0" w:space="0" w:color="auto"/>
                    <w:right w:val="none" w:sz="0" w:space="0" w:color="auto"/>
                  </w:divBdr>
                  <w:divsChild>
                    <w:div w:id="1821187344">
                      <w:marLeft w:val="0"/>
                      <w:marRight w:val="0"/>
                      <w:marTop w:val="0"/>
                      <w:marBottom w:val="0"/>
                      <w:divBdr>
                        <w:top w:val="none" w:sz="0" w:space="0" w:color="auto"/>
                        <w:left w:val="none" w:sz="0" w:space="0" w:color="auto"/>
                        <w:bottom w:val="none" w:sz="0" w:space="0" w:color="auto"/>
                        <w:right w:val="none" w:sz="0" w:space="0" w:color="auto"/>
                      </w:divBdr>
                    </w:div>
                  </w:divsChild>
                </w:div>
                <w:div w:id="2144421665">
                  <w:marLeft w:val="0"/>
                  <w:marRight w:val="0"/>
                  <w:marTop w:val="0"/>
                  <w:marBottom w:val="0"/>
                  <w:divBdr>
                    <w:top w:val="none" w:sz="0" w:space="0" w:color="auto"/>
                    <w:left w:val="none" w:sz="0" w:space="0" w:color="auto"/>
                    <w:bottom w:val="none" w:sz="0" w:space="0" w:color="auto"/>
                    <w:right w:val="none" w:sz="0" w:space="0" w:color="auto"/>
                  </w:divBdr>
                  <w:divsChild>
                    <w:div w:id="5448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1372">
          <w:marLeft w:val="0"/>
          <w:marRight w:val="0"/>
          <w:marTop w:val="0"/>
          <w:marBottom w:val="0"/>
          <w:divBdr>
            <w:top w:val="none" w:sz="0" w:space="0" w:color="auto"/>
            <w:left w:val="none" w:sz="0" w:space="0" w:color="auto"/>
            <w:bottom w:val="none" w:sz="0" w:space="0" w:color="auto"/>
            <w:right w:val="none" w:sz="0" w:space="0" w:color="auto"/>
          </w:divBdr>
        </w:div>
        <w:div w:id="505823955">
          <w:marLeft w:val="0"/>
          <w:marRight w:val="0"/>
          <w:marTop w:val="0"/>
          <w:marBottom w:val="0"/>
          <w:divBdr>
            <w:top w:val="none" w:sz="0" w:space="0" w:color="auto"/>
            <w:left w:val="none" w:sz="0" w:space="0" w:color="auto"/>
            <w:bottom w:val="none" w:sz="0" w:space="0" w:color="auto"/>
            <w:right w:val="none" w:sz="0" w:space="0" w:color="auto"/>
          </w:divBdr>
        </w:div>
        <w:div w:id="531460834">
          <w:marLeft w:val="0"/>
          <w:marRight w:val="0"/>
          <w:marTop w:val="0"/>
          <w:marBottom w:val="0"/>
          <w:divBdr>
            <w:top w:val="none" w:sz="0" w:space="0" w:color="auto"/>
            <w:left w:val="none" w:sz="0" w:space="0" w:color="auto"/>
            <w:bottom w:val="none" w:sz="0" w:space="0" w:color="auto"/>
            <w:right w:val="none" w:sz="0" w:space="0" w:color="auto"/>
          </w:divBdr>
        </w:div>
        <w:div w:id="570623082">
          <w:marLeft w:val="0"/>
          <w:marRight w:val="0"/>
          <w:marTop w:val="0"/>
          <w:marBottom w:val="0"/>
          <w:divBdr>
            <w:top w:val="none" w:sz="0" w:space="0" w:color="auto"/>
            <w:left w:val="none" w:sz="0" w:space="0" w:color="auto"/>
            <w:bottom w:val="none" w:sz="0" w:space="0" w:color="auto"/>
            <w:right w:val="none" w:sz="0" w:space="0" w:color="auto"/>
          </w:divBdr>
        </w:div>
        <w:div w:id="623772765">
          <w:marLeft w:val="0"/>
          <w:marRight w:val="0"/>
          <w:marTop w:val="0"/>
          <w:marBottom w:val="0"/>
          <w:divBdr>
            <w:top w:val="none" w:sz="0" w:space="0" w:color="auto"/>
            <w:left w:val="none" w:sz="0" w:space="0" w:color="auto"/>
            <w:bottom w:val="none" w:sz="0" w:space="0" w:color="auto"/>
            <w:right w:val="none" w:sz="0" w:space="0" w:color="auto"/>
          </w:divBdr>
        </w:div>
        <w:div w:id="706028535">
          <w:marLeft w:val="0"/>
          <w:marRight w:val="0"/>
          <w:marTop w:val="0"/>
          <w:marBottom w:val="0"/>
          <w:divBdr>
            <w:top w:val="none" w:sz="0" w:space="0" w:color="auto"/>
            <w:left w:val="none" w:sz="0" w:space="0" w:color="auto"/>
            <w:bottom w:val="none" w:sz="0" w:space="0" w:color="auto"/>
            <w:right w:val="none" w:sz="0" w:space="0" w:color="auto"/>
          </w:divBdr>
        </w:div>
        <w:div w:id="733545881">
          <w:marLeft w:val="0"/>
          <w:marRight w:val="0"/>
          <w:marTop w:val="0"/>
          <w:marBottom w:val="0"/>
          <w:divBdr>
            <w:top w:val="none" w:sz="0" w:space="0" w:color="auto"/>
            <w:left w:val="none" w:sz="0" w:space="0" w:color="auto"/>
            <w:bottom w:val="none" w:sz="0" w:space="0" w:color="auto"/>
            <w:right w:val="none" w:sz="0" w:space="0" w:color="auto"/>
          </w:divBdr>
        </w:div>
        <w:div w:id="808980501">
          <w:marLeft w:val="0"/>
          <w:marRight w:val="0"/>
          <w:marTop w:val="0"/>
          <w:marBottom w:val="0"/>
          <w:divBdr>
            <w:top w:val="none" w:sz="0" w:space="0" w:color="auto"/>
            <w:left w:val="none" w:sz="0" w:space="0" w:color="auto"/>
            <w:bottom w:val="none" w:sz="0" w:space="0" w:color="auto"/>
            <w:right w:val="none" w:sz="0" w:space="0" w:color="auto"/>
          </w:divBdr>
        </w:div>
        <w:div w:id="891888923">
          <w:marLeft w:val="0"/>
          <w:marRight w:val="0"/>
          <w:marTop w:val="0"/>
          <w:marBottom w:val="0"/>
          <w:divBdr>
            <w:top w:val="none" w:sz="0" w:space="0" w:color="auto"/>
            <w:left w:val="none" w:sz="0" w:space="0" w:color="auto"/>
            <w:bottom w:val="none" w:sz="0" w:space="0" w:color="auto"/>
            <w:right w:val="none" w:sz="0" w:space="0" w:color="auto"/>
          </w:divBdr>
        </w:div>
        <w:div w:id="957563098">
          <w:marLeft w:val="0"/>
          <w:marRight w:val="0"/>
          <w:marTop w:val="0"/>
          <w:marBottom w:val="0"/>
          <w:divBdr>
            <w:top w:val="none" w:sz="0" w:space="0" w:color="auto"/>
            <w:left w:val="none" w:sz="0" w:space="0" w:color="auto"/>
            <w:bottom w:val="none" w:sz="0" w:space="0" w:color="auto"/>
            <w:right w:val="none" w:sz="0" w:space="0" w:color="auto"/>
          </w:divBdr>
        </w:div>
        <w:div w:id="1029574197">
          <w:marLeft w:val="0"/>
          <w:marRight w:val="0"/>
          <w:marTop w:val="0"/>
          <w:marBottom w:val="0"/>
          <w:divBdr>
            <w:top w:val="none" w:sz="0" w:space="0" w:color="auto"/>
            <w:left w:val="none" w:sz="0" w:space="0" w:color="auto"/>
            <w:bottom w:val="none" w:sz="0" w:space="0" w:color="auto"/>
            <w:right w:val="none" w:sz="0" w:space="0" w:color="auto"/>
          </w:divBdr>
        </w:div>
        <w:div w:id="1048183503">
          <w:marLeft w:val="0"/>
          <w:marRight w:val="0"/>
          <w:marTop w:val="0"/>
          <w:marBottom w:val="0"/>
          <w:divBdr>
            <w:top w:val="none" w:sz="0" w:space="0" w:color="auto"/>
            <w:left w:val="none" w:sz="0" w:space="0" w:color="auto"/>
            <w:bottom w:val="none" w:sz="0" w:space="0" w:color="auto"/>
            <w:right w:val="none" w:sz="0" w:space="0" w:color="auto"/>
          </w:divBdr>
        </w:div>
        <w:div w:id="1092122512">
          <w:marLeft w:val="0"/>
          <w:marRight w:val="0"/>
          <w:marTop w:val="0"/>
          <w:marBottom w:val="0"/>
          <w:divBdr>
            <w:top w:val="none" w:sz="0" w:space="0" w:color="auto"/>
            <w:left w:val="none" w:sz="0" w:space="0" w:color="auto"/>
            <w:bottom w:val="none" w:sz="0" w:space="0" w:color="auto"/>
            <w:right w:val="none" w:sz="0" w:space="0" w:color="auto"/>
          </w:divBdr>
        </w:div>
        <w:div w:id="1159925546">
          <w:marLeft w:val="0"/>
          <w:marRight w:val="0"/>
          <w:marTop w:val="0"/>
          <w:marBottom w:val="0"/>
          <w:divBdr>
            <w:top w:val="none" w:sz="0" w:space="0" w:color="auto"/>
            <w:left w:val="none" w:sz="0" w:space="0" w:color="auto"/>
            <w:bottom w:val="none" w:sz="0" w:space="0" w:color="auto"/>
            <w:right w:val="none" w:sz="0" w:space="0" w:color="auto"/>
          </w:divBdr>
        </w:div>
        <w:div w:id="1163542828">
          <w:marLeft w:val="0"/>
          <w:marRight w:val="0"/>
          <w:marTop w:val="0"/>
          <w:marBottom w:val="0"/>
          <w:divBdr>
            <w:top w:val="none" w:sz="0" w:space="0" w:color="auto"/>
            <w:left w:val="none" w:sz="0" w:space="0" w:color="auto"/>
            <w:bottom w:val="none" w:sz="0" w:space="0" w:color="auto"/>
            <w:right w:val="none" w:sz="0" w:space="0" w:color="auto"/>
          </w:divBdr>
        </w:div>
        <w:div w:id="1177620015">
          <w:marLeft w:val="0"/>
          <w:marRight w:val="0"/>
          <w:marTop w:val="0"/>
          <w:marBottom w:val="0"/>
          <w:divBdr>
            <w:top w:val="none" w:sz="0" w:space="0" w:color="auto"/>
            <w:left w:val="none" w:sz="0" w:space="0" w:color="auto"/>
            <w:bottom w:val="none" w:sz="0" w:space="0" w:color="auto"/>
            <w:right w:val="none" w:sz="0" w:space="0" w:color="auto"/>
          </w:divBdr>
        </w:div>
        <w:div w:id="1179542022">
          <w:marLeft w:val="0"/>
          <w:marRight w:val="0"/>
          <w:marTop w:val="0"/>
          <w:marBottom w:val="0"/>
          <w:divBdr>
            <w:top w:val="none" w:sz="0" w:space="0" w:color="auto"/>
            <w:left w:val="none" w:sz="0" w:space="0" w:color="auto"/>
            <w:bottom w:val="none" w:sz="0" w:space="0" w:color="auto"/>
            <w:right w:val="none" w:sz="0" w:space="0" w:color="auto"/>
          </w:divBdr>
        </w:div>
        <w:div w:id="1426071996">
          <w:marLeft w:val="0"/>
          <w:marRight w:val="0"/>
          <w:marTop w:val="0"/>
          <w:marBottom w:val="0"/>
          <w:divBdr>
            <w:top w:val="none" w:sz="0" w:space="0" w:color="auto"/>
            <w:left w:val="none" w:sz="0" w:space="0" w:color="auto"/>
            <w:bottom w:val="none" w:sz="0" w:space="0" w:color="auto"/>
            <w:right w:val="none" w:sz="0" w:space="0" w:color="auto"/>
          </w:divBdr>
        </w:div>
        <w:div w:id="1480533633">
          <w:marLeft w:val="0"/>
          <w:marRight w:val="0"/>
          <w:marTop w:val="0"/>
          <w:marBottom w:val="0"/>
          <w:divBdr>
            <w:top w:val="none" w:sz="0" w:space="0" w:color="auto"/>
            <w:left w:val="none" w:sz="0" w:space="0" w:color="auto"/>
            <w:bottom w:val="none" w:sz="0" w:space="0" w:color="auto"/>
            <w:right w:val="none" w:sz="0" w:space="0" w:color="auto"/>
          </w:divBdr>
        </w:div>
        <w:div w:id="1492477787">
          <w:marLeft w:val="0"/>
          <w:marRight w:val="0"/>
          <w:marTop w:val="0"/>
          <w:marBottom w:val="0"/>
          <w:divBdr>
            <w:top w:val="none" w:sz="0" w:space="0" w:color="auto"/>
            <w:left w:val="none" w:sz="0" w:space="0" w:color="auto"/>
            <w:bottom w:val="none" w:sz="0" w:space="0" w:color="auto"/>
            <w:right w:val="none" w:sz="0" w:space="0" w:color="auto"/>
          </w:divBdr>
        </w:div>
        <w:div w:id="1883908304">
          <w:marLeft w:val="0"/>
          <w:marRight w:val="0"/>
          <w:marTop w:val="0"/>
          <w:marBottom w:val="0"/>
          <w:divBdr>
            <w:top w:val="none" w:sz="0" w:space="0" w:color="auto"/>
            <w:left w:val="none" w:sz="0" w:space="0" w:color="auto"/>
            <w:bottom w:val="none" w:sz="0" w:space="0" w:color="auto"/>
            <w:right w:val="none" w:sz="0" w:space="0" w:color="auto"/>
          </w:divBdr>
        </w:div>
        <w:div w:id="1977252728">
          <w:marLeft w:val="0"/>
          <w:marRight w:val="0"/>
          <w:marTop w:val="0"/>
          <w:marBottom w:val="0"/>
          <w:divBdr>
            <w:top w:val="none" w:sz="0" w:space="0" w:color="auto"/>
            <w:left w:val="none" w:sz="0" w:space="0" w:color="auto"/>
            <w:bottom w:val="none" w:sz="0" w:space="0" w:color="auto"/>
            <w:right w:val="none" w:sz="0" w:space="0" w:color="auto"/>
          </w:divBdr>
        </w:div>
        <w:div w:id="2137676835">
          <w:marLeft w:val="0"/>
          <w:marRight w:val="0"/>
          <w:marTop w:val="0"/>
          <w:marBottom w:val="0"/>
          <w:divBdr>
            <w:top w:val="none" w:sz="0" w:space="0" w:color="auto"/>
            <w:left w:val="none" w:sz="0" w:space="0" w:color="auto"/>
            <w:bottom w:val="none" w:sz="0" w:space="0" w:color="auto"/>
            <w:right w:val="none" w:sz="0" w:space="0" w:color="auto"/>
          </w:divBdr>
        </w:div>
      </w:divsChild>
    </w:div>
    <w:div w:id="287049192">
      <w:bodyDiv w:val="1"/>
      <w:marLeft w:val="0"/>
      <w:marRight w:val="0"/>
      <w:marTop w:val="0"/>
      <w:marBottom w:val="0"/>
      <w:divBdr>
        <w:top w:val="none" w:sz="0" w:space="0" w:color="auto"/>
        <w:left w:val="none" w:sz="0" w:space="0" w:color="auto"/>
        <w:bottom w:val="none" w:sz="0" w:space="0" w:color="auto"/>
        <w:right w:val="none" w:sz="0" w:space="0" w:color="auto"/>
      </w:divBdr>
    </w:div>
    <w:div w:id="300042024">
      <w:bodyDiv w:val="1"/>
      <w:marLeft w:val="0"/>
      <w:marRight w:val="0"/>
      <w:marTop w:val="0"/>
      <w:marBottom w:val="0"/>
      <w:divBdr>
        <w:top w:val="none" w:sz="0" w:space="0" w:color="auto"/>
        <w:left w:val="none" w:sz="0" w:space="0" w:color="auto"/>
        <w:bottom w:val="none" w:sz="0" w:space="0" w:color="auto"/>
        <w:right w:val="none" w:sz="0" w:space="0" w:color="auto"/>
      </w:divBdr>
    </w:div>
    <w:div w:id="306978024">
      <w:bodyDiv w:val="1"/>
      <w:marLeft w:val="0"/>
      <w:marRight w:val="0"/>
      <w:marTop w:val="0"/>
      <w:marBottom w:val="0"/>
      <w:divBdr>
        <w:top w:val="none" w:sz="0" w:space="0" w:color="auto"/>
        <w:left w:val="none" w:sz="0" w:space="0" w:color="auto"/>
        <w:bottom w:val="none" w:sz="0" w:space="0" w:color="auto"/>
        <w:right w:val="none" w:sz="0" w:space="0" w:color="auto"/>
      </w:divBdr>
    </w:div>
    <w:div w:id="318656583">
      <w:bodyDiv w:val="1"/>
      <w:marLeft w:val="0"/>
      <w:marRight w:val="0"/>
      <w:marTop w:val="0"/>
      <w:marBottom w:val="0"/>
      <w:divBdr>
        <w:top w:val="none" w:sz="0" w:space="0" w:color="auto"/>
        <w:left w:val="none" w:sz="0" w:space="0" w:color="auto"/>
        <w:bottom w:val="none" w:sz="0" w:space="0" w:color="auto"/>
        <w:right w:val="none" w:sz="0" w:space="0" w:color="auto"/>
      </w:divBdr>
    </w:div>
    <w:div w:id="330185982">
      <w:bodyDiv w:val="1"/>
      <w:marLeft w:val="0"/>
      <w:marRight w:val="0"/>
      <w:marTop w:val="0"/>
      <w:marBottom w:val="0"/>
      <w:divBdr>
        <w:top w:val="none" w:sz="0" w:space="0" w:color="auto"/>
        <w:left w:val="none" w:sz="0" w:space="0" w:color="auto"/>
        <w:bottom w:val="none" w:sz="0" w:space="0" w:color="auto"/>
        <w:right w:val="none" w:sz="0" w:space="0" w:color="auto"/>
      </w:divBdr>
    </w:div>
    <w:div w:id="331882886">
      <w:bodyDiv w:val="1"/>
      <w:marLeft w:val="0"/>
      <w:marRight w:val="0"/>
      <w:marTop w:val="0"/>
      <w:marBottom w:val="0"/>
      <w:divBdr>
        <w:top w:val="none" w:sz="0" w:space="0" w:color="auto"/>
        <w:left w:val="none" w:sz="0" w:space="0" w:color="auto"/>
        <w:bottom w:val="none" w:sz="0" w:space="0" w:color="auto"/>
        <w:right w:val="none" w:sz="0" w:space="0" w:color="auto"/>
      </w:divBdr>
    </w:div>
    <w:div w:id="333805734">
      <w:bodyDiv w:val="1"/>
      <w:marLeft w:val="0"/>
      <w:marRight w:val="0"/>
      <w:marTop w:val="0"/>
      <w:marBottom w:val="0"/>
      <w:divBdr>
        <w:top w:val="none" w:sz="0" w:space="0" w:color="auto"/>
        <w:left w:val="none" w:sz="0" w:space="0" w:color="auto"/>
        <w:bottom w:val="none" w:sz="0" w:space="0" w:color="auto"/>
        <w:right w:val="none" w:sz="0" w:space="0" w:color="auto"/>
      </w:divBdr>
    </w:div>
    <w:div w:id="335108924">
      <w:bodyDiv w:val="1"/>
      <w:marLeft w:val="0"/>
      <w:marRight w:val="0"/>
      <w:marTop w:val="0"/>
      <w:marBottom w:val="0"/>
      <w:divBdr>
        <w:top w:val="none" w:sz="0" w:space="0" w:color="auto"/>
        <w:left w:val="none" w:sz="0" w:space="0" w:color="auto"/>
        <w:bottom w:val="none" w:sz="0" w:space="0" w:color="auto"/>
        <w:right w:val="none" w:sz="0" w:space="0" w:color="auto"/>
      </w:divBdr>
      <w:divsChild>
        <w:div w:id="450827990">
          <w:marLeft w:val="0"/>
          <w:marRight w:val="0"/>
          <w:marTop w:val="0"/>
          <w:marBottom w:val="0"/>
          <w:divBdr>
            <w:top w:val="none" w:sz="0" w:space="0" w:color="auto"/>
            <w:left w:val="none" w:sz="0" w:space="0" w:color="auto"/>
            <w:bottom w:val="none" w:sz="0" w:space="0" w:color="auto"/>
            <w:right w:val="none" w:sz="0" w:space="0" w:color="auto"/>
          </w:divBdr>
        </w:div>
        <w:div w:id="619608709">
          <w:marLeft w:val="0"/>
          <w:marRight w:val="0"/>
          <w:marTop w:val="0"/>
          <w:marBottom w:val="0"/>
          <w:divBdr>
            <w:top w:val="none" w:sz="0" w:space="0" w:color="auto"/>
            <w:left w:val="none" w:sz="0" w:space="0" w:color="auto"/>
            <w:bottom w:val="none" w:sz="0" w:space="0" w:color="auto"/>
            <w:right w:val="none" w:sz="0" w:space="0" w:color="auto"/>
          </w:divBdr>
        </w:div>
        <w:div w:id="935601385">
          <w:marLeft w:val="0"/>
          <w:marRight w:val="0"/>
          <w:marTop w:val="0"/>
          <w:marBottom w:val="0"/>
          <w:divBdr>
            <w:top w:val="none" w:sz="0" w:space="0" w:color="auto"/>
            <w:left w:val="none" w:sz="0" w:space="0" w:color="auto"/>
            <w:bottom w:val="none" w:sz="0" w:space="0" w:color="auto"/>
            <w:right w:val="none" w:sz="0" w:space="0" w:color="auto"/>
          </w:divBdr>
        </w:div>
        <w:div w:id="1755977100">
          <w:marLeft w:val="0"/>
          <w:marRight w:val="0"/>
          <w:marTop w:val="0"/>
          <w:marBottom w:val="0"/>
          <w:divBdr>
            <w:top w:val="none" w:sz="0" w:space="0" w:color="auto"/>
            <w:left w:val="none" w:sz="0" w:space="0" w:color="auto"/>
            <w:bottom w:val="none" w:sz="0" w:space="0" w:color="auto"/>
            <w:right w:val="none" w:sz="0" w:space="0" w:color="auto"/>
          </w:divBdr>
        </w:div>
      </w:divsChild>
    </w:div>
    <w:div w:id="364871069">
      <w:bodyDiv w:val="1"/>
      <w:marLeft w:val="0"/>
      <w:marRight w:val="0"/>
      <w:marTop w:val="0"/>
      <w:marBottom w:val="0"/>
      <w:divBdr>
        <w:top w:val="none" w:sz="0" w:space="0" w:color="auto"/>
        <w:left w:val="none" w:sz="0" w:space="0" w:color="auto"/>
        <w:bottom w:val="none" w:sz="0" w:space="0" w:color="auto"/>
        <w:right w:val="none" w:sz="0" w:space="0" w:color="auto"/>
      </w:divBdr>
    </w:div>
    <w:div w:id="399720836">
      <w:bodyDiv w:val="1"/>
      <w:marLeft w:val="0"/>
      <w:marRight w:val="0"/>
      <w:marTop w:val="0"/>
      <w:marBottom w:val="0"/>
      <w:divBdr>
        <w:top w:val="none" w:sz="0" w:space="0" w:color="auto"/>
        <w:left w:val="none" w:sz="0" w:space="0" w:color="auto"/>
        <w:bottom w:val="none" w:sz="0" w:space="0" w:color="auto"/>
        <w:right w:val="none" w:sz="0" w:space="0" w:color="auto"/>
      </w:divBdr>
    </w:div>
    <w:div w:id="407925438">
      <w:bodyDiv w:val="1"/>
      <w:marLeft w:val="0"/>
      <w:marRight w:val="0"/>
      <w:marTop w:val="0"/>
      <w:marBottom w:val="0"/>
      <w:divBdr>
        <w:top w:val="none" w:sz="0" w:space="0" w:color="auto"/>
        <w:left w:val="none" w:sz="0" w:space="0" w:color="auto"/>
        <w:bottom w:val="none" w:sz="0" w:space="0" w:color="auto"/>
        <w:right w:val="none" w:sz="0" w:space="0" w:color="auto"/>
      </w:divBdr>
    </w:div>
    <w:div w:id="415130196">
      <w:bodyDiv w:val="1"/>
      <w:marLeft w:val="0"/>
      <w:marRight w:val="0"/>
      <w:marTop w:val="0"/>
      <w:marBottom w:val="0"/>
      <w:divBdr>
        <w:top w:val="none" w:sz="0" w:space="0" w:color="auto"/>
        <w:left w:val="none" w:sz="0" w:space="0" w:color="auto"/>
        <w:bottom w:val="none" w:sz="0" w:space="0" w:color="auto"/>
        <w:right w:val="none" w:sz="0" w:space="0" w:color="auto"/>
      </w:divBdr>
    </w:div>
    <w:div w:id="443116417">
      <w:bodyDiv w:val="1"/>
      <w:marLeft w:val="0"/>
      <w:marRight w:val="0"/>
      <w:marTop w:val="0"/>
      <w:marBottom w:val="0"/>
      <w:divBdr>
        <w:top w:val="none" w:sz="0" w:space="0" w:color="auto"/>
        <w:left w:val="none" w:sz="0" w:space="0" w:color="auto"/>
        <w:bottom w:val="none" w:sz="0" w:space="0" w:color="auto"/>
        <w:right w:val="none" w:sz="0" w:space="0" w:color="auto"/>
      </w:divBdr>
    </w:div>
    <w:div w:id="503785537">
      <w:bodyDiv w:val="1"/>
      <w:marLeft w:val="0"/>
      <w:marRight w:val="0"/>
      <w:marTop w:val="0"/>
      <w:marBottom w:val="0"/>
      <w:divBdr>
        <w:top w:val="none" w:sz="0" w:space="0" w:color="auto"/>
        <w:left w:val="none" w:sz="0" w:space="0" w:color="auto"/>
        <w:bottom w:val="none" w:sz="0" w:space="0" w:color="auto"/>
        <w:right w:val="none" w:sz="0" w:space="0" w:color="auto"/>
      </w:divBdr>
    </w:div>
    <w:div w:id="518937249">
      <w:bodyDiv w:val="1"/>
      <w:marLeft w:val="0"/>
      <w:marRight w:val="0"/>
      <w:marTop w:val="0"/>
      <w:marBottom w:val="0"/>
      <w:divBdr>
        <w:top w:val="none" w:sz="0" w:space="0" w:color="auto"/>
        <w:left w:val="none" w:sz="0" w:space="0" w:color="auto"/>
        <w:bottom w:val="none" w:sz="0" w:space="0" w:color="auto"/>
        <w:right w:val="none" w:sz="0" w:space="0" w:color="auto"/>
      </w:divBdr>
    </w:div>
    <w:div w:id="531043048">
      <w:bodyDiv w:val="1"/>
      <w:marLeft w:val="0"/>
      <w:marRight w:val="0"/>
      <w:marTop w:val="0"/>
      <w:marBottom w:val="0"/>
      <w:divBdr>
        <w:top w:val="none" w:sz="0" w:space="0" w:color="auto"/>
        <w:left w:val="none" w:sz="0" w:space="0" w:color="auto"/>
        <w:bottom w:val="none" w:sz="0" w:space="0" w:color="auto"/>
        <w:right w:val="none" w:sz="0" w:space="0" w:color="auto"/>
      </w:divBdr>
    </w:div>
    <w:div w:id="566571274">
      <w:bodyDiv w:val="1"/>
      <w:marLeft w:val="0"/>
      <w:marRight w:val="0"/>
      <w:marTop w:val="0"/>
      <w:marBottom w:val="0"/>
      <w:divBdr>
        <w:top w:val="none" w:sz="0" w:space="0" w:color="auto"/>
        <w:left w:val="none" w:sz="0" w:space="0" w:color="auto"/>
        <w:bottom w:val="none" w:sz="0" w:space="0" w:color="auto"/>
        <w:right w:val="none" w:sz="0" w:space="0" w:color="auto"/>
      </w:divBdr>
    </w:div>
    <w:div w:id="567767885">
      <w:bodyDiv w:val="1"/>
      <w:marLeft w:val="0"/>
      <w:marRight w:val="0"/>
      <w:marTop w:val="0"/>
      <w:marBottom w:val="0"/>
      <w:divBdr>
        <w:top w:val="none" w:sz="0" w:space="0" w:color="auto"/>
        <w:left w:val="none" w:sz="0" w:space="0" w:color="auto"/>
        <w:bottom w:val="none" w:sz="0" w:space="0" w:color="auto"/>
        <w:right w:val="none" w:sz="0" w:space="0" w:color="auto"/>
      </w:divBdr>
    </w:div>
    <w:div w:id="585924079">
      <w:bodyDiv w:val="1"/>
      <w:marLeft w:val="0"/>
      <w:marRight w:val="0"/>
      <w:marTop w:val="0"/>
      <w:marBottom w:val="0"/>
      <w:divBdr>
        <w:top w:val="none" w:sz="0" w:space="0" w:color="auto"/>
        <w:left w:val="none" w:sz="0" w:space="0" w:color="auto"/>
        <w:bottom w:val="none" w:sz="0" w:space="0" w:color="auto"/>
        <w:right w:val="none" w:sz="0" w:space="0" w:color="auto"/>
      </w:divBdr>
      <w:divsChild>
        <w:div w:id="299575804">
          <w:marLeft w:val="0"/>
          <w:marRight w:val="0"/>
          <w:marTop w:val="0"/>
          <w:marBottom w:val="0"/>
          <w:divBdr>
            <w:top w:val="none" w:sz="0" w:space="0" w:color="auto"/>
            <w:left w:val="none" w:sz="0" w:space="0" w:color="auto"/>
            <w:bottom w:val="none" w:sz="0" w:space="0" w:color="auto"/>
            <w:right w:val="none" w:sz="0" w:space="0" w:color="auto"/>
          </w:divBdr>
        </w:div>
        <w:div w:id="822310414">
          <w:marLeft w:val="0"/>
          <w:marRight w:val="0"/>
          <w:marTop w:val="0"/>
          <w:marBottom w:val="0"/>
          <w:divBdr>
            <w:top w:val="none" w:sz="0" w:space="0" w:color="auto"/>
            <w:left w:val="none" w:sz="0" w:space="0" w:color="auto"/>
            <w:bottom w:val="none" w:sz="0" w:space="0" w:color="auto"/>
            <w:right w:val="none" w:sz="0" w:space="0" w:color="auto"/>
          </w:divBdr>
        </w:div>
        <w:div w:id="893584112">
          <w:marLeft w:val="0"/>
          <w:marRight w:val="0"/>
          <w:marTop w:val="0"/>
          <w:marBottom w:val="0"/>
          <w:divBdr>
            <w:top w:val="none" w:sz="0" w:space="0" w:color="auto"/>
            <w:left w:val="none" w:sz="0" w:space="0" w:color="auto"/>
            <w:bottom w:val="none" w:sz="0" w:space="0" w:color="auto"/>
            <w:right w:val="none" w:sz="0" w:space="0" w:color="auto"/>
          </w:divBdr>
        </w:div>
      </w:divsChild>
    </w:div>
    <w:div w:id="586230769">
      <w:bodyDiv w:val="1"/>
      <w:marLeft w:val="0"/>
      <w:marRight w:val="0"/>
      <w:marTop w:val="0"/>
      <w:marBottom w:val="0"/>
      <w:divBdr>
        <w:top w:val="none" w:sz="0" w:space="0" w:color="auto"/>
        <w:left w:val="none" w:sz="0" w:space="0" w:color="auto"/>
        <w:bottom w:val="none" w:sz="0" w:space="0" w:color="auto"/>
        <w:right w:val="none" w:sz="0" w:space="0" w:color="auto"/>
      </w:divBdr>
      <w:divsChild>
        <w:div w:id="345790247">
          <w:marLeft w:val="0"/>
          <w:marRight w:val="0"/>
          <w:marTop w:val="0"/>
          <w:marBottom w:val="0"/>
          <w:divBdr>
            <w:top w:val="none" w:sz="0" w:space="0" w:color="auto"/>
            <w:left w:val="none" w:sz="0" w:space="0" w:color="auto"/>
            <w:bottom w:val="none" w:sz="0" w:space="0" w:color="auto"/>
            <w:right w:val="none" w:sz="0" w:space="0" w:color="auto"/>
          </w:divBdr>
        </w:div>
        <w:div w:id="1747074396">
          <w:marLeft w:val="0"/>
          <w:marRight w:val="0"/>
          <w:marTop w:val="0"/>
          <w:marBottom w:val="0"/>
          <w:divBdr>
            <w:top w:val="none" w:sz="0" w:space="0" w:color="auto"/>
            <w:left w:val="none" w:sz="0" w:space="0" w:color="auto"/>
            <w:bottom w:val="none" w:sz="0" w:space="0" w:color="auto"/>
            <w:right w:val="none" w:sz="0" w:space="0" w:color="auto"/>
          </w:divBdr>
        </w:div>
      </w:divsChild>
    </w:div>
    <w:div w:id="631979585">
      <w:bodyDiv w:val="1"/>
      <w:marLeft w:val="0"/>
      <w:marRight w:val="0"/>
      <w:marTop w:val="0"/>
      <w:marBottom w:val="0"/>
      <w:divBdr>
        <w:top w:val="none" w:sz="0" w:space="0" w:color="auto"/>
        <w:left w:val="none" w:sz="0" w:space="0" w:color="auto"/>
        <w:bottom w:val="none" w:sz="0" w:space="0" w:color="auto"/>
        <w:right w:val="none" w:sz="0" w:space="0" w:color="auto"/>
      </w:divBdr>
      <w:divsChild>
        <w:div w:id="10576364">
          <w:marLeft w:val="0"/>
          <w:marRight w:val="0"/>
          <w:marTop w:val="0"/>
          <w:marBottom w:val="0"/>
          <w:divBdr>
            <w:top w:val="none" w:sz="0" w:space="0" w:color="auto"/>
            <w:left w:val="none" w:sz="0" w:space="0" w:color="auto"/>
            <w:bottom w:val="none" w:sz="0" w:space="0" w:color="auto"/>
            <w:right w:val="none" w:sz="0" w:space="0" w:color="auto"/>
          </w:divBdr>
        </w:div>
        <w:div w:id="229392127">
          <w:marLeft w:val="0"/>
          <w:marRight w:val="0"/>
          <w:marTop w:val="0"/>
          <w:marBottom w:val="0"/>
          <w:divBdr>
            <w:top w:val="none" w:sz="0" w:space="0" w:color="auto"/>
            <w:left w:val="none" w:sz="0" w:space="0" w:color="auto"/>
            <w:bottom w:val="none" w:sz="0" w:space="0" w:color="auto"/>
            <w:right w:val="none" w:sz="0" w:space="0" w:color="auto"/>
          </w:divBdr>
        </w:div>
        <w:div w:id="322126273">
          <w:marLeft w:val="0"/>
          <w:marRight w:val="0"/>
          <w:marTop w:val="0"/>
          <w:marBottom w:val="0"/>
          <w:divBdr>
            <w:top w:val="none" w:sz="0" w:space="0" w:color="auto"/>
            <w:left w:val="none" w:sz="0" w:space="0" w:color="auto"/>
            <w:bottom w:val="none" w:sz="0" w:space="0" w:color="auto"/>
            <w:right w:val="none" w:sz="0" w:space="0" w:color="auto"/>
          </w:divBdr>
        </w:div>
        <w:div w:id="335688160">
          <w:marLeft w:val="0"/>
          <w:marRight w:val="0"/>
          <w:marTop w:val="0"/>
          <w:marBottom w:val="0"/>
          <w:divBdr>
            <w:top w:val="none" w:sz="0" w:space="0" w:color="auto"/>
            <w:left w:val="none" w:sz="0" w:space="0" w:color="auto"/>
            <w:bottom w:val="none" w:sz="0" w:space="0" w:color="auto"/>
            <w:right w:val="none" w:sz="0" w:space="0" w:color="auto"/>
          </w:divBdr>
        </w:div>
        <w:div w:id="411196347">
          <w:marLeft w:val="0"/>
          <w:marRight w:val="0"/>
          <w:marTop w:val="0"/>
          <w:marBottom w:val="0"/>
          <w:divBdr>
            <w:top w:val="none" w:sz="0" w:space="0" w:color="auto"/>
            <w:left w:val="none" w:sz="0" w:space="0" w:color="auto"/>
            <w:bottom w:val="none" w:sz="0" w:space="0" w:color="auto"/>
            <w:right w:val="none" w:sz="0" w:space="0" w:color="auto"/>
          </w:divBdr>
        </w:div>
        <w:div w:id="669866792">
          <w:marLeft w:val="0"/>
          <w:marRight w:val="0"/>
          <w:marTop w:val="0"/>
          <w:marBottom w:val="0"/>
          <w:divBdr>
            <w:top w:val="none" w:sz="0" w:space="0" w:color="auto"/>
            <w:left w:val="none" w:sz="0" w:space="0" w:color="auto"/>
            <w:bottom w:val="none" w:sz="0" w:space="0" w:color="auto"/>
            <w:right w:val="none" w:sz="0" w:space="0" w:color="auto"/>
          </w:divBdr>
        </w:div>
        <w:div w:id="719938040">
          <w:marLeft w:val="0"/>
          <w:marRight w:val="0"/>
          <w:marTop w:val="0"/>
          <w:marBottom w:val="0"/>
          <w:divBdr>
            <w:top w:val="none" w:sz="0" w:space="0" w:color="auto"/>
            <w:left w:val="none" w:sz="0" w:space="0" w:color="auto"/>
            <w:bottom w:val="none" w:sz="0" w:space="0" w:color="auto"/>
            <w:right w:val="none" w:sz="0" w:space="0" w:color="auto"/>
          </w:divBdr>
        </w:div>
        <w:div w:id="936595922">
          <w:marLeft w:val="0"/>
          <w:marRight w:val="0"/>
          <w:marTop w:val="0"/>
          <w:marBottom w:val="0"/>
          <w:divBdr>
            <w:top w:val="none" w:sz="0" w:space="0" w:color="auto"/>
            <w:left w:val="none" w:sz="0" w:space="0" w:color="auto"/>
            <w:bottom w:val="none" w:sz="0" w:space="0" w:color="auto"/>
            <w:right w:val="none" w:sz="0" w:space="0" w:color="auto"/>
          </w:divBdr>
        </w:div>
        <w:div w:id="956178343">
          <w:marLeft w:val="0"/>
          <w:marRight w:val="0"/>
          <w:marTop w:val="0"/>
          <w:marBottom w:val="0"/>
          <w:divBdr>
            <w:top w:val="none" w:sz="0" w:space="0" w:color="auto"/>
            <w:left w:val="none" w:sz="0" w:space="0" w:color="auto"/>
            <w:bottom w:val="none" w:sz="0" w:space="0" w:color="auto"/>
            <w:right w:val="none" w:sz="0" w:space="0" w:color="auto"/>
          </w:divBdr>
        </w:div>
        <w:div w:id="956722055">
          <w:marLeft w:val="0"/>
          <w:marRight w:val="0"/>
          <w:marTop w:val="0"/>
          <w:marBottom w:val="0"/>
          <w:divBdr>
            <w:top w:val="none" w:sz="0" w:space="0" w:color="auto"/>
            <w:left w:val="none" w:sz="0" w:space="0" w:color="auto"/>
            <w:bottom w:val="none" w:sz="0" w:space="0" w:color="auto"/>
            <w:right w:val="none" w:sz="0" w:space="0" w:color="auto"/>
          </w:divBdr>
        </w:div>
        <w:div w:id="1089158548">
          <w:marLeft w:val="0"/>
          <w:marRight w:val="0"/>
          <w:marTop w:val="0"/>
          <w:marBottom w:val="0"/>
          <w:divBdr>
            <w:top w:val="none" w:sz="0" w:space="0" w:color="auto"/>
            <w:left w:val="none" w:sz="0" w:space="0" w:color="auto"/>
            <w:bottom w:val="none" w:sz="0" w:space="0" w:color="auto"/>
            <w:right w:val="none" w:sz="0" w:space="0" w:color="auto"/>
          </w:divBdr>
        </w:div>
        <w:div w:id="1165586992">
          <w:marLeft w:val="0"/>
          <w:marRight w:val="0"/>
          <w:marTop w:val="0"/>
          <w:marBottom w:val="0"/>
          <w:divBdr>
            <w:top w:val="none" w:sz="0" w:space="0" w:color="auto"/>
            <w:left w:val="none" w:sz="0" w:space="0" w:color="auto"/>
            <w:bottom w:val="none" w:sz="0" w:space="0" w:color="auto"/>
            <w:right w:val="none" w:sz="0" w:space="0" w:color="auto"/>
          </w:divBdr>
        </w:div>
        <w:div w:id="1213465511">
          <w:marLeft w:val="0"/>
          <w:marRight w:val="0"/>
          <w:marTop w:val="0"/>
          <w:marBottom w:val="0"/>
          <w:divBdr>
            <w:top w:val="none" w:sz="0" w:space="0" w:color="auto"/>
            <w:left w:val="none" w:sz="0" w:space="0" w:color="auto"/>
            <w:bottom w:val="none" w:sz="0" w:space="0" w:color="auto"/>
            <w:right w:val="none" w:sz="0" w:space="0" w:color="auto"/>
          </w:divBdr>
        </w:div>
        <w:div w:id="1234195636">
          <w:marLeft w:val="0"/>
          <w:marRight w:val="0"/>
          <w:marTop w:val="0"/>
          <w:marBottom w:val="0"/>
          <w:divBdr>
            <w:top w:val="none" w:sz="0" w:space="0" w:color="auto"/>
            <w:left w:val="none" w:sz="0" w:space="0" w:color="auto"/>
            <w:bottom w:val="none" w:sz="0" w:space="0" w:color="auto"/>
            <w:right w:val="none" w:sz="0" w:space="0" w:color="auto"/>
          </w:divBdr>
        </w:div>
        <w:div w:id="1279333328">
          <w:marLeft w:val="0"/>
          <w:marRight w:val="0"/>
          <w:marTop w:val="0"/>
          <w:marBottom w:val="0"/>
          <w:divBdr>
            <w:top w:val="none" w:sz="0" w:space="0" w:color="auto"/>
            <w:left w:val="none" w:sz="0" w:space="0" w:color="auto"/>
            <w:bottom w:val="none" w:sz="0" w:space="0" w:color="auto"/>
            <w:right w:val="none" w:sz="0" w:space="0" w:color="auto"/>
          </w:divBdr>
        </w:div>
        <w:div w:id="1293367397">
          <w:marLeft w:val="0"/>
          <w:marRight w:val="0"/>
          <w:marTop w:val="0"/>
          <w:marBottom w:val="0"/>
          <w:divBdr>
            <w:top w:val="none" w:sz="0" w:space="0" w:color="auto"/>
            <w:left w:val="none" w:sz="0" w:space="0" w:color="auto"/>
            <w:bottom w:val="none" w:sz="0" w:space="0" w:color="auto"/>
            <w:right w:val="none" w:sz="0" w:space="0" w:color="auto"/>
          </w:divBdr>
        </w:div>
        <w:div w:id="1764960811">
          <w:marLeft w:val="0"/>
          <w:marRight w:val="0"/>
          <w:marTop w:val="0"/>
          <w:marBottom w:val="0"/>
          <w:divBdr>
            <w:top w:val="none" w:sz="0" w:space="0" w:color="auto"/>
            <w:left w:val="none" w:sz="0" w:space="0" w:color="auto"/>
            <w:bottom w:val="none" w:sz="0" w:space="0" w:color="auto"/>
            <w:right w:val="none" w:sz="0" w:space="0" w:color="auto"/>
          </w:divBdr>
        </w:div>
        <w:div w:id="1926063292">
          <w:marLeft w:val="0"/>
          <w:marRight w:val="0"/>
          <w:marTop w:val="0"/>
          <w:marBottom w:val="0"/>
          <w:divBdr>
            <w:top w:val="none" w:sz="0" w:space="0" w:color="auto"/>
            <w:left w:val="none" w:sz="0" w:space="0" w:color="auto"/>
            <w:bottom w:val="none" w:sz="0" w:space="0" w:color="auto"/>
            <w:right w:val="none" w:sz="0" w:space="0" w:color="auto"/>
          </w:divBdr>
        </w:div>
        <w:div w:id="2099862852">
          <w:marLeft w:val="0"/>
          <w:marRight w:val="0"/>
          <w:marTop w:val="0"/>
          <w:marBottom w:val="0"/>
          <w:divBdr>
            <w:top w:val="none" w:sz="0" w:space="0" w:color="auto"/>
            <w:left w:val="none" w:sz="0" w:space="0" w:color="auto"/>
            <w:bottom w:val="none" w:sz="0" w:space="0" w:color="auto"/>
            <w:right w:val="none" w:sz="0" w:space="0" w:color="auto"/>
          </w:divBdr>
        </w:div>
        <w:div w:id="2110618466">
          <w:marLeft w:val="0"/>
          <w:marRight w:val="0"/>
          <w:marTop w:val="0"/>
          <w:marBottom w:val="0"/>
          <w:divBdr>
            <w:top w:val="none" w:sz="0" w:space="0" w:color="auto"/>
            <w:left w:val="none" w:sz="0" w:space="0" w:color="auto"/>
            <w:bottom w:val="none" w:sz="0" w:space="0" w:color="auto"/>
            <w:right w:val="none" w:sz="0" w:space="0" w:color="auto"/>
          </w:divBdr>
        </w:div>
      </w:divsChild>
    </w:div>
    <w:div w:id="663163068">
      <w:bodyDiv w:val="1"/>
      <w:marLeft w:val="0"/>
      <w:marRight w:val="0"/>
      <w:marTop w:val="0"/>
      <w:marBottom w:val="0"/>
      <w:divBdr>
        <w:top w:val="none" w:sz="0" w:space="0" w:color="auto"/>
        <w:left w:val="none" w:sz="0" w:space="0" w:color="auto"/>
        <w:bottom w:val="none" w:sz="0" w:space="0" w:color="auto"/>
        <w:right w:val="none" w:sz="0" w:space="0" w:color="auto"/>
      </w:divBdr>
    </w:div>
    <w:div w:id="673997564">
      <w:bodyDiv w:val="1"/>
      <w:marLeft w:val="0"/>
      <w:marRight w:val="0"/>
      <w:marTop w:val="0"/>
      <w:marBottom w:val="0"/>
      <w:divBdr>
        <w:top w:val="none" w:sz="0" w:space="0" w:color="auto"/>
        <w:left w:val="none" w:sz="0" w:space="0" w:color="auto"/>
        <w:bottom w:val="none" w:sz="0" w:space="0" w:color="auto"/>
        <w:right w:val="none" w:sz="0" w:space="0" w:color="auto"/>
      </w:divBdr>
    </w:div>
    <w:div w:id="676150151">
      <w:bodyDiv w:val="1"/>
      <w:marLeft w:val="0"/>
      <w:marRight w:val="0"/>
      <w:marTop w:val="0"/>
      <w:marBottom w:val="0"/>
      <w:divBdr>
        <w:top w:val="none" w:sz="0" w:space="0" w:color="auto"/>
        <w:left w:val="none" w:sz="0" w:space="0" w:color="auto"/>
        <w:bottom w:val="none" w:sz="0" w:space="0" w:color="auto"/>
        <w:right w:val="none" w:sz="0" w:space="0" w:color="auto"/>
      </w:divBdr>
    </w:div>
    <w:div w:id="694041363">
      <w:bodyDiv w:val="1"/>
      <w:marLeft w:val="0"/>
      <w:marRight w:val="0"/>
      <w:marTop w:val="0"/>
      <w:marBottom w:val="0"/>
      <w:divBdr>
        <w:top w:val="none" w:sz="0" w:space="0" w:color="auto"/>
        <w:left w:val="none" w:sz="0" w:space="0" w:color="auto"/>
        <w:bottom w:val="none" w:sz="0" w:space="0" w:color="auto"/>
        <w:right w:val="none" w:sz="0" w:space="0" w:color="auto"/>
      </w:divBdr>
    </w:div>
    <w:div w:id="700404209">
      <w:marLeft w:val="0"/>
      <w:marRight w:val="0"/>
      <w:marTop w:val="0"/>
      <w:marBottom w:val="0"/>
      <w:divBdr>
        <w:top w:val="none" w:sz="0" w:space="0" w:color="auto"/>
        <w:left w:val="none" w:sz="0" w:space="0" w:color="auto"/>
        <w:bottom w:val="none" w:sz="0" w:space="0" w:color="auto"/>
        <w:right w:val="none" w:sz="0" w:space="0" w:color="auto"/>
      </w:divBdr>
    </w:div>
    <w:div w:id="700404210">
      <w:marLeft w:val="0"/>
      <w:marRight w:val="0"/>
      <w:marTop w:val="0"/>
      <w:marBottom w:val="0"/>
      <w:divBdr>
        <w:top w:val="none" w:sz="0" w:space="0" w:color="auto"/>
        <w:left w:val="none" w:sz="0" w:space="0" w:color="auto"/>
        <w:bottom w:val="none" w:sz="0" w:space="0" w:color="auto"/>
        <w:right w:val="none" w:sz="0" w:space="0" w:color="auto"/>
      </w:divBdr>
    </w:div>
    <w:div w:id="700404211">
      <w:marLeft w:val="0"/>
      <w:marRight w:val="0"/>
      <w:marTop w:val="0"/>
      <w:marBottom w:val="0"/>
      <w:divBdr>
        <w:top w:val="none" w:sz="0" w:space="0" w:color="auto"/>
        <w:left w:val="none" w:sz="0" w:space="0" w:color="auto"/>
        <w:bottom w:val="none" w:sz="0" w:space="0" w:color="auto"/>
        <w:right w:val="none" w:sz="0" w:space="0" w:color="auto"/>
      </w:divBdr>
    </w:div>
    <w:div w:id="700404212">
      <w:marLeft w:val="0"/>
      <w:marRight w:val="0"/>
      <w:marTop w:val="0"/>
      <w:marBottom w:val="0"/>
      <w:divBdr>
        <w:top w:val="none" w:sz="0" w:space="0" w:color="auto"/>
        <w:left w:val="none" w:sz="0" w:space="0" w:color="auto"/>
        <w:bottom w:val="none" w:sz="0" w:space="0" w:color="auto"/>
        <w:right w:val="none" w:sz="0" w:space="0" w:color="auto"/>
      </w:divBdr>
    </w:div>
    <w:div w:id="700404213">
      <w:marLeft w:val="0"/>
      <w:marRight w:val="0"/>
      <w:marTop w:val="0"/>
      <w:marBottom w:val="0"/>
      <w:divBdr>
        <w:top w:val="none" w:sz="0" w:space="0" w:color="auto"/>
        <w:left w:val="none" w:sz="0" w:space="0" w:color="auto"/>
        <w:bottom w:val="none" w:sz="0" w:space="0" w:color="auto"/>
        <w:right w:val="none" w:sz="0" w:space="0" w:color="auto"/>
      </w:divBdr>
    </w:div>
    <w:div w:id="700404214">
      <w:marLeft w:val="0"/>
      <w:marRight w:val="0"/>
      <w:marTop w:val="0"/>
      <w:marBottom w:val="0"/>
      <w:divBdr>
        <w:top w:val="none" w:sz="0" w:space="0" w:color="auto"/>
        <w:left w:val="none" w:sz="0" w:space="0" w:color="auto"/>
        <w:bottom w:val="none" w:sz="0" w:space="0" w:color="auto"/>
        <w:right w:val="none" w:sz="0" w:space="0" w:color="auto"/>
      </w:divBdr>
    </w:div>
    <w:div w:id="700404215">
      <w:marLeft w:val="0"/>
      <w:marRight w:val="0"/>
      <w:marTop w:val="0"/>
      <w:marBottom w:val="0"/>
      <w:divBdr>
        <w:top w:val="none" w:sz="0" w:space="0" w:color="auto"/>
        <w:left w:val="none" w:sz="0" w:space="0" w:color="auto"/>
        <w:bottom w:val="none" w:sz="0" w:space="0" w:color="auto"/>
        <w:right w:val="none" w:sz="0" w:space="0" w:color="auto"/>
      </w:divBdr>
    </w:div>
    <w:div w:id="700404216">
      <w:marLeft w:val="0"/>
      <w:marRight w:val="0"/>
      <w:marTop w:val="0"/>
      <w:marBottom w:val="0"/>
      <w:divBdr>
        <w:top w:val="none" w:sz="0" w:space="0" w:color="auto"/>
        <w:left w:val="none" w:sz="0" w:space="0" w:color="auto"/>
        <w:bottom w:val="none" w:sz="0" w:space="0" w:color="auto"/>
        <w:right w:val="none" w:sz="0" w:space="0" w:color="auto"/>
      </w:divBdr>
    </w:div>
    <w:div w:id="700404217">
      <w:marLeft w:val="0"/>
      <w:marRight w:val="0"/>
      <w:marTop w:val="0"/>
      <w:marBottom w:val="0"/>
      <w:divBdr>
        <w:top w:val="none" w:sz="0" w:space="0" w:color="auto"/>
        <w:left w:val="none" w:sz="0" w:space="0" w:color="auto"/>
        <w:bottom w:val="none" w:sz="0" w:space="0" w:color="auto"/>
        <w:right w:val="none" w:sz="0" w:space="0" w:color="auto"/>
      </w:divBdr>
    </w:div>
    <w:div w:id="700404218">
      <w:marLeft w:val="0"/>
      <w:marRight w:val="0"/>
      <w:marTop w:val="0"/>
      <w:marBottom w:val="0"/>
      <w:divBdr>
        <w:top w:val="none" w:sz="0" w:space="0" w:color="auto"/>
        <w:left w:val="none" w:sz="0" w:space="0" w:color="auto"/>
        <w:bottom w:val="none" w:sz="0" w:space="0" w:color="auto"/>
        <w:right w:val="none" w:sz="0" w:space="0" w:color="auto"/>
      </w:divBdr>
    </w:div>
    <w:div w:id="700404219">
      <w:marLeft w:val="0"/>
      <w:marRight w:val="0"/>
      <w:marTop w:val="0"/>
      <w:marBottom w:val="0"/>
      <w:divBdr>
        <w:top w:val="none" w:sz="0" w:space="0" w:color="auto"/>
        <w:left w:val="none" w:sz="0" w:space="0" w:color="auto"/>
        <w:bottom w:val="none" w:sz="0" w:space="0" w:color="auto"/>
        <w:right w:val="none" w:sz="0" w:space="0" w:color="auto"/>
      </w:divBdr>
    </w:div>
    <w:div w:id="700404220">
      <w:marLeft w:val="0"/>
      <w:marRight w:val="0"/>
      <w:marTop w:val="0"/>
      <w:marBottom w:val="0"/>
      <w:divBdr>
        <w:top w:val="none" w:sz="0" w:space="0" w:color="auto"/>
        <w:left w:val="none" w:sz="0" w:space="0" w:color="auto"/>
        <w:bottom w:val="none" w:sz="0" w:space="0" w:color="auto"/>
        <w:right w:val="none" w:sz="0" w:space="0" w:color="auto"/>
      </w:divBdr>
    </w:div>
    <w:div w:id="700404221">
      <w:marLeft w:val="0"/>
      <w:marRight w:val="0"/>
      <w:marTop w:val="0"/>
      <w:marBottom w:val="0"/>
      <w:divBdr>
        <w:top w:val="none" w:sz="0" w:space="0" w:color="auto"/>
        <w:left w:val="none" w:sz="0" w:space="0" w:color="auto"/>
        <w:bottom w:val="none" w:sz="0" w:space="0" w:color="auto"/>
        <w:right w:val="none" w:sz="0" w:space="0" w:color="auto"/>
      </w:divBdr>
    </w:div>
    <w:div w:id="700404222">
      <w:marLeft w:val="0"/>
      <w:marRight w:val="0"/>
      <w:marTop w:val="0"/>
      <w:marBottom w:val="0"/>
      <w:divBdr>
        <w:top w:val="none" w:sz="0" w:space="0" w:color="auto"/>
        <w:left w:val="none" w:sz="0" w:space="0" w:color="auto"/>
        <w:bottom w:val="none" w:sz="0" w:space="0" w:color="auto"/>
        <w:right w:val="none" w:sz="0" w:space="0" w:color="auto"/>
      </w:divBdr>
    </w:div>
    <w:div w:id="700404223">
      <w:marLeft w:val="0"/>
      <w:marRight w:val="0"/>
      <w:marTop w:val="0"/>
      <w:marBottom w:val="0"/>
      <w:divBdr>
        <w:top w:val="none" w:sz="0" w:space="0" w:color="auto"/>
        <w:left w:val="none" w:sz="0" w:space="0" w:color="auto"/>
        <w:bottom w:val="none" w:sz="0" w:space="0" w:color="auto"/>
        <w:right w:val="none" w:sz="0" w:space="0" w:color="auto"/>
      </w:divBdr>
    </w:div>
    <w:div w:id="700404224">
      <w:marLeft w:val="0"/>
      <w:marRight w:val="0"/>
      <w:marTop w:val="0"/>
      <w:marBottom w:val="0"/>
      <w:divBdr>
        <w:top w:val="none" w:sz="0" w:space="0" w:color="auto"/>
        <w:left w:val="none" w:sz="0" w:space="0" w:color="auto"/>
        <w:bottom w:val="none" w:sz="0" w:space="0" w:color="auto"/>
        <w:right w:val="none" w:sz="0" w:space="0" w:color="auto"/>
      </w:divBdr>
    </w:div>
    <w:div w:id="700404225">
      <w:marLeft w:val="0"/>
      <w:marRight w:val="0"/>
      <w:marTop w:val="0"/>
      <w:marBottom w:val="0"/>
      <w:divBdr>
        <w:top w:val="none" w:sz="0" w:space="0" w:color="auto"/>
        <w:left w:val="none" w:sz="0" w:space="0" w:color="auto"/>
        <w:bottom w:val="none" w:sz="0" w:space="0" w:color="auto"/>
        <w:right w:val="none" w:sz="0" w:space="0" w:color="auto"/>
      </w:divBdr>
    </w:div>
    <w:div w:id="700404228">
      <w:marLeft w:val="0"/>
      <w:marRight w:val="0"/>
      <w:marTop w:val="0"/>
      <w:marBottom w:val="0"/>
      <w:divBdr>
        <w:top w:val="none" w:sz="0" w:space="0" w:color="auto"/>
        <w:left w:val="none" w:sz="0" w:space="0" w:color="auto"/>
        <w:bottom w:val="none" w:sz="0" w:space="0" w:color="auto"/>
        <w:right w:val="none" w:sz="0" w:space="0" w:color="auto"/>
      </w:divBdr>
      <w:divsChild>
        <w:div w:id="700404279">
          <w:marLeft w:val="0"/>
          <w:marRight w:val="0"/>
          <w:marTop w:val="0"/>
          <w:marBottom w:val="0"/>
          <w:divBdr>
            <w:top w:val="none" w:sz="0" w:space="0" w:color="auto"/>
            <w:left w:val="none" w:sz="0" w:space="0" w:color="auto"/>
            <w:bottom w:val="none" w:sz="0" w:space="0" w:color="auto"/>
            <w:right w:val="none" w:sz="0" w:space="0" w:color="auto"/>
          </w:divBdr>
        </w:div>
      </w:divsChild>
    </w:div>
    <w:div w:id="700404231">
      <w:marLeft w:val="0"/>
      <w:marRight w:val="0"/>
      <w:marTop w:val="0"/>
      <w:marBottom w:val="0"/>
      <w:divBdr>
        <w:top w:val="none" w:sz="0" w:space="0" w:color="auto"/>
        <w:left w:val="none" w:sz="0" w:space="0" w:color="auto"/>
        <w:bottom w:val="none" w:sz="0" w:space="0" w:color="auto"/>
        <w:right w:val="none" w:sz="0" w:space="0" w:color="auto"/>
      </w:divBdr>
    </w:div>
    <w:div w:id="700404233">
      <w:marLeft w:val="0"/>
      <w:marRight w:val="0"/>
      <w:marTop w:val="0"/>
      <w:marBottom w:val="0"/>
      <w:divBdr>
        <w:top w:val="none" w:sz="0" w:space="0" w:color="auto"/>
        <w:left w:val="none" w:sz="0" w:space="0" w:color="auto"/>
        <w:bottom w:val="none" w:sz="0" w:space="0" w:color="auto"/>
        <w:right w:val="none" w:sz="0" w:space="0" w:color="auto"/>
      </w:divBdr>
    </w:div>
    <w:div w:id="700404238">
      <w:marLeft w:val="0"/>
      <w:marRight w:val="0"/>
      <w:marTop w:val="0"/>
      <w:marBottom w:val="0"/>
      <w:divBdr>
        <w:top w:val="none" w:sz="0" w:space="0" w:color="auto"/>
        <w:left w:val="none" w:sz="0" w:space="0" w:color="auto"/>
        <w:bottom w:val="none" w:sz="0" w:space="0" w:color="auto"/>
        <w:right w:val="none" w:sz="0" w:space="0" w:color="auto"/>
      </w:divBdr>
    </w:div>
    <w:div w:id="700404240">
      <w:marLeft w:val="0"/>
      <w:marRight w:val="0"/>
      <w:marTop w:val="0"/>
      <w:marBottom w:val="0"/>
      <w:divBdr>
        <w:top w:val="none" w:sz="0" w:space="0" w:color="auto"/>
        <w:left w:val="none" w:sz="0" w:space="0" w:color="auto"/>
        <w:bottom w:val="none" w:sz="0" w:space="0" w:color="auto"/>
        <w:right w:val="none" w:sz="0" w:space="0" w:color="auto"/>
      </w:divBdr>
      <w:divsChild>
        <w:div w:id="700404269">
          <w:marLeft w:val="0"/>
          <w:marRight w:val="0"/>
          <w:marTop w:val="0"/>
          <w:marBottom w:val="0"/>
          <w:divBdr>
            <w:top w:val="none" w:sz="0" w:space="0" w:color="auto"/>
            <w:left w:val="none" w:sz="0" w:space="0" w:color="auto"/>
            <w:bottom w:val="none" w:sz="0" w:space="0" w:color="auto"/>
            <w:right w:val="none" w:sz="0" w:space="0" w:color="auto"/>
          </w:divBdr>
        </w:div>
      </w:divsChild>
    </w:div>
    <w:div w:id="700404246">
      <w:marLeft w:val="0"/>
      <w:marRight w:val="0"/>
      <w:marTop w:val="0"/>
      <w:marBottom w:val="0"/>
      <w:divBdr>
        <w:top w:val="none" w:sz="0" w:space="0" w:color="auto"/>
        <w:left w:val="none" w:sz="0" w:space="0" w:color="auto"/>
        <w:bottom w:val="none" w:sz="0" w:space="0" w:color="auto"/>
        <w:right w:val="none" w:sz="0" w:space="0" w:color="auto"/>
      </w:divBdr>
    </w:div>
    <w:div w:id="700404250">
      <w:marLeft w:val="0"/>
      <w:marRight w:val="0"/>
      <w:marTop w:val="0"/>
      <w:marBottom w:val="0"/>
      <w:divBdr>
        <w:top w:val="none" w:sz="0" w:space="0" w:color="auto"/>
        <w:left w:val="none" w:sz="0" w:space="0" w:color="auto"/>
        <w:bottom w:val="none" w:sz="0" w:space="0" w:color="auto"/>
        <w:right w:val="none" w:sz="0" w:space="0" w:color="auto"/>
      </w:divBdr>
    </w:div>
    <w:div w:id="700404252">
      <w:marLeft w:val="0"/>
      <w:marRight w:val="0"/>
      <w:marTop w:val="0"/>
      <w:marBottom w:val="0"/>
      <w:divBdr>
        <w:top w:val="none" w:sz="0" w:space="0" w:color="auto"/>
        <w:left w:val="none" w:sz="0" w:space="0" w:color="auto"/>
        <w:bottom w:val="none" w:sz="0" w:space="0" w:color="auto"/>
        <w:right w:val="none" w:sz="0" w:space="0" w:color="auto"/>
      </w:divBdr>
      <w:divsChild>
        <w:div w:id="700404244">
          <w:marLeft w:val="0"/>
          <w:marRight w:val="0"/>
          <w:marTop w:val="0"/>
          <w:marBottom w:val="0"/>
          <w:divBdr>
            <w:top w:val="none" w:sz="0" w:space="0" w:color="auto"/>
            <w:left w:val="none" w:sz="0" w:space="0" w:color="auto"/>
            <w:bottom w:val="none" w:sz="0" w:space="0" w:color="auto"/>
            <w:right w:val="none" w:sz="0" w:space="0" w:color="auto"/>
          </w:divBdr>
        </w:div>
      </w:divsChild>
    </w:div>
    <w:div w:id="700404254">
      <w:marLeft w:val="0"/>
      <w:marRight w:val="0"/>
      <w:marTop w:val="0"/>
      <w:marBottom w:val="0"/>
      <w:divBdr>
        <w:top w:val="none" w:sz="0" w:space="0" w:color="auto"/>
        <w:left w:val="none" w:sz="0" w:space="0" w:color="auto"/>
        <w:bottom w:val="none" w:sz="0" w:space="0" w:color="auto"/>
        <w:right w:val="none" w:sz="0" w:space="0" w:color="auto"/>
      </w:divBdr>
    </w:div>
    <w:div w:id="700404257">
      <w:marLeft w:val="0"/>
      <w:marRight w:val="0"/>
      <w:marTop w:val="0"/>
      <w:marBottom w:val="0"/>
      <w:divBdr>
        <w:top w:val="none" w:sz="0" w:space="0" w:color="auto"/>
        <w:left w:val="none" w:sz="0" w:space="0" w:color="auto"/>
        <w:bottom w:val="none" w:sz="0" w:space="0" w:color="auto"/>
        <w:right w:val="none" w:sz="0" w:space="0" w:color="auto"/>
      </w:divBdr>
      <w:divsChild>
        <w:div w:id="700404241">
          <w:marLeft w:val="0"/>
          <w:marRight w:val="0"/>
          <w:marTop w:val="0"/>
          <w:marBottom w:val="0"/>
          <w:divBdr>
            <w:top w:val="none" w:sz="0" w:space="0" w:color="auto"/>
            <w:left w:val="none" w:sz="0" w:space="0" w:color="auto"/>
            <w:bottom w:val="none" w:sz="0" w:space="0" w:color="auto"/>
            <w:right w:val="none" w:sz="0" w:space="0" w:color="auto"/>
          </w:divBdr>
          <w:divsChild>
            <w:div w:id="700404229">
              <w:marLeft w:val="0"/>
              <w:marRight w:val="0"/>
              <w:marTop w:val="0"/>
              <w:marBottom w:val="0"/>
              <w:divBdr>
                <w:top w:val="none" w:sz="0" w:space="0" w:color="auto"/>
                <w:left w:val="none" w:sz="0" w:space="0" w:color="auto"/>
                <w:bottom w:val="none" w:sz="0" w:space="0" w:color="auto"/>
                <w:right w:val="none" w:sz="0" w:space="0" w:color="auto"/>
              </w:divBdr>
            </w:div>
            <w:div w:id="700404230">
              <w:marLeft w:val="0"/>
              <w:marRight w:val="0"/>
              <w:marTop w:val="0"/>
              <w:marBottom w:val="0"/>
              <w:divBdr>
                <w:top w:val="none" w:sz="0" w:space="0" w:color="auto"/>
                <w:left w:val="none" w:sz="0" w:space="0" w:color="auto"/>
                <w:bottom w:val="none" w:sz="0" w:space="0" w:color="auto"/>
                <w:right w:val="none" w:sz="0" w:space="0" w:color="auto"/>
              </w:divBdr>
              <w:divsChild>
                <w:div w:id="700404258">
                  <w:marLeft w:val="0"/>
                  <w:marRight w:val="0"/>
                  <w:marTop w:val="0"/>
                  <w:marBottom w:val="0"/>
                  <w:divBdr>
                    <w:top w:val="none" w:sz="0" w:space="0" w:color="auto"/>
                    <w:left w:val="single" w:sz="2" w:space="20" w:color="800000"/>
                    <w:bottom w:val="none" w:sz="0" w:space="0" w:color="auto"/>
                    <w:right w:val="none" w:sz="0" w:space="0" w:color="auto"/>
                  </w:divBdr>
                </w:div>
              </w:divsChild>
            </w:div>
            <w:div w:id="700404234">
              <w:marLeft w:val="0"/>
              <w:marRight w:val="0"/>
              <w:marTop w:val="0"/>
              <w:marBottom w:val="0"/>
              <w:divBdr>
                <w:top w:val="none" w:sz="0" w:space="0" w:color="auto"/>
                <w:left w:val="none" w:sz="0" w:space="0" w:color="auto"/>
                <w:bottom w:val="none" w:sz="0" w:space="0" w:color="auto"/>
                <w:right w:val="none" w:sz="0" w:space="0" w:color="auto"/>
              </w:divBdr>
            </w:div>
            <w:div w:id="700404235">
              <w:marLeft w:val="0"/>
              <w:marRight w:val="0"/>
              <w:marTop w:val="0"/>
              <w:marBottom w:val="0"/>
              <w:divBdr>
                <w:top w:val="none" w:sz="0" w:space="0" w:color="auto"/>
                <w:left w:val="none" w:sz="0" w:space="0" w:color="auto"/>
                <w:bottom w:val="none" w:sz="0" w:space="0" w:color="auto"/>
                <w:right w:val="none" w:sz="0" w:space="0" w:color="auto"/>
              </w:divBdr>
            </w:div>
            <w:div w:id="700404237">
              <w:marLeft w:val="0"/>
              <w:marRight w:val="0"/>
              <w:marTop w:val="0"/>
              <w:marBottom w:val="0"/>
              <w:divBdr>
                <w:top w:val="none" w:sz="0" w:space="0" w:color="auto"/>
                <w:left w:val="none" w:sz="0" w:space="0" w:color="auto"/>
                <w:bottom w:val="none" w:sz="0" w:space="0" w:color="auto"/>
                <w:right w:val="none" w:sz="0" w:space="0" w:color="auto"/>
              </w:divBdr>
            </w:div>
            <w:div w:id="700404239">
              <w:marLeft w:val="0"/>
              <w:marRight w:val="0"/>
              <w:marTop w:val="0"/>
              <w:marBottom w:val="0"/>
              <w:divBdr>
                <w:top w:val="none" w:sz="0" w:space="0" w:color="auto"/>
                <w:left w:val="none" w:sz="0" w:space="0" w:color="auto"/>
                <w:bottom w:val="none" w:sz="0" w:space="0" w:color="auto"/>
                <w:right w:val="none" w:sz="0" w:space="0" w:color="auto"/>
              </w:divBdr>
            </w:div>
            <w:div w:id="700404242">
              <w:marLeft w:val="0"/>
              <w:marRight w:val="0"/>
              <w:marTop w:val="0"/>
              <w:marBottom w:val="0"/>
              <w:divBdr>
                <w:top w:val="none" w:sz="0" w:space="0" w:color="auto"/>
                <w:left w:val="none" w:sz="0" w:space="0" w:color="auto"/>
                <w:bottom w:val="none" w:sz="0" w:space="0" w:color="auto"/>
                <w:right w:val="none" w:sz="0" w:space="0" w:color="auto"/>
              </w:divBdr>
            </w:div>
            <w:div w:id="700404251">
              <w:marLeft w:val="0"/>
              <w:marRight w:val="0"/>
              <w:marTop w:val="0"/>
              <w:marBottom w:val="0"/>
              <w:divBdr>
                <w:top w:val="none" w:sz="0" w:space="0" w:color="auto"/>
                <w:left w:val="none" w:sz="0" w:space="0" w:color="auto"/>
                <w:bottom w:val="none" w:sz="0" w:space="0" w:color="auto"/>
                <w:right w:val="none" w:sz="0" w:space="0" w:color="auto"/>
              </w:divBdr>
            </w:div>
            <w:div w:id="700404281">
              <w:marLeft w:val="0"/>
              <w:marRight w:val="0"/>
              <w:marTop w:val="0"/>
              <w:marBottom w:val="0"/>
              <w:divBdr>
                <w:top w:val="none" w:sz="0" w:space="0" w:color="auto"/>
                <w:left w:val="none" w:sz="0" w:space="0" w:color="auto"/>
                <w:bottom w:val="none" w:sz="0" w:space="0" w:color="auto"/>
                <w:right w:val="none" w:sz="0" w:space="0" w:color="auto"/>
              </w:divBdr>
            </w:div>
            <w:div w:id="700404284">
              <w:marLeft w:val="0"/>
              <w:marRight w:val="0"/>
              <w:marTop w:val="0"/>
              <w:marBottom w:val="0"/>
              <w:divBdr>
                <w:top w:val="none" w:sz="0" w:space="0" w:color="auto"/>
                <w:left w:val="none" w:sz="0" w:space="0" w:color="auto"/>
                <w:bottom w:val="none" w:sz="0" w:space="0" w:color="auto"/>
                <w:right w:val="none" w:sz="0" w:space="0" w:color="auto"/>
              </w:divBdr>
            </w:div>
            <w:div w:id="700404286">
              <w:marLeft w:val="0"/>
              <w:marRight w:val="0"/>
              <w:marTop w:val="0"/>
              <w:marBottom w:val="0"/>
              <w:divBdr>
                <w:top w:val="none" w:sz="0" w:space="0" w:color="auto"/>
                <w:left w:val="none" w:sz="0" w:space="0" w:color="auto"/>
                <w:bottom w:val="none" w:sz="0" w:space="0" w:color="auto"/>
                <w:right w:val="none" w:sz="0" w:space="0" w:color="auto"/>
              </w:divBdr>
            </w:div>
          </w:divsChild>
        </w:div>
        <w:div w:id="700404243">
          <w:marLeft w:val="0"/>
          <w:marRight w:val="0"/>
          <w:marTop w:val="0"/>
          <w:marBottom w:val="0"/>
          <w:divBdr>
            <w:top w:val="none" w:sz="0" w:space="0" w:color="auto"/>
            <w:left w:val="none" w:sz="0" w:space="0" w:color="auto"/>
            <w:bottom w:val="none" w:sz="0" w:space="0" w:color="auto"/>
            <w:right w:val="none" w:sz="0" w:space="0" w:color="auto"/>
          </w:divBdr>
        </w:div>
        <w:div w:id="700404253">
          <w:marLeft w:val="0"/>
          <w:marRight w:val="0"/>
          <w:marTop w:val="0"/>
          <w:marBottom w:val="0"/>
          <w:divBdr>
            <w:top w:val="none" w:sz="0" w:space="0" w:color="auto"/>
            <w:left w:val="none" w:sz="0" w:space="0" w:color="auto"/>
            <w:bottom w:val="none" w:sz="0" w:space="0" w:color="auto"/>
            <w:right w:val="none" w:sz="0" w:space="0" w:color="auto"/>
          </w:divBdr>
        </w:div>
        <w:div w:id="700404255">
          <w:marLeft w:val="0"/>
          <w:marRight w:val="0"/>
          <w:marTop w:val="0"/>
          <w:marBottom w:val="0"/>
          <w:divBdr>
            <w:top w:val="none" w:sz="0" w:space="0" w:color="auto"/>
            <w:left w:val="none" w:sz="0" w:space="0" w:color="auto"/>
            <w:bottom w:val="none" w:sz="0" w:space="0" w:color="auto"/>
            <w:right w:val="none" w:sz="0" w:space="0" w:color="auto"/>
          </w:divBdr>
        </w:div>
        <w:div w:id="700404256">
          <w:marLeft w:val="0"/>
          <w:marRight w:val="0"/>
          <w:marTop w:val="0"/>
          <w:marBottom w:val="0"/>
          <w:divBdr>
            <w:top w:val="none" w:sz="0" w:space="0" w:color="auto"/>
            <w:left w:val="none" w:sz="0" w:space="0" w:color="auto"/>
            <w:bottom w:val="none" w:sz="0" w:space="0" w:color="auto"/>
            <w:right w:val="none" w:sz="0" w:space="0" w:color="auto"/>
          </w:divBdr>
        </w:div>
        <w:div w:id="700404260">
          <w:marLeft w:val="0"/>
          <w:marRight w:val="0"/>
          <w:marTop w:val="0"/>
          <w:marBottom w:val="0"/>
          <w:divBdr>
            <w:top w:val="none" w:sz="0" w:space="0" w:color="auto"/>
            <w:left w:val="none" w:sz="0" w:space="0" w:color="auto"/>
            <w:bottom w:val="none" w:sz="0" w:space="0" w:color="auto"/>
            <w:right w:val="none" w:sz="0" w:space="0" w:color="auto"/>
          </w:divBdr>
        </w:div>
        <w:div w:id="700404265">
          <w:marLeft w:val="0"/>
          <w:marRight w:val="0"/>
          <w:marTop w:val="0"/>
          <w:marBottom w:val="0"/>
          <w:divBdr>
            <w:top w:val="none" w:sz="0" w:space="0" w:color="auto"/>
            <w:left w:val="none" w:sz="0" w:space="0" w:color="auto"/>
            <w:bottom w:val="none" w:sz="0" w:space="0" w:color="auto"/>
            <w:right w:val="none" w:sz="0" w:space="0" w:color="auto"/>
          </w:divBdr>
        </w:div>
        <w:div w:id="700404268">
          <w:marLeft w:val="0"/>
          <w:marRight w:val="0"/>
          <w:marTop w:val="0"/>
          <w:marBottom w:val="0"/>
          <w:divBdr>
            <w:top w:val="none" w:sz="0" w:space="0" w:color="auto"/>
            <w:left w:val="none" w:sz="0" w:space="0" w:color="auto"/>
            <w:bottom w:val="none" w:sz="0" w:space="0" w:color="auto"/>
            <w:right w:val="none" w:sz="0" w:space="0" w:color="auto"/>
          </w:divBdr>
        </w:div>
        <w:div w:id="700404270">
          <w:marLeft w:val="0"/>
          <w:marRight w:val="0"/>
          <w:marTop w:val="0"/>
          <w:marBottom w:val="0"/>
          <w:divBdr>
            <w:top w:val="none" w:sz="0" w:space="0" w:color="auto"/>
            <w:left w:val="none" w:sz="0" w:space="0" w:color="auto"/>
            <w:bottom w:val="none" w:sz="0" w:space="0" w:color="auto"/>
            <w:right w:val="none" w:sz="0" w:space="0" w:color="auto"/>
          </w:divBdr>
        </w:div>
        <w:div w:id="700404283">
          <w:marLeft w:val="0"/>
          <w:marRight w:val="0"/>
          <w:marTop w:val="0"/>
          <w:marBottom w:val="0"/>
          <w:divBdr>
            <w:top w:val="none" w:sz="0" w:space="0" w:color="auto"/>
            <w:left w:val="none" w:sz="0" w:space="0" w:color="auto"/>
            <w:bottom w:val="none" w:sz="0" w:space="0" w:color="auto"/>
            <w:right w:val="none" w:sz="0" w:space="0" w:color="auto"/>
          </w:divBdr>
        </w:div>
      </w:divsChild>
    </w:div>
    <w:div w:id="700404259">
      <w:marLeft w:val="0"/>
      <w:marRight w:val="0"/>
      <w:marTop w:val="0"/>
      <w:marBottom w:val="0"/>
      <w:divBdr>
        <w:top w:val="none" w:sz="0" w:space="0" w:color="auto"/>
        <w:left w:val="none" w:sz="0" w:space="0" w:color="auto"/>
        <w:bottom w:val="none" w:sz="0" w:space="0" w:color="auto"/>
        <w:right w:val="none" w:sz="0" w:space="0" w:color="auto"/>
      </w:divBdr>
      <w:divsChild>
        <w:div w:id="700404263">
          <w:marLeft w:val="0"/>
          <w:marRight w:val="0"/>
          <w:marTop w:val="0"/>
          <w:marBottom w:val="0"/>
          <w:divBdr>
            <w:top w:val="none" w:sz="0" w:space="0" w:color="auto"/>
            <w:left w:val="none" w:sz="0" w:space="0" w:color="auto"/>
            <w:bottom w:val="none" w:sz="0" w:space="0" w:color="auto"/>
            <w:right w:val="none" w:sz="0" w:space="0" w:color="auto"/>
          </w:divBdr>
        </w:div>
      </w:divsChild>
    </w:div>
    <w:div w:id="700404261">
      <w:marLeft w:val="0"/>
      <w:marRight w:val="0"/>
      <w:marTop w:val="0"/>
      <w:marBottom w:val="0"/>
      <w:divBdr>
        <w:top w:val="none" w:sz="0" w:space="0" w:color="auto"/>
        <w:left w:val="none" w:sz="0" w:space="0" w:color="auto"/>
        <w:bottom w:val="none" w:sz="0" w:space="0" w:color="auto"/>
        <w:right w:val="none" w:sz="0" w:space="0" w:color="auto"/>
      </w:divBdr>
    </w:div>
    <w:div w:id="700404262">
      <w:marLeft w:val="0"/>
      <w:marRight w:val="0"/>
      <w:marTop w:val="0"/>
      <w:marBottom w:val="0"/>
      <w:divBdr>
        <w:top w:val="none" w:sz="0" w:space="0" w:color="auto"/>
        <w:left w:val="none" w:sz="0" w:space="0" w:color="auto"/>
        <w:bottom w:val="none" w:sz="0" w:space="0" w:color="auto"/>
        <w:right w:val="none" w:sz="0" w:space="0" w:color="auto"/>
      </w:divBdr>
      <w:divsChild>
        <w:div w:id="700404275">
          <w:marLeft w:val="0"/>
          <w:marRight w:val="0"/>
          <w:marTop w:val="0"/>
          <w:marBottom w:val="0"/>
          <w:divBdr>
            <w:top w:val="none" w:sz="0" w:space="0" w:color="auto"/>
            <w:left w:val="none" w:sz="0" w:space="0" w:color="auto"/>
            <w:bottom w:val="none" w:sz="0" w:space="0" w:color="auto"/>
            <w:right w:val="none" w:sz="0" w:space="0" w:color="auto"/>
          </w:divBdr>
        </w:div>
      </w:divsChild>
    </w:div>
    <w:div w:id="700404264">
      <w:marLeft w:val="0"/>
      <w:marRight w:val="0"/>
      <w:marTop w:val="0"/>
      <w:marBottom w:val="0"/>
      <w:divBdr>
        <w:top w:val="none" w:sz="0" w:space="0" w:color="auto"/>
        <w:left w:val="none" w:sz="0" w:space="0" w:color="auto"/>
        <w:bottom w:val="none" w:sz="0" w:space="0" w:color="auto"/>
        <w:right w:val="none" w:sz="0" w:space="0" w:color="auto"/>
      </w:divBdr>
      <w:divsChild>
        <w:div w:id="700404232">
          <w:marLeft w:val="0"/>
          <w:marRight w:val="0"/>
          <w:marTop w:val="0"/>
          <w:marBottom w:val="0"/>
          <w:divBdr>
            <w:top w:val="none" w:sz="0" w:space="0" w:color="auto"/>
            <w:left w:val="none" w:sz="0" w:space="0" w:color="auto"/>
            <w:bottom w:val="none" w:sz="0" w:space="0" w:color="auto"/>
            <w:right w:val="none" w:sz="0" w:space="0" w:color="auto"/>
          </w:divBdr>
        </w:div>
        <w:div w:id="700404236">
          <w:marLeft w:val="0"/>
          <w:marRight w:val="0"/>
          <w:marTop w:val="0"/>
          <w:marBottom w:val="0"/>
          <w:divBdr>
            <w:top w:val="none" w:sz="0" w:space="0" w:color="auto"/>
            <w:left w:val="none" w:sz="0" w:space="0" w:color="auto"/>
            <w:bottom w:val="none" w:sz="0" w:space="0" w:color="auto"/>
            <w:right w:val="none" w:sz="0" w:space="0" w:color="auto"/>
          </w:divBdr>
        </w:div>
        <w:div w:id="700404272">
          <w:marLeft w:val="0"/>
          <w:marRight w:val="0"/>
          <w:marTop w:val="0"/>
          <w:marBottom w:val="0"/>
          <w:divBdr>
            <w:top w:val="none" w:sz="0" w:space="0" w:color="auto"/>
            <w:left w:val="none" w:sz="0" w:space="0" w:color="auto"/>
            <w:bottom w:val="none" w:sz="0" w:space="0" w:color="auto"/>
            <w:right w:val="none" w:sz="0" w:space="0" w:color="auto"/>
          </w:divBdr>
        </w:div>
      </w:divsChild>
    </w:div>
    <w:div w:id="700404267">
      <w:marLeft w:val="0"/>
      <w:marRight w:val="0"/>
      <w:marTop w:val="0"/>
      <w:marBottom w:val="0"/>
      <w:divBdr>
        <w:top w:val="none" w:sz="0" w:space="0" w:color="auto"/>
        <w:left w:val="none" w:sz="0" w:space="0" w:color="auto"/>
        <w:bottom w:val="none" w:sz="0" w:space="0" w:color="auto"/>
        <w:right w:val="none" w:sz="0" w:space="0" w:color="auto"/>
      </w:divBdr>
      <w:divsChild>
        <w:div w:id="700404226">
          <w:marLeft w:val="0"/>
          <w:marRight w:val="0"/>
          <w:marTop w:val="0"/>
          <w:marBottom w:val="0"/>
          <w:divBdr>
            <w:top w:val="none" w:sz="0" w:space="0" w:color="auto"/>
            <w:left w:val="none" w:sz="0" w:space="0" w:color="auto"/>
            <w:bottom w:val="none" w:sz="0" w:space="0" w:color="auto"/>
            <w:right w:val="none" w:sz="0" w:space="0" w:color="auto"/>
          </w:divBdr>
        </w:div>
      </w:divsChild>
    </w:div>
    <w:div w:id="700404271">
      <w:marLeft w:val="0"/>
      <w:marRight w:val="0"/>
      <w:marTop w:val="0"/>
      <w:marBottom w:val="0"/>
      <w:divBdr>
        <w:top w:val="none" w:sz="0" w:space="0" w:color="auto"/>
        <w:left w:val="none" w:sz="0" w:space="0" w:color="auto"/>
        <w:bottom w:val="none" w:sz="0" w:space="0" w:color="auto"/>
        <w:right w:val="none" w:sz="0" w:space="0" w:color="auto"/>
      </w:divBdr>
      <w:divsChild>
        <w:div w:id="700404280">
          <w:marLeft w:val="0"/>
          <w:marRight w:val="0"/>
          <w:marTop w:val="0"/>
          <w:marBottom w:val="0"/>
          <w:divBdr>
            <w:top w:val="none" w:sz="0" w:space="0" w:color="auto"/>
            <w:left w:val="none" w:sz="0" w:space="0" w:color="auto"/>
            <w:bottom w:val="none" w:sz="0" w:space="0" w:color="auto"/>
            <w:right w:val="none" w:sz="0" w:space="0" w:color="auto"/>
          </w:divBdr>
        </w:div>
      </w:divsChild>
    </w:div>
    <w:div w:id="700404273">
      <w:marLeft w:val="0"/>
      <w:marRight w:val="0"/>
      <w:marTop w:val="0"/>
      <w:marBottom w:val="0"/>
      <w:divBdr>
        <w:top w:val="none" w:sz="0" w:space="0" w:color="auto"/>
        <w:left w:val="none" w:sz="0" w:space="0" w:color="auto"/>
        <w:bottom w:val="none" w:sz="0" w:space="0" w:color="auto"/>
        <w:right w:val="none" w:sz="0" w:space="0" w:color="auto"/>
      </w:divBdr>
      <w:divsChild>
        <w:div w:id="700404227">
          <w:marLeft w:val="0"/>
          <w:marRight w:val="0"/>
          <w:marTop w:val="0"/>
          <w:marBottom w:val="0"/>
          <w:divBdr>
            <w:top w:val="none" w:sz="0" w:space="0" w:color="auto"/>
            <w:left w:val="none" w:sz="0" w:space="0" w:color="auto"/>
            <w:bottom w:val="none" w:sz="0" w:space="0" w:color="auto"/>
            <w:right w:val="none" w:sz="0" w:space="0" w:color="auto"/>
          </w:divBdr>
        </w:div>
        <w:div w:id="700404248">
          <w:marLeft w:val="0"/>
          <w:marRight w:val="0"/>
          <w:marTop w:val="0"/>
          <w:marBottom w:val="0"/>
          <w:divBdr>
            <w:top w:val="none" w:sz="0" w:space="0" w:color="auto"/>
            <w:left w:val="none" w:sz="0" w:space="0" w:color="auto"/>
            <w:bottom w:val="none" w:sz="0" w:space="0" w:color="auto"/>
            <w:right w:val="none" w:sz="0" w:space="0" w:color="auto"/>
          </w:divBdr>
        </w:div>
        <w:div w:id="700404249">
          <w:marLeft w:val="0"/>
          <w:marRight w:val="0"/>
          <w:marTop w:val="0"/>
          <w:marBottom w:val="0"/>
          <w:divBdr>
            <w:top w:val="none" w:sz="0" w:space="0" w:color="auto"/>
            <w:left w:val="none" w:sz="0" w:space="0" w:color="auto"/>
            <w:bottom w:val="none" w:sz="0" w:space="0" w:color="auto"/>
            <w:right w:val="none" w:sz="0" w:space="0" w:color="auto"/>
          </w:divBdr>
        </w:div>
        <w:div w:id="700404266">
          <w:marLeft w:val="0"/>
          <w:marRight w:val="0"/>
          <w:marTop w:val="0"/>
          <w:marBottom w:val="0"/>
          <w:divBdr>
            <w:top w:val="none" w:sz="0" w:space="0" w:color="auto"/>
            <w:left w:val="none" w:sz="0" w:space="0" w:color="auto"/>
            <w:bottom w:val="none" w:sz="0" w:space="0" w:color="auto"/>
            <w:right w:val="none" w:sz="0" w:space="0" w:color="auto"/>
          </w:divBdr>
        </w:div>
        <w:div w:id="700404288">
          <w:marLeft w:val="0"/>
          <w:marRight w:val="0"/>
          <w:marTop w:val="0"/>
          <w:marBottom w:val="0"/>
          <w:divBdr>
            <w:top w:val="none" w:sz="0" w:space="0" w:color="auto"/>
            <w:left w:val="none" w:sz="0" w:space="0" w:color="auto"/>
            <w:bottom w:val="none" w:sz="0" w:space="0" w:color="auto"/>
            <w:right w:val="none" w:sz="0" w:space="0" w:color="auto"/>
          </w:divBdr>
        </w:div>
      </w:divsChild>
    </w:div>
    <w:div w:id="700404274">
      <w:marLeft w:val="0"/>
      <w:marRight w:val="0"/>
      <w:marTop w:val="0"/>
      <w:marBottom w:val="0"/>
      <w:divBdr>
        <w:top w:val="none" w:sz="0" w:space="0" w:color="auto"/>
        <w:left w:val="none" w:sz="0" w:space="0" w:color="auto"/>
        <w:bottom w:val="none" w:sz="0" w:space="0" w:color="auto"/>
        <w:right w:val="none" w:sz="0" w:space="0" w:color="auto"/>
      </w:divBdr>
      <w:divsChild>
        <w:div w:id="700404245">
          <w:marLeft w:val="0"/>
          <w:marRight w:val="0"/>
          <w:marTop w:val="0"/>
          <w:marBottom w:val="0"/>
          <w:divBdr>
            <w:top w:val="none" w:sz="0" w:space="0" w:color="auto"/>
            <w:left w:val="none" w:sz="0" w:space="0" w:color="auto"/>
            <w:bottom w:val="none" w:sz="0" w:space="0" w:color="auto"/>
            <w:right w:val="none" w:sz="0" w:space="0" w:color="auto"/>
          </w:divBdr>
        </w:div>
      </w:divsChild>
    </w:div>
    <w:div w:id="700404276">
      <w:marLeft w:val="0"/>
      <w:marRight w:val="0"/>
      <w:marTop w:val="0"/>
      <w:marBottom w:val="0"/>
      <w:divBdr>
        <w:top w:val="none" w:sz="0" w:space="0" w:color="auto"/>
        <w:left w:val="none" w:sz="0" w:space="0" w:color="auto"/>
        <w:bottom w:val="none" w:sz="0" w:space="0" w:color="auto"/>
        <w:right w:val="none" w:sz="0" w:space="0" w:color="auto"/>
      </w:divBdr>
    </w:div>
    <w:div w:id="700404277">
      <w:marLeft w:val="0"/>
      <w:marRight w:val="0"/>
      <w:marTop w:val="0"/>
      <w:marBottom w:val="0"/>
      <w:divBdr>
        <w:top w:val="none" w:sz="0" w:space="0" w:color="auto"/>
        <w:left w:val="none" w:sz="0" w:space="0" w:color="auto"/>
        <w:bottom w:val="none" w:sz="0" w:space="0" w:color="auto"/>
        <w:right w:val="none" w:sz="0" w:space="0" w:color="auto"/>
      </w:divBdr>
      <w:divsChild>
        <w:div w:id="700404247">
          <w:marLeft w:val="0"/>
          <w:marRight w:val="0"/>
          <w:marTop w:val="0"/>
          <w:marBottom w:val="0"/>
          <w:divBdr>
            <w:top w:val="none" w:sz="0" w:space="0" w:color="auto"/>
            <w:left w:val="none" w:sz="0" w:space="0" w:color="auto"/>
            <w:bottom w:val="none" w:sz="0" w:space="0" w:color="auto"/>
            <w:right w:val="none" w:sz="0" w:space="0" w:color="auto"/>
          </w:divBdr>
        </w:div>
      </w:divsChild>
    </w:div>
    <w:div w:id="700404278">
      <w:marLeft w:val="0"/>
      <w:marRight w:val="0"/>
      <w:marTop w:val="0"/>
      <w:marBottom w:val="0"/>
      <w:divBdr>
        <w:top w:val="none" w:sz="0" w:space="0" w:color="auto"/>
        <w:left w:val="none" w:sz="0" w:space="0" w:color="auto"/>
        <w:bottom w:val="none" w:sz="0" w:space="0" w:color="auto"/>
        <w:right w:val="none" w:sz="0" w:space="0" w:color="auto"/>
      </w:divBdr>
    </w:div>
    <w:div w:id="700404282">
      <w:marLeft w:val="0"/>
      <w:marRight w:val="0"/>
      <w:marTop w:val="0"/>
      <w:marBottom w:val="0"/>
      <w:divBdr>
        <w:top w:val="none" w:sz="0" w:space="0" w:color="auto"/>
        <w:left w:val="none" w:sz="0" w:space="0" w:color="auto"/>
        <w:bottom w:val="none" w:sz="0" w:space="0" w:color="auto"/>
        <w:right w:val="none" w:sz="0" w:space="0" w:color="auto"/>
      </w:divBdr>
    </w:div>
    <w:div w:id="700404285">
      <w:marLeft w:val="0"/>
      <w:marRight w:val="0"/>
      <w:marTop w:val="0"/>
      <w:marBottom w:val="0"/>
      <w:divBdr>
        <w:top w:val="none" w:sz="0" w:space="0" w:color="auto"/>
        <w:left w:val="none" w:sz="0" w:space="0" w:color="auto"/>
        <w:bottom w:val="none" w:sz="0" w:space="0" w:color="auto"/>
        <w:right w:val="none" w:sz="0" w:space="0" w:color="auto"/>
      </w:divBdr>
    </w:div>
    <w:div w:id="700404287">
      <w:marLeft w:val="0"/>
      <w:marRight w:val="0"/>
      <w:marTop w:val="0"/>
      <w:marBottom w:val="0"/>
      <w:divBdr>
        <w:top w:val="none" w:sz="0" w:space="0" w:color="auto"/>
        <w:left w:val="none" w:sz="0" w:space="0" w:color="auto"/>
        <w:bottom w:val="none" w:sz="0" w:space="0" w:color="auto"/>
        <w:right w:val="none" w:sz="0" w:space="0" w:color="auto"/>
      </w:divBdr>
    </w:div>
    <w:div w:id="700404289">
      <w:marLeft w:val="0"/>
      <w:marRight w:val="0"/>
      <w:marTop w:val="0"/>
      <w:marBottom w:val="0"/>
      <w:divBdr>
        <w:top w:val="none" w:sz="0" w:space="0" w:color="auto"/>
        <w:left w:val="none" w:sz="0" w:space="0" w:color="auto"/>
        <w:bottom w:val="none" w:sz="0" w:space="0" w:color="auto"/>
        <w:right w:val="none" w:sz="0" w:space="0" w:color="auto"/>
      </w:divBdr>
    </w:div>
    <w:div w:id="700404290">
      <w:marLeft w:val="0"/>
      <w:marRight w:val="0"/>
      <w:marTop w:val="0"/>
      <w:marBottom w:val="0"/>
      <w:divBdr>
        <w:top w:val="none" w:sz="0" w:space="0" w:color="auto"/>
        <w:left w:val="none" w:sz="0" w:space="0" w:color="auto"/>
        <w:bottom w:val="none" w:sz="0" w:space="0" w:color="auto"/>
        <w:right w:val="none" w:sz="0" w:space="0" w:color="auto"/>
      </w:divBdr>
    </w:div>
    <w:div w:id="700404291">
      <w:marLeft w:val="0"/>
      <w:marRight w:val="0"/>
      <w:marTop w:val="0"/>
      <w:marBottom w:val="0"/>
      <w:divBdr>
        <w:top w:val="none" w:sz="0" w:space="0" w:color="auto"/>
        <w:left w:val="none" w:sz="0" w:space="0" w:color="auto"/>
        <w:bottom w:val="none" w:sz="0" w:space="0" w:color="auto"/>
        <w:right w:val="none" w:sz="0" w:space="0" w:color="auto"/>
      </w:divBdr>
    </w:div>
    <w:div w:id="700404292">
      <w:marLeft w:val="0"/>
      <w:marRight w:val="0"/>
      <w:marTop w:val="0"/>
      <w:marBottom w:val="0"/>
      <w:divBdr>
        <w:top w:val="none" w:sz="0" w:space="0" w:color="auto"/>
        <w:left w:val="none" w:sz="0" w:space="0" w:color="auto"/>
        <w:bottom w:val="none" w:sz="0" w:space="0" w:color="auto"/>
        <w:right w:val="none" w:sz="0" w:space="0" w:color="auto"/>
      </w:divBdr>
    </w:div>
    <w:div w:id="700404293">
      <w:marLeft w:val="0"/>
      <w:marRight w:val="0"/>
      <w:marTop w:val="0"/>
      <w:marBottom w:val="0"/>
      <w:divBdr>
        <w:top w:val="none" w:sz="0" w:space="0" w:color="auto"/>
        <w:left w:val="none" w:sz="0" w:space="0" w:color="auto"/>
        <w:bottom w:val="none" w:sz="0" w:space="0" w:color="auto"/>
        <w:right w:val="none" w:sz="0" w:space="0" w:color="auto"/>
      </w:divBdr>
    </w:div>
    <w:div w:id="700404294">
      <w:marLeft w:val="0"/>
      <w:marRight w:val="0"/>
      <w:marTop w:val="0"/>
      <w:marBottom w:val="0"/>
      <w:divBdr>
        <w:top w:val="none" w:sz="0" w:space="0" w:color="auto"/>
        <w:left w:val="none" w:sz="0" w:space="0" w:color="auto"/>
        <w:bottom w:val="none" w:sz="0" w:space="0" w:color="auto"/>
        <w:right w:val="none" w:sz="0" w:space="0" w:color="auto"/>
      </w:divBdr>
    </w:div>
    <w:div w:id="700404295">
      <w:marLeft w:val="0"/>
      <w:marRight w:val="0"/>
      <w:marTop w:val="0"/>
      <w:marBottom w:val="0"/>
      <w:divBdr>
        <w:top w:val="none" w:sz="0" w:space="0" w:color="auto"/>
        <w:left w:val="none" w:sz="0" w:space="0" w:color="auto"/>
        <w:bottom w:val="none" w:sz="0" w:space="0" w:color="auto"/>
        <w:right w:val="none" w:sz="0" w:space="0" w:color="auto"/>
      </w:divBdr>
    </w:div>
    <w:div w:id="733360517">
      <w:bodyDiv w:val="1"/>
      <w:marLeft w:val="0"/>
      <w:marRight w:val="0"/>
      <w:marTop w:val="0"/>
      <w:marBottom w:val="0"/>
      <w:divBdr>
        <w:top w:val="none" w:sz="0" w:space="0" w:color="auto"/>
        <w:left w:val="none" w:sz="0" w:space="0" w:color="auto"/>
        <w:bottom w:val="none" w:sz="0" w:space="0" w:color="auto"/>
        <w:right w:val="none" w:sz="0" w:space="0" w:color="auto"/>
      </w:divBdr>
    </w:div>
    <w:div w:id="771439713">
      <w:bodyDiv w:val="1"/>
      <w:marLeft w:val="0"/>
      <w:marRight w:val="0"/>
      <w:marTop w:val="0"/>
      <w:marBottom w:val="0"/>
      <w:divBdr>
        <w:top w:val="none" w:sz="0" w:space="0" w:color="auto"/>
        <w:left w:val="none" w:sz="0" w:space="0" w:color="auto"/>
        <w:bottom w:val="none" w:sz="0" w:space="0" w:color="auto"/>
        <w:right w:val="none" w:sz="0" w:space="0" w:color="auto"/>
      </w:divBdr>
    </w:div>
    <w:div w:id="772869572">
      <w:bodyDiv w:val="1"/>
      <w:marLeft w:val="0"/>
      <w:marRight w:val="0"/>
      <w:marTop w:val="0"/>
      <w:marBottom w:val="0"/>
      <w:divBdr>
        <w:top w:val="none" w:sz="0" w:space="0" w:color="auto"/>
        <w:left w:val="none" w:sz="0" w:space="0" w:color="auto"/>
        <w:bottom w:val="none" w:sz="0" w:space="0" w:color="auto"/>
        <w:right w:val="none" w:sz="0" w:space="0" w:color="auto"/>
      </w:divBdr>
      <w:divsChild>
        <w:div w:id="1004094333">
          <w:marLeft w:val="0"/>
          <w:marRight w:val="0"/>
          <w:marTop w:val="0"/>
          <w:marBottom w:val="0"/>
          <w:divBdr>
            <w:top w:val="none" w:sz="0" w:space="0" w:color="auto"/>
            <w:left w:val="none" w:sz="0" w:space="0" w:color="auto"/>
            <w:bottom w:val="none" w:sz="0" w:space="0" w:color="auto"/>
            <w:right w:val="none" w:sz="0" w:space="0" w:color="auto"/>
          </w:divBdr>
        </w:div>
        <w:div w:id="1091320130">
          <w:marLeft w:val="0"/>
          <w:marRight w:val="0"/>
          <w:marTop w:val="0"/>
          <w:marBottom w:val="0"/>
          <w:divBdr>
            <w:top w:val="none" w:sz="0" w:space="0" w:color="auto"/>
            <w:left w:val="none" w:sz="0" w:space="0" w:color="auto"/>
            <w:bottom w:val="none" w:sz="0" w:space="0" w:color="auto"/>
            <w:right w:val="none" w:sz="0" w:space="0" w:color="auto"/>
          </w:divBdr>
        </w:div>
        <w:div w:id="2040541416">
          <w:marLeft w:val="0"/>
          <w:marRight w:val="0"/>
          <w:marTop w:val="0"/>
          <w:marBottom w:val="0"/>
          <w:divBdr>
            <w:top w:val="none" w:sz="0" w:space="0" w:color="auto"/>
            <w:left w:val="none" w:sz="0" w:space="0" w:color="auto"/>
            <w:bottom w:val="none" w:sz="0" w:space="0" w:color="auto"/>
            <w:right w:val="none" w:sz="0" w:space="0" w:color="auto"/>
          </w:divBdr>
        </w:div>
      </w:divsChild>
    </w:div>
    <w:div w:id="773935790">
      <w:bodyDiv w:val="1"/>
      <w:marLeft w:val="0"/>
      <w:marRight w:val="0"/>
      <w:marTop w:val="0"/>
      <w:marBottom w:val="0"/>
      <w:divBdr>
        <w:top w:val="none" w:sz="0" w:space="0" w:color="auto"/>
        <w:left w:val="none" w:sz="0" w:space="0" w:color="auto"/>
        <w:bottom w:val="none" w:sz="0" w:space="0" w:color="auto"/>
        <w:right w:val="none" w:sz="0" w:space="0" w:color="auto"/>
      </w:divBdr>
      <w:divsChild>
        <w:div w:id="197476294">
          <w:marLeft w:val="0"/>
          <w:marRight w:val="0"/>
          <w:marTop w:val="0"/>
          <w:marBottom w:val="0"/>
          <w:divBdr>
            <w:top w:val="none" w:sz="0" w:space="0" w:color="auto"/>
            <w:left w:val="none" w:sz="0" w:space="0" w:color="auto"/>
            <w:bottom w:val="none" w:sz="0" w:space="0" w:color="auto"/>
            <w:right w:val="none" w:sz="0" w:space="0" w:color="auto"/>
          </w:divBdr>
        </w:div>
      </w:divsChild>
    </w:div>
    <w:div w:id="781993509">
      <w:bodyDiv w:val="1"/>
      <w:marLeft w:val="0"/>
      <w:marRight w:val="0"/>
      <w:marTop w:val="0"/>
      <w:marBottom w:val="0"/>
      <w:divBdr>
        <w:top w:val="none" w:sz="0" w:space="0" w:color="auto"/>
        <w:left w:val="none" w:sz="0" w:space="0" w:color="auto"/>
        <w:bottom w:val="none" w:sz="0" w:space="0" w:color="auto"/>
        <w:right w:val="none" w:sz="0" w:space="0" w:color="auto"/>
      </w:divBdr>
    </w:div>
    <w:div w:id="791362923">
      <w:bodyDiv w:val="1"/>
      <w:marLeft w:val="0"/>
      <w:marRight w:val="0"/>
      <w:marTop w:val="0"/>
      <w:marBottom w:val="0"/>
      <w:divBdr>
        <w:top w:val="none" w:sz="0" w:space="0" w:color="auto"/>
        <w:left w:val="none" w:sz="0" w:space="0" w:color="auto"/>
        <w:bottom w:val="none" w:sz="0" w:space="0" w:color="auto"/>
        <w:right w:val="none" w:sz="0" w:space="0" w:color="auto"/>
      </w:divBdr>
    </w:div>
    <w:div w:id="796676960">
      <w:bodyDiv w:val="1"/>
      <w:marLeft w:val="0"/>
      <w:marRight w:val="0"/>
      <w:marTop w:val="0"/>
      <w:marBottom w:val="0"/>
      <w:divBdr>
        <w:top w:val="none" w:sz="0" w:space="0" w:color="auto"/>
        <w:left w:val="none" w:sz="0" w:space="0" w:color="auto"/>
        <w:bottom w:val="none" w:sz="0" w:space="0" w:color="auto"/>
        <w:right w:val="none" w:sz="0" w:space="0" w:color="auto"/>
      </w:divBdr>
    </w:div>
    <w:div w:id="805049447">
      <w:bodyDiv w:val="1"/>
      <w:marLeft w:val="0"/>
      <w:marRight w:val="0"/>
      <w:marTop w:val="0"/>
      <w:marBottom w:val="0"/>
      <w:divBdr>
        <w:top w:val="none" w:sz="0" w:space="0" w:color="auto"/>
        <w:left w:val="none" w:sz="0" w:space="0" w:color="auto"/>
        <w:bottom w:val="none" w:sz="0" w:space="0" w:color="auto"/>
        <w:right w:val="none" w:sz="0" w:space="0" w:color="auto"/>
      </w:divBdr>
    </w:div>
    <w:div w:id="834688522">
      <w:bodyDiv w:val="1"/>
      <w:marLeft w:val="0"/>
      <w:marRight w:val="0"/>
      <w:marTop w:val="0"/>
      <w:marBottom w:val="0"/>
      <w:divBdr>
        <w:top w:val="none" w:sz="0" w:space="0" w:color="auto"/>
        <w:left w:val="none" w:sz="0" w:space="0" w:color="auto"/>
        <w:bottom w:val="none" w:sz="0" w:space="0" w:color="auto"/>
        <w:right w:val="none" w:sz="0" w:space="0" w:color="auto"/>
      </w:divBdr>
    </w:div>
    <w:div w:id="838277346">
      <w:bodyDiv w:val="1"/>
      <w:marLeft w:val="0"/>
      <w:marRight w:val="0"/>
      <w:marTop w:val="0"/>
      <w:marBottom w:val="0"/>
      <w:divBdr>
        <w:top w:val="none" w:sz="0" w:space="0" w:color="auto"/>
        <w:left w:val="none" w:sz="0" w:space="0" w:color="auto"/>
        <w:bottom w:val="none" w:sz="0" w:space="0" w:color="auto"/>
        <w:right w:val="none" w:sz="0" w:space="0" w:color="auto"/>
      </w:divBdr>
    </w:div>
    <w:div w:id="859006634">
      <w:bodyDiv w:val="1"/>
      <w:marLeft w:val="0"/>
      <w:marRight w:val="0"/>
      <w:marTop w:val="0"/>
      <w:marBottom w:val="0"/>
      <w:divBdr>
        <w:top w:val="none" w:sz="0" w:space="0" w:color="auto"/>
        <w:left w:val="none" w:sz="0" w:space="0" w:color="auto"/>
        <w:bottom w:val="none" w:sz="0" w:space="0" w:color="auto"/>
        <w:right w:val="none" w:sz="0" w:space="0" w:color="auto"/>
      </w:divBdr>
    </w:div>
    <w:div w:id="863518906">
      <w:bodyDiv w:val="1"/>
      <w:marLeft w:val="0"/>
      <w:marRight w:val="0"/>
      <w:marTop w:val="0"/>
      <w:marBottom w:val="0"/>
      <w:divBdr>
        <w:top w:val="none" w:sz="0" w:space="0" w:color="auto"/>
        <w:left w:val="none" w:sz="0" w:space="0" w:color="auto"/>
        <w:bottom w:val="none" w:sz="0" w:space="0" w:color="auto"/>
        <w:right w:val="none" w:sz="0" w:space="0" w:color="auto"/>
      </w:divBdr>
    </w:div>
    <w:div w:id="866527599">
      <w:bodyDiv w:val="1"/>
      <w:marLeft w:val="0"/>
      <w:marRight w:val="0"/>
      <w:marTop w:val="0"/>
      <w:marBottom w:val="0"/>
      <w:divBdr>
        <w:top w:val="none" w:sz="0" w:space="0" w:color="auto"/>
        <w:left w:val="none" w:sz="0" w:space="0" w:color="auto"/>
        <w:bottom w:val="none" w:sz="0" w:space="0" w:color="auto"/>
        <w:right w:val="none" w:sz="0" w:space="0" w:color="auto"/>
      </w:divBdr>
    </w:div>
    <w:div w:id="873739178">
      <w:bodyDiv w:val="1"/>
      <w:marLeft w:val="0"/>
      <w:marRight w:val="0"/>
      <w:marTop w:val="0"/>
      <w:marBottom w:val="0"/>
      <w:divBdr>
        <w:top w:val="none" w:sz="0" w:space="0" w:color="auto"/>
        <w:left w:val="none" w:sz="0" w:space="0" w:color="auto"/>
        <w:bottom w:val="none" w:sz="0" w:space="0" w:color="auto"/>
        <w:right w:val="none" w:sz="0" w:space="0" w:color="auto"/>
      </w:divBdr>
      <w:divsChild>
        <w:div w:id="352267135">
          <w:marLeft w:val="0"/>
          <w:marRight w:val="0"/>
          <w:marTop w:val="0"/>
          <w:marBottom w:val="0"/>
          <w:divBdr>
            <w:top w:val="none" w:sz="0" w:space="0" w:color="auto"/>
            <w:left w:val="none" w:sz="0" w:space="0" w:color="auto"/>
            <w:bottom w:val="none" w:sz="0" w:space="0" w:color="auto"/>
            <w:right w:val="none" w:sz="0" w:space="0" w:color="auto"/>
          </w:divBdr>
        </w:div>
      </w:divsChild>
    </w:div>
    <w:div w:id="875582982">
      <w:bodyDiv w:val="1"/>
      <w:marLeft w:val="0"/>
      <w:marRight w:val="0"/>
      <w:marTop w:val="0"/>
      <w:marBottom w:val="0"/>
      <w:divBdr>
        <w:top w:val="none" w:sz="0" w:space="0" w:color="auto"/>
        <w:left w:val="none" w:sz="0" w:space="0" w:color="auto"/>
        <w:bottom w:val="none" w:sz="0" w:space="0" w:color="auto"/>
        <w:right w:val="none" w:sz="0" w:space="0" w:color="auto"/>
      </w:divBdr>
      <w:divsChild>
        <w:div w:id="1177382691">
          <w:marLeft w:val="0"/>
          <w:marRight w:val="0"/>
          <w:marTop w:val="0"/>
          <w:marBottom w:val="0"/>
          <w:divBdr>
            <w:top w:val="none" w:sz="0" w:space="0" w:color="auto"/>
            <w:left w:val="none" w:sz="0" w:space="0" w:color="auto"/>
            <w:bottom w:val="none" w:sz="0" w:space="0" w:color="auto"/>
            <w:right w:val="none" w:sz="0" w:space="0" w:color="auto"/>
          </w:divBdr>
        </w:div>
      </w:divsChild>
    </w:div>
    <w:div w:id="895164795">
      <w:bodyDiv w:val="1"/>
      <w:marLeft w:val="0"/>
      <w:marRight w:val="0"/>
      <w:marTop w:val="0"/>
      <w:marBottom w:val="0"/>
      <w:divBdr>
        <w:top w:val="none" w:sz="0" w:space="0" w:color="auto"/>
        <w:left w:val="none" w:sz="0" w:space="0" w:color="auto"/>
        <w:bottom w:val="none" w:sz="0" w:space="0" w:color="auto"/>
        <w:right w:val="none" w:sz="0" w:space="0" w:color="auto"/>
      </w:divBdr>
    </w:div>
    <w:div w:id="902763886">
      <w:bodyDiv w:val="1"/>
      <w:marLeft w:val="0"/>
      <w:marRight w:val="0"/>
      <w:marTop w:val="0"/>
      <w:marBottom w:val="0"/>
      <w:divBdr>
        <w:top w:val="none" w:sz="0" w:space="0" w:color="auto"/>
        <w:left w:val="none" w:sz="0" w:space="0" w:color="auto"/>
        <w:bottom w:val="none" w:sz="0" w:space="0" w:color="auto"/>
        <w:right w:val="none" w:sz="0" w:space="0" w:color="auto"/>
      </w:divBdr>
    </w:div>
    <w:div w:id="921914515">
      <w:bodyDiv w:val="1"/>
      <w:marLeft w:val="0"/>
      <w:marRight w:val="0"/>
      <w:marTop w:val="0"/>
      <w:marBottom w:val="0"/>
      <w:divBdr>
        <w:top w:val="none" w:sz="0" w:space="0" w:color="auto"/>
        <w:left w:val="none" w:sz="0" w:space="0" w:color="auto"/>
        <w:bottom w:val="none" w:sz="0" w:space="0" w:color="auto"/>
        <w:right w:val="none" w:sz="0" w:space="0" w:color="auto"/>
      </w:divBdr>
    </w:div>
    <w:div w:id="933130936">
      <w:bodyDiv w:val="1"/>
      <w:marLeft w:val="0"/>
      <w:marRight w:val="0"/>
      <w:marTop w:val="0"/>
      <w:marBottom w:val="0"/>
      <w:divBdr>
        <w:top w:val="none" w:sz="0" w:space="0" w:color="auto"/>
        <w:left w:val="none" w:sz="0" w:space="0" w:color="auto"/>
        <w:bottom w:val="none" w:sz="0" w:space="0" w:color="auto"/>
        <w:right w:val="none" w:sz="0" w:space="0" w:color="auto"/>
      </w:divBdr>
      <w:divsChild>
        <w:div w:id="117068500">
          <w:marLeft w:val="0"/>
          <w:marRight w:val="0"/>
          <w:marTop w:val="0"/>
          <w:marBottom w:val="0"/>
          <w:divBdr>
            <w:top w:val="none" w:sz="0" w:space="0" w:color="auto"/>
            <w:left w:val="none" w:sz="0" w:space="0" w:color="auto"/>
            <w:bottom w:val="none" w:sz="0" w:space="0" w:color="auto"/>
            <w:right w:val="none" w:sz="0" w:space="0" w:color="auto"/>
          </w:divBdr>
        </w:div>
        <w:div w:id="435830148">
          <w:marLeft w:val="0"/>
          <w:marRight w:val="0"/>
          <w:marTop w:val="0"/>
          <w:marBottom w:val="0"/>
          <w:divBdr>
            <w:top w:val="none" w:sz="0" w:space="0" w:color="auto"/>
            <w:left w:val="none" w:sz="0" w:space="0" w:color="auto"/>
            <w:bottom w:val="none" w:sz="0" w:space="0" w:color="auto"/>
            <w:right w:val="none" w:sz="0" w:space="0" w:color="auto"/>
          </w:divBdr>
        </w:div>
        <w:div w:id="699932982">
          <w:marLeft w:val="0"/>
          <w:marRight w:val="0"/>
          <w:marTop w:val="0"/>
          <w:marBottom w:val="0"/>
          <w:divBdr>
            <w:top w:val="none" w:sz="0" w:space="0" w:color="auto"/>
            <w:left w:val="none" w:sz="0" w:space="0" w:color="auto"/>
            <w:bottom w:val="none" w:sz="0" w:space="0" w:color="auto"/>
            <w:right w:val="none" w:sz="0" w:space="0" w:color="auto"/>
          </w:divBdr>
        </w:div>
        <w:div w:id="1567833790">
          <w:marLeft w:val="0"/>
          <w:marRight w:val="0"/>
          <w:marTop w:val="0"/>
          <w:marBottom w:val="0"/>
          <w:divBdr>
            <w:top w:val="none" w:sz="0" w:space="0" w:color="auto"/>
            <w:left w:val="none" w:sz="0" w:space="0" w:color="auto"/>
            <w:bottom w:val="none" w:sz="0" w:space="0" w:color="auto"/>
            <w:right w:val="none" w:sz="0" w:space="0" w:color="auto"/>
          </w:divBdr>
        </w:div>
      </w:divsChild>
    </w:div>
    <w:div w:id="947732543">
      <w:bodyDiv w:val="1"/>
      <w:marLeft w:val="0"/>
      <w:marRight w:val="0"/>
      <w:marTop w:val="0"/>
      <w:marBottom w:val="0"/>
      <w:divBdr>
        <w:top w:val="none" w:sz="0" w:space="0" w:color="auto"/>
        <w:left w:val="none" w:sz="0" w:space="0" w:color="auto"/>
        <w:bottom w:val="none" w:sz="0" w:space="0" w:color="auto"/>
        <w:right w:val="none" w:sz="0" w:space="0" w:color="auto"/>
      </w:divBdr>
    </w:div>
    <w:div w:id="953098063">
      <w:bodyDiv w:val="1"/>
      <w:marLeft w:val="0"/>
      <w:marRight w:val="0"/>
      <w:marTop w:val="0"/>
      <w:marBottom w:val="0"/>
      <w:divBdr>
        <w:top w:val="none" w:sz="0" w:space="0" w:color="auto"/>
        <w:left w:val="none" w:sz="0" w:space="0" w:color="auto"/>
        <w:bottom w:val="none" w:sz="0" w:space="0" w:color="auto"/>
        <w:right w:val="none" w:sz="0" w:space="0" w:color="auto"/>
      </w:divBdr>
    </w:div>
    <w:div w:id="970867602">
      <w:bodyDiv w:val="1"/>
      <w:marLeft w:val="0"/>
      <w:marRight w:val="0"/>
      <w:marTop w:val="0"/>
      <w:marBottom w:val="0"/>
      <w:divBdr>
        <w:top w:val="none" w:sz="0" w:space="0" w:color="auto"/>
        <w:left w:val="none" w:sz="0" w:space="0" w:color="auto"/>
        <w:bottom w:val="none" w:sz="0" w:space="0" w:color="auto"/>
        <w:right w:val="none" w:sz="0" w:space="0" w:color="auto"/>
      </w:divBdr>
    </w:div>
    <w:div w:id="978071684">
      <w:bodyDiv w:val="1"/>
      <w:marLeft w:val="0"/>
      <w:marRight w:val="0"/>
      <w:marTop w:val="0"/>
      <w:marBottom w:val="0"/>
      <w:divBdr>
        <w:top w:val="none" w:sz="0" w:space="0" w:color="auto"/>
        <w:left w:val="none" w:sz="0" w:space="0" w:color="auto"/>
        <w:bottom w:val="none" w:sz="0" w:space="0" w:color="auto"/>
        <w:right w:val="none" w:sz="0" w:space="0" w:color="auto"/>
      </w:divBdr>
    </w:div>
    <w:div w:id="1001354617">
      <w:bodyDiv w:val="1"/>
      <w:marLeft w:val="0"/>
      <w:marRight w:val="0"/>
      <w:marTop w:val="0"/>
      <w:marBottom w:val="0"/>
      <w:divBdr>
        <w:top w:val="none" w:sz="0" w:space="0" w:color="auto"/>
        <w:left w:val="none" w:sz="0" w:space="0" w:color="auto"/>
        <w:bottom w:val="none" w:sz="0" w:space="0" w:color="auto"/>
        <w:right w:val="none" w:sz="0" w:space="0" w:color="auto"/>
      </w:divBdr>
    </w:div>
    <w:div w:id="1029137418">
      <w:bodyDiv w:val="1"/>
      <w:marLeft w:val="0"/>
      <w:marRight w:val="0"/>
      <w:marTop w:val="0"/>
      <w:marBottom w:val="0"/>
      <w:divBdr>
        <w:top w:val="none" w:sz="0" w:space="0" w:color="auto"/>
        <w:left w:val="none" w:sz="0" w:space="0" w:color="auto"/>
        <w:bottom w:val="none" w:sz="0" w:space="0" w:color="auto"/>
        <w:right w:val="none" w:sz="0" w:space="0" w:color="auto"/>
      </w:divBdr>
    </w:div>
    <w:div w:id="1040398612">
      <w:bodyDiv w:val="1"/>
      <w:marLeft w:val="0"/>
      <w:marRight w:val="0"/>
      <w:marTop w:val="0"/>
      <w:marBottom w:val="0"/>
      <w:divBdr>
        <w:top w:val="none" w:sz="0" w:space="0" w:color="auto"/>
        <w:left w:val="none" w:sz="0" w:space="0" w:color="auto"/>
        <w:bottom w:val="none" w:sz="0" w:space="0" w:color="auto"/>
        <w:right w:val="none" w:sz="0" w:space="0" w:color="auto"/>
      </w:divBdr>
      <w:divsChild>
        <w:div w:id="953706812">
          <w:marLeft w:val="0"/>
          <w:marRight w:val="0"/>
          <w:marTop w:val="0"/>
          <w:marBottom w:val="0"/>
          <w:divBdr>
            <w:top w:val="none" w:sz="0" w:space="0" w:color="auto"/>
            <w:left w:val="none" w:sz="0" w:space="0" w:color="auto"/>
            <w:bottom w:val="none" w:sz="0" w:space="0" w:color="auto"/>
            <w:right w:val="none" w:sz="0" w:space="0" w:color="auto"/>
          </w:divBdr>
        </w:div>
      </w:divsChild>
    </w:div>
    <w:div w:id="1041367184">
      <w:bodyDiv w:val="1"/>
      <w:marLeft w:val="0"/>
      <w:marRight w:val="0"/>
      <w:marTop w:val="0"/>
      <w:marBottom w:val="0"/>
      <w:divBdr>
        <w:top w:val="none" w:sz="0" w:space="0" w:color="auto"/>
        <w:left w:val="none" w:sz="0" w:space="0" w:color="auto"/>
        <w:bottom w:val="none" w:sz="0" w:space="0" w:color="auto"/>
        <w:right w:val="none" w:sz="0" w:space="0" w:color="auto"/>
      </w:divBdr>
      <w:divsChild>
        <w:div w:id="1206672034">
          <w:marLeft w:val="0"/>
          <w:marRight w:val="0"/>
          <w:marTop w:val="0"/>
          <w:marBottom w:val="0"/>
          <w:divBdr>
            <w:top w:val="none" w:sz="0" w:space="0" w:color="auto"/>
            <w:left w:val="none" w:sz="0" w:space="0" w:color="auto"/>
            <w:bottom w:val="none" w:sz="0" w:space="0" w:color="auto"/>
            <w:right w:val="none" w:sz="0" w:space="0" w:color="auto"/>
          </w:divBdr>
        </w:div>
        <w:div w:id="211889143">
          <w:marLeft w:val="0"/>
          <w:marRight w:val="0"/>
          <w:marTop w:val="0"/>
          <w:marBottom w:val="0"/>
          <w:divBdr>
            <w:top w:val="none" w:sz="0" w:space="0" w:color="auto"/>
            <w:left w:val="none" w:sz="0" w:space="0" w:color="auto"/>
            <w:bottom w:val="none" w:sz="0" w:space="0" w:color="auto"/>
            <w:right w:val="none" w:sz="0" w:space="0" w:color="auto"/>
          </w:divBdr>
        </w:div>
        <w:div w:id="1106385701">
          <w:marLeft w:val="0"/>
          <w:marRight w:val="0"/>
          <w:marTop w:val="0"/>
          <w:marBottom w:val="0"/>
          <w:divBdr>
            <w:top w:val="none" w:sz="0" w:space="0" w:color="auto"/>
            <w:left w:val="none" w:sz="0" w:space="0" w:color="auto"/>
            <w:bottom w:val="none" w:sz="0" w:space="0" w:color="auto"/>
            <w:right w:val="none" w:sz="0" w:space="0" w:color="auto"/>
          </w:divBdr>
        </w:div>
        <w:div w:id="81032285">
          <w:marLeft w:val="0"/>
          <w:marRight w:val="0"/>
          <w:marTop w:val="0"/>
          <w:marBottom w:val="0"/>
          <w:divBdr>
            <w:top w:val="none" w:sz="0" w:space="0" w:color="auto"/>
            <w:left w:val="none" w:sz="0" w:space="0" w:color="auto"/>
            <w:bottom w:val="none" w:sz="0" w:space="0" w:color="auto"/>
            <w:right w:val="none" w:sz="0" w:space="0" w:color="auto"/>
          </w:divBdr>
        </w:div>
        <w:div w:id="756444033">
          <w:marLeft w:val="0"/>
          <w:marRight w:val="0"/>
          <w:marTop w:val="0"/>
          <w:marBottom w:val="0"/>
          <w:divBdr>
            <w:top w:val="none" w:sz="0" w:space="0" w:color="auto"/>
            <w:left w:val="none" w:sz="0" w:space="0" w:color="auto"/>
            <w:bottom w:val="none" w:sz="0" w:space="0" w:color="auto"/>
            <w:right w:val="none" w:sz="0" w:space="0" w:color="auto"/>
          </w:divBdr>
        </w:div>
        <w:div w:id="2055227374">
          <w:marLeft w:val="0"/>
          <w:marRight w:val="0"/>
          <w:marTop w:val="0"/>
          <w:marBottom w:val="0"/>
          <w:divBdr>
            <w:top w:val="none" w:sz="0" w:space="0" w:color="auto"/>
            <w:left w:val="none" w:sz="0" w:space="0" w:color="auto"/>
            <w:bottom w:val="none" w:sz="0" w:space="0" w:color="auto"/>
            <w:right w:val="none" w:sz="0" w:space="0" w:color="auto"/>
          </w:divBdr>
        </w:div>
        <w:div w:id="785931544">
          <w:marLeft w:val="0"/>
          <w:marRight w:val="0"/>
          <w:marTop w:val="0"/>
          <w:marBottom w:val="0"/>
          <w:divBdr>
            <w:top w:val="none" w:sz="0" w:space="0" w:color="auto"/>
            <w:left w:val="none" w:sz="0" w:space="0" w:color="auto"/>
            <w:bottom w:val="none" w:sz="0" w:space="0" w:color="auto"/>
            <w:right w:val="none" w:sz="0" w:space="0" w:color="auto"/>
          </w:divBdr>
        </w:div>
        <w:div w:id="160656196">
          <w:marLeft w:val="0"/>
          <w:marRight w:val="0"/>
          <w:marTop w:val="0"/>
          <w:marBottom w:val="0"/>
          <w:divBdr>
            <w:top w:val="none" w:sz="0" w:space="0" w:color="auto"/>
            <w:left w:val="none" w:sz="0" w:space="0" w:color="auto"/>
            <w:bottom w:val="none" w:sz="0" w:space="0" w:color="auto"/>
            <w:right w:val="none" w:sz="0" w:space="0" w:color="auto"/>
          </w:divBdr>
        </w:div>
      </w:divsChild>
    </w:div>
    <w:div w:id="1053238164">
      <w:bodyDiv w:val="1"/>
      <w:marLeft w:val="0"/>
      <w:marRight w:val="0"/>
      <w:marTop w:val="0"/>
      <w:marBottom w:val="0"/>
      <w:divBdr>
        <w:top w:val="none" w:sz="0" w:space="0" w:color="auto"/>
        <w:left w:val="none" w:sz="0" w:space="0" w:color="auto"/>
        <w:bottom w:val="none" w:sz="0" w:space="0" w:color="auto"/>
        <w:right w:val="none" w:sz="0" w:space="0" w:color="auto"/>
      </w:divBdr>
      <w:divsChild>
        <w:div w:id="1071194213">
          <w:marLeft w:val="0"/>
          <w:marRight w:val="0"/>
          <w:marTop w:val="0"/>
          <w:marBottom w:val="0"/>
          <w:divBdr>
            <w:top w:val="none" w:sz="0" w:space="0" w:color="auto"/>
            <w:left w:val="none" w:sz="0" w:space="0" w:color="auto"/>
            <w:bottom w:val="none" w:sz="0" w:space="0" w:color="auto"/>
            <w:right w:val="none" w:sz="0" w:space="0" w:color="auto"/>
          </w:divBdr>
          <w:divsChild>
            <w:div w:id="539710672">
              <w:marLeft w:val="0"/>
              <w:marRight w:val="0"/>
              <w:marTop w:val="0"/>
              <w:marBottom w:val="0"/>
              <w:divBdr>
                <w:top w:val="none" w:sz="0" w:space="0" w:color="auto"/>
                <w:left w:val="none" w:sz="0" w:space="0" w:color="auto"/>
                <w:bottom w:val="none" w:sz="0" w:space="0" w:color="auto"/>
                <w:right w:val="none" w:sz="0" w:space="0" w:color="auto"/>
              </w:divBdr>
              <w:divsChild>
                <w:div w:id="44855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9048">
      <w:bodyDiv w:val="1"/>
      <w:marLeft w:val="0"/>
      <w:marRight w:val="0"/>
      <w:marTop w:val="0"/>
      <w:marBottom w:val="0"/>
      <w:divBdr>
        <w:top w:val="none" w:sz="0" w:space="0" w:color="auto"/>
        <w:left w:val="none" w:sz="0" w:space="0" w:color="auto"/>
        <w:bottom w:val="none" w:sz="0" w:space="0" w:color="auto"/>
        <w:right w:val="none" w:sz="0" w:space="0" w:color="auto"/>
      </w:divBdr>
    </w:div>
    <w:div w:id="1096629609">
      <w:bodyDiv w:val="1"/>
      <w:marLeft w:val="0"/>
      <w:marRight w:val="0"/>
      <w:marTop w:val="0"/>
      <w:marBottom w:val="0"/>
      <w:divBdr>
        <w:top w:val="none" w:sz="0" w:space="0" w:color="auto"/>
        <w:left w:val="none" w:sz="0" w:space="0" w:color="auto"/>
        <w:bottom w:val="none" w:sz="0" w:space="0" w:color="auto"/>
        <w:right w:val="none" w:sz="0" w:space="0" w:color="auto"/>
      </w:divBdr>
    </w:div>
    <w:div w:id="1124543024">
      <w:bodyDiv w:val="1"/>
      <w:marLeft w:val="0"/>
      <w:marRight w:val="0"/>
      <w:marTop w:val="0"/>
      <w:marBottom w:val="0"/>
      <w:divBdr>
        <w:top w:val="none" w:sz="0" w:space="0" w:color="auto"/>
        <w:left w:val="none" w:sz="0" w:space="0" w:color="auto"/>
        <w:bottom w:val="none" w:sz="0" w:space="0" w:color="auto"/>
        <w:right w:val="none" w:sz="0" w:space="0" w:color="auto"/>
      </w:divBdr>
    </w:div>
    <w:div w:id="1135636040">
      <w:bodyDiv w:val="1"/>
      <w:marLeft w:val="0"/>
      <w:marRight w:val="0"/>
      <w:marTop w:val="0"/>
      <w:marBottom w:val="0"/>
      <w:divBdr>
        <w:top w:val="none" w:sz="0" w:space="0" w:color="auto"/>
        <w:left w:val="none" w:sz="0" w:space="0" w:color="auto"/>
        <w:bottom w:val="none" w:sz="0" w:space="0" w:color="auto"/>
        <w:right w:val="none" w:sz="0" w:space="0" w:color="auto"/>
      </w:divBdr>
    </w:div>
    <w:div w:id="1150639602">
      <w:bodyDiv w:val="1"/>
      <w:marLeft w:val="0"/>
      <w:marRight w:val="0"/>
      <w:marTop w:val="0"/>
      <w:marBottom w:val="0"/>
      <w:divBdr>
        <w:top w:val="none" w:sz="0" w:space="0" w:color="auto"/>
        <w:left w:val="none" w:sz="0" w:space="0" w:color="auto"/>
        <w:bottom w:val="none" w:sz="0" w:space="0" w:color="auto"/>
        <w:right w:val="none" w:sz="0" w:space="0" w:color="auto"/>
      </w:divBdr>
    </w:div>
    <w:div w:id="1150750491">
      <w:bodyDiv w:val="1"/>
      <w:marLeft w:val="0"/>
      <w:marRight w:val="0"/>
      <w:marTop w:val="0"/>
      <w:marBottom w:val="0"/>
      <w:divBdr>
        <w:top w:val="none" w:sz="0" w:space="0" w:color="auto"/>
        <w:left w:val="none" w:sz="0" w:space="0" w:color="auto"/>
        <w:bottom w:val="none" w:sz="0" w:space="0" w:color="auto"/>
        <w:right w:val="none" w:sz="0" w:space="0" w:color="auto"/>
      </w:divBdr>
    </w:div>
    <w:div w:id="1167598689">
      <w:bodyDiv w:val="1"/>
      <w:marLeft w:val="0"/>
      <w:marRight w:val="0"/>
      <w:marTop w:val="0"/>
      <w:marBottom w:val="0"/>
      <w:divBdr>
        <w:top w:val="none" w:sz="0" w:space="0" w:color="auto"/>
        <w:left w:val="none" w:sz="0" w:space="0" w:color="auto"/>
        <w:bottom w:val="none" w:sz="0" w:space="0" w:color="auto"/>
        <w:right w:val="none" w:sz="0" w:space="0" w:color="auto"/>
      </w:divBdr>
    </w:div>
    <w:div w:id="1184828024">
      <w:bodyDiv w:val="1"/>
      <w:marLeft w:val="0"/>
      <w:marRight w:val="0"/>
      <w:marTop w:val="0"/>
      <w:marBottom w:val="0"/>
      <w:divBdr>
        <w:top w:val="none" w:sz="0" w:space="0" w:color="auto"/>
        <w:left w:val="none" w:sz="0" w:space="0" w:color="auto"/>
        <w:bottom w:val="none" w:sz="0" w:space="0" w:color="auto"/>
        <w:right w:val="none" w:sz="0" w:space="0" w:color="auto"/>
      </w:divBdr>
      <w:divsChild>
        <w:div w:id="1226642001">
          <w:marLeft w:val="0"/>
          <w:marRight w:val="0"/>
          <w:marTop w:val="0"/>
          <w:marBottom w:val="0"/>
          <w:divBdr>
            <w:top w:val="none" w:sz="0" w:space="0" w:color="auto"/>
            <w:left w:val="none" w:sz="0" w:space="0" w:color="auto"/>
            <w:bottom w:val="none" w:sz="0" w:space="0" w:color="auto"/>
            <w:right w:val="none" w:sz="0" w:space="0" w:color="auto"/>
          </w:divBdr>
        </w:div>
      </w:divsChild>
    </w:div>
    <w:div w:id="1201094311">
      <w:bodyDiv w:val="1"/>
      <w:marLeft w:val="0"/>
      <w:marRight w:val="0"/>
      <w:marTop w:val="0"/>
      <w:marBottom w:val="0"/>
      <w:divBdr>
        <w:top w:val="none" w:sz="0" w:space="0" w:color="auto"/>
        <w:left w:val="none" w:sz="0" w:space="0" w:color="auto"/>
        <w:bottom w:val="none" w:sz="0" w:space="0" w:color="auto"/>
        <w:right w:val="none" w:sz="0" w:space="0" w:color="auto"/>
      </w:divBdr>
    </w:div>
    <w:div w:id="1233738615">
      <w:bodyDiv w:val="1"/>
      <w:marLeft w:val="0"/>
      <w:marRight w:val="0"/>
      <w:marTop w:val="0"/>
      <w:marBottom w:val="0"/>
      <w:divBdr>
        <w:top w:val="none" w:sz="0" w:space="0" w:color="auto"/>
        <w:left w:val="none" w:sz="0" w:space="0" w:color="auto"/>
        <w:bottom w:val="none" w:sz="0" w:space="0" w:color="auto"/>
        <w:right w:val="none" w:sz="0" w:space="0" w:color="auto"/>
      </w:divBdr>
    </w:div>
    <w:div w:id="1236433464">
      <w:bodyDiv w:val="1"/>
      <w:marLeft w:val="0"/>
      <w:marRight w:val="0"/>
      <w:marTop w:val="0"/>
      <w:marBottom w:val="0"/>
      <w:divBdr>
        <w:top w:val="none" w:sz="0" w:space="0" w:color="auto"/>
        <w:left w:val="none" w:sz="0" w:space="0" w:color="auto"/>
        <w:bottom w:val="none" w:sz="0" w:space="0" w:color="auto"/>
        <w:right w:val="none" w:sz="0" w:space="0" w:color="auto"/>
      </w:divBdr>
      <w:divsChild>
        <w:div w:id="1784104609">
          <w:marLeft w:val="567"/>
          <w:marRight w:val="0"/>
          <w:marTop w:val="0"/>
          <w:marBottom w:val="0"/>
          <w:divBdr>
            <w:top w:val="none" w:sz="0" w:space="0" w:color="auto"/>
            <w:left w:val="none" w:sz="0" w:space="0" w:color="auto"/>
            <w:bottom w:val="none" w:sz="0" w:space="0" w:color="auto"/>
            <w:right w:val="none" w:sz="0" w:space="0" w:color="auto"/>
          </w:divBdr>
        </w:div>
      </w:divsChild>
    </w:div>
    <w:div w:id="1242905294">
      <w:bodyDiv w:val="1"/>
      <w:marLeft w:val="0"/>
      <w:marRight w:val="0"/>
      <w:marTop w:val="0"/>
      <w:marBottom w:val="0"/>
      <w:divBdr>
        <w:top w:val="none" w:sz="0" w:space="0" w:color="auto"/>
        <w:left w:val="none" w:sz="0" w:space="0" w:color="auto"/>
        <w:bottom w:val="none" w:sz="0" w:space="0" w:color="auto"/>
        <w:right w:val="none" w:sz="0" w:space="0" w:color="auto"/>
      </w:divBdr>
    </w:div>
    <w:div w:id="1243223985">
      <w:bodyDiv w:val="1"/>
      <w:marLeft w:val="0"/>
      <w:marRight w:val="0"/>
      <w:marTop w:val="0"/>
      <w:marBottom w:val="0"/>
      <w:divBdr>
        <w:top w:val="none" w:sz="0" w:space="0" w:color="auto"/>
        <w:left w:val="none" w:sz="0" w:space="0" w:color="auto"/>
        <w:bottom w:val="none" w:sz="0" w:space="0" w:color="auto"/>
        <w:right w:val="none" w:sz="0" w:space="0" w:color="auto"/>
      </w:divBdr>
    </w:div>
    <w:div w:id="1246694253">
      <w:bodyDiv w:val="1"/>
      <w:marLeft w:val="0"/>
      <w:marRight w:val="0"/>
      <w:marTop w:val="0"/>
      <w:marBottom w:val="0"/>
      <w:divBdr>
        <w:top w:val="none" w:sz="0" w:space="0" w:color="auto"/>
        <w:left w:val="none" w:sz="0" w:space="0" w:color="auto"/>
        <w:bottom w:val="none" w:sz="0" w:space="0" w:color="auto"/>
        <w:right w:val="none" w:sz="0" w:space="0" w:color="auto"/>
      </w:divBdr>
    </w:div>
    <w:div w:id="1259682273">
      <w:bodyDiv w:val="1"/>
      <w:marLeft w:val="0"/>
      <w:marRight w:val="0"/>
      <w:marTop w:val="0"/>
      <w:marBottom w:val="0"/>
      <w:divBdr>
        <w:top w:val="none" w:sz="0" w:space="0" w:color="auto"/>
        <w:left w:val="none" w:sz="0" w:space="0" w:color="auto"/>
        <w:bottom w:val="none" w:sz="0" w:space="0" w:color="auto"/>
        <w:right w:val="none" w:sz="0" w:space="0" w:color="auto"/>
      </w:divBdr>
    </w:div>
    <w:div w:id="1267931299">
      <w:bodyDiv w:val="1"/>
      <w:marLeft w:val="0"/>
      <w:marRight w:val="0"/>
      <w:marTop w:val="0"/>
      <w:marBottom w:val="0"/>
      <w:divBdr>
        <w:top w:val="none" w:sz="0" w:space="0" w:color="auto"/>
        <w:left w:val="none" w:sz="0" w:space="0" w:color="auto"/>
        <w:bottom w:val="none" w:sz="0" w:space="0" w:color="auto"/>
        <w:right w:val="none" w:sz="0" w:space="0" w:color="auto"/>
      </w:divBdr>
    </w:div>
    <w:div w:id="1299723060">
      <w:bodyDiv w:val="1"/>
      <w:marLeft w:val="0"/>
      <w:marRight w:val="0"/>
      <w:marTop w:val="0"/>
      <w:marBottom w:val="0"/>
      <w:divBdr>
        <w:top w:val="none" w:sz="0" w:space="0" w:color="auto"/>
        <w:left w:val="none" w:sz="0" w:space="0" w:color="auto"/>
        <w:bottom w:val="none" w:sz="0" w:space="0" w:color="auto"/>
        <w:right w:val="none" w:sz="0" w:space="0" w:color="auto"/>
      </w:divBdr>
    </w:div>
    <w:div w:id="1337684564">
      <w:bodyDiv w:val="1"/>
      <w:marLeft w:val="0"/>
      <w:marRight w:val="0"/>
      <w:marTop w:val="0"/>
      <w:marBottom w:val="0"/>
      <w:divBdr>
        <w:top w:val="none" w:sz="0" w:space="0" w:color="auto"/>
        <w:left w:val="none" w:sz="0" w:space="0" w:color="auto"/>
        <w:bottom w:val="none" w:sz="0" w:space="0" w:color="auto"/>
        <w:right w:val="none" w:sz="0" w:space="0" w:color="auto"/>
      </w:divBdr>
    </w:div>
    <w:div w:id="1342393459">
      <w:bodyDiv w:val="1"/>
      <w:marLeft w:val="0"/>
      <w:marRight w:val="0"/>
      <w:marTop w:val="0"/>
      <w:marBottom w:val="0"/>
      <w:divBdr>
        <w:top w:val="none" w:sz="0" w:space="0" w:color="auto"/>
        <w:left w:val="none" w:sz="0" w:space="0" w:color="auto"/>
        <w:bottom w:val="none" w:sz="0" w:space="0" w:color="auto"/>
        <w:right w:val="none" w:sz="0" w:space="0" w:color="auto"/>
      </w:divBdr>
    </w:div>
    <w:div w:id="1370186799">
      <w:bodyDiv w:val="1"/>
      <w:marLeft w:val="0"/>
      <w:marRight w:val="0"/>
      <w:marTop w:val="0"/>
      <w:marBottom w:val="0"/>
      <w:divBdr>
        <w:top w:val="none" w:sz="0" w:space="0" w:color="auto"/>
        <w:left w:val="none" w:sz="0" w:space="0" w:color="auto"/>
        <w:bottom w:val="none" w:sz="0" w:space="0" w:color="auto"/>
        <w:right w:val="none" w:sz="0" w:space="0" w:color="auto"/>
      </w:divBdr>
    </w:div>
    <w:div w:id="1389308250">
      <w:bodyDiv w:val="1"/>
      <w:marLeft w:val="0"/>
      <w:marRight w:val="0"/>
      <w:marTop w:val="0"/>
      <w:marBottom w:val="0"/>
      <w:divBdr>
        <w:top w:val="none" w:sz="0" w:space="0" w:color="auto"/>
        <w:left w:val="none" w:sz="0" w:space="0" w:color="auto"/>
        <w:bottom w:val="none" w:sz="0" w:space="0" w:color="auto"/>
        <w:right w:val="none" w:sz="0" w:space="0" w:color="auto"/>
      </w:divBdr>
    </w:div>
    <w:div w:id="1394498913">
      <w:bodyDiv w:val="1"/>
      <w:marLeft w:val="0"/>
      <w:marRight w:val="0"/>
      <w:marTop w:val="0"/>
      <w:marBottom w:val="0"/>
      <w:divBdr>
        <w:top w:val="none" w:sz="0" w:space="0" w:color="auto"/>
        <w:left w:val="none" w:sz="0" w:space="0" w:color="auto"/>
        <w:bottom w:val="none" w:sz="0" w:space="0" w:color="auto"/>
        <w:right w:val="none" w:sz="0" w:space="0" w:color="auto"/>
      </w:divBdr>
    </w:div>
    <w:div w:id="1401051106">
      <w:bodyDiv w:val="1"/>
      <w:marLeft w:val="0"/>
      <w:marRight w:val="0"/>
      <w:marTop w:val="0"/>
      <w:marBottom w:val="0"/>
      <w:divBdr>
        <w:top w:val="none" w:sz="0" w:space="0" w:color="auto"/>
        <w:left w:val="none" w:sz="0" w:space="0" w:color="auto"/>
        <w:bottom w:val="none" w:sz="0" w:space="0" w:color="auto"/>
        <w:right w:val="none" w:sz="0" w:space="0" w:color="auto"/>
      </w:divBdr>
    </w:div>
    <w:div w:id="1410424256">
      <w:bodyDiv w:val="1"/>
      <w:marLeft w:val="0"/>
      <w:marRight w:val="0"/>
      <w:marTop w:val="0"/>
      <w:marBottom w:val="0"/>
      <w:divBdr>
        <w:top w:val="none" w:sz="0" w:space="0" w:color="auto"/>
        <w:left w:val="none" w:sz="0" w:space="0" w:color="auto"/>
        <w:bottom w:val="none" w:sz="0" w:space="0" w:color="auto"/>
        <w:right w:val="none" w:sz="0" w:space="0" w:color="auto"/>
      </w:divBdr>
    </w:div>
    <w:div w:id="1440877745">
      <w:bodyDiv w:val="1"/>
      <w:marLeft w:val="0"/>
      <w:marRight w:val="0"/>
      <w:marTop w:val="0"/>
      <w:marBottom w:val="0"/>
      <w:divBdr>
        <w:top w:val="none" w:sz="0" w:space="0" w:color="auto"/>
        <w:left w:val="none" w:sz="0" w:space="0" w:color="auto"/>
        <w:bottom w:val="none" w:sz="0" w:space="0" w:color="auto"/>
        <w:right w:val="none" w:sz="0" w:space="0" w:color="auto"/>
      </w:divBdr>
    </w:div>
    <w:div w:id="1470132235">
      <w:bodyDiv w:val="1"/>
      <w:marLeft w:val="0"/>
      <w:marRight w:val="0"/>
      <w:marTop w:val="0"/>
      <w:marBottom w:val="0"/>
      <w:divBdr>
        <w:top w:val="none" w:sz="0" w:space="0" w:color="auto"/>
        <w:left w:val="none" w:sz="0" w:space="0" w:color="auto"/>
        <w:bottom w:val="none" w:sz="0" w:space="0" w:color="auto"/>
        <w:right w:val="none" w:sz="0" w:space="0" w:color="auto"/>
      </w:divBdr>
    </w:div>
    <w:div w:id="1471290698">
      <w:bodyDiv w:val="1"/>
      <w:marLeft w:val="0"/>
      <w:marRight w:val="0"/>
      <w:marTop w:val="0"/>
      <w:marBottom w:val="0"/>
      <w:divBdr>
        <w:top w:val="none" w:sz="0" w:space="0" w:color="auto"/>
        <w:left w:val="none" w:sz="0" w:space="0" w:color="auto"/>
        <w:bottom w:val="none" w:sz="0" w:space="0" w:color="auto"/>
        <w:right w:val="none" w:sz="0" w:space="0" w:color="auto"/>
      </w:divBdr>
    </w:div>
    <w:div w:id="1474102346">
      <w:bodyDiv w:val="1"/>
      <w:marLeft w:val="0"/>
      <w:marRight w:val="0"/>
      <w:marTop w:val="0"/>
      <w:marBottom w:val="0"/>
      <w:divBdr>
        <w:top w:val="none" w:sz="0" w:space="0" w:color="auto"/>
        <w:left w:val="none" w:sz="0" w:space="0" w:color="auto"/>
        <w:bottom w:val="none" w:sz="0" w:space="0" w:color="auto"/>
        <w:right w:val="none" w:sz="0" w:space="0" w:color="auto"/>
      </w:divBdr>
    </w:div>
    <w:div w:id="1485510778">
      <w:bodyDiv w:val="1"/>
      <w:marLeft w:val="0"/>
      <w:marRight w:val="0"/>
      <w:marTop w:val="0"/>
      <w:marBottom w:val="0"/>
      <w:divBdr>
        <w:top w:val="none" w:sz="0" w:space="0" w:color="auto"/>
        <w:left w:val="none" w:sz="0" w:space="0" w:color="auto"/>
        <w:bottom w:val="none" w:sz="0" w:space="0" w:color="auto"/>
        <w:right w:val="none" w:sz="0" w:space="0" w:color="auto"/>
      </w:divBdr>
    </w:div>
    <w:div w:id="1491680532">
      <w:bodyDiv w:val="1"/>
      <w:marLeft w:val="0"/>
      <w:marRight w:val="0"/>
      <w:marTop w:val="0"/>
      <w:marBottom w:val="0"/>
      <w:divBdr>
        <w:top w:val="none" w:sz="0" w:space="0" w:color="auto"/>
        <w:left w:val="none" w:sz="0" w:space="0" w:color="auto"/>
        <w:bottom w:val="none" w:sz="0" w:space="0" w:color="auto"/>
        <w:right w:val="none" w:sz="0" w:space="0" w:color="auto"/>
      </w:divBdr>
    </w:div>
    <w:div w:id="1519855693">
      <w:bodyDiv w:val="1"/>
      <w:marLeft w:val="0"/>
      <w:marRight w:val="0"/>
      <w:marTop w:val="0"/>
      <w:marBottom w:val="0"/>
      <w:divBdr>
        <w:top w:val="none" w:sz="0" w:space="0" w:color="auto"/>
        <w:left w:val="none" w:sz="0" w:space="0" w:color="auto"/>
        <w:bottom w:val="none" w:sz="0" w:space="0" w:color="auto"/>
        <w:right w:val="none" w:sz="0" w:space="0" w:color="auto"/>
      </w:divBdr>
    </w:div>
    <w:div w:id="1541282141">
      <w:bodyDiv w:val="1"/>
      <w:marLeft w:val="0"/>
      <w:marRight w:val="0"/>
      <w:marTop w:val="0"/>
      <w:marBottom w:val="0"/>
      <w:divBdr>
        <w:top w:val="none" w:sz="0" w:space="0" w:color="auto"/>
        <w:left w:val="none" w:sz="0" w:space="0" w:color="auto"/>
        <w:bottom w:val="none" w:sz="0" w:space="0" w:color="auto"/>
        <w:right w:val="none" w:sz="0" w:space="0" w:color="auto"/>
      </w:divBdr>
      <w:divsChild>
        <w:div w:id="415984523">
          <w:marLeft w:val="0"/>
          <w:marRight w:val="0"/>
          <w:marTop w:val="0"/>
          <w:marBottom w:val="0"/>
          <w:divBdr>
            <w:top w:val="none" w:sz="0" w:space="0" w:color="auto"/>
            <w:left w:val="none" w:sz="0" w:space="0" w:color="auto"/>
            <w:bottom w:val="none" w:sz="0" w:space="0" w:color="auto"/>
            <w:right w:val="none" w:sz="0" w:space="0" w:color="auto"/>
          </w:divBdr>
        </w:div>
        <w:div w:id="421074689">
          <w:marLeft w:val="0"/>
          <w:marRight w:val="0"/>
          <w:marTop w:val="0"/>
          <w:marBottom w:val="0"/>
          <w:divBdr>
            <w:top w:val="none" w:sz="0" w:space="0" w:color="auto"/>
            <w:left w:val="none" w:sz="0" w:space="0" w:color="auto"/>
            <w:bottom w:val="none" w:sz="0" w:space="0" w:color="auto"/>
            <w:right w:val="none" w:sz="0" w:space="0" w:color="auto"/>
          </w:divBdr>
        </w:div>
      </w:divsChild>
    </w:div>
    <w:div w:id="1550142496">
      <w:bodyDiv w:val="1"/>
      <w:marLeft w:val="0"/>
      <w:marRight w:val="0"/>
      <w:marTop w:val="0"/>
      <w:marBottom w:val="0"/>
      <w:divBdr>
        <w:top w:val="none" w:sz="0" w:space="0" w:color="auto"/>
        <w:left w:val="none" w:sz="0" w:space="0" w:color="auto"/>
        <w:bottom w:val="none" w:sz="0" w:space="0" w:color="auto"/>
        <w:right w:val="none" w:sz="0" w:space="0" w:color="auto"/>
      </w:divBdr>
    </w:div>
    <w:div w:id="1561020907">
      <w:bodyDiv w:val="1"/>
      <w:marLeft w:val="0"/>
      <w:marRight w:val="0"/>
      <w:marTop w:val="0"/>
      <w:marBottom w:val="0"/>
      <w:divBdr>
        <w:top w:val="none" w:sz="0" w:space="0" w:color="auto"/>
        <w:left w:val="none" w:sz="0" w:space="0" w:color="auto"/>
        <w:bottom w:val="none" w:sz="0" w:space="0" w:color="auto"/>
        <w:right w:val="none" w:sz="0" w:space="0" w:color="auto"/>
      </w:divBdr>
    </w:div>
    <w:div w:id="1567302215">
      <w:bodyDiv w:val="1"/>
      <w:marLeft w:val="0"/>
      <w:marRight w:val="0"/>
      <w:marTop w:val="0"/>
      <w:marBottom w:val="0"/>
      <w:divBdr>
        <w:top w:val="none" w:sz="0" w:space="0" w:color="auto"/>
        <w:left w:val="none" w:sz="0" w:space="0" w:color="auto"/>
        <w:bottom w:val="none" w:sz="0" w:space="0" w:color="auto"/>
        <w:right w:val="none" w:sz="0" w:space="0" w:color="auto"/>
      </w:divBdr>
    </w:div>
    <w:div w:id="1576280006">
      <w:bodyDiv w:val="1"/>
      <w:marLeft w:val="0"/>
      <w:marRight w:val="0"/>
      <w:marTop w:val="0"/>
      <w:marBottom w:val="0"/>
      <w:divBdr>
        <w:top w:val="none" w:sz="0" w:space="0" w:color="auto"/>
        <w:left w:val="none" w:sz="0" w:space="0" w:color="auto"/>
        <w:bottom w:val="none" w:sz="0" w:space="0" w:color="auto"/>
        <w:right w:val="none" w:sz="0" w:space="0" w:color="auto"/>
      </w:divBdr>
      <w:divsChild>
        <w:div w:id="224534175">
          <w:marLeft w:val="0"/>
          <w:marRight w:val="0"/>
          <w:marTop w:val="0"/>
          <w:marBottom w:val="0"/>
          <w:divBdr>
            <w:top w:val="none" w:sz="0" w:space="0" w:color="auto"/>
            <w:left w:val="none" w:sz="0" w:space="0" w:color="auto"/>
            <w:bottom w:val="none" w:sz="0" w:space="0" w:color="auto"/>
            <w:right w:val="none" w:sz="0" w:space="0" w:color="auto"/>
          </w:divBdr>
        </w:div>
        <w:div w:id="375663656">
          <w:marLeft w:val="0"/>
          <w:marRight w:val="0"/>
          <w:marTop w:val="0"/>
          <w:marBottom w:val="0"/>
          <w:divBdr>
            <w:top w:val="none" w:sz="0" w:space="0" w:color="auto"/>
            <w:left w:val="none" w:sz="0" w:space="0" w:color="auto"/>
            <w:bottom w:val="none" w:sz="0" w:space="0" w:color="auto"/>
            <w:right w:val="none" w:sz="0" w:space="0" w:color="auto"/>
          </w:divBdr>
        </w:div>
        <w:div w:id="537083000">
          <w:marLeft w:val="0"/>
          <w:marRight w:val="0"/>
          <w:marTop w:val="0"/>
          <w:marBottom w:val="0"/>
          <w:divBdr>
            <w:top w:val="none" w:sz="0" w:space="0" w:color="auto"/>
            <w:left w:val="none" w:sz="0" w:space="0" w:color="auto"/>
            <w:bottom w:val="none" w:sz="0" w:space="0" w:color="auto"/>
            <w:right w:val="none" w:sz="0" w:space="0" w:color="auto"/>
          </w:divBdr>
        </w:div>
        <w:div w:id="1351223914">
          <w:marLeft w:val="0"/>
          <w:marRight w:val="0"/>
          <w:marTop w:val="0"/>
          <w:marBottom w:val="0"/>
          <w:divBdr>
            <w:top w:val="none" w:sz="0" w:space="0" w:color="auto"/>
            <w:left w:val="none" w:sz="0" w:space="0" w:color="auto"/>
            <w:bottom w:val="none" w:sz="0" w:space="0" w:color="auto"/>
            <w:right w:val="none" w:sz="0" w:space="0" w:color="auto"/>
          </w:divBdr>
        </w:div>
      </w:divsChild>
    </w:div>
    <w:div w:id="1589147223">
      <w:bodyDiv w:val="1"/>
      <w:marLeft w:val="0"/>
      <w:marRight w:val="0"/>
      <w:marTop w:val="0"/>
      <w:marBottom w:val="0"/>
      <w:divBdr>
        <w:top w:val="none" w:sz="0" w:space="0" w:color="auto"/>
        <w:left w:val="none" w:sz="0" w:space="0" w:color="auto"/>
        <w:bottom w:val="none" w:sz="0" w:space="0" w:color="auto"/>
        <w:right w:val="none" w:sz="0" w:space="0" w:color="auto"/>
      </w:divBdr>
      <w:divsChild>
        <w:div w:id="970013983">
          <w:marLeft w:val="0"/>
          <w:marRight w:val="0"/>
          <w:marTop w:val="0"/>
          <w:marBottom w:val="0"/>
          <w:divBdr>
            <w:top w:val="none" w:sz="0" w:space="0" w:color="auto"/>
            <w:left w:val="none" w:sz="0" w:space="0" w:color="auto"/>
            <w:bottom w:val="none" w:sz="0" w:space="0" w:color="auto"/>
            <w:right w:val="none" w:sz="0" w:space="0" w:color="auto"/>
          </w:divBdr>
        </w:div>
      </w:divsChild>
    </w:div>
    <w:div w:id="1605070446">
      <w:bodyDiv w:val="1"/>
      <w:marLeft w:val="0"/>
      <w:marRight w:val="0"/>
      <w:marTop w:val="0"/>
      <w:marBottom w:val="0"/>
      <w:divBdr>
        <w:top w:val="none" w:sz="0" w:space="0" w:color="auto"/>
        <w:left w:val="none" w:sz="0" w:space="0" w:color="auto"/>
        <w:bottom w:val="none" w:sz="0" w:space="0" w:color="auto"/>
        <w:right w:val="none" w:sz="0" w:space="0" w:color="auto"/>
      </w:divBdr>
      <w:divsChild>
        <w:div w:id="549145401">
          <w:marLeft w:val="0"/>
          <w:marRight w:val="0"/>
          <w:marTop w:val="0"/>
          <w:marBottom w:val="0"/>
          <w:divBdr>
            <w:top w:val="none" w:sz="0" w:space="0" w:color="auto"/>
            <w:left w:val="none" w:sz="0" w:space="0" w:color="auto"/>
            <w:bottom w:val="none" w:sz="0" w:space="0" w:color="auto"/>
            <w:right w:val="none" w:sz="0" w:space="0" w:color="auto"/>
          </w:divBdr>
        </w:div>
      </w:divsChild>
    </w:div>
    <w:div w:id="1609459923">
      <w:bodyDiv w:val="1"/>
      <w:marLeft w:val="0"/>
      <w:marRight w:val="0"/>
      <w:marTop w:val="0"/>
      <w:marBottom w:val="0"/>
      <w:divBdr>
        <w:top w:val="none" w:sz="0" w:space="0" w:color="auto"/>
        <w:left w:val="none" w:sz="0" w:space="0" w:color="auto"/>
        <w:bottom w:val="none" w:sz="0" w:space="0" w:color="auto"/>
        <w:right w:val="none" w:sz="0" w:space="0" w:color="auto"/>
      </w:divBdr>
      <w:divsChild>
        <w:div w:id="1680958964">
          <w:marLeft w:val="0"/>
          <w:marRight w:val="0"/>
          <w:marTop w:val="0"/>
          <w:marBottom w:val="0"/>
          <w:divBdr>
            <w:top w:val="none" w:sz="0" w:space="0" w:color="auto"/>
            <w:left w:val="none" w:sz="0" w:space="0" w:color="auto"/>
            <w:bottom w:val="none" w:sz="0" w:space="0" w:color="auto"/>
            <w:right w:val="none" w:sz="0" w:space="0" w:color="auto"/>
          </w:divBdr>
          <w:divsChild>
            <w:div w:id="966660326">
              <w:marLeft w:val="0"/>
              <w:marRight w:val="0"/>
              <w:marTop w:val="0"/>
              <w:marBottom w:val="0"/>
              <w:divBdr>
                <w:top w:val="none" w:sz="0" w:space="0" w:color="auto"/>
                <w:left w:val="none" w:sz="0" w:space="0" w:color="auto"/>
                <w:bottom w:val="none" w:sz="0" w:space="0" w:color="auto"/>
                <w:right w:val="none" w:sz="0" w:space="0" w:color="auto"/>
              </w:divBdr>
              <w:divsChild>
                <w:div w:id="7539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3233">
      <w:bodyDiv w:val="1"/>
      <w:marLeft w:val="0"/>
      <w:marRight w:val="0"/>
      <w:marTop w:val="0"/>
      <w:marBottom w:val="0"/>
      <w:divBdr>
        <w:top w:val="none" w:sz="0" w:space="0" w:color="auto"/>
        <w:left w:val="none" w:sz="0" w:space="0" w:color="auto"/>
        <w:bottom w:val="none" w:sz="0" w:space="0" w:color="auto"/>
        <w:right w:val="none" w:sz="0" w:space="0" w:color="auto"/>
      </w:divBdr>
    </w:div>
    <w:div w:id="1617177852">
      <w:bodyDiv w:val="1"/>
      <w:marLeft w:val="0"/>
      <w:marRight w:val="0"/>
      <w:marTop w:val="0"/>
      <w:marBottom w:val="0"/>
      <w:divBdr>
        <w:top w:val="none" w:sz="0" w:space="0" w:color="auto"/>
        <w:left w:val="none" w:sz="0" w:space="0" w:color="auto"/>
        <w:bottom w:val="none" w:sz="0" w:space="0" w:color="auto"/>
        <w:right w:val="none" w:sz="0" w:space="0" w:color="auto"/>
      </w:divBdr>
    </w:div>
    <w:div w:id="1624073085">
      <w:bodyDiv w:val="1"/>
      <w:marLeft w:val="0"/>
      <w:marRight w:val="0"/>
      <w:marTop w:val="0"/>
      <w:marBottom w:val="0"/>
      <w:divBdr>
        <w:top w:val="none" w:sz="0" w:space="0" w:color="auto"/>
        <w:left w:val="none" w:sz="0" w:space="0" w:color="auto"/>
        <w:bottom w:val="none" w:sz="0" w:space="0" w:color="auto"/>
        <w:right w:val="none" w:sz="0" w:space="0" w:color="auto"/>
      </w:divBdr>
    </w:div>
    <w:div w:id="1711488097">
      <w:bodyDiv w:val="1"/>
      <w:marLeft w:val="0"/>
      <w:marRight w:val="0"/>
      <w:marTop w:val="0"/>
      <w:marBottom w:val="0"/>
      <w:divBdr>
        <w:top w:val="none" w:sz="0" w:space="0" w:color="auto"/>
        <w:left w:val="none" w:sz="0" w:space="0" w:color="auto"/>
        <w:bottom w:val="none" w:sz="0" w:space="0" w:color="auto"/>
        <w:right w:val="none" w:sz="0" w:space="0" w:color="auto"/>
      </w:divBdr>
    </w:div>
    <w:div w:id="1712076142">
      <w:bodyDiv w:val="1"/>
      <w:marLeft w:val="0"/>
      <w:marRight w:val="0"/>
      <w:marTop w:val="0"/>
      <w:marBottom w:val="0"/>
      <w:divBdr>
        <w:top w:val="none" w:sz="0" w:space="0" w:color="auto"/>
        <w:left w:val="none" w:sz="0" w:space="0" w:color="auto"/>
        <w:bottom w:val="none" w:sz="0" w:space="0" w:color="auto"/>
        <w:right w:val="none" w:sz="0" w:space="0" w:color="auto"/>
      </w:divBdr>
    </w:div>
    <w:div w:id="1715733997">
      <w:bodyDiv w:val="1"/>
      <w:marLeft w:val="0"/>
      <w:marRight w:val="0"/>
      <w:marTop w:val="0"/>
      <w:marBottom w:val="0"/>
      <w:divBdr>
        <w:top w:val="none" w:sz="0" w:space="0" w:color="auto"/>
        <w:left w:val="none" w:sz="0" w:space="0" w:color="auto"/>
        <w:bottom w:val="none" w:sz="0" w:space="0" w:color="auto"/>
        <w:right w:val="none" w:sz="0" w:space="0" w:color="auto"/>
      </w:divBdr>
    </w:div>
    <w:div w:id="1730347562">
      <w:bodyDiv w:val="1"/>
      <w:marLeft w:val="0"/>
      <w:marRight w:val="0"/>
      <w:marTop w:val="0"/>
      <w:marBottom w:val="0"/>
      <w:divBdr>
        <w:top w:val="none" w:sz="0" w:space="0" w:color="auto"/>
        <w:left w:val="none" w:sz="0" w:space="0" w:color="auto"/>
        <w:bottom w:val="none" w:sz="0" w:space="0" w:color="auto"/>
        <w:right w:val="none" w:sz="0" w:space="0" w:color="auto"/>
      </w:divBdr>
      <w:divsChild>
        <w:div w:id="1262566230">
          <w:marLeft w:val="0"/>
          <w:marRight w:val="0"/>
          <w:marTop w:val="0"/>
          <w:marBottom w:val="0"/>
          <w:divBdr>
            <w:top w:val="none" w:sz="0" w:space="0" w:color="auto"/>
            <w:left w:val="none" w:sz="0" w:space="0" w:color="auto"/>
            <w:bottom w:val="none" w:sz="0" w:space="0" w:color="auto"/>
            <w:right w:val="none" w:sz="0" w:space="0" w:color="auto"/>
          </w:divBdr>
        </w:div>
      </w:divsChild>
    </w:div>
    <w:div w:id="1733693095">
      <w:bodyDiv w:val="1"/>
      <w:marLeft w:val="0"/>
      <w:marRight w:val="0"/>
      <w:marTop w:val="0"/>
      <w:marBottom w:val="0"/>
      <w:divBdr>
        <w:top w:val="none" w:sz="0" w:space="0" w:color="auto"/>
        <w:left w:val="none" w:sz="0" w:space="0" w:color="auto"/>
        <w:bottom w:val="none" w:sz="0" w:space="0" w:color="auto"/>
        <w:right w:val="none" w:sz="0" w:space="0" w:color="auto"/>
      </w:divBdr>
    </w:div>
    <w:div w:id="1745180546">
      <w:bodyDiv w:val="1"/>
      <w:marLeft w:val="0"/>
      <w:marRight w:val="0"/>
      <w:marTop w:val="0"/>
      <w:marBottom w:val="0"/>
      <w:divBdr>
        <w:top w:val="none" w:sz="0" w:space="0" w:color="auto"/>
        <w:left w:val="none" w:sz="0" w:space="0" w:color="auto"/>
        <w:bottom w:val="none" w:sz="0" w:space="0" w:color="auto"/>
        <w:right w:val="none" w:sz="0" w:space="0" w:color="auto"/>
      </w:divBdr>
      <w:divsChild>
        <w:div w:id="183356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565630">
      <w:bodyDiv w:val="1"/>
      <w:marLeft w:val="0"/>
      <w:marRight w:val="0"/>
      <w:marTop w:val="0"/>
      <w:marBottom w:val="0"/>
      <w:divBdr>
        <w:top w:val="none" w:sz="0" w:space="0" w:color="auto"/>
        <w:left w:val="none" w:sz="0" w:space="0" w:color="auto"/>
        <w:bottom w:val="none" w:sz="0" w:space="0" w:color="auto"/>
        <w:right w:val="none" w:sz="0" w:space="0" w:color="auto"/>
      </w:divBdr>
    </w:div>
    <w:div w:id="1755276154">
      <w:bodyDiv w:val="1"/>
      <w:marLeft w:val="0"/>
      <w:marRight w:val="0"/>
      <w:marTop w:val="0"/>
      <w:marBottom w:val="0"/>
      <w:divBdr>
        <w:top w:val="none" w:sz="0" w:space="0" w:color="auto"/>
        <w:left w:val="none" w:sz="0" w:space="0" w:color="auto"/>
        <w:bottom w:val="none" w:sz="0" w:space="0" w:color="auto"/>
        <w:right w:val="none" w:sz="0" w:space="0" w:color="auto"/>
      </w:divBdr>
    </w:div>
    <w:div w:id="1763528189">
      <w:bodyDiv w:val="1"/>
      <w:marLeft w:val="0"/>
      <w:marRight w:val="0"/>
      <w:marTop w:val="0"/>
      <w:marBottom w:val="0"/>
      <w:divBdr>
        <w:top w:val="none" w:sz="0" w:space="0" w:color="auto"/>
        <w:left w:val="none" w:sz="0" w:space="0" w:color="auto"/>
        <w:bottom w:val="none" w:sz="0" w:space="0" w:color="auto"/>
        <w:right w:val="none" w:sz="0" w:space="0" w:color="auto"/>
      </w:divBdr>
    </w:div>
    <w:div w:id="1779834913">
      <w:bodyDiv w:val="1"/>
      <w:marLeft w:val="0"/>
      <w:marRight w:val="0"/>
      <w:marTop w:val="0"/>
      <w:marBottom w:val="0"/>
      <w:divBdr>
        <w:top w:val="none" w:sz="0" w:space="0" w:color="auto"/>
        <w:left w:val="none" w:sz="0" w:space="0" w:color="auto"/>
        <w:bottom w:val="none" w:sz="0" w:space="0" w:color="auto"/>
        <w:right w:val="none" w:sz="0" w:space="0" w:color="auto"/>
      </w:divBdr>
    </w:div>
    <w:div w:id="1811165688">
      <w:bodyDiv w:val="1"/>
      <w:marLeft w:val="0"/>
      <w:marRight w:val="0"/>
      <w:marTop w:val="0"/>
      <w:marBottom w:val="0"/>
      <w:divBdr>
        <w:top w:val="none" w:sz="0" w:space="0" w:color="auto"/>
        <w:left w:val="none" w:sz="0" w:space="0" w:color="auto"/>
        <w:bottom w:val="none" w:sz="0" w:space="0" w:color="auto"/>
        <w:right w:val="none" w:sz="0" w:space="0" w:color="auto"/>
      </w:divBdr>
    </w:div>
    <w:div w:id="1824806642">
      <w:bodyDiv w:val="1"/>
      <w:marLeft w:val="0"/>
      <w:marRight w:val="0"/>
      <w:marTop w:val="0"/>
      <w:marBottom w:val="0"/>
      <w:divBdr>
        <w:top w:val="none" w:sz="0" w:space="0" w:color="auto"/>
        <w:left w:val="none" w:sz="0" w:space="0" w:color="auto"/>
        <w:bottom w:val="none" w:sz="0" w:space="0" w:color="auto"/>
        <w:right w:val="none" w:sz="0" w:space="0" w:color="auto"/>
      </w:divBdr>
    </w:div>
    <w:div w:id="1844976170">
      <w:bodyDiv w:val="1"/>
      <w:marLeft w:val="0"/>
      <w:marRight w:val="0"/>
      <w:marTop w:val="0"/>
      <w:marBottom w:val="0"/>
      <w:divBdr>
        <w:top w:val="none" w:sz="0" w:space="0" w:color="auto"/>
        <w:left w:val="none" w:sz="0" w:space="0" w:color="auto"/>
        <w:bottom w:val="none" w:sz="0" w:space="0" w:color="auto"/>
        <w:right w:val="none" w:sz="0" w:space="0" w:color="auto"/>
      </w:divBdr>
    </w:div>
    <w:div w:id="1864778920">
      <w:bodyDiv w:val="1"/>
      <w:marLeft w:val="0"/>
      <w:marRight w:val="0"/>
      <w:marTop w:val="0"/>
      <w:marBottom w:val="0"/>
      <w:divBdr>
        <w:top w:val="none" w:sz="0" w:space="0" w:color="auto"/>
        <w:left w:val="none" w:sz="0" w:space="0" w:color="auto"/>
        <w:bottom w:val="none" w:sz="0" w:space="0" w:color="auto"/>
        <w:right w:val="none" w:sz="0" w:space="0" w:color="auto"/>
      </w:divBdr>
    </w:div>
    <w:div w:id="1879777361">
      <w:bodyDiv w:val="1"/>
      <w:marLeft w:val="0"/>
      <w:marRight w:val="0"/>
      <w:marTop w:val="0"/>
      <w:marBottom w:val="0"/>
      <w:divBdr>
        <w:top w:val="none" w:sz="0" w:space="0" w:color="auto"/>
        <w:left w:val="none" w:sz="0" w:space="0" w:color="auto"/>
        <w:bottom w:val="none" w:sz="0" w:space="0" w:color="auto"/>
        <w:right w:val="none" w:sz="0" w:space="0" w:color="auto"/>
      </w:divBdr>
    </w:div>
    <w:div w:id="1881046429">
      <w:bodyDiv w:val="1"/>
      <w:marLeft w:val="0"/>
      <w:marRight w:val="0"/>
      <w:marTop w:val="0"/>
      <w:marBottom w:val="0"/>
      <w:divBdr>
        <w:top w:val="none" w:sz="0" w:space="0" w:color="auto"/>
        <w:left w:val="none" w:sz="0" w:space="0" w:color="auto"/>
        <w:bottom w:val="none" w:sz="0" w:space="0" w:color="auto"/>
        <w:right w:val="none" w:sz="0" w:space="0" w:color="auto"/>
      </w:divBdr>
      <w:divsChild>
        <w:div w:id="21397426">
          <w:marLeft w:val="0"/>
          <w:marRight w:val="0"/>
          <w:marTop w:val="0"/>
          <w:marBottom w:val="0"/>
          <w:divBdr>
            <w:top w:val="none" w:sz="0" w:space="0" w:color="auto"/>
            <w:left w:val="none" w:sz="0" w:space="0" w:color="auto"/>
            <w:bottom w:val="none" w:sz="0" w:space="0" w:color="auto"/>
            <w:right w:val="none" w:sz="0" w:space="0" w:color="auto"/>
          </w:divBdr>
        </w:div>
        <w:div w:id="122113087">
          <w:marLeft w:val="0"/>
          <w:marRight w:val="0"/>
          <w:marTop w:val="0"/>
          <w:marBottom w:val="0"/>
          <w:divBdr>
            <w:top w:val="none" w:sz="0" w:space="0" w:color="auto"/>
            <w:left w:val="none" w:sz="0" w:space="0" w:color="auto"/>
            <w:bottom w:val="none" w:sz="0" w:space="0" w:color="auto"/>
            <w:right w:val="none" w:sz="0" w:space="0" w:color="auto"/>
          </w:divBdr>
        </w:div>
        <w:div w:id="204294385">
          <w:marLeft w:val="0"/>
          <w:marRight w:val="0"/>
          <w:marTop w:val="0"/>
          <w:marBottom w:val="0"/>
          <w:divBdr>
            <w:top w:val="none" w:sz="0" w:space="0" w:color="auto"/>
            <w:left w:val="none" w:sz="0" w:space="0" w:color="auto"/>
            <w:bottom w:val="none" w:sz="0" w:space="0" w:color="auto"/>
            <w:right w:val="none" w:sz="0" w:space="0" w:color="auto"/>
          </w:divBdr>
        </w:div>
        <w:div w:id="207033253">
          <w:marLeft w:val="0"/>
          <w:marRight w:val="0"/>
          <w:marTop w:val="0"/>
          <w:marBottom w:val="0"/>
          <w:divBdr>
            <w:top w:val="none" w:sz="0" w:space="0" w:color="auto"/>
            <w:left w:val="none" w:sz="0" w:space="0" w:color="auto"/>
            <w:bottom w:val="none" w:sz="0" w:space="0" w:color="auto"/>
            <w:right w:val="none" w:sz="0" w:space="0" w:color="auto"/>
          </w:divBdr>
          <w:divsChild>
            <w:div w:id="1892692285">
              <w:marLeft w:val="-75"/>
              <w:marRight w:val="0"/>
              <w:marTop w:val="30"/>
              <w:marBottom w:val="30"/>
              <w:divBdr>
                <w:top w:val="none" w:sz="0" w:space="0" w:color="auto"/>
                <w:left w:val="none" w:sz="0" w:space="0" w:color="auto"/>
                <w:bottom w:val="none" w:sz="0" w:space="0" w:color="auto"/>
                <w:right w:val="none" w:sz="0" w:space="0" w:color="auto"/>
              </w:divBdr>
              <w:divsChild>
                <w:div w:id="39210047">
                  <w:marLeft w:val="0"/>
                  <w:marRight w:val="0"/>
                  <w:marTop w:val="0"/>
                  <w:marBottom w:val="0"/>
                  <w:divBdr>
                    <w:top w:val="none" w:sz="0" w:space="0" w:color="auto"/>
                    <w:left w:val="none" w:sz="0" w:space="0" w:color="auto"/>
                    <w:bottom w:val="none" w:sz="0" w:space="0" w:color="auto"/>
                    <w:right w:val="none" w:sz="0" w:space="0" w:color="auto"/>
                  </w:divBdr>
                  <w:divsChild>
                    <w:div w:id="955793085">
                      <w:marLeft w:val="0"/>
                      <w:marRight w:val="0"/>
                      <w:marTop w:val="0"/>
                      <w:marBottom w:val="0"/>
                      <w:divBdr>
                        <w:top w:val="none" w:sz="0" w:space="0" w:color="auto"/>
                        <w:left w:val="none" w:sz="0" w:space="0" w:color="auto"/>
                        <w:bottom w:val="none" w:sz="0" w:space="0" w:color="auto"/>
                        <w:right w:val="none" w:sz="0" w:space="0" w:color="auto"/>
                      </w:divBdr>
                    </w:div>
                  </w:divsChild>
                </w:div>
                <w:div w:id="81027678">
                  <w:marLeft w:val="0"/>
                  <w:marRight w:val="0"/>
                  <w:marTop w:val="0"/>
                  <w:marBottom w:val="0"/>
                  <w:divBdr>
                    <w:top w:val="none" w:sz="0" w:space="0" w:color="auto"/>
                    <w:left w:val="none" w:sz="0" w:space="0" w:color="auto"/>
                    <w:bottom w:val="none" w:sz="0" w:space="0" w:color="auto"/>
                    <w:right w:val="none" w:sz="0" w:space="0" w:color="auto"/>
                  </w:divBdr>
                  <w:divsChild>
                    <w:div w:id="1989936318">
                      <w:marLeft w:val="0"/>
                      <w:marRight w:val="0"/>
                      <w:marTop w:val="0"/>
                      <w:marBottom w:val="0"/>
                      <w:divBdr>
                        <w:top w:val="none" w:sz="0" w:space="0" w:color="auto"/>
                        <w:left w:val="none" w:sz="0" w:space="0" w:color="auto"/>
                        <w:bottom w:val="none" w:sz="0" w:space="0" w:color="auto"/>
                        <w:right w:val="none" w:sz="0" w:space="0" w:color="auto"/>
                      </w:divBdr>
                    </w:div>
                  </w:divsChild>
                </w:div>
                <w:div w:id="100423070">
                  <w:marLeft w:val="0"/>
                  <w:marRight w:val="0"/>
                  <w:marTop w:val="0"/>
                  <w:marBottom w:val="0"/>
                  <w:divBdr>
                    <w:top w:val="none" w:sz="0" w:space="0" w:color="auto"/>
                    <w:left w:val="none" w:sz="0" w:space="0" w:color="auto"/>
                    <w:bottom w:val="none" w:sz="0" w:space="0" w:color="auto"/>
                    <w:right w:val="none" w:sz="0" w:space="0" w:color="auto"/>
                  </w:divBdr>
                  <w:divsChild>
                    <w:div w:id="2123571806">
                      <w:marLeft w:val="0"/>
                      <w:marRight w:val="0"/>
                      <w:marTop w:val="0"/>
                      <w:marBottom w:val="0"/>
                      <w:divBdr>
                        <w:top w:val="none" w:sz="0" w:space="0" w:color="auto"/>
                        <w:left w:val="none" w:sz="0" w:space="0" w:color="auto"/>
                        <w:bottom w:val="none" w:sz="0" w:space="0" w:color="auto"/>
                        <w:right w:val="none" w:sz="0" w:space="0" w:color="auto"/>
                      </w:divBdr>
                    </w:div>
                  </w:divsChild>
                </w:div>
                <w:div w:id="100757955">
                  <w:marLeft w:val="0"/>
                  <w:marRight w:val="0"/>
                  <w:marTop w:val="0"/>
                  <w:marBottom w:val="0"/>
                  <w:divBdr>
                    <w:top w:val="none" w:sz="0" w:space="0" w:color="auto"/>
                    <w:left w:val="none" w:sz="0" w:space="0" w:color="auto"/>
                    <w:bottom w:val="none" w:sz="0" w:space="0" w:color="auto"/>
                    <w:right w:val="none" w:sz="0" w:space="0" w:color="auto"/>
                  </w:divBdr>
                  <w:divsChild>
                    <w:div w:id="845293908">
                      <w:marLeft w:val="0"/>
                      <w:marRight w:val="0"/>
                      <w:marTop w:val="0"/>
                      <w:marBottom w:val="0"/>
                      <w:divBdr>
                        <w:top w:val="none" w:sz="0" w:space="0" w:color="auto"/>
                        <w:left w:val="none" w:sz="0" w:space="0" w:color="auto"/>
                        <w:bottom w:val="none" w:sz="0" w:space="0" w:color="auto"/>
                        <w:right w:val="none" w:sz="0" w:space="0" w:color="auto"/>
                      </w:divBdr>
                    </w:div>
                  </w:divsChild>
                </w:div>
                <w:div w:id="112016475">
                  <w:marLeft w:val="0"/>
                  <w:marRight w:val="0"/>
                  <w:marTop w:val="0"/>
                  <w:marBottom w:val="0"/>
                  <w:divBdr>
                    <w:top w:val="none" w:sz="0" w:space="0" w:color="auto"/>
                    <w:left w:val="none" w:sz="0" w:space="0" w:color="auto"/>
                    <w:bottom w:val="none" w:sz="0" w:space="0" w:color="auto"/>
                    <w:right w:val="none" w:sz="0" w:space="0" w:color="auto"/>
                  </w:divBdr>
                  <w:divsChild>
                    <w:div w:id="566258806">
                      <w:marLeft w:val="0"/>
                      <w:marRight w:val="0"/>
                      <w:marTop w:val="0"/>
                      <w:marBottom w:val="0"/>
                      <w:divBdr>
                        <w:top w:val="none" w:sz="0" w:space="0" w:color="auto"/>
                        <w:left w:val="none" w:sz="0" w:space="0" w:color="auto"/>
                        <w:bottom w:val="none" w:sz="0" w:space="0" w:color="auto"/>
                        <w:right w:val="none" w:sz="0" w:space="0" w:color="auto"/>
                      </w:divBdr>
                    </w:div>
                  </w:divsChild>
                </w:div>
                <w:div w:id="146022810">
                  <w:marLeft w:val="0"/>
                  <w:marRight w:val="0"/>
                  <w:marTop w:val="0"/>
                  <w:marBottom w:val="0"/>
                  <w:divBdr>
                    <w:top w:val="none" w:sz="0" w:space="0" w:color="auto"/>
                    <w:left w:val="none" w:sz="0" w:space="0" w:color="auto"/>
                    <w:bottom w:val="none" w:sz="0" w:space="0" w:color="auto"/>
                    <w:right w:val="none" w:sz="0" w:space="0" w:color="auto"/>
                  </w:divBdr>
                  <w:divsChild>
                    <w:div w:id="1152016638">
                      <w:marLeft w:val="0"/>
                      <w:marRight w:val="0"/>
                      <w:marTop w:val="0"/>
                      <w:marBottom w:val="0"/>
                      <w:divBdr>
                        <w:top w:val="none" w:sz="0" w:space="0" w:color="auto"/>
                        <w:left w:val="none" w:sz="0" w:space="0" w:color="auto"/>
                        <w:bottom w:val="none" w:sz="0" w:space="0" w:color="auto"/>
                        <w:right w:val="none" w:sz="0" w:space="0" w:color="auto"/>
                      </w:divBdr>
                    </w:div>
                  </w:divsChild>
                </w:div>
                <w:div w:id="149181059">
                  <w:marLeft w:val="0"/>
                  <w:marRight w:val="0"/>
                  <w:marTop w:val="0"/>
                  <w:marBottom w:val="0"/>
                  <w:divBdr>
                    <w:top w:val="none" w:sz="0" w:space="0" w:color="auto"/>
                    <w:left w:val="none" w:sz="0" w:space="0" w:color="auto"/>
                    <w:bottom w:val="none" w:sz="0" w:space="0" w:color="auto"/>
                    <w:right w:val="none" w:sz="0" w:space="0" w:color="auto"/>
                  </w:divBdr>
                  <w:divsChild>
                    <w:div w:id="1370765813">
                      <w:marLeft w:val="0"/>
                      <w:marRight w:val="0"/>
                      <w:marTop w:val="0"/>
                      <w:marBottom w:val="0"/>
                      <w:divBdr>
                        <w:top w:val="none" w:sz="0" w:space="0" w:color="auto"/>
                        <w:left w:val="none" w:sz="0" w:space="0" w:color="auto"/>
                        <w:bottom w:val="none" w:sz="0" w:space="0" w:color="auto"/>
                        <w:right w:val="none" w:sz="0" w:space="0" w:color="auto"/>
                      </w:divBdr>
                    </w:div>
                  </w:divsChild>
                </w:div>
                <w:div w:id="262344631">
                  <w:marLeft w:val="0"/>
                  <w:marRight w:val="0"/>
                  <w:marTop w:val="0"/>
                  <w:marBottom w:val="0"/>
                  <w:divBdr>
                    <w:top w:val="none" w:sz="0" w:space="0" w:color="auto"/>
                    <w:left w:val="none" w:sz="0" w:space="0" w:color="auto"/>
                    <w:bottom w:val="none" w:sz="0" w:space="0" w:color="auto"/>
                    <w:right w:val="none" w:sz="0" w:space="0" w:color="auto"/>
                  </w:divBdr>
                  <w:divsChild>
                    <w:div w:id="792092802">
                      <w:marLeft w:val="0"/>
                      <w:marRight w:val="0"/>
                      <w:marTop w:val="0"/>
                      <w:marBottom w:val="0"/>
                      <w:divBdr>
                        <w:top w:val="none" w:sz="0" w:space="0" w:color="auto"/>
                        <w:left w:val="none" w:sz="0" w:space="0" w:color="auto"/>
                        <w:bottom w:val="none" w:sz="0" w:space="0" w:color="auto"/>
                        <w:right w:val="none" w:sz="0" w:space="0" w:color="auto"/>
                      </w:divBdr>
                    </w:div>
                  </w:divsChild>
                </w:div>
                <w:div w:id="280773077">
                  <w:marLeft w:val="0"/>
                  <w:marRight w:val="0"/>
                  <w:marTop w:val="0"/>
                  <w:marBottom w:val="0"/>
                  <w:divBdr>
                    <w:top w:val="none" w:sz="0" w:space="0" w:color="auto"/>
                    <w:left w:val="none" w:sz="0" w:space="0" w:color="auto"/>
                    <w:bottom w:val="none" w:sz="0" w:space="0" w:color="auto"/>
                    <w:right w:val="none" w:sz="0" w:space="0" w:color="auto"/>
                  </w:divBdr>
                  <w:divsChild>
                    <w:div w:id="1114597334">
                      <w:marLeft w:val="0"/>
                      <w:marRight w:val="0"/>
                      <w:marTop w:val="0"/>
                      <w:marBottom w:val="0"/>
                      <w:divBdr>
                        <w:top w:val="none" w:sz="0" w:space="0" w:color="auto"/>
                        <w:left w:val="none" w:sz="0" w:space="0" w:color="auto"/>
                        <w:bottom w:val="none" w:sz="0" w:space="0" w:color="auto"/>
                        <w:right w:val="none" w:sz="0" w:space="0" w:color="auto"/>
                      </w:divBdr>
                    </w:div>
                  </w:divsChild>
                </w:div>
                <w:div w:id="282807589">
                  <w:marLeft w:val="0"/>
                  <w:marRight w:val="0"/>
                  <w:marTop w:val="0"/>
                  <w:marBottom w:val="0"/>
                  <w:divBdr>
                    <w:top w:val="none" w:sz="0" w:space="0" w:color="auto"/>
                    <w:left w:val="none" w:sz="0" w:space="0" w:color="auto"/>
                    <w:bottom w:val="none" w:sz="0" w:space="0" w:color="auto"/>
                    <w:right w:val="none" w:sz="0" w:space="0" w:color="auto"/>
                  </w:divBdr>
                  <w:divsChild>
                    <w:div w:id="1298757991">
                      <w:marLeft w:val="0"/>
                      <w:marRight w:val="0"/>
                      <w:marTop w:val="0"/>
                      <w:marBottom w:val="0"/>
                      <w:divBdr>
                        <w:top w:val="none" w:sz="0" w:space="0" w:color="auto"/>
                        <w:left w:val="none" w:sz="0" w:space="0" w:color="auto"/>
                        <w:bottom w:val="none" w:sz="0" w:space="0" w:color="auto"/>
                        <w:right w:val="none" w:sz="0" w:space="0" w:color="auto"/>
                      </w:divBdr>
                    </w:div>
                  </w:divsChild>
                </w:div>
                <w:div w:id="298154157">
                  <w:marLeft w:val="0"/>
                  <w:marRight w:val="0"/>
                  <w:marTop w:val="0"/>
                  <w:marBottom w:val="0"/>
                  <w:divBdr>
                    <w:top w:val="none" w:sz="0" w:space="0" w:color="auto"/>
                    <w:left w:val="none" w:sz="0" w:space="0" w:color="auto"/>
                    <w:bottom w:val="none" w:sz="0" w:space="0" w:color="auto"/>
                    <w:right w:val="none" w:sz="0" w:space="0" w:color="auto"/>
                  </w:divBdr>
                  <w:divsChild>
                    <w:div w:id="1830245856">
                      <w:marLeft w:val="0"/>
                      <w:marRight w:val="0"/>
                      <w:marTop w:val="0"/>
                      <w:marBottom w:val="0"/>
                      <w:divBdr>
                        <w:top w:val="none" w:sz="0" w:space="0" w:color="auto"/>
                        <w:left w:val="none" w:sz="0" w:space="0" w:color="auto"/>
                        <w:bottom w:val="none" w:sz="0" w:space="0" w:color="auto"/>
                        <w:right w:val="none" w:sz="0" w:space="0" w:color="auto"/>
                      </w:divBdr>
                    </w:div>
                  </w:divsChild>
                </w:div>
                <w:div w:id="352734668">
                  <w:marLeft w:val="0"/>
                  <w:marRight w:val="0"/>
                  <w:marTop w:val="0"/>
                  <w:marBottom w:val="0"/>
                  <w:divBdr>
                    <w:top w:val="none" w:sz="0" w:space="0" w:color="auto"/>
                    <w:left w:val="none" w:sz="0" w:space="0" w:color="auto"/>
                    <w:bottom w:val="none" w:sz="0" w:space="0" w:color="auto"/>
                    <w:right w:val="none" w:sz="0" w:space="0" w:color="auto"/>
                  </w:divBdr>
                  <w:divsChild>
                    <w:div w:id="897859882">
                      <w:marLeft w:val="0"/>
                      <w:marRight w:val="0"/>
                      <w:marTop w:val="0"/>
                      <w:marBottom w:val="0"/>
                      <w:divBdr>
                        <w:top w:val="none" w:sz="0" w:space="0" w:color="auto"/>
                        <w:left w:val="none" w:sz="0" w:space="0" w:color="auto"/>
                        <w:bottom w:val="none" w:sz="0" w:space="0" w:color="auto"/>
                        <w:right w:val="none" w:sz="0" w:space="0" w:color="auto"/>
                      </w:divBdr>
                    </w:div>
                  </w:divsChild>
                </w:div>
                <w:div w:id="538393144">
                  <w:marLeft w:val="0"/>
                  <w:marRight w:val="0"/>
                  <w:marTop w:val="0"/>
                  <w:marBottom w:val="0"/>
                  <w:divBdr>
                    <w:top w:val="none" w:sz="0" w:space="0" w:color="auto"/>
                    <w:left w:val="none" w:sz="0" w:space="0" w:color="auto"/>
                    <w:bottom w:val="none" w:sz="0" w:space="0" w:color="auto"/>
                    <w:right w:val="none" w:sz="0" w:space="0" w:color="auto"/>
                  </w:divBdr>
                  <w:divsChild>
                    <w:div w:id="1958902583">
                      <w:marLeft w:val="0"/>
                      <w:marRight w:val="0"/>
                      <w:marTop w:val="0"/>
                      <w:marBottom w:val="0"/>
                      <w:divBdr>
                        <w:top w:val="none" w:sz="0" w:space="0" w:color="auto"/>
                        <w:left w:val="none" w:sz="0" w:space="0" w:color="auto"/>
                        <w:bottom w:val="none" w:sz="0" w:space="0" w:color="auto"/>
                        <w:right w:val="none" w:sz="0" w:space="0" w:color="auto"/>
                      </w:divBdr>
                    </w:div>
                  </w:divsChild>
                </w:div>
                <w:div w:id="543491617">
                  <w:marLeft w:val="0"/>
                  <w:marRight w:val="0"/>
                  <w:marTop w:val="0"/>
                  <w:marBottom w:val="0"/>
                  <w:divBdr>
                    <w:top w:val="none" w:sz="0" w:space="0" w:color="auto"/>
                    <w:left w:val="none" w:sz="0" w:space="0" w:color="auto"/>
                    <w:bottom w:val="none" w:sz="0" w:space="0" w:color="auto"/>
                    <w:right w:val="none" w:sz="0" w:space="0" w:color="auto"/>
                  </w:divBdr>
                  <w:divsChild>
                    <w:div w:id="1094277497">
                      <w:marLeft w:val="0"/>
                      <w:marRight w:val="0"/>
                      <w:marTop w:val="0"/>
                      <w:marBottom w:val="0"/>
                      <w:divBdr>
                        <w:top w:val="none" w:sz="0" w:space="0" w:color="auto"/>
                        <w:left w:val="none" w:sz="0" w:space="0" w:color="auto"/>
                        <w:bottom w:val="none" w:sz="0" w:space="0" w:color="auto"/>
                        <w:right w:val="none" w:sz="0" w:space="0" w:color="auto"/>
                      </w:divBdr>
                    </w:div>
                  </w:divsChild>
                </w:div>
                <w:div w:id="719793202">
                  <w:marLeft w:val="0"/>
                  <w:marRight w:val="0"/>
                  <w:marTop w:val="0"/>
                  <w:marBottom w:val="0"/>
                  <w:divBdr>
                    <w:top w:val="none" w:sz="0" w:space="0" w:color="auto"/>
                    <w:left w:val="none" w:sz="0" w:space="0" w:color="auto"/>
                    <w:bottom w:val="none" w:sz="0" w:space="0" w:color="auto"/>
                    <w:right w:val="none" w:sz="0" w:space="0" w:color="auto"/>
                  </w:divBdr>
                  <w:divsChild>
                    <w:div w:id="1501503568">
                      <w:marLeft w:val="0"/>
                      <w:marRight w:val="0"/>
                      <w:marTop w:val="0"/>
                      <w:marBottom w:val="0"/>
                      <w:divBdr>
                        <w:top w:val="none" w:sz="0" w:space="0" w:color="auto"/>
                        <w:left w:val="none" w:sz="0" w:space="0" w:color="auto"/>
                        <w:bottom w:val="none" w:sz="0" w:space="0" w:color="auto"/>
                        <w:right w:val="none" w:sz="0" w:space="0" w:color="auto"/>
                      </w:divBdr>
                    </w:div>
                  </w:divsChild>
                </w:div>
                <w:div w:id="753668744">
                  <w:marLeft w:val="0"/>
                  <w:marRight w:val="0"/>
                  <w:marTop w:val="0"/>
                  <w:marBottom w:val="0"/>
                  <w:divBdr>
                    <w:top w:val="none" w:sz="0" w:space="0" w:color="auto"/>
                    <w:left w:val="none" w:sz="0" w:space="0" w:color="auto"/>
                    <w:bottom w:val="none" w:sz="0" w:space="0" w:color="auto"/>
                    <w:right w:val="none" w:sz="0" w:space="0" w:color="auto"/>
                  </w:divBdr>
                  <w:divsChild>
                    <w:div w:id="1126855629">
                      <w:marLeft w:val="0"/>
                      <w:marRight w:val="0"/>
                      <w:marTop w:val="0"/>
                      <w:marBottom w:val="0"/>
                      <w:divBdr>
                        <w:top w:val="none" w:sz="0" w:space="0" w:color="auto"/>
                        <w:left w:val="none" w:sz="0" w:space="0" w:color="auto"/>
                        <w:bottom w:val="none" w:sz="0" w:space="0" w:color="auto"/>
                        <w:right w:val="none" w:sz="0" w:space="0" w:color="auto"/>
                      </w:divBdr>
                    </w:div>
                  </w:divsChild>
                </w:div>
                <w:div w:id="854418704">
                  <w:marLeft w:val="0"/>
                  <w:marRight w:val="0"/>
                  <w:marTop w:val="0"/>
                  <w:marBottom w:val="0"/>
                  <w:divBdr>
                    <w:top w:val="none" w:sz="0" w:space="0" w:color="auto"/>
                    <w:left w:val="none" w:sz="0" w:space="0" w:color="auto"/>
                    <w:bottom w:val="none" w:sz="0" w:space="0" w:color="auto"/>
                    <w:right w:val="none" w:sz="0" w:space="0" w:color="auto"/>
                  </w:divBdr>
                  <w:divsChild>
                    <w:div w:id="178008976">
                      <w:marLeft w:val="0"/>
                      <w:marRight w:val="0"/>
                      <w:marTop w:val="0"/>
                      <w:marBottom w:val="0"/>
                      <w:divBdr>
                        <w:top w:val="none" w:sz="0" w:space="0" w:color="auto"/>
                        <w:left w:val="none" w:sz="0" w:space="0" w:color="auto"/>
                        <w:bottom w:val="none" w:sz="0" w:space="0" w:color="auto"/>
                        <w:right w:val="none" w:sz="0" w:space="0" w:color="auto"/>
                      </w:divBdr>
                    </w:div>
                  </w:divsChild>
                </w:div>
                <w:div w:id="901333334">
                  <w:marLeft w:val="0"/>
                  <w:marRight w:val="0"/>
                  <w:marTop w:val="0"/>
                  <w:marBottom w:val="0"/>
                  <w:divBdr>
                    <w:top w:val="none" w:sz="0" w:space="0" w:color="auto"/>
                    <w:left w:val="none" w:sz="0" w:space="0" w:color="auto"/>
                    <w:bottom w:val="none" w:sz="0" w:space="0" w:color="auto"/>
                    <w:right w:val="none" w:sz="0" w:space="0" w:color="auto"/>
                  </w:divBdr>
                  <w:divsChild>
                    <w:div w:id="409278153">
                      <w:marLeft w:val="0"/>
                      <w:marRight w:val="0"/>
                      <w:marTop w:val="0"/>
                      <w:marBottom w:val="0"/>
                      <w:divBdr>
                        <w:top w:val="none" w:sz="0" w:space="0" w:color="auto"/>
                        <w:left w:val="none" w:sz="0" w:space="0" w:color="auto"/>
                        <w:bottom w:val="none" w:sz="0" w:space="0" w:color="auto"/>
                        <w:right w:val="none" w:sz="0" w:space="0" w:color="auto"/>
                      </w:divBdr>
                    </w:div>
                  </w:divsChild>
                </w:div>
                <w:div w:id="902526432">
                  <w:marLeft w:val="0"/>
                  <w:marRight w:val="0"/>
                  <w:marTop w:val="0"/>
                  <w:marBottom w:val="0"/>
                  <w:divBdr>
                    <w:top w:val="none" w:sz="0" w:space="0" w:color="auto"/>
                    <w:left w:val="none" w:sz="0" w:space="0" w:color="auto"/>
                    <w:bottom w:val="none" w:sz="0" w:space="0" w:color="auto"/>
                    <w:right w:val="none" w:sz="0" w:space="0" w:color="auto"/>
                  </w:divBdr>
                  <w:divsChild>
                    <w:div w:id="266736583">
                      <w:marLeft w:val="0"/>
                      <w:marRight w:val="0"/>
                      <w:marTop w:val="0"/>
                      <w:marBottom w:val="0"/>
                      <w:divBdr>
                        <w:top w:val="none" w:sz="0" w:space="0" w:color="auto"/>
                        <w:left w:val="none" w:sz="0" w:space="0" w:color="auto"/>
                        <w:bottom w:val="none" w:sz="0" w:space="0" w:color="auto"/>
                        <w:right w:val="none" w:sz="0" w:space="0" w:color="auto"/>
                      </w:divBdr>
                    </w:div>
                  </w:divsChild>
                </w:div>
                <w:div w:id="1047535029">
                  <w:marLeft w:val="0"/>
                  <w:marRight w:val="0"/>
                  <w:marTop w:val="0"/>
                  <w:marBottom w:val="0"/>
                  <w:divBdr>
                    <w:top w:val="none" w:sz="0" w:space="0" w:color="auto"/>
                    <w:left w:val="none" w:sz="0" w:space="0" w:color="auto"/>
                    <w:bottom w:val="none" w:sz="0" w:space="0" w:color="auto"/>
                    <w:right w:val="none" w:sz="0" w:space="0" w:color="auto"/>
                  </w:divBdr>
                  <w:divsChild>
                    <w:div w:id="376442048">
                      <w:marLeft w:val="0"/>
                      <w:marRight w:val="0"/>
                      <w:marTop w:val="0"/>
                      <w:marBottom w:val="0"/>
                      <w:divBdr>
                        <w:top w:val="none" w:sz="0" w:space="0" w:color="auto"/>
                        <w:left w:val="none" w:sz="0" w:space="0" w:color="auto"/>
                        <w:bottom w:val="none" w:sz="0" w:space="0" w:color="auto"/>
                        <w:right w:val="none" w:sz="0" w:space="0" w:color="auto"/>
                      </w:divBdr>
                    </w:div>
                  </w:divsChild>
                </w:div>
                <w:div w:id="1057165282">
                  <w:marLeft w:val="0"/>
                  <w:marRight w:val="0"/>
                  <w:marTop w:val="0"/>
                  <w:marBottom w:val="0"/>
                  <w:divBdr>
                    <w:top w:val="none" w:sz="0" w:space="0" w:color="auto"/>
                    <w:left w:val="none" w:sz="0" w:space="0" w:color="auto"/>
                    <w:bottom w:val="none" w:sz="0" w:space="0" w:color="auto"/>
                    <w:right w:val="none" w:sz="0" w:space="0" w:color="auto"/>
                  </w:divBdr>
                  <w:divsChild>
                    <w:div w:id="344330056">
                      <w:marLeft w:val="0"/>
                      <w:marRight w:val="0"/>
                      <w:marTop w:val="0"/>
                      <w:marBottom w:val="0"/>
                      <w:divBdr>
                        <w:top w:val="none" w:sz="0" w:space="0" w:color="auto"/>
                        <w:left w:val="none" w:sz="0" w:space="0" w:color="auto"/>
                        <w:bottom w:val="none" w:sz="0" w:space="0" w:color="auto"/>
                        <w:right w:val="none" w:sz="0" w:space="0" w:color="auto"/>
                      </w:divBdr>
                    </w:div>
                  </w:divsChild>
                </w:div>
                <w:div w:id="1099178759">
                  <w:marLeft w:val="0"/>
                  <w:marRight w:val="0"/>
                  <w:marTop w:val="0"/>
                  <w:marBottom w:val="0"/>
                  <w:divBdr>
                    <w:top w:val="none" w:sz="0" w:space="0" w:color="auto"/>
                    <w:left w:val="none" w:sz="0" w:space="0" w:color="auto"/>
                    <w:bottom w:val="none" w:sz="0" w:space="0" w:color="auto"/>
                    <w:right w:val="none" w:sz="0" w:space="0" w:color="auto"/>
                  </w:divBdr>
                  <w:divsChild>
                    <w:div w:id="2102215493">
                      <w:marLeft w:val="0"/>
                      <w:marRight w:val="0"/>
                      <w:marTop w:val="0"/>
                      <w:marBottom w:val="0"/>
                      <w:divBdr>
                        <w:top w:val="none" w:sz="0" w:space="0" w:color="auto"/>
                        <w:left w:val="none" w:sz="0" w:space="0" w:color="auto"/>
                        <w:bottom w:val="none" w:sz="0" w:space="0" w:color="auto"/>
                        <w:right w:val="none" w:sz="0" w:space="0" w:color="auto"/>
                      </w:divBdr>
                    </w:div>
                  </w:divsChild>
                </w:div>
                <w:div w:id="1108740101">
                  <w:marLeft w:val="0"/>
                  <w:marRight w:val="0"/>
                  <w:marTop w:val="0"/>
                  <w:marBottom w:val="0"/>
                  <w:divBdr>
                    <w:top w:val="none" w:sz="0" w:space="0" w:color="auto"/>
                    <w:left w:val="none" w:sz="0" w:space="0" w:color="auto"/>
                    <w:bottom w:val="none" w:sz="0" w:space="0" w:color="auto"/>
                    <w:right w:val="none" w:sz="0" w:space="0" w:color="auto"/>
                  </w:divBdr>
                  <w:divsChild>
                    <w:div w:id="1654677859">
                      <w:marLeft w:val="0"/>
                      <w:marRight w:val="0"/>
                      <w:marTop w:val="0"/>
                      <w:marBottom w:val="0"/>
                      <w:divBdr>
                        <w:top w:val="none" w:sz="0" w:space="0" w:color="auto"/>
                        <w:left w:val="none" w:sz="0" w:space="0" w:color="auto"/>
                        <w:bottom w:val="none" w:sz="0" w:space="0" w:color="auto"/>
                        <w:right w:val="none" w:sz="0" w:space="0" w:color="auto"/>
                      </w:divBdr>
                    </w:div>
                  </w:divsChild>
                </w:div>
                <w:div w:id="1112356607">
                  <w:marLeft w:val="0"/>
                  <w:marRight w:val="0"/>
                  <w:marTop w:val="0"/>
                  <w:marBottom w:val="0"/>
                  <w:divBdr>
                    <w:top w:val="none" w:sz="0" w:space="0" w:color="auto"/>
                    <w:left w:val="none" w:sz="0" w:space="0" w:color="auto"/>
                    <w:bottom w:val="none" w:sz="0" w:space="0" w:color="auto"/>
                    <w:right w:val="none" w:sz="0" w:space="0" w:color="auto"/>
                  </w:divBdr>
                  <w:divsChild>
                    <w:div w:id="320894415">
                      <w:marLeft w:val="0"/>
                      <w:marRight w:val="0"/>
                      <w:marTop w:val="0"/>
                      <w:marBottom w:val="0"/>
                      <w:divBdr>
                        <w:top w:val="none" w:sz="0" w:space="0" w:color="auto"/>
                        <w:left w:val="none" w:sz="0" w:space="0" w:color="auto"/>
                        <w:bottom w:val="none" w:sz="0" w:space="0" w:color="auto"/>
                        <w:right w:val="none" w:sz="0" w:space="0" w:color="auto"/>
                      </w:divBdr>
                    </w:div>
                  </w:divsChild>
                </w:div>
                <w:div w:id="1169831159">
                  <w:marLeft w:val="0"/>
                  <w:marRight w:val="0"/>
                  <w:marTop w:val="0"/>
                  <w:marBottom w:val="0"/>
                  <w:divBdr>
                    <w:top w:val="none" w:sz="0" w:space="0" w:color="auto"/>
                    <w:left w:val="none" w:sz="0" w:space="0" w:color="auto"/>
                    <w:bottom w:val="none" w:sz="0" w:space="0" w:color="auto"/>
                    <w:right w:val="none" w:sz="0" w:space="0" w:color="auto"/>
                  </w:divBdr>
                  <w:divsChild>
                    <w:div w:id="559370194">
                      <w:marLeft w:val="0"/>
                      <w:marRight w:val="0"/>
                      <w:marTop w:val="0"/>
                      <w:marBottom w:val="0"/>
                      <w:divBdr>
                        <w:top w:val="none" w:sz="0" w:space="0" w:color="auto"/>
                        <w:left w:val="none" w:sz="0" w:space="0" w:color="auto"/>
                        <w:bottom w:val="none" w:sz="0" w:space="0" w:color="auto"/>
                        <w:right w:val="none" w:sz="0" w:space="0" w:color="auto"/>
                      </w:divBdr>
                    </w:div>
                  </w:divsChild>
                </w:div>
                <w:div w:id="1327174076">
                  <w:marLeft w:val="0"/>
                  <w:marRight w:val="0"/>
                  <w:marTop w:val="0"/>
                  <w:marBottom w:val="0"/>
                  <w:divBdr>
                    <w:top w:val="none" w:sz="0" w:space="0" w:color="auto"/>
                    <w:left w:val="none" w:sz="0" w:space="0" w:color="auto"/>
                    <w:bottom w:val="none" w:sz="0" w:space="0" w:color="auto"/>
                    <w:right w:val="none" w:sz="0" w:space="0" w:color="auto"/>
                  </w:divBdr>
                  <w:divsChild>
                    <w:div w:id="837303916">
                      <w:marLeft w:val="0"/>
                      <w:marRight w:val="0"/>
                      <w:marTop w:val="0"/>
                      <w:marBottom w:val="0"/>
                      <w:divBdr>
                        <w:top w:val="none" w:sz="0" w:space="0" w:color="auto"/>
                        <w:left w:val="none" w:sz="0" w:space="0" w:color="auto"/>
                        <w:bottom w:val="none" w:sz="0" w:space="0" w:color="auto"/>
                        <w:right w:val="none" w:sz="0" w:space="0" w:color="auto"/>
                      </w:divBdr>
                    </w:div>
                  </w:divsChild>
                </w:div>
                <w:div w:id="1389300299">
                  <w:marLeft w:val="0"/>
                  <w:marRight w:val="0"/>
                  <w:marTop w:val="0"/>
                  <w:marBottom w:val="0"/>
                  <w:divBdr>
                    <w:top w:val="none" w:sz="0" w:space="0" w:color="auto"/>
                    <w:left w:val="none" w:sz="0" w:space="0" w:color="auto"/>
                    <w:bottom w:val="none" w:sz="0" w:space="0" w:color="auto"/>
                    <w:right w:val="none" w:sz="0" w:space="0" w:color="auto"/>
                  </w:divBdr>
                  <w:divsChild>
                    <w:div w:id="1276330137">
                      <w:marLeft w:val="0"/>
                      <w:marRight w:val="0"/>
                      <w:marTop w:val="0"/>
                      <w:marBottom w:val="0"/>
                      <w:divBdr>
                        <w:top w:val="none" w:sz="0" w:space="0" w:color="auto"/>
                        <w:left w:val="none" w:sz="0" w:space="0" w:color="auto"/>
                        <w:bottom w:val="none" w:sz="0" w:space="0" w:color="auto"/>
                        <w:right w:val="none" w:sz="0" w:space="0" w:color="auto"/>
                      </w:divBdr>
                    </w:div>
                  </w:divsChild>
                </w:div>
                <w:div w:id="1407221024">
                  <w:marLeft w:val="0"/>
                  <w:marRight w:val="0"/>
                  <w:marTop w:val="0"/>
                  <w:marBottom w:val="0"/>
                  <w:divBdr>
                    <w:top w:val="none" w:sz="0" w:space="0" w:color="auto"/>
                    <w:left w:val="none" w:sz="0" w:space="0" w:color="auto"/>
                    <w:bottom w:val="none" w:sz="0" w:space="0" w:color="auto"/>
                    <w:right w:val="none" w:sz="0" w:space="0" w:color="auto"/>
                  </w:divBdr>
                  <w:divsChild>
                    <w:div w:id="1942490782">
                      <w:marLeft w:val="0"/>
                      <w:marRight w:val="0"/>
                      <w:marTop w:val="0"/>
                      <w:marBottom w:val="0"/>
                      <w:divBdr>
                        <w:top w:val="none" w:sz="0" w:space="0" w:color="auto"/>
                        <w:left w:val="none" w:sz="0" w:space="0" w:color="auto"/>
                        <w:bottom w:val="none" w:sz="0" w:space="0" w:color="auto"/>
                        <w:right w:val="none" w:sz="0" w:space="0" w:color="auto"/>
                      </w:divBdr>
                    </w:div>
                  </w:divsChild>
                </w:div>
                <w:div w:id="1577590928">
                  <w:marLeft w:val="0"/>
                  <w:marRight w:val="0"/>
                  <w:marTop w:val="0"/>
                  <w:marBottom w:val="0"/>
                  <w:divBdr>
                    <w:top w:val="none" w:sz="0" w:space="0" w:color="auto"/>
                    <w:left w:val="none" w:sz="0" w:space="0" w:color="auto"/>
                    <w:bottom w:val="none" w:sz="0" w:space="0" w:color="auto"/>
                    <w:right w:val="none" w:sz="0" w:space="0" w:color="auto"/>
                  </w:divBdr>
                  <w:divsChild>
                    <w:div w:id="1533415130">
                      <w:marLeft w:val="0"/>
                      <w:marRight w:val="0"/>
                      <w:marTop w:val="0"/>
                      <w:marBottom w:val="0"/>
                      <w:divBdr>
                        <w:top w:val="none" w:sz="0" w:space="0" w:color="auto"/>
                        <w:left w:val="none" w:sz="0" w:space="0" w:color="auto"/>
                        <w:bottom w:val="none" w:sz="0" w:space="0" w:color="auto"/>
                        <w:right w:val="none" w:sz="0" w:space="0" w:color="auto"/>
                      </w:divBdr>
                    </w:div>
                  </w:divsChild>
                </w:div>
                <w:div w:id="1700206068">
                  <w:marLeft w:val="0"/>
                  <w:marRight w:val="0"/>
                  <w:marTop w:val="0"/>
                  <w:marBottom w:val="0"/>
                  <w:divBdr>
                    <w:top w:val="none" w:sz="0" w:space="0" w:color="auto"/>
                    <w:left w:val="none" w:sz="0" w:space="0" w:color="auto"/>
                    <w:bottom w:val="none" w:sz="0" w:space="0" w:color="auto"/>
                    <w:right w:val="none" w:sz="0" w:space="0" w:color="auto"/>
                  </w:divBdr>
                  <w:divsChild>
                    <w:div w:id="745106422">
                      <w:marLeft w:val="0"/>
                      <w:marRight w:val="0"/>
                      <w:marTop w:val="0"/>
                      <w:marBottom w:val="0"/>
                      <w:divBdr>
                        <w:top w:val="none" w:sz="0" w:space="0" w:color="auto"/>
                        <w:left w:val="none" w:sz="0" w:space="0" w:color="auto"/>
                        <w:bottom w:val="none" w:sz="0" w:space="0" w:color="auto"/>
                        <w:right w:val="none" w:sz="0" w:space="0" w:color="auto"/>
                      </w:divBdr>
                    </w:div>
                  </w:divsChild>
                </w:div>
                <w:div w:id="1714231570">
                  <w:marLeft w:val="0"/>
                  <w:marRight w:val="0"/>
                  <w:marTop w:val="0"/>
                  <w:marBottom w:val="0"/>
                  <w:divBdr>
                    <w:top w:val="none" w:sz="0" w:space="0" w:color="auto"/>
                    <w:left w:val="none" w:sz="0" w:space="0" w:color="auto"/>
                    <w:bottom w:val="none" w:sz="0" w:space="0" w:color="auto"/>
                    <w:right w:val="none" w:sz="0" w:space="0" w:color="auto"/>
                  </w:divBdr>
                  <w:divsChild>
                    <w:div w:id="899481743">
                      <w:marLeft w:val="0"/>
                      <w:marRight w:val="0"/>
                      <w:marTop w:val="0"/>
                      <w:marBottom w:val="0"/>
                      <w:divBdr>
                        <w:top w:val="none" w:sz="0" w:space="0" w:color="auto"/>
                        <w:left w:val="none" w:sz="0" w:space="0" w:color="auto"/>
                        <w:bottom w:val="none" w:sz="0" w:space="0" w:color="auto"/>
                        <w:right w:val="none" w:sz="0" w:space="0" w:color="auto"/>
                      </w:divBdr>
                    </w:div>
                  </w:divsChild>
                </w:div>
                <w:div w:id="1769615699">
                  <w:marLeft w:val="0"/>
                  <w:marRight w:val="0"/>
                  <w:marTop w:val="0"/>
                  <w:marBottom w:val="0"/>
                  <w:divBdr>
                    <w:top w:val="none" w:sz="0" w:space="0" w:color="auto"/>
                    <w:left w:val="none" w:sz="0" w:space="0" w:color="auto"/>
                    <w:bottom w:val="none" w:sz="0" w:space="0" w:color="auto"/>
                    <w:right w:val="none" w:sz="0" w:space="0" w:color="auto"/>
                  </w:divBdr>
                  <w:divsChild>
                    <w:div w:id="397559409">
                      <w:marLeft w:val="0"/>
                      <w:marRight w:val="0"/>
                      <w:marTop w:val="0"/>
                      <w:marBottom w:val="0"/>
                      <w:divBdr>
                        <w:top w:val="none" w:sz="0" w:space="0" w:color="auto"/>
                        <w:left w:val="none" w:sz="0" w:space="0" w:color="auto"/>
                        <w:bottom w:val="none" w:sz="0" w:space="0" w:color="auto"/>
                        <w:right w:val="none" w:sz="0" w:space="0" w:color="auto"/>
                      </w:divBdr>
                    </w:div>
                  </w:divsChild>
                </w:div>
                <w:div w:id="1894151722">
                  <w:marLeft w:val="0"/>
                  <w:marRight w:val="0"/>
                  <w:marTop w:val="0"/>
                  <w:marBottom w:val="0"/>
                  <w:divBdr>
                    <w:top w:val="none" w:sz="0" w:space="0" w:color="auto"/>
                    <w:left w:val="none" w:sz="0" w:space="0" w:color="auto"/>
                    <w:bottom w:val="none" w:sz="0" w:space="0" w:color="auto"/>
                    <w:right w:val="none" w:sz="0" w:space="0" w:color="auto"/>
                  </w:divBdr>
                  <w:divsChild>
                    <w:div w:id="109470186">
                      <w:marLeft w:val="0"/>
                      <w:marRight w:val="0"/>
                      <w:marTop w:val="0"/>
                      <w:marBottom w:val="0"/>
                      <w:divBdr>
                        <w:top w:val="none" w:sz="0" w:space="0" w:color="auto"/>
                        <w:left w:val="none" w:sz="0" w:space="0" w:color="auto"/>
                        <w:bottom w:val="none" w:sz="0" w:space="0" w:color="auto"/>
                        <w:right w:val="none" w:sz="0" w:space="0" w:color="auto"/>
                      </w:divBdr>
                    </w:div>
                  </w:divsChild>
                </w:div>
                <w:div w:id="1932202986">
                  <w:marLeft w:val="0"/>
                  <w:marRight w:val="0"/>
                  <w:marTop w:val="0"/>
                  <w:marBottom w:val="0"/>
                  <w:divBdr>
                    <w:top w:val="none" w:sz="0" w:space="0" w:color="auto"/>
                    <w:left w:val="none" w:sz="0" w:space="0" w:color="auto"/>
                    <w:bottom w:val="none" w:sz="0" w:space="0" w:color="auto"/>
                    <w:right w:val="none" w:sz="0" w:space="0" w:color="auto"/>
                  </w:divBdr>
                  <w:divsChild>
                    <w:div w:id="1654872046">
                      <w:marLeft w:val="0"/>
                      <w:marRight w:val="0"/>
                      <w:marTop w:val="0"/>
                      <w:marBottom w:val="0"/>
                      <w:divBdr>
                        <w:top w:val="none" w:sz="0" w:space="0" w:color="auto"/>
                        <w:left w:val="none" w:sz="0" w:space="0" w:color="auto"/>
                        <w:bottom w:val="none" w:sz="0" w:space="0" w:color="auto"/>
                        <w:right w:val="none" w:sz="0" w:space="0" w:color="auto"/>
                      </w:divBdr>
                    </w:div>
                  </w:divsChild>
                </w:div>
                <w:div w:id="1940915726">
                  <w:marLeft w:val="0"/>
                  <w:marRight w:val="0"/>
                  <w:marTop w:val="0"/>
                  <w:marBottom w:val="0"/>
                  <w:divBdr>
                    <w:top w:val="none" w:sz="0" w:space="0" w:color="auto"/>
                    <w:left w:val="none" w:sz="0" w:space="0" w:color="auto"/>
                    <w:bottom w:val="none" w:sz="0" w:space="0" w:color="auto"/>
                    <w:right w:val="none" w:sz="0" w:space="0" w:color="auto"/>
                  </w:divBdr>
                  <w:divsChild>
                    <w:div w:id="2075808707">
                      <w:marLeft w:val="0"/>
                      <w:marRight w:val="0"/>
                      <w:marTop w:val="0"/>
                      <w:marBottom w:val="0"/>
                      <w:divBdr>
                        <w:top w:val="none" w:sz="0" w:space="0" w:color="auto"/>
                        <w:left w:val="none" w:sz="0" w:space="0" w:color="auto"/>
                        <w:bottom w:val="none" w:sz="0" w:space="0" w:color="auto"/>
                        <w:right w:val="none" w:sz="0" w:space="0" w:color="auto"/>
                      </w:divBdr>
                    </w:div>
                  </w:divsChild>
                </w:div>
                <w:div w:id="1983273564">
                  <w:marLeft w:val="0"/>
                  <w:marRight w:val="0"/>
                  <w:marTop w:val="0"/>
                  <w:marBottom w:val="0"/>
                  <w:divBdr>
                    <w:top w:val="none" w:sz="0" w:space="0" w:color="auto"/>
                    <w:left w:val="none" w:sz="0" w:space="0" w:color="auto"/>
                    <w:bottom w:val="none" w:sz="0" w:space="0" w:color="auto"/>
                    <w:right w:val="none" w:sz="0" w:space="0" w:color="auto"/>
                  </w:divBdr>
                  <w:divsChild>
                    <w:div w:id="396250177">
                      <w:marLeft w:val="0"/>
                      <w:marRight w:val="0"/>
                      <w:marTop w:val="0"/>
                      <w:marBottom w:val="0"/>
                      <w:divBdr>
                        <w:top w:val="none" w:sz="0" w:space="0" w:color="auto"/>
                        <w:left w:val="none" w:sz="0" w:space="0" w:color="auto"/>
                        <w:bottom w:val="none" w:sz="0" w:space="0" w:color="auto"/>
                        <w:right w:val="none" w:sz="0" w:space="0" w:color="auto"/>
                      </w:divBdr>
                    </w:div>
                  </w:divsChild>
                </w:div>
                <w:div w:id="1993678897">
                  <w:marLeft w:val="0"/>
                  <w:marRight w:val="0"/>
                  <w:marTop w:val="0"/>
                  <w:marBottom w:val="0"/>
                  <w:divBdr>
                    <w:top w:val="none" w:sz="0" w:space="0" w:color="auto"/>
                    <w:left w:val="none" w:sz="0" w:space="0" w:color="auto"/>
                    <w:bottom w:val="none" w:sz="0" w:space="0" w:color="auto"/>
                    <w:right w:val="none" w:sz="0" w:space="0" w:color="auto"/>
                  </w:divBdr>
                  <w:divsChild>
                    <w:div w:id="1127116490">
                      <w:marLeft w:val="0"/>
                      <w:marRight w:val="0"/>
                      <w:marTop w:val="0"/>
                      <w:marBottom w:val="0"/>
                      <w:divBdr>
                        <w:top w:val="none" w:sz="0" w:space="0" w:color="auto"/>
                        <w:left w:val="none" w:sz="0" w:space="0" w:color="auto"/>
                        <w:bottom w:val="none" w:sz="0" w:space="0" w:color="auto"/>
                        <w:right w:val="none" w:sz="0" w:space="0" w:color="auto"/>
                      </w:divBdr>
                    </w:div>
                  </w:divsChild>
                </w:div>
                <w:div w:id="1995446168">
                  <w:marLeft w:val="0"/>
                  <w:marRight w:val="0"/>
                  <w:marTop w:val="0"/>
                  <w:marBottom w:val="0"/>
                  <w:divBdr>
                    <w:top w:val="none" w:sz="0" w:space="0" w:color="auto"/>
                    <w:left w:val="none" w:sz="0" w:space="0" w:color="auto"/>
                    <w:bottom w:val="none" w:sz="0" w:space="0" w:color="auto"/>
                    <w:right w:val="none" w:sz="0" w:space="0" w:color="auto"/>
                  </w:divBdr>
                  <w:divsChild>
                    <w:div w:id="1691375742">
                      <w:marLeft w:val="0"/>
                      <w:marRight w:val="0"/>
                      <w:marTop w:val="0"/>
                      <w:marBottom w:val="0"/>
                      <w:divBdr>
                        <w:top w:val="none" w:sz="0" w:space="0" w:color="auto"/>
                        <w:left w:val="none" w:sz="0" w:space="0" w:color="auto"/>
                        <w:bottom w:val="none" w:sz="0" w:space="0" w:color="auto"/>
                        <w:right w:val="none" w:sz="0" w:space="0" w:color="auto"/>
                      </w:divBdr>
                    </w:div>
                  </w:divsChild>
                </w:div>
                <w:div w:id="2033456207">
                  <w:marLeft w:val="0"/>
                  <w:marRight w:val="0"/>
                  <w:marTop w:val="0"/>
                  <w:marBottom w:val="0"/>
                  <w:divBdr>
                    <w:top w:val="none" w:sz="0" w:space="0" w:color="auto"/>
                    <w:left w:val="none" w:sz="0" w:space="0" w:color="auto"/>
                    <w:bottom w:val="none" w:sz="0" w:space="0" w:color="auto"/>
                    <w:right w:val="none" w:sz="0" w:space="0" w:color="auto"/>
                  </w:divBdr>
                  <w:divsChild>
                    <w:div w:id="924532493">
                      <w:marLeft w:val="0"/>
                      <w:marRight w:val="0"/>
                      <w:marTop w:val="0"/>
                      <w:marBottom w:val="0"/>
                      <w:divBdr>
                        <w:top w:val="none" w:sz="0" w:space="0" w:color="auto"/>
                        <w:left w:val="none" w:sz="0" w:space="0" w:color="auto"/>
                        <w:bottom w:val="none" w:sz="0" w:space="0" w:color="auto"/>
                        <w:right w:val="none" w:sz="0" w:space="0" w:color="auto"/>
                      </w:divBdr>
                    </w:div>
                  </w:divsChild>
                </w:div>
                <w:div w:id="2048094520">
                  <w:marLeft w:val="0"/>
                  <w:marRight w:val="0"/>
                  <w:marTop w:val="0"/>
                  <w:marBottom w:val="0"/>
                  <w:divBdr>
                    <w:top w:val="none" w:sz="0" w:space="0" w:color="auto"/>
                    <w:left w:val="none" w:sz="0" w:space="0" w:color="auto"/>
                    <w:bottom w:val="none" w:sz="0" w:space="0" w:color="auto"/>
                    <w:right w:val="none" w:sz="0" w:space="0" w:color="auto"/>
                  </w:divBdr>
                  <w:divsChild>
                    <w:div w:id="788620295">
                      <w:marLeft w:val="0"/>
                      <w:marRight w:val="0"/>
                      <w:marTop w:val="0"/>
                      <w:marBottom w:val="0"/>
                      <w:divBdr>
                        <w:top w:val="none" w:sz="0" w:space="0" w:color="auto"/>
                        <w:left w:val="none" w:sz="0" w:space="0" w:color="auto"/>
                        <w:bottom w:val="none" w:sz="0" w:space="0" w:color="auto"/>
                        <w:right w:val="none" w:sz="0" w:space="0" w:color="auto"/>
                      </w:divBdr>
                    </w:div>
                  </w:divsChild>
                </w:div>
                <w:div w:id="2050909063">
                  <w:marLeft w:val="0"/>
                  <w:marRight w:val="0"/>
                  <w:marTop w:val="0"/>
                  <w:marBottom w:val="0"/>
                  <w:divBdr>
                    <w:top w:val="none" w:sz="0" w:space="0" w:color="auto"/>
                    <w:left w:val="none" w:sz="0" w:space="0" w:color="auto"/>
                    <w:bottom w:val="none" w:sz="0" w:space="0" w:color="auto"/>
                    <w:right w:val="none" w:sz="0" w:space="0" w:color="auto"/>
                  </w:divBdr>
                  <w:divsChild>
                    <w:div w:id="411315703">
                      <w:marLeft w:val="0"/>
                      <w:marRight w:val="0"/>
                      <w:marTop w:val="0"/>
                      <w:marBottom w:val="0"/>
                      <w:divBdr>
                        <w:top w:val="none" w:sz="0" w:space="0" w:color="auto"/>
                        <w:left w:val="none" w:sz="0" w:space="0" w:color="auto"/>
                        <w:bottom w:val="none" w:sz="0" w:space="0" w:color="auto"/>
                        <w:right w:val="none" w:sz="0" w:space="0" w:color="auto"/>
                      </w:divBdr>
                    </w:div>
                  </w:divsChild>
                </w:div>
                <w:div w:id="2085643409">
                  <w:marLeft w:val="0"/>
                  <w:marRight w:val="0"/>
                  <w:marTop w:val="0"/>
                  <w:marBottom w:val="0"/>
                  <w:divBdr>
                    <w:top w:val="none" w:sz="0" w:space="0" w:color="auto"/>
                    <w:left w:val="none" w:sz="0" w:space="0" w:color="auto"/>
                    <w:bottom w:val="none" w:sz="0" w:space="0" w:color="auto"/>
                    <w:right w:val="none" w:sz="0" w:space="0" w:color="auto"/>
                  </w:divBdr>
                  <w:divsChild>
                    <w:div w:id="1186867336">
                      <w:marLeft w:val="0"/>
                      <w:marRight w:val="0"/>
                      <w:marTop w:val="0"/>
                      <w:marBottom w:val="0"/>
                      <w:divBdr>
                        <w:top w:val="none" w:sz="0" w:space="0" w:color="auto"/>
                        <w:left w:val="none" w:sz="0" w:space="0" w:color="auto"/>
                        <w:bottom w:val="none" w:sz="0" w:space="0" w:color="auto"/>
                        <w:right w:val="none" w:sz="0" w:space="0" w:color="auto"/>
                      </w:divBdr>
                    </w:div>
                  </w:divsChild>
                </w:div>
                <w:div w:id="2123063132">
                  <w:marLeft w:val="0"/>
                  <w:marRight w:val="0"/>
                  <w:marTop w:val="0"/>
                  <w:marBottom w:val="0"/>
                  <w:divBdr>
                    <w:top w:val="none" w:sz="0" w:space="0" w:color="auto"/>
                    <w:left w:val="none" w:sz="0" w:space="0" w:color="auto"/>
                    <w:bottom w:val="none" w:sz="0" w:space="0" w:color="auto"/>
                    <w:right w:val="none" w:sz="0" w:space="0" w:color="auto"/>
                  </w:divBdr>
                  <w:divsChild>
                    <w:div w:id="81009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9321">
          <w:marLeft w:val="0"/>
          <w:marRight w:val="0"/>
          <w:marTop w:val="0"/>
          <w:marBottom w:val="0"/>
          <w:divBdr>
            <w:top w:val="none" w:sz="0" w:space="0" w:color="auto"/>
            <w:left w:val="none" w:sz="0" w:space="0" w:color="auto"/>
            <w:bottom w:val="none" w:sz="0" w:space="0" w:color="auto"/>
            <w:right w:val="none" w:sz="0" w:space="0" w:color="auto"/>
          </w:divBdr>
          <w:divsChild>
            <w:div w:id="867990684">
              <w:marLeft w:val="-75"/>
              <w:marRight w:val="0"/>
              <w:marTop w:val="30"/>
              <w:marBottom w:val="30"/>
              <w:divBdr>
                <w:top w:val="none" w:sz="0" w:space="0" w:color="auto"/>
                <w:left w:val="none" w:sz="0" w:space="0" w:color="auto"/>
                <w:bottom w:val="none" w:sz="0" w:space="0" w:color="auto"/>
                <w:right w:val="none" w:sz="0" w:space="0" w:color="auto"/>
              </w:divBdr>
              <w:divsChild>
                <w:div w:id="69930831">
                  <w:marLeft w:val="0"/>
                  <w:marRight w:val="0"/>
                  <w:marTop w:val="0"/>
                  <w:marBottom w:val="0"/>
                  <w:divBdr>
                    <w:top w:val="none" w:sz="0" w:space="0" w:color="auto"/>
                    <w:left w:val="none" w:sz="0" w:space="0" w:color="auto"/>
                    <w:bottom w:val="none" w:sz="0" w:space="0" w:color="auto"/>
                    <w:right w:val="none" w:sz="0" w:space="0" w:color="auto"/>
                  </w:divBdr>
                  <w:divsChild>
                    <w:div w:id="1638295563">
                      <w:marLeft w:val="0"/>
                      <w:marRight w:val="0"/>
                      <w:marTop w:val="0"/>
                      <w:marBottom w:val="0"/>
                      <w:divBdr>
                        <w:top w:val="none" w:sz="0" w:space="0" w:color="auto"/>
                        <w:left w:val="none" w:sz="0" w:space="0" w:color="auto"/>
                        <w:bottom w:val="none" w:sz="0" w:space="0" w:color="auto"/>
                        <w:right w:val="none" w:sz="0" w:space="0" w:color="auto"/>
                      </w:divBdr>
                    </w:div>
                  </w:divsChild>
                </w:div>
                <w:div w:id="96602182">
                  <w:marLeft w:val="0"/>
                  <w:marRight w:val="0"/>
                  <w:marTop w:val="0"/>
                  <w:marBottom w:val="0"/>
                  <w:divBdr>
                    <w:top w:val="none" w:sz="0" w:space="0" w:color="auto"/>
                    <w:left w:val="none" w:sz="0" w:space="0" w:color="auto"/>
                    <w:bottom w:val="none" w:sz="0" w:space="0" w:color="auto"/>
                    <w:right w:val="none" w:sz="0" w:space="0" w:color="auto"/>
                  </w:divBdr>
                  <w:divsChild>
                    <w:div w:id="1472282071">
                      <w:marLeft w:val="0"/>
                      <w:marRight w:val="0"/>
                      <w:marTop w:val="0"/>
                      <w:marBottom w:val="0"/>
                      <w:divBdr>
                        <w:top w:val="none" w:sz="0" w:space="0" w:color="auto"/>
                        <w:left w:val="none" w:sz="0" w:space="0" w:color="auto"/>
                        <w:bottom w:val="none" w:sz="0" w:space="0" w:color="auto"/>
                        <w:right w:val="none" w:sz="0" w:space="0" w:color="auto"/>
                      </w:divBdr>
                    </w:div>
                  </w:divsChild>
                </w:div>
                <w:div w:id="117720354">
                  <w:marLeft w:val="0"/>
                  <w:marRight w:val="0"/>
                  <w:marTop w:val="0"/>
                  <w:marBottom w:val="0"/>
                  <w:divBdr>
                    <w:top w:val="none" w:sz="0" w:space="0" w:color="auto"/>
                    <w:left w:val="none" w:sz="0" w:space="0" w:color="auto"/>
                    <w:bottom w:val="none" w:sz="0" w:space="0" w:color="auto"/>
                    <w:right w:val="none" w:sz="0" w:space="0" w:color="auto"/>
                  </w:divBdr>
                  <w:divsChild>
                    <w:div w:id="573979939">
                      <w:marLeft w:val="0"/>
                      <w:marRight w:val="0"/>
                      <w:marTop w:val="0"/>
                      <w:marBottom w:val="0"/>
                      <w:divBdr>
                        <w:top w:val="none" w:sz="0" w:space="0" w:color="auto"/>
                        <w:left w:val="none" w:sz="0" w:space="0" w:color="auto"/>
                        <w:bottom w:val="none" w:sz="0" w:space="0" w:color="auto"/>
                        <w:right w:val="none" w:sz="0" w:space="0" w:color="auto"/>
                      </w:divBdr>
                    </w:div>
                  </w:divsChild>
                </w:div>
                <w:div w:id="141385703">
                  <w:marLeft w:val="0"/>
                  <w:marRight w:val="0"/>
                  <w:marTop w:val="0"/>
                  <w:marBottom w:val="0"/>
                  <w:divBdr>
                    <w:top w:val="none" w:sz="0" w:space="0" w:color="auto"/>
                    <w:left w:val="none" w:sz="0" w:space="0" w:color="auto"/>
                    <w:bottom w:val="none" w:sz="0" w:space="0" w:color="auto"/>
                    <w:right w:val="none" w:sz="0" w:space="0" w:color="auto"/>
                  </w:divBdr>
                  <w:divsChild>
                    <w:div w:id="1587500879">
                      <w:marLeft w:val="0"/>
                      <w:marRight w:val="0"/>
                      <w:marTop w:val="0"/>
                      <w:marBottom w:val="0"/>
                      <w:divBdr>
                        <w:top w:val="none" w:sz="0" w:space="0" w:color="auto"/>
                        <w:left w:val="none" w:sz="0" w:space="0" w:color="auto"/>
                        <w:bottom w:val="none" w:sz="0" w:space="0" w:color="auto"/>
                        <w:right w:val="none" w:sz="0" w:space="0" w:color="auto"/>
                      </w:divBdr>
                    </w:div>
                  </w:divsChild>
                </w:div>
                <w:div w:id="142431951">
                  <w:marLeft w:val="0"/>
                  <w:marRight w:val="0"/>
                  <w:marTop w:val="0"/>
                  <w:marBottom w:val="0"/>
                  <w:divBdr>
                    <w:top w:val="none" w:sz="0" w:space="0" w:color="auto"/>
                    <w:left w:val="none" w:sz="0" w:space="0" w:color="auto"/>
                    <w:bottom w:val="none" w:sz="0" w:space="0" w:color="auto"/>
                    <w:right w:val="none" w:sz="0" w:space="0" w:color="auto"/>
                  </w:divBdr>
                  <w:divsChild>
                    <w:div w:id="1454326479">
                      <w:marLeft w:val="0"/>
                      <w:marRight w:val="0"/>
                      <w:marTop w:val="0"/>
                      <w:marBottom w:val="0"/>
                      <w:divBdr>
                        <w:top w:val="none" w:sz="0" w:space="0" w:color="auto"/>
                        <w:left w:val="none" w:sz="0" w:space="0" w:color="auto"/>
                        <w:bottom w:val="none" w:sz="0" w:space="0" w:color="auto"/>
                        <w:right w:val="none" w:sz="0" w:space="0" w:color="auto"/>
                      </w:divBdr>
                    </w:div>
                  </w:divsChild>
                </w:div>
                <w:div w:id="214044108">
                  <w:marLeft w:val="0"/>
                  <w:marRight w:val="0"/>
                  <w:marTop w:val="0"/>
                  <w:marBottom w:val="0"/>
                  <w:divBdr>
                    <w:top w:val="none" w:sz="0" w:space="0" w:color="auto"/>
                    <w:left w:val="none" w:sz="0" w:space="0" w:color="auto"/>
                    <w:bottom w:val="none" w:sz="0" w:space="0" w:color="auto"/>
                    <w:right w:val="none" w:sz="0" w:space="0" w:color="auto"/>
                  </w:divBdr>
                  <w:divsChild>
                    <w:div w:id="2012826406">
                      <w:marLeft w:val="0"/>
                      <w:marRight w:val="0"/>
                      <w:marTop w:val="0"/>
                      <w:marBottom w:val="0"/>
                      <w:divBdr>
                        <w:top w:val="none" w:sz="0" w:space="0" w:color="auto"/>
                        <w:left w:val="none" w:sz="0" w:space="0" w:color="auto"/>
                        <w:bottom w:val="none" w:sz="0" w:space="0" w:color="auto"/>
                        <w:right w:val="none" w:sz="0" w:space="0" w:color="auto"/>
                      </w:divBdr>
                    </w:div>
                  </w:divsChild>
                </w:div>
                <w:div w:id="267197479">
                  <w:marLeft w:val="0"/>
                  <w:marRight w:val="0"/>
                  <w:marTop w:val="0"/>
                  <w:marBottom w:val="0"/>
                  <w:divBdr>
                    <w:top w:val="none" w:sz="0" w:space="0" w:color="auto"/>
                    <w:left w:val="none" w:sz="0" w:space="0" w:color="auto"/>
                    <w:bottom w:val="none" w:sz="0" w:space="0" w:color="auto"/>
                    <w:right w:val="none" w:sz="0" w:space="0" w:color="auto"/>
                  </w:divBdr>
                  <w:divsChild>
                    <w:div w:id="1949117317">
                      <w:marLeft w:val="0"/>
                      <w:marRight w:val="0"/>
                      <w:marTop w:val="0"/>
                      <w:marBottom w:val="0"/>
                      <w:divBdr>
                        <w:top w:val="none" w:sz="0" w:space="0" w:color="auto"/>
                        <w:left w:val="none" w:sz="0" w:space="0" w:color="auto"/>
                        <w:bottom w:val="none" w:sz="0" w:space="0" w:color="auto"/>
                        <w:right w:val="none" w:sz="0" w:space="0" w:color="auto"/>
                      </w:divBdr>
                    </w:div>
                  </w:divsChild>
                </w:div>
                <w:div w:id="285625176">
                  <w:marLeft w:val="0"/>
                  <w:marRight w:val="0"/>
                  <w:marTop w:val="0"/>
                  <w:marBottom w:val="0"/>
                  <w:divBdr>
                    <w:top w:val="none" w:sz="0" w:space="0" w:color="auto"/>
                    <w:left w:val="none" w:sz="0" w:space="0" w:color="auto"/>
                    <w:bottom w:val="none" w:sz="0" w:space="0" w:color="auto"/>
                    <w:right w:val="none" w:sz="0" w:space="0" w:color="auto"/>
                  </w:divBdr>
                  <w:divsChild>
                    <w:div w:id="1905413399">
                      <w:marLeft w:val="0"/>
                      <w:marRight w:val="0"/>
                      <w:marTop w:val="0"/>
                      <w:marBottom w:val="0"/>
                      <w:divBdr>
                        <w:top w:val="none" w:sz="0" w:space="0" w:color="auto"/>
                        <w:left w:val="none" w:sz="0" w:space="0" w:color="auto"/>
                        <w:bottom w:val="none" w:sz="0" w:space="0" w:color="auto"/>
                        <w:right w:val="none" w:sz="0" w:space="0" w:color="auto"/>
                      </w:divBdr>
                    </w:div>
                  </w:divsChild>
                </w:div>
                <w:div w:id="310139804">
                  <w:marLeft w:val="0"/>
                  <w:marRight w:val="0"/>
                  <w:marTop w:val="0"/>
                  <w:marBottom w:val="0"/>
                  <w:divBdr>
                    <w:top w:val="none" w:sz="0" w:space="0" w:color="auto"/>
                    <w:left w:val="none" w:sz="0" w:space="0" w:color="auto"/>
                    <w:bottom w:val="none" w:sz="0" w:space="0" w:color="auto"/>
                    <w:right w:val="none" w:sz="0" w:space="0" w:color="auto"/>
                  </w:divBdr>
                  <w:divsChild>
                    <w:div w:id="2144881062">
                      <w:marLeft w:val="0"/>
                      <w:marRight w:val="0"/>
                      <w:marTop w:val="0"/>
                      <w:marBottom w:val="0"/>
                      <w:divBdr>
                        <w:top w:val="none" w:sz="0" w:space="0" w:color="auto"/>
                        <w:left w:val="none" w:sz="0" w:space="0" w:color="auto"/>
                        <w:bottom w:val="none" w:sz="0" w:space="0" w:color="auto"/>
                        <w:right w:val="none" w:sz="0" w:space="0" w:color="auto"/>
                      </w:divBdr>
                    </w:div>
                  </w:divsChild>
                </w:div>
                <w:div w:id="329450189">
                  <w:marLeft w:val="0"/>
                  <w:marRight w:val="0"/>
                  <w:marTop w:val="0"/>
                  <w:marBottom w:val="0"/>
                  <w:divBdr>
                    <w:top w:val="none" w:sz="0" w:space="0" w:color="auto"/>
                    <w:left w:val="none" w:sz="0" w:space="0" w:color="auto"/>
                    <w:bottom w:val="none" w:sz="0" w:space="0" w:color="auto"/>
                    <w:right w:val="none" w:sz="0" w:space="0" w:color="auto"/>
                  </w:divBdr>
                  <w:divsChild>
                    <w:div w:id="1286621626">
                      <w:marLeft w:val="0"/>
                      <w:marRight w:val="0"/>
                      <w:marTop w:val="0"/>
                      <w:marBottom w:val="0"/>
                      <w:divBdr>
                        <w:top w:val="none" w:sz="0" w:space="0" w:color="auto"/>
                        <w:left w:val="none" w:sz="0" w:space="0" w:color="auto"/>
                        <w:bottom w:val="none" w:sz="0" w:space="0" w:color="auto"/>
                        <w:right w:val="none" w:sz="0" w:space="0" w:color="auto"/>
                      </w:divBdr>
                    </w:div>
                  </w:divsChild>
                </w:div>
                <w:div w:id="333535332">
                  <w:marLeft w:val="0"/>
                  <w:marRight w:val="0"/>
                  <w:marTop w:val="0"/>
                  <w:marBottom w:val="0"/>
                  <w:divBdr>
                    <w:top w:val="none" w:sz="0" w:space="0" w:color="auto"/>
                    <w:left w:val="none" w:sz="0" w:space="0" w:color="auto"/>
                    <w:bottom w:val="none" w:sz="0" w:space="0" w:color="auto"/>
                    <w:right w:val="none" w:sz="0" w:space="0" w:color="auto"/>
                  </w:divBdr>
                  <w:divsChild>
                    <w:div w:id="365105464">
                      <w:marLeft w:val="0"/>
                      <w:marRight w:val="0"/>
                      <w:marTop w:val="0"/>
                      <w:marBottom w:val="0"/>
                      <w:divBdr>
                        <w:top w:val="none" w:sz="0" w:space="0" w:color="auto"/>
                        <w:left w:val="none" w:sz="0" w:space="0" w:color="auto"/>
                        <w:bottom w:val="none" w:sz="0" w:space="0" w:color="auto"/>
                        <w:right w:val="none" w:sz="0" w:space="0" w:color="auto"/>
                      </w:divBdr>
                    </w:div>
                  </w:divsChild>
                </w:div>
                <w:div w:id="345251738">
                  <w:marLeft w:val="0"/>
                  <w:marRight w:val="0"/>
                  <w:marTop w:val="0"/>
                  <w:marBottom w:val="0"/>
                  <w:divBdr>
                    <w:top w:val="none" w:sz="0" w:space="0" w:color="auto"/>
                    <w:left w:val="none" w:sz="0" w:space="0" w:color="auto"/>
                    <w:bottom w:val="none" w:sz="0" w:space="0" w:color="auto"/>
                    <w:right w:val="none" w:sz="0" w:space="0" w:color="auto"/>
                  </w:divBdr>
                  <w:divsChild>
                    <w:div w:id="1460877637">
                      <w:marLeft w:val="0"/>
                      <w:marRight w:val="0"/>
                      <w:marTop w:val="0"/>
                      <w:marBottom w:val="0"/>
                      <w:divBdr>
                        <w:top w:val="none" w:sz="0" w:space="0" w:color="auto"/>
                        <w:left w:val="none" w:sz="0" w:space="0" w:color="auto"/>
                        <w:bottom w:val="none" w:sz="0" w:space="0" w:color="auto"/>
                        <w:right w:val="none" w:sz="0" w:space="0" w:color="auto"/>
                      </w:divBdr>
                    </w:div>
                  </w:divsChild>
                </w:div>
                <w:div w:id="458645088">
                  <w:marLeft w:val="0"/>
                  <w:marRight w:val="0"/>
                  <w:marTop w:val="0"/>
                  <w:marBottom w:val="0"/>
                  <w:divBdr>
                    <w:top w:val="none" w:sz="0" w:space="0" w:color="auto"/>
                    <w:left w:val="none" w:sz="0" w:space="0" w:color="auto"/>
                    <w:bottom w:val="none" w:sz="0" w:space="0" w:color="auto"/>
                    <w:right w:val="none" w:sz="0" w:space="0" w:color="auto"/>
                  </w:divBdr>
                  <w:divsChild>
                    <w:div w:id="446893394">
                      <w:marLeft w:val="0"/>
                      <w:marRight w:val="0"/>
                      <w:marTop w:val="0"/>
                      <w:marBottom w:val="0"/>
                      <w:divBdr>
                        <w:top w:val="none" w:sz="0" w:space="0" w:color="auto"/>
                        <w:left w:val="none" w:sz="0" w:space="0" w:color="auto"/>
                        <w:bottom w:val="none" w:sz="0" w:space="0" w:color="auto"/>
                        <w:right w:val="none" w:sz="0" w:space="0" w:color="auto"/>
                      </w:divBdr>
                    </w:div>
                  </w:divsChild>
                </w:div>
                <w:div w:id="470250628">
                  <w:marLeft w:val="0"/>
                  <w:marRight w:val="0"/>
                  <w:marTop w:val="0"/>
                  <w:marBottom w:val="0"/>
                  <w:divBdr>
                    <w:top w:val="none" w:sz="0" w:space="0" w:color="auto"/>
                    <w:left w:val="none" w:sz="0" w:space="0" w:color="auto"/>
                    <w:bottom w:val="none" w:sz="0" w:space="0" w:color="auto"/>
                    <w:right w:val="none" w:sz="0" w:space="0" w:color="auto"/>
                  </w:divBdr>
                  <w:divsChild>
                    <w:div w:id="1777167001">
                      <w:marLeft w:val="0"/>
                      <w:marRight w:val="0"/>
                      <w:marTop w:val="0"/>
                      <w:marBottom w:val="0"/>
                      <w:divBdr>
                        <w:top w:val="none" w:sz="0" w:space="0" w:color="auto"/>
                        <w:left w:val="none" w:sz="0" w:space="0" w:color="auto"/>
                        <w:bottom w:val="none" w:sz="0" w:space="0" w:color="auto"/>
                        <w:right w:val="none" w:sz="0" w:space="0" w:color="auto"/>
                      </w:divBdr>
                    </w:div>
                  </w:divsChild>
                </w:div>
                <w:div w:id="481315168">
                  <w:marLeft w:val="0"/>
                  <w:marRight w:val="0"/>
                  <w:marTop w:val="0"/>
                  <w:marBottom w:val="0"/>
                  <w:divBdr>
                    <w:top w:val="none" w:sz="0" w:space="0" w:color="auto"/>
                    <w:left w:val="none" w:sz="0" w:space="0" w:color="auto"/>
                    <w:bottom w:val="none" w:sz="0" w:space="0" w:color="auto"/>
                    <w:right w:val="none" w:sz="0" w:space="0" w:color="auto"/>
                  </w:divBdr>
                  <w:divsChild>
                    <w:div w:id="594870793">
                      <w:marLeft w:val="0"/>
                      <w:marRight w:val="0"/>
                      <w:marTop w:val="0"/>
                      <w:marBottom w:val="0"/>
                      <w:divBdr>
                        <w:top w:val="none" w:sz="0" w:space="0" w:color="auto"/>
                        <w:left w:val="none" w:sz="0" w:space="0" w:color="auto"/>
                        <w:bottom w:val="none" w:sz="0" w:space="0" w:color="auto"/>
                        <w:right w:val="none" w:sz="0" w:space="0" w:color="auto"/>
                      </w:divBdr>
                    </w:div>
                  </w:divsChild>
                </w:div>
                <w:div w:id="511534258">
                  <w:marLeft w:val="0"/>
                  <w:marRight w:val="0"/>
                  <w:marTop w:val="0"/>
                  <w:marBottom w:val="0"/>
                  <w:divBdr>
                    <w:top w:val="none" w:sz="0" w:space="0" w:color="auto"/>
                    <w:left w:val="none" w:sz="0" w:space="0" w:color="auto"/>
                    <w:bottom w:val="none" w:sz="0" w:space="0" w:color="auto"/>
                    <w:right w:val="none" w:sz="0" w:space="0" w:color="auto"/>
                  </w:divBdr>
                  <w:divsChild>
                    <w:div w:id="344213400">
                      <w:marLeft w:val="0"/>
                      <w:marRight w:val="0"/>
                      <w:marTop w:val="0"/>
                      <w:marBottom w:val="0"/>
                      <w:divBdr>
                        <w:top w:val="none" w:sz="0" w:space="0" w:color="auto"/>
                        <w:left w:val="none" w:sz="0" w:space="0" w:color="auto"/>
                        <w:bottom w:val="none" w:sz="0" w:space="0" w:color="auto"/>
                        <w:right w:val="none" w:sz="0" w:space="0" w:color="auto"/>
                      </w:divBdr>
                    </w:div>
                  </w:divsChild>
                </w:div>
                <w:div w:id="571549067">
                  <w:marLeft w:val="0"/>
                  <w:marRight w:val="0"/>
                  <w:marTop w:val="0"/>
                  <w:marBottom w:val="0"/>
                  <w:divBdr>
                    <w:top w:val="none" w:sz="0" w:space="0" w:color="auto"/>
                    <w:left w:val="none" w:sz="0" w:space="0" w:color="auto"/>
                    <w:bottom w:val="none" w:sz="0" w:space="0" w:color="auto"/>
                    <w:right w:val="none" w:sz="0" w:space="0" w:color="auto"/>
                  </w:divBdr>
                  <w:divsChild>
                    <w:div w:id="391658341">
                      <w:marLeft w:val="0"/>
                      <w:marRight w:val="0"/>
                      <w:marTop w:val="0"/>
                      <w:marBottom w:val="0"/>
                      <w:divBdr>
                        <w:top w:val="none" w:sz="0" w:space="0" w:color="auto"/>
                        <w:left w:val="none" w:sz="0" w:space="0" w:color="auto"/>
                        <w:bottom w:val="none" w:sz="0" w:space="0" w:color="auto"/>
                        <w:right w:val="none" w:sz="0" w:space="0" w:color="auto"/>
                      </w:divBdr>
                    </w:div>
                  </w:divsChild>
                </w:div>
                <w:div w:id="577593156">
                  <w:marLeft w:val="0"/>
                  <w:marRight w:val="0"/>
                  <w:marTop w:val="0"/>
                  <w:marBottom w:val="0"/>
                  <w:divBdr>
                    <w:top w:val="none" w:sz="0" w:space="0" w:color="auto"/>
                    <w:left w:val="none" w:sz="0" w:space="0" w:color="auto"/>
                    <w:bottom w:val="none" w:sz="0" w:space="0" w:color="auto"/>
                    <w:right w:val="none" w:sz="0" w:space="0" w:color="auto"/>
                  </w:divBdr>
                  <w:divsChild>
                    <w:div w:id="1709262030">
                      <w:marLeft w:val="0"/>
                      <w:marRight w:val="0"/>
                      <w:marTop w:val="0"/>
                      <w:marBottom w:val="0"/>
                      <w:divBdr>
                        <w:top w:val="none" w:sz="0" w:space="0" w:color="auto"/>
                        <w:left w:val="none" w:sz="0" w:space="0" w:color="auto"/>
                        <w:bottom w:val="none" w:sz="0" w:space="0" w:color="auto"/>
                        <w:right w:val="none" w:sz="0" w:space="0" w:color="auto"/>
                      </w:divBdr>
                    </w:div>
                  </w:divsChild>
                </w:div>
                <w:div w:id="588272724">
                  <w:marLeft w:val="0"/>
                  <w:marRight w:val="0"/>
                  <w:marTop w:val="0"/>
                  <w:marBottom w:val="0"/>
                  <w:divBdr>
                    <w:top w:val="none" w:sz="0" w:space="0" w:color="auto"/>
                    <w:left w:val="none" w:sz="0" w:space="0" w:color="auto"/>
                    <w:bottom w:val="none" w:sz="0" w:space="0" w:color="auto"/>
                    <w:right w:val="none" w:sz="0" w:space="0" w:color="auto"/>
                  </w:divBdr>
                  <w:divsChild>
                    <w:div w:id="1573152506">
                      <w:marLeft w:val="0"/>
                      <w:marRight w:val="0"/>
                      <w:marTop w:val="0"/>
                      <w:marBottom w:val="0"/>
                      <w:divBdr>
                        <w:top w:val="none" w:sz="0" w:space="0" w:color="auto"/>
                        <w:left w:val="none" w:sz="0" w:space="0" w:color="auto"/>
                        <w:bottom w:val="none" w:sz="0" w:space="0" w:color="auto"/>
                        <w:right w:val="none" w:sz="0" w:space="0" w:color="auto"/>
                      </w:divBdr>
                    </w:div>
                  </w:divsChild>
                </w:div>
                <w:div w:id="595207491">
                  <w:marLeft w:val="0"/>
                  <w:marRight w:val="0"/>
                  <w:marTop w:val="0"/>
                  <w:marBottom w:val="0"/>
                  <w:divBdr>
                    <w:top w:val="none" w:sz="0" w:space="0" w:color="auto"/>
                    <w:left w:val="none" w:sz="0" w:space="0" w:color="auto"/>
                    <w:bottom w:val="none" w:sz="0" w:space="0" w:color="auto"/>
                    <w:right w:val="none" w:sz="0" w:space="0" w:color="auto"/>
                  </w:divBdr>
                  <w:divsChild>
                    <w:div w:id="447746974">
                      <w:marLeft w:val="0"/>
                      <w:marRight w:val="0"/>
                      <w:marTop w:val="0"/>
                      <w:marBottom w:val="0"/>
                      <w:divBdr>
                        <w:top w:val="none" w:sz="0" w:space="0" w:color="auto"/>
                        <w:left w:val="none" w:sz="0" w:space="0" w:color="auto"/>
                        <w:bottom w:val="none" w:sz="0" w:space="0" w:color="auto"/>
                        <w:right w:val="none" w:sz="0" w:space="0" w:color="auto"/>
                      </w:divBdr>
                    </w:div>
                  </w:divsChild>
                </w:div>
                <w:div w:id="649018179">
                  <w:marLeft w:val="0"/>
                  <w:marRight w:val="0"/>
                  <w:marTop w:val="0"/>
                  <w:marBottom w:val="0"/>
                  <w:divBdr>
                    <w:top w:val="none" w:sz="0" w:space="0" w:color="auto"/>
                    <w:left w:val="none" w:sz="0" w:space="0" w:color="auto"/>
                    <w:bottom w:val="none" w:sz="0" w:space="0" w:color="auto"/>
                    <w:right w:val="none" w:sz="0" w:space="0" w:color="auto"/>
                  </w:divBdr>
                  <w:divsChild>
                    <w:div w:id="1163931592">
                      <w:marLeft w:val="0"/>
                      <w:marRight w:val="0"/>
                      <w:marTop w:val="0"/>
                      <w:marBottom w:val="0"/>
                      <w:divBdr>
                        <w:top w:val="none" w:sz="0" w:space="0" w:color="auto"/>
                        <w:left w:val="none" w:sz="0" w:space="0" w:color="auto"/>
                        <w:bottom w:val="none" w:sz="0" w:space="0" w:color="auto"/>
                        <w:right w:val="none" w:sz="0" w:space="0" w:color="auto"/>
                      </w:divBdr>
                    </w:div>
                  </w:divsChild>
                </w:div>
                <w:div w:id="692726857">
                  <w:marLeft w:val="0"/>
                  <w:marRight w:val="0"/>
                  <w:marTop w:val="0"/>
                  <w:marBottom w:val="0"/>
                  <w:divBdr>
                    <w:top w:val="none" w:sz="0" w:space="0" w:color="auto"/>
                    <w:left w:val="none" w:sz="0" w:space="0" w:color="auto"/>
                    <w:bottom w:val="none" w:sz="0" w:space="0" w:color="auto"/>
                    <w:right w:val="none" w:sz="0" w:space="0" w:color="auto"/>
                  </w:divBdr>
                  <w:divsChild>
                    <w:div w:id="2095127995">
                      <w:marLeft w:val="0"/>
                      <w:marRight w:val="0"/>
                      <w:marTop w:val="0"/>
                      <w:marBottom w:val="0"/>
                      <w:divBdr>
                        <w:top w:val="none" w:sz="0" w:space="0" w:color="auto"/>
                        <w:left w:val="none" w:sz="0" w:space="0" w:color="auto"/>
                        <w:bottom w:val="none" w:sz="0" w:space="0" w:color="auto"/>
                        <w:right w:val="none" w:sz="0" w:space="0" w:color="auto"/>
                      </w:divBdr>
                    </w:div>
                  </w:divsChild>
                </w:div>
                <w:div w:id="713894250">
                  <w:marLeft w:val="0"/>
                  <w:marRight w:val="0"/>
                  <w:marTop w:val="0"/>
                  <w:marBottom w:val="0"/>
                  <w:divBdr>
                    <w:top w:val="none" w:sz="0" w:space="0" w:color="auto"/>
                    <w:left w:val="none" w:sz="0" w:space="0" w:color="auto"/>
                    <w:bottom w:val="none" w:sz="0" w:space="0" w:color="auto"/>
                    <w:right w:val="none" w:sz="0" w:space="0" w:color="auto"/>
                  </w:divBdr>
                  <w:divsChild>
                    <w:div w:id="26027569">
                      <w:marLeft w:val="0"/>
                      <w:marRight w:val="0"/>
                      <w:marTop w:val="0"/>
                      <w:marBottom w:val="0"/>
                      <w:divBdr>
                        <w:top w:val="none" w:sz="0" w:space="0" w:color="auto"/>
                        <w:left w:val="none" w:sz="0" w:space="0" w:color="auto"/>
                        <w:bottom w:val="none" w:sz="0" w:space="0" w:color="auto"/>
                        <w:right w:val="none" w:sz="0" w:space="0" w:color="auto"/>
                      </w:divBdr>
                    </w:div>
                  </w:divsChild>
                </w:div>
                <w:div w:id="717555084">
                  <w:marLeft w:val="0"/>
                  <w:marRight w:val="0"/>
                  <w:marTop w:val="0"/>
                  <w:marBottom w:val="0"/>
                  <w:divBdr>
                    <w:top w:val="none" w:sz="0" w:space="0" w:color="auto"/>
                    <w:left w:val="none" w:sz="0" w:space="0" w:color="auto"/>
                    <w:bottom w:val="none" w:sz="0" w:space="0" w:color="auto"/>
                    <w:right w:val="none" w:sz="0" w:space="0" w:color="auto"/>
                  </w:divBdr>
                  <w:divsChild>
                    <w:div w:id="1100250956">
                      <w:marLeft w:val="0"/>
                      <w:marRight w:val="0"/>
                      <w:marTop w:val="0"/>
                      <w:marBottom w:val="0"/>
                      <w:divBdr>
                        <w:top w:val="none" w:sz="0" w:space="0" w:color="auto"/>
                        <w:left w:val="none" w:sz="0" w:space="0" w:color="auto"/>
                        <w:bottom w:val="none" w:sz="0" w:space="0" w:color="auto"/>
                        <w:right w:val="none" w:sz="0" w:space="0" w:color="auto"/>
                      </w:divBdr>
                    </w:div>
                  </w:divsChild>
                </w:div>
                <w:div w:id="771626657">
                  <w:marLeft w:val="0"/>
                  <w:marRight w:val="0"/>
                  <w:marTop w:val="0"/>
                  <w:marBottom w:val="0"/>
                  <w:divBdr>
                    <w:top w:val="none" w:sz="0" w:space="0" w:color="auto"/>
                    <w:left w:val="none" w:sz="0" w:space="0" w:color="auto"/>
                    <w:bottom w:val="none" w:sz="0" w:space="0" w:color="auto"/>
                    <w:right w:val="none" w:sz="0" w:space="0" w:color="auto"/>
                  </w:divBdr>
                  <w:divsChild>
                    <w:div w:id="13700782">
                      <w:marLeft w:val="0"/>
                      <w:marRight w:val="0"/>
                      <w:marTop w:val="0"/>
                      <w:marBottom w:val="0"/>
                      <w:divBdr>
                        <w:top w:val="none" w:sz="0" w:space="0" w:color="auto"/>
                        <w:left w:val="none" w:sz="0" w:space="0" w:color="auto"/>
                        <w:bottom w:val="none" w:sz="0" w:space="0" w:color="auto"/>
                        <w:right w:val="none" w:sz="0" w:space="0" w:color="auto"/>
                      </w:divBdr>
                    </w:div>
                  </w:divsChild>
                </w:div>
                <w:div w:id="774446098">
                  <w:marLeft w:val="0"/>
                  <w:marRight w:val="0"/>
                  <w:marTop w:val="0"/>
                  <w:marBottom w:val="0"/>
                  <w:divBdr>
                    <w:top w:val="none" w:sz="0" w:space="0" w:color="auto"/>
                    <w:left w:val="none" w:sz="0" w:space="0" w:color="auto"/>
                    <w:bottom w:val="none" w:sz="0" w:space="0" w:color="auto"/>
                    <w:right w:val="none" w:sz="0" w:space="0" w:color="auto"/>
                  </w:divBdr>
                  <w:divsChild>
                    <w:div w:id="885677881">
                      <w:marLeft w:val="0"/>
                      <w:marRight w:val="0"/>
                      <w:marTop w:val="0"/>
                      <w:marBottom w:val="0"/>
                      <w:divBdr>
                        <w:top w:val="none" w:sz="0" w:space="0" w:color="auto"/>
                        <w:left w:val="none" w:sz="0" w:space="0" w:color="auto"/>
                        <w:bottom w:val="none" w:sz="0" w:space="0" w:color="auto"/>
                        <w:right w:val="none" w:sz="0" w:space="0" w:color="auto"/>
                      </w:divBdr>
                    </w:div>
                  </w:divsChild>
                </w:div>
                <w:div w:id="785809192">
                  <w:marLeft w:val="0"/>
                  <w:marRight w:val="0"/>
                  <w:marTop w:val="0"/>
                  <w:marBottom w:val="0"/>
                  <w:divBdr>
                    <w:top w:val="none" w:sz="0" w:space="0" w:color="auto"/>
                    <w:left w:val="none" w:sz="0" w:space="0" w:color="auto"/>
                    <w:bottom w:val="none" w:sz="0" w:space="0" w:color="auto"/>
                    <w:right w:val="none" w:sz="0" w:space="0" w:color="auto"/>
                  </w:divBdr>
                  <w:divsChild>
                    <w:div w:id="1103959626">
                      <w:marLeft w:val="0"/>
                      <w:marRight w:val="0"/>
                      <w:marTop w:val="0"/>
                      <w:marBottom w:val="0"/>
                      <w:divBdr>
                        <w:top w:val="none" w:sz="0" w:space="0" w:color="auto"/>
                        <w:left w:val="none" w:sz="0" w:space="0" w:color="auto"/>
                        <w:bottom w:val="none" w:sz="0" w:space="0" w:color="auto"/>
                        <w:right w:val="none" w:sz="0" w:space="0" w:color="auto"/>
                      </w:divBdr>
                    </w:div>
                  </w:divsChild>
                </w:div>
                <w:div w:id="826747946">
                  <w:marLeft w:val="0"/>
                  <w:marRight w:val="0"/>
                  <w:marTop w:val="0"/>
                  <w:marBottom w:val="0"/>
                  <w:divBdr>
                    <w:top w:val="none" w:sz="0" w:space="0" w:color="auto"/>
                    <w:left w:val="none" w:sz="0" w:space="0" w:color="auto"/>
                    <w:bottom w:val="none" w:sz="0" w:space="0" w:color="auto"/>
                    <w:right w:val="none" w:sz="0" w:space="0" w:color="auto"/>
                  </w:divBdr>
                  <w:divsChild>
                    <w:div w:id="1853758524">
                      <w:marLeft w:val="0"/>
                      <w:marRight w:val="0"/>
                      <w:marTop w:val="0"/>
                      <w:marBottom w:val="0"/>
                      <w:divBdr>
                        <w:top w:val="none" w:sz="0" w:space="0" w:color="auto"/>
                        <w:left w:val="none" w:sz="0" w:space="0" w:color="auto"/>
                        <w:bottom w:val="none" w:sz="0" w:space="0" w:color="auto"/>
                        <w:right w:val="none" w:sz="0" w:space="0" w:color="auto"/>
                      </w:divBdr>
                    </w:div>
                  </w:divsChild>
                </w:div>
                <w:div w:id="855268594">
                  <w:marLeft w:val="0"/>
                  <w:marRight w:val="0"/>
                  <w:marTop w:val="0"/>
                  <w:marBottom w:val="0"/>
                  <w:divBdr>
                    <w:top w:val="none" w:sz="0" w:space="0" w:color="auto"/>
                    <w:left w:val="none" w:sz="0" w:space="0" w:color="auto"/>
                    <w:bottom w:val="none" w:sz="0" w:space="0" w:color="auto"/>
                    <w:right w:val="none" w:sz="0" w:space="0" w:color="auto"/>
                  </w:divBdr>
                  <w:divsChild>
                    <w:div w:id="720399319">
                      <w:marLeft w:val="0"/>
                      <w:marRight w:val="0"/>
                      <w:marTop w:val="0"/>
                      <w:marBottom w:val="0"/>
                      <w:divBdr>
                        <w:top w:val="none" w:sz="0" w:space="0" w:color="auto"/>
                        <w:left w:val="none" w:sz="0" w:space="0" w:color="auto"/>
                        <w:bottom w:val="none" w:sz="0" w:space="0" w:color="auto"/>
                        <w:right w:val="none" w:sz="0" w:space="0" w:color="auto"/>
                      </w:divBdr>
                    </w:div>
                  </w:divsChild>
                </w:div>
                <w:div w:id="879826850">
                  <w:marLeft w:val="0"/>
                  <w:marRight w:val="0"/>
                  <w:marTop w:val="0"/>
                  <w:marBottom w:val="0"/>
                  <w:divBdr>
                    <w:top w:val="none" w:sz="0" w:space="0" w:color="auto"/>
                    <w:left w:val="none" w:sz="0" w:space="0" w:color="auto"/>
                    <w:bottom w:val="none" w:sz="0" w:space="0" w:color="auto"/>
                    <w:right w:val="none" w:sz="0" w:space="0" w:color="auto"/>
                  </w:divBdr>
                  <w:divsChild>
                    <w:div w:id="1382943676">
                      <w:marLeft w:val="0"/>
                      <w:marRight w:val="0"/>
                      <w:marTop w:val="0"/>
                      <w:marBottom w:val="0"/>
                      <w:divBdr>
                        <w:top w:val="none" w:sz="0" w:space="0" w:color="auto"/>
                        <w:left w:val="none" w:sz="0" w:space="0" w:color="auto"/>
                        <w:bottom w:val="none" w:sz="0" w:space="0" w:color="auto"/>
                        <w:right w:val="none" w:sz="0" w:space="0" w:color="auto"/>
                      </w:divBdr>
                    </w:div>
                  </w:divsChild>
                </w:div>
                <w:div w:id="908730099">
                  <w:marLeft w:val="0"/>
                  <w:marRight w:val="0"/>
                  <w:marTop w:val="0"/>
                  <w:marBottom w:val="0"/>
                  <w:divBdr>
                    <w:top w:val="none" w:sz="0" w:space="0" w:color="auto"/>
                    <w:left w:val="none" w:sz="0" w:space="0" w:color="auto"/>
                    <w:bottom w:val="none" w:sz="0" w:space="0" w:color="auto"/>
                    <w:right w:val="none" w:sz="0" w:space="0" w:color="auto"/>
                  </w:divBdr>
                  <w:divsChild>
                    <w:div w:id="1800949346">
                      <w:marLeft w:val="0"/>
                      <w:marRight w:val="0"/>
                      <w:marTop w:val="0"/>
                      <w:marBottom w:val="0"/>
                      <w:divBdr>
                        <w:top w:val="none" w:sz="0" w:space="0" w:color="auto"/>
                        <w:left w:val="none" w:sz="0" w:space="0" w:color="auto"/>
                        <w:bottom w:val="none" w:sz="0" w:space="0" w:color="auto"/>
                        <w:right w:val="none" w:sz="0" w:space="0" w:color="auto"/>
                      </w:divBdr>
                    </w:div>
                  </w:divsChild>
                </w:div>
                <w:div w:id="911503252">
                  <w:marLeft w:val="0"/>
                  <w:marRight w:val="0"/>
                  <w:marTop w:val="0"/>
                  <w:marBottom w:val="0"/>
                  <w:divBdr>
                    <w:top w:val="none" w:sz="0" w:space="0" w:color="auto"/>
                    <w:left w:val="none" w:sz="0" w:space="0" w:color="auto"/>
                    <w:bottom w:val="none" w:sz="0" w:space="0" w:color="auto"/>
                    <w:right w:val="none" w:sz="0" w:space="0" w:color="auto"/>
                  </w:divBdr>
                  <w:divsChild>
                    <w:div w:id="1705399950">
                      <w:marLeft w:val="0"/>
                      <w:marRight w:val="0"/>
                      <w:marTop w:val="0"/>
                      <w:marBottom w:val="0"/>
                      <w:divBdr>
                        <w:top w:val="none" w:sz="0" w:space="0" w:color="auto"/>
                        <w:left w:val="none" w:sz="0" w:space="0" w:color="auto"/>
                        <w:bottom w:val="none" w:sz="0" w:space="0" w:color="auto"/>
                        <w:right w:val="none" w:sz="0" w:space="0" w:color="auto"/>
                      </w:divBdr>
                    </w:div>
                  </w:divsChild>
                </w:div>
                <w:div w:id="927736357">
                  <w:marLeft w:val="0"/>
                  <w:marRight w:val="0"/>
                  <w:marTop w:val="0"/>
                  <w:marBottom w:val="0"/>
                  <w:divBdr>
                    <w:top w:val="none" w:sz="0" w:space="0" w:color="auto"/>
                    <w:left w:val="none" w:sz="0" w:space="0" w:color="auto"/>
                    <w:bottom w:val="none" w:sz="0" w:space="0" w:color="auto"/>
                    <w:right w:val="none" w:sz="0" w:space="0" w:color="auto"/>
                  </w:divBdr>
                  <w:divsChild>
                    <w:div w:id="1670282664">
                      <w:marLeft w:val="0"/>
                      <w:marRight w:val="0"/>
                      <w:marTop w:val="0"/>
                      <w:marBottom w:val="0"/>
                      <w:divBdr>
                        <w:top w:val="none" w:sz="0" w:space="0" w:color="auto"/>
                        <w:left w:val="none" w:sz="0" w:space="0" w:color="auto"/>
                        <w:bottom w:val="none" w:sz="0" w:space="0" w:color="auto"/>
                        <w:right w:val="none" w:sz="0" w:space="0" w:color="auto"/>
                      </w:divBdr>
                    </w:div>
                  </w:divsChild>
                </w:div>
                <w:div w:id="935402959">
                  <w:marLeft w:val="0"/>
                  <w:marRight w:val="0"/>
                  <w:marTop w:val="0"/>
                  <w:marBottom w:val="0"/>
                  <w:divBdr>
                    <w:top w:val="none" w:sz="0" w:space="0" w:color="auto"/>
                    <w:left w:val="none" w:sz="0" w:space="0" w:color="auto"/>
                    <w:bottom w:val="none" w:sz="0" w:space="0" w:color="auto"/>
                    <w:right w:val="none" w:sz="0" w:space="0" w:color="auto"/>
                  </w:divBdr>
                  <w:divsChild>
                    <w:div w:id="384641505">
                      <w:marLeft w:val="0"/>
                      <w:marRight w:val="0"/>
                      <w:marTop w:val="0"/>
                      <w:marBottom w:val="0"/>
                      <w:divBdr>
                        <w:top w:val="none" w:sz="0" w:space="0" w:color="auto"/>
                        <w:left w:val="none" w:sz="0" w:space="0" w:color="auto"/>
                        <w:bottom w:val="none" w:sz="0" w:space="0" w:color="auto"/>
                        <w:right w:val="none" w:sz="0" w:space="0" w:color="auto"/>
                      </w:divBdr>
                    </w:div>
                  </w:divsChild>
                </w:div>
                <w:div w:id="959533229">
                  <w:marLeft w:val="0"/>
                  <w:marRight w:val="0"/>
                  <w:marTop w:val="0"/>
                  <w:marBottom w:val="0"/>
                  <w:divBdr>
                    <w:top w:val="none" w:sz="0" w:space="0" w:color="auto"/>
                    <w:left w:val="none" w:sz="0" w:space="0" w:color="auto"/>
                    <w:bottom w:val="none" w:sz="0" w:space="0" w:color="auto"/>
                    <w:right w:val="none" w:sz="0" w:space="0" w:color="auto"/>
                  </w:divBdr>
                  <w:divsChild>
                    <w:div w:id="1648822991">
                      <w:marLeft w:val="0"/>
                      <w:marRight w:val="0"/>
                      <w:marTop w:val="0"/>
                      <w:marBottom w:val="0"/>
                      <w:divBdr>
                        <w:top w:val="none" w:sz="0" w:space="0" w:color="auto"/>
                        <w:left w:val="none" w:sz="0" w:space="0" w:color="auto"/>
                        <w:bottom w:val="none" w:sz="0" w:space="0" w:color="auto"/>
                        <w:right w:val="none" w:sz="0" w:space="0" w:color="auto"/>
                      </w:divBdr>
                    </w:div>
                  </w:divsChild>
                </w:div>
                <w:div w:id="1029068075">
                  <w:marLeft w:val="0"/>
                  <w:marRight w:val="0"/>
                  <w:marTop w:val="0"/>
                  <w:marBottom w:val="0"/>
                  <w:divBdr>
                    <w:top w:val="none" w:sz="0" w:space="0" w:color="auto"/>
                    <w:left w:val="none" w:sz="0" w:space="0" w:color="auto"/>
                    <w:bottom w:val="none" w:sz="0" w:space="0" w:color="auto"/>
                    <w:right w:val="none" w:sz="0" w:space="0" w:color="auto"/>
                  </w:divBdr>
                  <w:divsChild>
                    <w:div w:id="244191201">
                      <w:marLeft w:val="0"/>
                      <w:marRight w:val="0"/>
                      <w:marTop w:val="0"/>
                      <w:marBottom w:val="0"/>
                      <w:divBdr>
                        <w:top w:val="none" w:sz="0" w:space="0" w:color="auto"/>
                        <w:left w:val="none" w:sz="0" w:space="0" w:color="auto"/>
                        <w:bottom w:val="none" w:sz="0" w:space="0" w:color="auto"/>
                        <w:right w:val="none" w:sz="0" w:space="0" w:color="auto"/>
                      </w:divBdr>
                    </w:div>
                  </w:divsChild>
                </w:div>
                <w:div w:id="1128933887">
                  <w:marLeft w:val="0"/>
                  <w:marRight w:val="0"/>
                  <w:marTop w:val="0"/>
                  <w:marBottom w:val="0"/>
                  <w:divBdr>
                    <w:top w:val="none" w:sz="0" w:space="0" w:color="auto"/>
                    <w:left w:val="none" w:sz="0" w:space="0" w:color="auto"/>
                    <w:bottom w:val="none" w:sz="0" w:space="0" w:color="auto"/>
                    <w:right w:val="none" w:sz="0" w:space="0" w:color="auto"/>
                  </w:divBdr>
                  <w:divsChild>
                    <w:div w:id="551696653">
                      <w:marLeft w:val="0"/>
                      <w:marRight w:val="0"/>
                      <w:marTop w:val="0"/>
                      <w:marBottom w:val="0"/>
                      <w:divBdr>
                        <w:top w:val="none" w:sz="0" w:space="0" w:color="auto"/>
                        <w:left w:val="none" w:sz="0" w:space="0" w:color="auto"/>
                        <w:bottom w:val="none" w:sz="0" w:space="0" w:color="auto"/>
                        <w:right w:val="none" w:sz="0" w:space="0" w:color="auto"/>
                      </w:divBdr>
                    </w:div>
                  </w:divsChild>
                </w:div>
                <w:div w:id="1163011352">
                  <w:marLeft w:val="0"/>
                  <w:marRight w:val="0"/>
                  <w:marTop w:val="0"/>
                  <w:marBottom w:val="0"/>
                  <w:divBdr>
                    <w:top w:val="none" w:sz="0" w:space="0" w:color="auto"/>
                    <w:left w:val="none" w:sz="0" w:space="0" w:color="auto"/>
                    <w:bottom w:val="none" w:sz="0" w:space="0" w:color="auto"/>
                    <w:right w:val="none" w:sz="0" w:space="0" w:color="auto"/>
                  </w:divBdr>
                  <w:divsChild>
                    <w:div w:id="49422063">
                      <w:marLeft w:val="0"/>
                      <w:marRight w:val="0"/>
                      <w:marTop w:val="0"/>
                      <w:marBottom w:val="0"/>
                      <w:divBdr>
                        <w:top w:val="none" w:sz="0" w:space="0" w:color="auto"/>
                        <w:left w:val="none" w:sz="0" w:space="0" w:color="auto"/>
                        <w:bottom w:val="none" w:sz="0" w:space="0" w:color="auto"/>
                        <w:right w:val="none" w:sz="0" w:space="0" w:color="auto"/>
                      </w:divBdr>
                    </w:div>
                  </w:divsChild>
                </w:div>
                <w:div w:id="1181628510">
                  <w:marLeft w:val="0"/>
                  <w:marRight w:val="0"/>
                  <w:marTop w:val="0"/>
                  <w:marBottom w:val="0"/>
                  <w:divBdr>
                    <w:top w:val="none" w:sz="0" w:space="0" w:color="auto"/>
                    <w:left w:val="none" w:sz="0" w:space="0" w:color="auto"/>
                    <w:bottom w:val="none" w:sz="0" w:space="0" w:color="auto"/>
                    <w:right w:val="none" w:sz="0" w:space="0" w:color="auto"/>
                  </w:divBdr>
                  <w:divsChild>
                    <w:div w:id="359673888">
                      <w:marLeft w:val="0"/>
                      <w:marRight w:val="0"/>
                      <w:marTop w:val="0"/>
                      <w:marBottom w:val="0"/>
                      <w:divBdr>
                        <w:top w:val="none" w:sz="0" w:space="0" w:color="auto"/>
                        <w:left w:val="none" w:sz="0" w:space="0" w:color="auto"/>
                        <w:bottom w:val="none" w:sz="0" w:space="0" w:color="auto"/>
                        <w:right w:val="none" w:sz="0" w:space="0" w:color="auto"/>
                      </w:divBdr>
                    </w:div>
                  </w:divsChild>
                </w:div>
                <w:div w:id="1199734172">
                  <w:marLeft w:val="0"/>
                  <w:marRight w:val="0"/>
                  <w:marTop w:val="0"/>
                  <w:marBottom w:val="0"/>
                  <w:divBdr>
                    <w:top w:val="none" w:sz="0" w:space="0" w:color="auto"/>
                    <w:left w:val="none" w:sz="0" w:space="0" w:color="auto"/>
                    <w:bottom w:val="none" w:sz="0" w:space="0" w:color="auto"/>
                    <w:right w:val="none" w:sz="0" w:space="0" w:color="auto"/>
                  </w:divBdr>
                  <w:divsChild>
                    <w:div w:id="786657576">
                      <w:marLeft w:val="0"/>
                      <w:marRight w:val="0"/>
                      <w:marTop w:val="0"/>
                      <w:marBottom w:val="0"/>
                      <w:divBdr>
                        <w:top w:val="none" w:sz="0" w:space="0" w:color="auto"/>
                        <w:left w:val="none" w:sz="0" w:space="0" w:color="auto"/>
                        <w:bottom w:val="none" w:sz="0" w:space="0" w:color="auto"/>
                        <w:right w:val="none" w:sz="0" w:space="0" w:color="auto"/>
                      </w:divBdr>
                    </w:div>
                  </w:divsChild>
                </w:div>
                <w:div w:id="1247956443">
                  <w:marLeft w:val="0"/>
                  <w:marRight w:val="0"/>
                  <w:marTop w:val="0"/>
                  <w:marBottom w:val="0"/>
                  <w:divBdr>
                    <w:top w:val="none" w:sz="0" w:space="0" w:color="auto"/>
                    <w:left w:val="none" w:sz="0" w:space="0" w:color="auto"/>
                    <w:bottom w:val="none" w:sz="0" w:space="0" w:color="auto"/>
                    <w:right w:val="none" w:sz="0" w:space="0" w:color="auto"/>
                  </w:divBdr>
                  <w:divsChild>
                    <w:div w:id="1581940627">
                      <w:marLeft w:val="0"/>
                      <w:marRight w:val="0"/>
                      <w:marTop w:val="0"/>
                      <w:marBottom w:val="0"/>
                      <w:divBdr>
                        <w:top w:val="none" w:sz="0" w:space="0" w:color="auto"/>
                        <w:left w:val="none" w:sz="0" w:space="0" w:color="auto"/>
                        <w:bottom w:val="none" w:sz="0" w:space="0" w:color="auto"/>
                        <w:right w:val="none" w:sz="0" w:space="0" w:color="auto"/>
                      </w:divBdr>
                    </w:div>
                  </w:divsChild>
                </w:div>
                <w:div w:id="1250039109">
                  <w:marLeft w:val="0"/>
                  <w:marRight w:val="0"/>
                  <w:marTop w:val="0"/>
                  <w:marBottom w:val="0"/>
                  <w:divBdr>
                    <w:top w:val="none" w:sz="0" w:space="0" w:color="auto"/>
                    <w:left w:val="none" w:sz="0" w:space="0" w:color="auto"/>
                    <w:bottom w:val="none" w:sz="0" w:space="0" w:color="auto"/>
                    <w:right w:val="none" w:sz="0" w:space="0" w:color="auto"/>
                  </w:divBdr>
                  <w:divsChild>
                    <w:div w:id="1876888909">
                      <w:marLeft w:val="0"/>
                      <w:marRight w:val="0"/>
                      <w:marTop w:val="0"/>
                      <w:marBottom w:val="0"/>
                      <w:divBdr>
                        <w:top w:val="none" w:sz="0" w:space="0" w:color="auto"/>
                        <w:left w:val="none" w:sz="0" w:space="0" w:color="auto"/>
                        <w:bottom w:val="none" w:sz="0" w:space="0" w:color="auto"/>
                        <w:right w:val="none" w:sz="0" w:space="0" w:color="auto"/>
                      </w:divBdr>
                    </w:div>
                  </w:divsChild>
                </w:div>
                <w:div w:id="1310986896">
                  <w:marLeft w:val="0"/>
                  <w:marRight w:val="0"/>
                  <w:marTop w:val="0"/>
                  <w:marBottom w:val="0"/>
                  <w:divBdr>
                    <w:top w:val="none" w:sz="0" w:space="0" w:color="auto"/>
                    <w:left w:val="none" w:sz="0" w:space="0" w:color="auto"/>
                    <w:bottom w:val="none" w:sz="0" w:space="0" w:color="auto"/>
                    <w:right w:val="none" w:sz="0" w:space="0" w:color="auto"/>
                  </w:divBdr>
                  <w:divsChild>
                    <w:div w:id="703092120">
                      <w:marLeft w:val="0"/>
                      <w:marRight w:val="0"/>
                      <w:marTop w:val="0"/>
                      <w:marBottom w:val="0"/>
                      <w:divBdr>
                        <w:top w:val="none" w:sz="0" w:space="0" w:color="auto"/>
                        <w:left w:val="none" w:sz="0" w:space="0" w:color="auto"/>
                        <w:bottom w:val="none" w:sz="0" w:space="0" w:color="auto"/>
                        <w:right w:val="none" w:sz="0" w:space="0" w:color="auto"/>
                      </w:divBdr>
                    </w:div>
                  </w:divsChild>
                </w:div>
                <w:div w:id="1313291597">
                  <w:marLeft w:val="0"/>
                  <w:marRight w:val="0"/>
                  <w:marTop w:val="0"/>
                  <w:marBottom w:val="0"/>
                  <w:divBdr>
                    <w:top w:val="none" w:sz="0" w:space="0" w:color="auto"/>
                    <w:left w:val="none" w:sz="0" w:space="0" w:color="auto"/>
                    <w:bottom w:val="none" w:sz="0" w:space="0" w:color="auto"/>
                    <w:right w:val="none" w:sz="0" w:space="0" w:color="auto"/>
                  </w:divBdr>
                  <w:divsChild>
                    <w:div w:id="662396576">
                      <w:marLeft w:val="0"/>
                      <w:marRight w:val="0"/>
                      <w:marTop w:val="0"/>
                      <w:marBottom w:val="0"/>
                      <w:divBdr>
                        <w:top w:val="none" w:sz="0" w:space="0" w:color="auto"/>
                        <w:left w:val="none" w:sz="0" w:space="0" w:color="auto"/>
                        <w:bottom w:val="none" w:sz="0" w:space="0" w:color="auto"/>
                        <w:right w:val="none" w:sz="0" w:space="0" w:color="auto"/>
                      </w:divBdr>
                    </w:div>
                  </w:divsChild>
                </w:div>
                <w:div w:id="1315255664">
                  <w:marLeft w:val="0"/>
                  <w:marRight w:val="0"/>
                  <w:marTop w:val="0"/>
                  <w:marBottom w:val="0"/>
                  <w:divBdr>
                    <w:top w:val="none" w:sz="0" w:space="0" w:color="auto"/>
                    <w:left w:val="none" w:sz="0" w:space="0" w:color="auto"/>
                    <w:bottom w:val="none" w:sz="0" w:space="0" w:color="auto"/>
                    <w:right w:val="none" w:sz="0" w:space="0" w:color="auto"/>
                  </w:divBdr>
                  <w:divsChild>
                    <w:div w:id="1384674177">
                      <w:marLeft w:val="0"/>
                      <w:marRight w:val="0"/>
                      <w:marTop w:val="0"/>
                      <w:marBottom w:val="0"/>
                      <w:divBdr>
                        <w:top w:val="none" w:sz="0" w:space="0" w:color="auto"/>
                        <w:left w:val="none" w:sz="0" w:space="0" w:color="auto"/>
                        <w:bottom w:val="none" w:sz="0" w:space="0" w:color="auto"/>
                        <w:right w:val="none" w:sz="0" w:space="0" w:color="auto"/>
                      </w:divBdr>
                    </w:div>
                  </w:divsChild>
                </w:div>
                <w:div w:id="1329482786">
                  <w:marLeft w:val="0"/>
                  <w:marRight w:val="0"/>
                  <w:marTop w:val="0"/>
                  <w:marBottom w:val="0"/>
                  <w:divBdr>
                    <w:top w:val="none" w:sz="0" w:space="0" w:color="auto"/>
                    <w:left w:val="none" w:sz="0" w:space="0" w:color="auto"/>
                    <w:bottom w:val="none" w:sz="0" w:space="0" w:color="auto"/>
                    <w:right w:val="none" w:sz="0" w:space="0" w:color="auto"/>
                  </w:divBdr>
                  <w:divsChild>
                    <w:div w:id="1035159048">
                      <w:marLeft w:val="0"/>
                      <w:marRight w:val="0"/>
                      <w:marTop w:val="0"/>
                      <w:marBottom w:val="0"/>
                      <w:divBdr>
                        <w:top w:val="none" w:sz="0" w:space="0" w:color="auto"/>
                        <w:left w:val="none" w:sz="0" w:space="0" w:color="auto"/>
                        <w:bottom w:val="none" w:sz="0" w:space="0" w:color="auto"/>
                        <w:right w:val="none" w:sz="0" w:space="0" w:color="auto"/>
                      </w:divBdr>
                    </w:div>
                  </w:divsChild>
                </w:div>
                <w:div w:id="1337882162">
                  <w:marLeft w:val="0"/>
                  <w:marRight w:val="0"/>
                  <w:marTop w:val="0"/>
                  <w:marBottom w:val="0"/>
                  <w:divBdr>
                    <w:top w:val="none" w:sz="0" w:space="0" w:color="auto"/>
                    <w:left w:val="none" w:sz="0" w:space="0" w:color="auto"/>
                    <w:bottom w:val="none" w:sz="0" w:space="0" w:color="auto"/>
                    <w:right w:val="none" w:sz="0" w:space="0" w:color="auto"/>
                  </w:divBdr>
                  <w:divsChild>
                    <w:div w:id="1592154143">
                      <w:marLeft w:val="0"/>
                      <w:marRight w:val="0"/>
                      <w:marTop w:val="0"/>
                      <w:marBottom w:val="0"/>
                      <w:divBdr>
                        <w:top w:val="none" w:sz="0" w:space="0" w:color="auto"/>
                        <w:left w:val="none" w:sz="0" w:space="0" w:color="auto"/>
                        <w:bottom w:val="none" w:sz="0" w:space="0" w:color="auto"/>
                        <w:right w:val="none" w:sz="0" w:space="0" w:color="auto"/>
                      </w:divBdr>
                    </w:div>
                  </w:divsChild>
                </w:div>
                <w:div w:id="1396128879">
                  <w:marLeft w:val="0"/>
                  <w:marRight w:val="0"/>
                  <w:marTop w:val="0"/>
                  <w:marBottom w:val="0"/>
                  <w:divBdr>
                    <w:top w:val="none" w:sz="0" w:space="0" w:color="auto"/>
                    <w:left w:val="none" w:sz="0" w:space="0" w:color="auto"/>
                    <w:bottom w:val="none" w:sz="0" w:space="0" w:color="auto"/>
                    <w:right w:val="none" w:sz="0" w:space="0" w:color="auto"/>
                  </w:divBdr>
                  <w:divsChild>
                    <w:div w:id="743257654">
                      <w:marLeft w:val="0"/>
                      <w:marRight w:val="0"/>
                      <w:marTop w:val="0"/>
                      <w:marBottom w:val="0"/>
                      <w:divBdr>
                        <w:top w:val="none" w:sz="0" w:space="0" w:color="auto"/>
                        <w:left w:val="none" w:sz="0" w:space="0" w:color="auto"/>
                        <w:bottom w:val="none" w:sz="0" w:space="0" w:color="auto"/>
                        <w:right w:val="none" w:sz="0" w:space="0" w:color="auto"/>
                      </w:divBdr>
                    </w:div>
                  </w:divsChild>
                </w:div>
                <w:div w:id="1429623119">
                  <w:marLeft w:val="0"/>
                  <w:marRight w:val="0"/>
                  <w:marTop w:val="0"/>
                  <w:marBottom w:val="0"/>
                  <w:divBdr>
                    <w:top w:val="none" w:sz="0" w:space="0" w:color="auto"/>
                    <w:left w:val="none" w:sz="0" w:space="0" w:color="auto"/>
                    <w:bottom w:val="none" w:sz="0" w:space="0" w:color="auto"/>
                    <w:right w:val="none" w:sz="0" w:space="0" w:color="auto"/>
                  </w:divBdr>
                  <w:divsChild>
                    <w:div w:id="1283922431">
                      <w:marLeft w:val="0"/>
                      <w:marRight w:val="0"/>
                      <w:marTop w:val="0"/>
                      <w:marBottom w:val="0"/>
                      <w:divBdr>
                        <w:top w:val="none" w:sz="0" w:space="0" w:color="auto"/>
                        <w:left w:val="none" w:sz="0" w:space="0" w:color="auto"/>
                        <w:bottom w:val="none" w:sz="0" w:space="0" w:color="auto"/>
                        <w:right w:val="none" w:sz="0" w:space="0" w:color="auto"/>
                      </w:divBdr>
                    </w:div>
                  </w:divsChild>
                </w:div>
                <w:div w:id="1454788873">
                  <w:marLeft w:val="0"/>
                  <w:marRight w:val="0"/>
                  <w:marTop w:val="0"/>
                  <w:marBottom w:val="0"/>
                  <w:divBdr>
                    <w:top w:val="none" w:sz="0" w:space="0" w:color="auto"/>
                    <w:left w:val="none" w:sz="0" w:space="0" w:color="auto"/>
                    <w:bottom w:val="none" w:sz="0" w:space="0" w:color="auto"/>
                    <w:right w:val="none" w:sz="0" w:space="0" w:color="auto"/>
                  </w:divBdr>
                  <w:divsChild>
                    <w:div w:id="1882009082">
                      <w:marLeft w:val="0"/>
                      <w:marRight w:val="0"/>
                      <w:marTop w:val="0"/>
                      <w:marBottom w:val="0"/>
                      <w:divBdr>
                        <w:top w:val="none" w:sz="0" w:space="0" w:color="auto"/>
                        <w:left w:val="none" w:sz="0" w:space="0" w:color="auto"/>
                        <w:bottom w:val="none" w:sz="0" w:space="0" w:color="auto"/>
                        <w:right w:val="none" w:sz="0" w:space="0" w:color="auto"/>
                      </w:divBdr>
                    </w:div>
                  </w:divsChild>
                </w:div>
                <w:div w:id="1457404845">
                  <w:marLeft w:val="0"/>
                  <w:marRight w:val="0"/>
                  <w:marTop w:val="0"/>
                  <w:marBottom w:val="0"/>
                  <w:divBdr>
                    <w:top w:val="none" w:sz="0" w:space="0" w:color="auto"/>
                    <w:left w:val="none" w:sz="0" w:space="0" w:color="auto"/>
                    <w:bottom w:val="none" w:sz="0" w:space="0" w:color="auto"/>
                    <w:right w:val="none" w:sz="0" w:space="0" w:color="auto"/>
                  </w:divBdr>
                  <w:divsChild>
                    <w:div w:id="686294215">
                      <w:marLeft w:val="0"/>
                      <w:marRight w:val="0"/>
                      <w:marTop w:val="0"/>
                      <w:marBottom w:val="0"/>
                      <w:divBdr>
                        <w:top w:val="none" w:sz="0" w:space="0" w:color="auto"/>
                        <w:left w:val="none" w:sz="0" w:space="0" w:color="auto"/>
                        <w:bottom w:val="none" w:sz="0" w:space="0" w:color="auto"/>
                        <w:right w:val="none" w:sz="0" w:space="0" w:color="auto"/>
                      </w:divBdr>
                    </w:div>
                  </w:divsChild>
                </w:div>
                <w:div w:id="1478261087">
                  <w:marLeft w:val="0"/>
                  <w:marRight w:val="0"/>
                  <w:marTop w:val="0"/>
                  <w:marBottom w:val="0"/>
                  <w:divBdr>
                    <w:top w:val="none" w:sz="0" w:space="0" w:color="auto"/>
                    <w:left w:val="none" w:sz="0" w:space="0" w:color="auto"/>
                    <w:bottom w:val="none" w:sz="0" w:space="0" w:color="auto"/>
                    <w:right w:val="none" w:sz="0" w:space="0" w:color="auto"/>
                  </w:divBdr>
                  <w:divsChild>
                    <w:div w:id="897012894">
                      <w:marLeft w:val="0"/>
                      <w:marRight w:val="0"/>
                      <w:marTop w:val="0"/>
                      <w:marBottom w:val="0"/>
                      <w:divBdr>
                        <w:top w:val="none" w:sz="0" w:space="0" w:color="auto"/>
                        <w:left w:val="none" w:sz="0" w:space="0" w:color="auto"/>
                        <w:bottom w:val="none" w:sz="0" w:space="0" w:color="auto"/>
                        <w:right w:val="none" w:sz="0" w:space="0" w:color="auto"/>
                      </w:divBdr>
                    </w:div>
                  </w:divsChild>
                </w:div>
                <w:div w:id="1480538451">
                  <w:marLeft w:val="0"/>
                  <w:marRight w:val="0"/>
                  <w:marTop w:val="0"/>
                  <w:marBottom w:val="0"/>
                  <w:divBdr>
                    <w:top w:val="none" w:sz="0" w:space="0" w:color="auto"/>
                    <w:left w:val="none" w:sz="0" w:space="0" w:color="auto"/>
                    <w:bottom w:val="none" w:sz="0" w:space="0" w:color="auto"/>
                    <w:right w:val="none" w:sz="0" w:space="0" w:color="auto"/>
                  </w:divBdr>
                  <w:divsChild>
                    <w:div w:id="1780097862">
                      <w:marLeft w:val="0"/>
                      <w:marRight w:val="0"/>
                      <w:marTop w:val="0"/>
                      <w:marBottom w:val="0"/>
                      <w:divBdr>
                        <w:top w:val="none" w:sz="0" w:space="0" w:color="auto"/>
                        <w:left w:val="none" w:sz="0" w:space="0" w:color="auto"/>
                        <w:bottom w:val="none" w:sz="0" w:space="0" w:color="auto"/>
                        <w:right w:val="none" w:sz="0" w:space="0" w:color="auto"/>
                      </w:divBdr>
                    </w:div>
                  </w:divsChild>
                </w:div>
                <w:div w:id="1511291841">
                  <w:marLeft w:val="0"/>
                  <w:marRight w:val="0"/>
                  <w:marTop w:val="0"/>
                  <w:marBottom w:val="0"/>
                  <w:divBdr>
                    <w:top w:val="none" w:sz="0" w:space="0" w:color="auto"/>
                    <w:left w:val="none" w:sz="0" w:space="0" w:color="auto"/>
                    <w:bottom w:val="none" w:sz="0" w:space="0" w:color="auto"/>
                    <w:right w:val="none" w:sz="0" w:space="0" w:color="auto"/>
                  </w:divBdr>
                  <w:divsChild>
                    <w:div w:id="1209368284">
                      <w:marLeft w:val="0"/>
                      <w:marRight w:val="0"/>
                      <w:marTop w:val="0"/>
                      <w:marBottom w:val="0"/>
                      <w:divBdr>
                        <w:top w:val="none" w:sz="0" w:space="0" w:color="auto"/>
                        <w:left w:val="none" w:sz="0" w:space="0" w:color="auto"/>
                        <w:bottom w:val="none" w:sz="0" w:space="0" w:color="auto"/>
                        <w:right w:val="none" w:sz="0" w:space="0" w:color="auto"/>
                      </w:divBdr>
                    </w:div>
                  </w:divsChild>
                </w:div>
                <w:div w:id="1515654431">
                  <w:marLeft w:val="0"/>
                  <w:marRight w:val="0"/>
                  <w:marTop w:val="0"/>
                  <w:marBottom w:val="0"/>
                  <w:divBdr>
                    <w:top w:val="none" w:sz="0" w:space="0" w:color="auto"/>
                    <w:left w:val="none" w:sz="0" w:space="0" w:color="auto"/>
                    <w:bottom w:val="none" w:sz="0" w:space="0" w:color="auto"/>
                    <w:right w:val="none" w:sz="0" w:space="0" w:color="auto"/>
                  </w:divBdr>
                  <w:divsChild>
                    <w:div w:id="1604651378">
                      <w:marLeft w:val="0"/>
                      <w:marRight w:val="0"/>
                      <w:marTop w:val="0"/>
                      <w:marBottom w:val="0"/>
                      <w:divBdr>
                        <w:top w:val="none" w:sz="0" w:space="0" w:color="auto"/>
                        <w:left w:val="none" w:sz="0" w:space="0" w:color="auto"/>
                        <w:bottom w:val="none" w:sz="0" w:space="0" w:color="auto"/>
                        <w:right w:val="none" w:sz="0" w:space="0" w:color="auto"/>
                      </w:divBdr>
                    </w:div>
                  </w:divsChild>
                </w:div>
                <w:div w:id="1537540164">
                  <w:marLeft w:val="0"/>
                  <w:marRight w:val="0"/>
                  <w:marTop w:val="0"/>
                  <w:marBottom w:val="0"/>
                  <w:divBdr>
                    <w:top w:val="none" w:sz="0" w:space="0" w:color="auto"/>
                    <w:left w:val="none" w:sz="0" w:space="0" w:color="auto"/>
                    <w:bottom w:val="none" w:sz="0" w:space="0" w:color="auto"/>
                    <w:right w:val="none" w:sz="0" w:space="0" w:color="auto"/>
                  </w:divBdr>
                  <w:divsChild>
                    <w:div w:id="1657224512">
                      <w:marLeft w:val="0"/>
                      <w:marRight w:val="0"/>
                      <w:marTop w:val="0"/>
                      <w:marBottom w:val="0"/>
                      <w:divBdr>
                        <w:top w:val="none" w:sz="0" w:space="0" w:color="auto"/>
                        <w:left w:val="none" w:sz="0" w:space="0" w:color="auto"/>
                        <w:bottom w:val="none" w:sz="0" w:space="0" w:color="auto"/>
                        <w:right w:val="none" w:sz="0" w:space="0" w:color="auto"/>
                      </w:divBdr>
                    </w:div>
                  </w:divsChild>
                </w:div>
                <w:div w:id="1546209873">
                  <w:marLeft w:val="0"/>
                  <w:marRight w:val="0"/>
                  <w:marTop w:val="0"/>
                  <w:marBottom w:val="0"/>
                  <w:divBdr>
                    <w:top w:val="none" w:sz="0" w:space="0" w:color="auto"/>
                    <w:left w:val="none" w:sz="0" w:space="0" w:color="auto"/>
                    <w:bottom w:val="none" w:sz="0" w:space="0" w:color="auto"/>
                    <w:right w:val="none" w:sz="0" w:space="0" w:color="auto"/>
                  </w:divBdr>
                  <w:divsChild>
                    <w:div w:id="1155145526">
                      <w:marLeft w:val="0"/>
                      <w:marRight w:val="0"/>
                      <w:marTop w:val="0"/>
                      <w:marBottom w:val="0"/>
                      <w:divBdr>
                        <w:top w:val="none" w:sz="0" w:space="0" w:color="auto"/>
                        <w:left w:val="none" w:sz="0" w:space="0" w:color="auto"/>
                        <w:bottom w:val="none" w:sz="0" w:space="0" w:color="auto"/>
                        <w:right w:val="none" w:sz="0" w:space="0" w:color="auto"/>
                      </w:divBdr>
                    </w:div>
                  </w:divsChild>
                </w:div>
                <w:div w:id="1557164314">
                  <w:marLeft w:val="0"/>
                  <w:marRight w:val="0"/>
                  <w:marTop w:val="0"/>
                  <w:marBottom w:val="0"/>
                  <w:divBdr>
                    <w:top w:val="none" w:sz="0" w:space="0" w:color="auto"/>
                    <w:left w:val="none" w:sz="0" w:space="0" w:color="auto"/>
                    <w:bottom w:val="none" w:sz="0" w:space="0" w:color="auto"/>
                    <w:right w:val="none" w:sz="0" w:space="0" w:color="auto"/>
                  </w:divBdr>
                  <w:divsChild>
                    <w:div w:id="1951624932">
                      <w:marLeft w:val="0"/>
                      <w:marRight w:val="0"/>
                      <w:marTop w:val="0"/>
                      <w:marBottom w:val="0"/>
                      <w:divBdr>
                        <w:top w:val="none" w:sz="0" w:space="0" w:color="auto"/>
                        <w:left w:val="none" w:sz="0" w:space="0" w:color="auto"/>
                        <w:bottom w:val="none" w:sz="0" w:space="0" w:color="auto"/>
                        <w:right w:val="none" w:sz="0" w:space="0" w:color="auto"/>
                      </w:divBdr>
                    </w:div>
                  </w:divsChild>
                </w:div>
                <w:div w:id="1565137956">
                  <w:marLeft w:val="0"/>
                  <w:marRight w:val="0"/>
                  <w:marTop w:val="0"/>
                  <w:marBottom w:val="0"/>
                  <w:divBdr>
                    <w:top w:val="none" w:sz="0" w:space="0" w:color="auto"/>
                    <w:left w:val="none" w:sz="0" w:space="0" w:color="auto"/>
                    <w:bottom w:val="none" w:sz="0" w:space="0" w:color="auto"/>
                    <w:right w:val="none" w:sz="0" w:space="0" w:color="auto"/>
                  </w:divBdr>
                  <w:divsChild>
                    <w:div w:id="1417946113">
                      <w:marLeft w:val="0"/>
                      <w:marRight w:val="0"/>
                      <w:marTop w:val="0"/>
                      <w:marBottom w:val="0"/>
                      <w:divBdr>
                        <w:top w:val="none" w:sz="0" w:space="0" w:color="auto"/>
                        <w:left w:val="none" w:sz="0" w:space="0" w:color="auto"/>
                        <w:bottom w:val="none" w:sz="0" w:space="0" w:color="auto"/>
                        <w:right w:val="none" w:sz="0" w:space="0" w:color="auto"/>
                      </w:divBdr>
                    </w:div>
                  </w:divsChild>
                </w:div>
                <w:div w:id="1621843045">
                  <w:marLeft w:val="0"/>
                  <w:marRight w:val="0"/>
                  <w:marTop w:val="0"/>
                  <w:marBottom w:val="0"/>
                  <w:divBdr>
                    <w:top w:val="none" w:sz="0" w:space="0" w:color="auto"/>
                    <w:left w:val="none" w:sz="0" w:space="0" w:color="auto"/>
                    <w:bottom w:val="none" w:sz="0" w:space="0" w:color="auto"/>
                    <w:right w:val="none" w:sz="0" w:space="0" w:color="auto"/>
                  </w:divBdr>
                  <w:divsChild>
                    <w:div w:id="667827383">
                      <w:marLeft w:val="0"/>
                      <w:marRight w:val="0"/>
                      <w:marTop w:val="0"/>
                      <w:marBottom w:val="0"/>
                      <w:divBdr>
                        <w:top w:val="none" w:sz="0" w:space="0" w:color="auto"/>
                        <w:left w:val="none" w:sz="0" w:space="0" w:color="auto"/>
                        <w:bottom w:val="none" w:sz="0" w:space="0" w:color="auto"/>
                        <w:right w:val="none" w:sz="0" w:space="0" w:color="auto"/>
                      </w:divBdr>
                    </w:div>
                  </w:divsChild>
                </w:div>
                <w:div w:id="1660304368">
                  <w:marLeft w:val="0"/>
                  <w:marRight w:val="0"/>
                  <w:marTop w:val="0"/>
                  <w:marBottom w:val="0"/>
                  <w:divBdr>
                    <w:top w:val="none" w:sz="0" w:space="0" w:color="auto"/>
                    <w:left w:val="none" w:sz="0" w:space="0" w:color="auto"/>
                    <w:bottom w:val="none" w:sz="0" w:space="0" w:color="auto"/>
                    <w:right w:val="none" w:sz="0" w:space="0" w:color="auto"/>
                  </w:divBdr>
                  <w:divsChild>
                    <w:div w:id="2021271898">
                      <w:marLeft w:val="0"/>
                      <w:marRight w:val="0"/>
                      <w:marTop w:val="0"/>
                      <w:marBottom w:val="0"/>
                      <w:divBdr>
                        <w:top w:val="none" w:sz="0" w:space="0" w:color="auto"/>
                        <w:left w:val="none" w:sz="0" w:space="0" w:color="auto"/>
                        <w:bottom w:val="none" w:sz="0" w:space="0" w:color="auto"/>
                        <w:right w:val="none" w:sz="0" w:space="0" w:color="auto"/>
                      </w:divBdr>
                    </w:div>
                  </w:divsChild>
                </w:div>
                <w:div w:id="1688605489">
                  <w:marLeft w:val="0"/>
                  <w:marRight w:val="0"/>
                  <w:marTop w:val="0"/>
                  <w:marBottom w:val="0"/>
                  <w:divBdr>
                    <w:top w:val="none" w:sz="0" w:space="0" w:color="auto"/>
                    <w:left w:val="none" w:sz="0" w:space="0" w:color="auto"/>
                    <w:bottom w:val="none" w:sz="0" w:space="0" w:color="auto"/>
                    <w:right w:val="none" w:sz="0" w:space="0" w:color="auto"/>
                  </w:divBdr>
                  <w:divsChild>
                    <w:div w:id="237403077">
                      <w:marLeft w:val="0"/>
                      <w:marRight w:val="0"/>
                      <w:marTop w:val="0"/>
                      <w:marBottom w:val="0"/>
                      <w:divBdr>
                        <w:top w:val="none" w:sz="0" w:space="0" w:color="auto"/>
                        <w:left w:val="none" w:sz="0" w:space="0" w:color="auto"/>
                        <w:bottom w:val="none" w:sz="0" w:space="0" w:color="auto"/>
                        <w:right w:val="none" w:sz="0" w:space="0" w:color="auto"/>
                      </w:divBdr>
                    </w:div>
                  </w:divsChild>
                </w:div>
                <w:div w:id="1696615142">
                  <w:marLeft w:val="0"/>
                  <w:marRight w:val="0"/>
                  <w:marTop w:val="0"/>
                  <w:marBottom w:val="0"/>
                  <w:divBdr>
                    <w:top w:val="none" w:sz="0" w:space="0" w:color="auto"/>
                    <w:left w:val="none" w:sz="0" w:space="0" w:color="auto"/>
                    <w:bottom w:val="none" w:sz="0" w:space="0" w:color="auto"/>
                    <w:right w:val="none" w:sz="0" w:space="0" w:color="auto"/>
                  </w:divBdr>
                  <w:divsChild>
                    <w:div w:id="80445175">
                      <w:marLeft w:val="0"/>
                      <w:marRight w:val="0"/>
                      <w:marTop w:val="0"/>
                      <w:marBottom w:val="0"/>
                      <w:divBdr>
                        <w:top w:val="none" w:sz="0" w:space="0" w:color="auto"/>
                        <w:left w:val="none" w:sz="0" w:space="0" w:color="auto"/>
                        <w:bottom w:val="none" w:sz="0" w:space="0" w:color="auto"/>
                        <w:right w:val="none" w:sz="0" w:space="0" w:color="auto"/>
                      </w:divBdr>
                    </w:div>
                  </w:divsChild>
                </w:div>
                <w:div w:id="1703507909">
                  <w:marLeft w:val="0"/>
                  <w:marRight w:val="0"/>
                  <w:marTop w:val="0"/>
                  <w:marBottom w:val="0"/>
                  <w:divBdr>
                    <w:top w:val="none" w:sz="0" w:space="0" w:color="auto"/>
                    <w:left w:val="none" w:sz="0" w:space="0" w:color="auto"/>
                    <w:bottom w:val="none" w:sz="0" w:space="0" w:color="auto"/>
                    <w:right w:val="none" w:sz="0" w:space="0" w:color="auto"/>
                  </w:divBdr>
                  <w:divsChild>
                    <w:div w:id="512957601">
                      <w:marLeft w:val="0"/>
                      <w:marRight w:val="0"/>
                      <w:marTop w:val="0"/>
                      <w:marBottom w:val="0"/>
                      <w:divBdr>
                        <w:top w:val="none" w:sz="0" w:space="0" w:color="auto"/>
                        <w:left w:val="none" w:sz="0" w:space="0" w:color="auto"/>
                        <w:bottom w:val="none" w:sz="0" w:space="0" w:color="auto"/>
                        <w:right w:val="none" w:sz="0" w:space="0" w:color="auto"/>
                      </w:divBdr>
                    </w:div>
                  </w:divsChild>
                </w:div>
                <w:div w:id="1729567616">
                  <w:marLeft w:val="0"/>
                  <w:marRight w:val="0"/>
                  <w:marTop w:val="0"/>
                  <w:marBottom w:val="0"/>
                  <w:divBdr>
                    <w:top w:val="none" w:sz="0" w:space="0" w:color="auto"/>
                    <w:left w:val="none" w:sz="0" w:space="0" w:color="auto"/>
                    <w:bottom w:val="none" w:sz="0" w:space="0" w:color="auto"/>
                    <w:right w:val="none" w:sz="0" w:space="0" w:color="auto"/>
                  </w:divBdr>
                  <w:divsChild>
                    <w:div w:id="919028249">
                      <w:marLeft w:val="0"/>
                      <w:marRight w:val="0"/>
                      <w:marTop w:val="0"/>
                      <w:marBottom w:val="0"/>
                      <w:divBdr>
                        <w:top w:val="none" w:sz="0" w:space="0" w:color="auto"/>
                        <w:left w:val="none" w:sz="0" w:space="0" w:color="auto"/>
                        <w:bottom w:val="none" w:sz="0" w:space="0" w:color="auto"/>
                        <w:right w:val="none" w:sz="0" w:space="0" w:color="auto"/>
                      </w:divBdr>
                    </w:div>
                  </w:divsChild>
                </w:div>
                <w:div w:id="1730885365">
                  <w:marLeft w:val="0"/>
                  <w:marRight w:val="0"/>
                  <w:marTop w:val="0"/>
                  <w:marBottom w:val="0"/>
                  <w:divBdr>
                    <w:top w:val="none" w:sz="0" w:space="0" w:color="auto"/>
                    <w:left w:val="none" w:sz="0" w:space="0" w:color="auto"/>
                    <w:bottom w:val="none" w:sz="0" w:space="0" w:color="auto"/>
                    <w:right w:val="none" w:sz="0" w:space="0" w:color="auto"/>
                  </w:divBdr>
                  <w:divsChild>
                    <w:div w:id="1797328045">
                      <w:marLeft w:val="0"/>
                      <w:marRight w:val="0"/>
                      <w:marTop w:val="0"/>
                      <w:marBottom w:val="0"/>
                      <w:divBdr>
                        <w:top w:val="none" w:sz="0" w:space="0" w:color="auto"/>
                        <w:left w:val="none" w:sz="0" w:space="0" w:color="auto"/>
                        <w:bottom w:val="none" w:sz="0" w:space="0" w:color="auto"/>
                        <w:right w:val="none" w:sz="0" w:space="0" w:color="auto"/>
                      </w:divBdr>
                    </w:div>
                  </w:divsChild>
                </w:div>
                <w:div w:id="1765614028">
                  <w:marLeft w:val="0"/>
                  <w:marRight w:val="0"/>
                  <w:marTop w:val="0"/>
                  <w:marBottom w:val="0"/>
                  <w:divBdr>
                    <w:top w:val="none" w:sz="0" w:space="0" w:color="auto"/>
                    <w:left w:val="none" w:sz="0" w:space="0" w:color="auto"/>
                    <w:bottom w:val="none" w:sz="0" w:space="0" w:color="auto"/>
                    <w:right w:val="none" w:sz="0" w:space="0" w:color="auto"/>
                  </w:divBdr>
                  <w:divsChild>
                    <w:div w:id="247277987">
                      <w:marLeft w:val="0"/>
                      <w:marRight w:val="0"/>
                      <w:marTop w:val="0"/>
                      <w:marBottom w:val="0"/>
                      <w:divBdr>
                        <w:top w:val="none" w:sz="0" w:space="0" w:color="auto"/>
                        <w:left w:val="none" w:sz="0" w:space="0" w:color="auto"/>
                        <w:bottom w:val="none" w:sz="0" w:space="0" w:color="auto"/>
                        <w:right w:val="none" w:sz="0" w:space="0" w:color="auto"/>
                      </w:divBdr>
                    </w:div>
                  </w:divsChild>
                </w:div>
                <w:div w:id="1784574885">
                  <w:marLeft w:val="0"/>
                  <w:marRight w:val="0"/>
                  <w:marTop w:val="0"/>
                  <w:marBottom w:val="0"/>
                  <w:divBdr>
                    <w:top w:val="none" w:sz="0" w:space="0" w:color="auto"/>
                    <w:left w:val="none" w:sz="0" w:space="0" w:color="auto"/>
                    <w:bottom w:val="none" w:sz="0" w:space="0" w:color="auto"/>
                    <w:right w:val="none" w:sz="0" w:space="0" w:color="auto"/>
                  </w:divBdr>
                  <w:divsChild>
                    <w:div w:id="50735770">
                      <w:marLeft w:val="0"/>
                      <w:marRight w:val="0"/>
                      <w:marTop w:val="0"/>
                      <w:marBottom w:val="0"/>
                      <w:divBdr>
                        <w:top w:val="none" w:sz="0" w:space="0" w:color="auto"/>
                        <w:left w:val="none" w:sz="0" w:space="0" w:color="auto"/>
                        <w:bottom w:val="none" w:sz="0" w:space="0" w:color="auto"/>
                        <w:right w:val="none" w:sz="0" w:space="0" w:color="auto"/>
                      </w:divBdr>
                    </w:div>
                  </w:divsChild>
                </w:div>
                <w:div w:id="1819108739">
                  <w:marLeft w:val="0"/>
                  <w:marRight w:val="0"/>
                  <w:marTop w:val="0"/>
                  <w:marBottom w:val="0"/>
                  <w:divBdr>
                    <w:top w:val="none" w:sz="0" w:space="0" w:color="auto"/>
                    <w:left w:val="none" w:sz="0" w:space="0" w:color="auto"/>
                    <w:bottom w:val="none" w:sz="0" w:space="0" w:color="auto"/>
                    <w:right w:val="none" w:sz="0" w:space="0" w:color="auto"/>
                  </w:divBdr>
                  <w:divsChild>
                    <w:div w:id="704449266">
                      <w:marLeft w:val="0"/>
                      <w:marRight w:val="0"/>
                      <w:marTop w:val="0"/>
                      <w:marBottom w:val="0"/>
                      <w:divBdr>
                        <w:top w:val="none" w:sz="0" w:space="0" w:color="auto"/>
                        <w:left w:val="none" w:sz="0" w:space="0" w:color="auto"/>
                        <w:bottom w:val="none" w:sz="0" w:space="0" w:color="auto"/>
                        <w:right w:val="none" w:sz="0" w:space="0" w:color="auto"/>
                      </w:divBdr>
                    </w:div>
                  </w:divsChild>
                </w:div>
                <w:div w:id="1906599104">
                  <w:marLeft w:val="0"/>
                  <w:marRight w:val="0"/>
                  <w:marTop w:val="0"/>
                  <w:marBottom w:val="0"/>
                  <w:divBdr>
                    <w:top w:val="none" w:sz="0" w:space="0" w:color="auto"/>
                    <w:left w:val="none" w:sz="0" w:space="0" w:color="auto"/>
                    <w:bottom w:val="none" w:sz="0" w:space="0" w:color="auto"/>
                    <w:right w:val="none" w:sz="0" w:space="0" w:color="auto"/>
                  </w:divBdr>
                  <w:divsChild>
                    <w:div w:id="42101176">
                      <w:marLeft w:val="0"/>
                      <w:marRight w:val="0"/>
                      <w:marTop w:val="0"/>
                      <w:marBottom w:val="0"/>
                      <w:divBdr>
                        <w:top w:val="none" w:sz="0" w:space="0" w:color="auto"/>
                        <w:left w:val="none" w:sz="0" w:space="0" w:color="auto"/>
                        <w:bottom w:val="none" w:sz="0" w:space="0" w:color="auto"/>
                        <w:right w:val="none" w:sz="0" w:space="0" w:color="auto"/>
                      </w:divBdr>
                    </w:div>
                  </w:divsChild>
                </w:div>
                <w:div w:id="1911302156">
                  <w:marLeft w:val="0"/>
                  <w:marRight w:val="0"/>
                  <w:marTop w:val="0"/>
                  <w:marBottom w:val="0"/>
                  <w:divBdr>
                    <w:top w:val="none" w:sz="0" w:space="0" w:color="auto"/>
                    <w:left w:val="none" w:sz="0" w:space="0" w:color="auto"/>
                    <w:bottom w:val="none" w:sz="0" w:space="0" w:color="auto"/>
                    <w:right w:val="none" w:sz="0" w:space="0" w:color="auto"/>
                  </w:divBdr>
                  <w:divsChild>
                    <w:div w:id="4676831">
                      <w:marLeft w:val="0"/>
                      <w:marRight w:val="0"/>
                      <w:marTop w:val="0"/>
                      <w:marBottom w:val="0"/>
                      <w:divBdr>
                        <w:top w:val="none" w:sz="0" w:space="0" w:color="auto"/>
                        <w:left w:val="none" w:sz="0" w:space="0" w:color="auto"/>
                        <w:bottom w:val="none" w:sz="0" w:space="0" w:color="auto"/>
                        <w:right w:val="none" w:sz="0" w:space="0" w:color="auto"/>
                      </w:divBdr>
                    </w:div>
                  </w:divsChild>
                </w:div>
                <w:div w:id="1944069275">
                  <w:marLeft w:val="0"/>
                  <w:marRight w:val="0"/>
                  <w:marTop w:val="0"/>
                  <w:marBottom w:val="0"/>
                  <w:divBdr>
                    <w:top w:val="none" w:sz="0" w:space="0" w:color="auto"/>
                    <w:left w:val="none" w:sz="0" w:space="0" w:color="auto"/>
                    <w:bottom w:val="none" w:sz="0" w:space="0" w:color="auto"/>
                    <w:right w:val="none" w:sz="0" w:space="0" w:color="auto"/>
                  </w:divBdr>
                  <w:divsChild>
                    <w:div w:id="923026953">
                      <w:marLeft w:val="0"/>
                      <w:marRight w:val="0"/>
                      <w:marTop w:val="0"/>
                      <w:marBottom w:val="0"/>
                      <w:divBdr>
                        <w:top w:val="none" w:sz="0" w:space="0" w:color="auto"/>
                        <w:left w:val="none" w:sz="0" w:space="0" w:color="auto"/>
                        <w:bottom w:val="none" w:sz="0" w:space="0" w:color="auto"/>
                        <w:right w:val="none" w:sz="0" w:space="0" w:color="auto"/>
                      </w:divBdr>
                    </w:div>
                  </w:divsChild>
                </w:div>
                <w:div w:id="1948660082">
                  <w:marLeft w:val="0"/>
                  <w:marRight w:val="0"/>
                  <w:marTop w:val="0"/>
                  <w:marBottom w:val="0"/>
                  <w:divBdr>
                    <w:top w:val="none" w:sz="0" w:space="0" w:color="auto"/>
                    <w:left w:val="none" w:sz="0" w:space="0" w:color="auto"/>
                    <w:bottom w:val="none" w:sz="0" w:space="0" w:color="auto"/>
                    <w:right w:val="none" w:sz="0" w:space="0" w:color="auto"/>
                  </w:divBdr>
                  <w:divsChild>
                    <w:div w:id="833108472">
                      <w:marLeft w:val="0"/>
                      <w:marRight w:val="0"/>
                      <w:marTop w:val="0"/>
                      <w:marBottom w:val="0"/>
                      <w:divBdr>
                        <w:top w:val="none" w:sz="0" w:space="0" w:color="auto"/>
                        <w:left w:val="none" w:sz="0" w:space="0" w:color="auto"/>
                        <w:bottom w:val="none" w:sz="0" w:space="0" w:color="auto"/>
                        <w:right w:val="none" w:sz="0" w:space="0" w:color="auto"/>
                      </w:divBdr>
                    </w:div>
                  </w:divsChild>
                </w:div>
                <w:div w:id="1962028611">
                  <w:marLeft w:val="0"/>
                  <w:marRight w:val="0"/>
                  <w:marTop w:val="0"/>
                  <w:marBottom w:val="0"/>
                  <w:divBdr>
                    <w:top w:val="none" w:sz="0" w:space="0" w:color="auto"/>
                    <w:left w:val="none" w:sz="0" w:space="0" w:color="auto"/>
                    <w:bottom w:val="none" w:sz="0" w:space="0" w:color="auto"/>
                    <w:right w:val="none" w:sz="0" w:space="0" w:color="auto"/>
                  </w:divBdr>
                  <w:divsChild>
                    <w:div w:id="1976442531">
                      <w:marLeft w:val="0"/>
                      <w:marRight w:val="0"/>
                      <w:marTop w:val="0"/>
                      <w:marBottom w:val="0"/>
                      <w:divBdr>
                        <w:top w:val="none" w:sz="0" w:space="0" w:color="auto"/>
                        <w:left w:val="none" w:sz="0" w:space="0" w:color="auto"/>
                        <w:bottom w:val="none" w:sz="0" w:space="0" w:color="auto"/>
                        <w:right w:val="none" w:sz="0" w:space="0" w:color="auto"/>
                      </w:divBdr>
                    </w:div>
                  </w:divsChild>
                </w:div>
                <w:div w:id="2002849753">
                  <w:marLeft w:val="0"/>
                  <w:marRight w:val="0"/>
                  <w:marTop w:val="0"/>
                  <w:marBottom w:val="0"/>
                  <w:divBdr>
                    <w:top w:val="none" w:sz="0" w:space="0" w:color="auto"/>
                    <w:left w:val="none" w:sz="0" w:space="0" w:color="auto"/>
                    <w:bottom w:val="none" w:sz="0" w:space="0" w:color="auto"/>
                    <w:right w:val="none" w:sz="0" w:space="0" w:color="auto"/>
                  </w:divBdr>
                  <w:divsChild>
                    <w:div w:id="696352757">
                      <w:marLeft w:val="0"/>
                      <w:marRight w:val="0"/>
                      <w:marTop w:val="0"/>
                      <w:marBottom w:val="0"/>
                      <w:divBdr>
                        <w:top w:val="none" w:sz="0" w:space="0" w:color="auto"/>
                        <w:left w:val="none" w:sz="0" w:space="0" w:color="auto"/>
                        <w:bottom w:val="none" w:sz="0" w:space="0" w:color="auto"/>
                        <w:right w:val="none" w:sz="0" w:space="0" w:color="auto"/>
                      </w:divBdr>
                    </w:div>
                  </w:divsChild>
                </w:div>
                <w:div w:id="2005469871">
                  <w:marLeft w:val="0"/>
                  <w:marRight w:val="0"/>
                  <w:marTop w:val="0"/>
                  <w:marBottom w:val="0"/>
                  <w:divBdr>
                    <w:top w:val="none" w:sz="0" w:space="0" w:color="auto"/>
                    <w:left w:val="none" w:sz="0" w:space="0" w:color="auto"/>
                    <w:bottom w:val="none" w:sz="0" w:space="0" w:color="auto"/>
                    <w:right w:val="none" w:sz="0" w:space="0" w:color="auto"/>
                  </w:divBdr>
                  <w:divsChild>
                    <w:div w:id="1730033270">
                      <w:marLeft w:val="0"/>
                      <w:marRight w:val="0"/>
                      <w:marTop w:val="0"/>
                      <w:marBottom w:val="0"/>
                      <w:divBdr>
                        <w:top w:val="none" w:sz="0" w:space="0" w:color="auto"/>
                        <w:left w:val="none" w:sz="0" w:space="0" w:color="auto"/>
                        <w:bottom w:val="none" w:sz="0" w:space="0" w:color="auto"/>
                        <w:right w:val="none" w:sz="0" w:space="0" w:color="auto"/>
                      </w:divBdr>
                    </w:div>
                  </w:divsChild>
                </w:div>
                <w:div w:id="2023390766">
                  <w:marLeft w:val="0"/>
                  <w:marRight w:val="0"/>
                  <w:marTop w:val="0"/>
                  <w:marBottom w:val="0"/>
                  <w:divBdr>
                    <w:top w:val="none" w:sz="0" w:space="0" w:color="auto"/>
                    <w:left w:val="none" w:sz="0" w:space="0" w:color="auto"/>
                    <w:bottom w:val="none" w:sz="0" w:space="0" w:color="auto"/>
                    <w:right w:val="none" w:sz="0" w:space="0" w:color="auto"/>
                  </w:divBdr>
                  <w:divsChild>
                    <w:div w:id="790520045">
                      <w:marLeft w:val="0"/>
                      <w:marRight w:val="0"/>
                      <w:marTop w:val="0"/>
                      <w:marBottom w:val="0"/>
                      <w:divBdr>
                        <w:top w:val="none" w:sz="0" w:space="0" w:color="auto"/>
                        <w:left w:val="none" w:sz="0" w:space="0" w:color="auto"/>
                        <w:bottom w:val="none" w:sz="0" w:space="0" w:color="auto"/>
                        <w:right w:val="none" w:sz="0" w:space="0" w:color="auto"/>
                      </w:divBdr>
                    </w:div>
                  </w:divsChild>
                </w:div>
                <w:div w:id="2025009240">
                  <w:marLeft w:val="0"/>
                  <w:marRight w:val="0"/>
                  <w:marTop w:val="0"/>
                  <w:marBottom w:val="0"/>
                  <w:divBdr>
                    <w:top w:val="none" w:sz="0" w:space="0" w:color="auto"/>
                    <w:left w:val="none" w:sz="0" w:space="0" w:color="auto"/>
                    <w:bottom w:val="none" w:sz="0" w:space="0" w:color="auto"/>
                    <w:right w:val="none" w:sz="0" w:space="0" w:color="auto"/>
                  </w:divBdr>
                  <w:divsChild>
                    <w:div w:id="1958678092">
                      <w:marLeft w:val="0"/>
                      <w:marRight w:val="0"/>
                      <w:marTop w:val="0"/>
                      <w:marBottom w:val="0"/>
                      <w:divBdr>
                        <w:top w:val="none" w:sz="0" w:space="0" w:color="auto"/>
                        <w:left w:val="none" w:sz="0" w:space="0" w:color="auto"/>
                        <w:bottom w:val="none" w:sz="0" w:space="0" w:color="auto"/>
                        <w:right w:val="none" w:sz="0" w:space="0" w:color="auto"/>
                      </w:divBdr>
                    </w:div>
                  </w:divsChild>
                </w:div>
                <w:div w:id="2063017807">
                  <w:marLeft w:val="0"/>
                  <w:marRight w:val="0"/>
                  <w:marTop w:val="0"/>
                  <w:marBottom w:val="0"/>
                  <w:divBdr>
                    <w:top w:val="none" w:sz="0" w:space="0" w:color="auto"/>
                    <w:left w:val="none" w:sz="0" w:space="0" w:color="auto"/>
                    <w:bottom w:val="none" w:sz="0" w:space="0" w:color="auto"/>
                    <w:right w:val="none" w:sz="0" w:space="0" w:color="auto"/>
                  </w:divBdr>
                  <w:divsChild>
                    <w:div w:id="1190994192">
                      <w:marLeft w:val="0"/>
                      <w:marRight w:val="0"/>
                      <w:marTop w:val="0"/>
                      <w:marBottom w:val="0"/>
                      <w:divBdr>
                        <w:top w:val="none" w:sz="0" w:space="0" w:color="auto"/>
                        <w:left w:val="none" w:sz="0" w:space="0" w:color="auto"/>
                        <w:bottom w:val="none" w:sz="0" w:space="0" w:color="auto"/>
                        <w:right w:val="none" w:sz="0" w:space="0" w:color="auto"/>
                      </w:divBdr>
                    </w:div>
                  </w:divsChild>
                </w:div>
                <w:div w:id="2080446048">
                  <w:marLeft w:val="0"/>
                  <w:marRight w:val="0"/>
                  <w:marTop w:val="0"/>
                  <w:marBottom w:val="0"/>
                  <w:divBdr>
                    <w:top w:val="none" w:sz="0" w:space="0" w:color="auto"/>
                    <w:left w:val="none" w:sz="0" w:space="0" w:color="auto"/>
                    <w:bottom w:val="none" w:sz="0" w:space="0" w:color="auto"/>
                    <w:right w:val="none" w:sz="0" w:space="0" w:color="auto"/>
                  </w:divBdr>
                  <w:divsChild>
                    <w:div w:id="1459685470">
                      <w:marLeft w:val="0"/>
                      <w:marRight w:val="0"/>
                      <w:marTop w:val="0"/>
                      <w:marBottom w:val="0"/>
                      <w:divBdr>
                        <w:top w:val="none" w:sz="0" w:space="0" w:color="auto"/>
                        <w:left w:val="none" w:sz="0" w:space="0" w:color="auto"/>
                        <w:bottom w:val="none" w:sz="0" w:space="0" w:color="auto"/>
                        <w:right w:val="none" w:sz="0" w:space="0" w:color="auto"/>
                      </w:divBdr>
                    </w:div>
                  </w:divsChild>
                </w:div>
                <w:div w:id="2137137066">
                  <w:marLeft w:val="0"/>
                  <w:marRight w:val="0"/>
                  <w:marTop w:val="0"/>
                  <w:marBottom w:val="0"/>
                  <w:divBdr>
                    <w:top w:val="none" w:sz="0" w:space="0" w:color="auto"/>
                    <w:left w:val="none" w:sz="0" w:space="0" w:color="auto"/>
                    <w:bottom w:val="none" w:sz="0" w:space="0" w:color="auto"/>
                    <w:right w:val="none" w:sz="0" w:space="0" w:color="auto"/>
                  </w:divBdr>
                  <w:divsChild>
                    <w:div w:id="1847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91455">
          <w:marLeft w:val="0"/>
          <w:marRight w:val="0"/>
          <w:marTop w:val="0"/>
          <w:marBottom w:val="0"/>
          <w:divBdr>
            <w:top w:val="none" w:sz="0" w:space="0" w:color="auto"/>
            <w:left w:val="none" w:sz="0" w:space="0" w:color="auto"/>
            <w:bottom w:val="none" w:sz="0" w:space="0" w:color="auto"/>
            <w:right w:val="none" w:sz="0" w:space="0" w:color="auto"/>
          </w:divBdr>
        </w:div>
        <w:div w:id="423649206">
          <w:marLeft w:val="0"/>
          <w:marRight w:val="0"/>
          <w:marTop w:val="0"/>
          <w:marBottom w:val="0"/>
          <w:divBdr>
            <w:top w:val="none" w:sz="0" w:space="0" w:color="auto"/>
            <w:left w:val="none" w:sz="0" w:space="0" w:color="auto"/>
            <w:bottom w:val="none" w:sz="0" w:space="0" w:color="auto"/>
            <w:right w:val="none" w:sz="0" w:space="0" w:color="auto"/>
          </w:divBdr>
        </w:div>
        <w:div w:id="556477308">
          <w:marLeft w:val="0"/>
          <w:marRight w:val="0"/>
          <w:marTop w:val="0"/>
          <w:marBottom w:val="0"/>
          <w:divBdr>
            <w:top w:val="none" w:sz="0" w:space="0" w:color="auto"/>
            <w:left w:val="none" w:sz="0" w:space="0" w:color="auto"/>
            <w:bottom w:val="none" w:sz="0" w:space="0" w:color="auto"/>
            <w:right w:val="none" w:sz="0" w:space="0" w:color="auto"/>
          </w:divBdr>
        </w:div>
        <w:div w:id="781850371">
          <w:marLeft w:val="0"/>
          <w:marRight w:val="0"/>
          <w:marTop w:val="0"/>
          <w:marBottom w:val="0"/>
          <w:divBdr>
            <w:top w:val="none" w:sz="0" w:space="0" w:color="auto"/>
            <w:left w:val="none" w:sz="0" w:space="0" w:color="auto"/>
            <w:bottom w:val="none" w:sz="0" w:space="0" w:color="auto"/>
            <w:right w:val="none" w:sz="0" w:space="0" w:color="auto"/>
          </w:divBdr>
        </w:div>
        <w:div w:id="802118147">
          <w:marLeft w:val="0"/>
          <w:marRight w:val="0"/>
          <w:marTop w:val="0"/>
          <w:marBottom w:val="0"/>
          <w:divBdr>
            <w:top w:val="none" w:sz="0" w:space="0" w:color="auto"/>
            <w:left w:val="none" w:sz="0" w:space="0" w:color="auto"/>
            <w:bottom w:val="none" w:sz="0" w:space="0" w:color="auto"/>
            <w:right w:val="none" w:sz="0" w:space="0" w:color="auto"/>
          </w:divBdr>
        </w:div>
        <w:div w:id="994843957">
          <w:marLeft w:val="0"/>
          <w:marRight w:val="0"/>
          <w:marTop w:val="0"/>
          <w:marBottom w:val="0"/>
          <w:divBdr>
            <w:top w:val="none" w:sz="0" w:space="0" w:color="auto"/>
            <w:left w:val="none" w:sz="0" w:space="0" w:color="auto"/>
            <w:bottom w:val="none" w:sz="0" w:space="0" w:color="auto"/>
            <w:right w:val="none" w:sz="0" w:space="0" w:color="auto"/>
          </w:divBdr>
        </w:div>
        <w:div w:id="1022166346">
          <w:marLeft w:val="0"/>
          <w:marRight w:val="0"/>
          <w:marTop w:val="0"/>
          <w:marBottom w:val="0"/>
          <w:divBdr>
            <w:top w:val="none" w:sz="0" w:space="0" w:color="auto"/>
            <w:left w:val="none" w:sz="0" w:space="0" w:color="auto"/>
            <w:bottom w:val="none" w:sz="0" w:space="0" w:color="auto"/>
            <w:right w:val="none" w:sz="0" w:space="0" w:color="auto"/>
          </w:divBdr>
        </w:div>
        <w:div w:id="1167088452">
          <w:marLeft w:val="0"/>
          <w:marRight w:val="0"/>
          <w:marTop w:val="0"/>
          <w:marBottom w:val="0"/>
          <w:divBdr>
            <w:top w:val="none" w:sz="0" w:space="0" w:color="auto"/>
            <w:left w:val="none" w:sz="0" w:space="0" w:color="auto"/>
            <w:bottom w:val="none" w:sz="0" w:space="0" w:color="auto"/>
            <w:right w:val="none" w:sz="0" w:space="0" w:color="auto"/>
          </w:divBdr>
        </w:div>
        <w:div w:id="1456827499">
          <w:marLeft w:val="0"/>
          <w:marRight w:val="0"/>
          <w:marTop w:val="0"/>
          <w:marBottom w:val="0"/>
          <w:divBdr>
            <w:top w:val="none" w:sz="0" w:space="0" w:color="auto"/>
            <w:left w:val="none" w:sz="0" w:space="0" w:color="auto"/>
            <w:bottom w:val="none" w:sz="0" w:space="0" w:color="auto"/>
            <w:right w:val="none" w:sz="0" w:space="0" w:color="auto"/>
          </w:divBdr>
        </w:div>
        <w:div w:id="1502428692">
          <w:marLeft w:val="0"/>
          <w:marRight w:val="0"/>
          <w:marTop w:val="0"/>
          <w:marBottom w:val="0"/>
          <w:divBdr>
            <w:top w:val="none" w:sz="0" w:space="0" w:color="auto"/>
            <w:left w:val="none" w:sz="0" w:space="0" w:color="auto"/>
            <w:bottom w:val="none" w:sz="0" w:space="0" w:color="auto"/>
            <w:right w:val="none" w:sz="0" w:space="0" w:color="auto"/>
          </w:divBdr>
        </w:div>
        <w:div w:id="1518040130">
          <w:marLeft w:val="0"/>
          <w:marRight w:val="0"/>
          <w:marTop w:val="0"/>
          <w:marBottom w:val="0"/>
          <w:divBdr>
            <w:top w:val="none" w:sz="0" w:space="0" w:color="auto"/>
            <w:left w:val="none" w:sz="0" w:space="0" w:color="auto"/>
            <w:bottom w:val="none" w:sz="0" w:space="0" w:color="auto"/>
            <w:right w:val="none" w:sz="0" w:space="0" w:color="auto"/>
          </w:divBdr>
        </w:div>
        <w:div w:id="1673026623">
          <w:marLeft w:val="0"/>
          <w:marRight w:val="0"/>
          <w:marTop w:val="0"/>
          <w:marBottom w:val="0"/>
          <w:divBdr>
            <w:top w:val="none" w:sz="0" w:space="0" w:color="auto"/>
            <w:left w:val="none" w:sz="0" w:space="0" w:color="auto"/>
            <w:bottom w:val="none" w:sz="0" w:space="0" w:color="auto"/>
            <w:right w:val="none" w:sz="0" w:space="0" w:color="auto"/>
          </w:divBdr>
        </w:div>
        <w:div w:id="1822116814">
          <w:marLeft w:val="0"/>
          <w:marRight w:val="0"/>
          <w:marTop w:val="0"/>
          <w:marBottom w:val="0"/>
          <w:divBdr>
            <w:top w:val="none" w:sz="0" w:space="0" w:color="auto"/>
            <w:left w:val="none" w:sz="0" w:space="0" w:color="auto"/>
            <w:bottom w:val="none" w:sz="0" w:space="0" w:color="auto"/>
            <w:right w:val="none" w:sz="0" w:space="0" w:color="auto"/>
          </w:divBdr>
        </w:div>
        <w:div w:id="1832328764">
          <w:marLeft w:val="0"/>
          <w:marRight w:val="0"/>
          <w:marTop w:val="0"/>
          <w:marBottom w:val="0"/>
          <w:divBdr>
            <w:top w:val="none" w:sz="0" w:space="0" w:color="auto"/>
            <w:left w:val="none" w:sz="0" w:space="0" w:color="auto"/>
            <w:bottom w:val="none" w:sz="0" w:space="0" w:color="auto"/>
            <w:right w:val="none" w:sz="0" w:space="0" w:color="auto"/>
          </w:divBdr>
        </w:div>
        <w:div w:id="1885143590">
          <w:marLeft w:val="0"/>
          <w:marRight w:val="0"/>
          <w:marTop w:val="0"/>
          <w:marBottom w:val="0"/>
          <w:divBdr>
            <w:top w:val="none" w:sz="0" w:space="0" w:color="auto"/>
            <w:left w:val="none" w:sz="0" w:space="0" w:color="auto"/>
            <w:bottom w:val="none" w:sz="0" w:space="0" w:color="auto"/>
            <w:right w:val="none" w:sz="0" w:space="0" w:color="auto"/>
          </w:divBdr>
        </w:div>
        <w:div w:id="1928734853">
          <w:marLeft w:val="0"/>
          <w:marRight w:val="0"/>
          <w:marTop w:val="0"/>
          <w:marBottom w:val="0"/>
          <w:divBdr>
            <w:top w:val="none" w:sz="0" w:space="0" w:color="auto"/>
            <w:left w:val="none" w:sz="0" w:space="0" w:color="auto"/>
            <w:bottom w:val="none" w:sz="0" w:space="0" w:color="auto"/>
            <w:right w:val="none" w:sz="0" w:space="0" w:color="auto"/>
          </w:divBdr>
        </w:div>
        <w:div w:id="1943296619">
          <w:marLeft w:val="0"/>
          <w:marRight w:val="0"/>
          <w:marTop w:val="0"/>
          <w:marBottom w:val="0"/>
          <w:divBdr>
            <w:top w:val="none" w:sz="0" w:space="0" w:color="auto"/>
            <w:left w:val="none" w:sz="0" w:space="0" w:color="auto"/>
            <w:bottom w:val="none" w:sz="0" w:space="0" w:color="auto"/>
            <w:right w:val="none" w:sz="0" w:space="0" w:color="auto"/>
          </w:divBdr>
        </w:div>
        <w:div w:id="1989937334">
          <w:marLeft w:val="0"/>
          <w:marRight w:val="0"/>
          <w:marTop w:val="0"/>
          <w:marBottom w:val="0"/>
          <w:divBdr>
            <w:top w:val="none" w:sz="0" w:space="0" w:color="auto"/>
            <w:left w:val="none" w:sz="0" w:space="0" w:color="auto"/>
            <w:bottom w:val="none" w:sz="0" w:space="0" w:color="auto"/>
            <w:right w:val="none" w:sz="0" w:space="0" w:color="auto"/>
          </w:divBdr>
        </w:div>
        <w:div w:id="2030401921">
          <w:marLeft w:val="0"/>
          <w:marRight w:val="0"/>
          <w:marTop w:val="0"/>
          <w:marBottom w:val="0"/>
          <w:divBdr>
            <w:top w:val="none" w:sz="0" w:space="0" w:color="auto"/>
            <w:left w:val="none" w:sz="0" w:space="0" w:color="auto"/>
            <w:bottom w:val="none" w:sz="0" w:space="0" w:color="auto"/>
            <w:right w:val="none" w:sz="0" w:space="0" w:color="auto"/>
          </w:divBdr>
        </w:div>
        <w:div w:id="2060787720">
          <w:marLeft w:val="0"/>
          <w:marRight w:val="0"/>
          <w:marTop w:val="0"/>
          <w:marBottom w:val="0"/>
          <w:divBdr>
            <w:top w:val="none" w:sz="0" w:space="0" w:color="auto"/>
            <w:left w:val="none" w:sz="0" w:space="0" w:color="auto"/>
            <w:bottom w:val="none" w:sz="0" w:space="0" w:color="auto"/>
            <w:right w:val="none" w:sz="0" w:space="0" w:color="auto"/>
          </w:divBdr>
        </w:div>
        <w:div w:id="2104109508">
          <w:marLeft w:val="0"/>
          <w:marRight w:val="0"/>
          <w:marTop w:val="0"/>
          <w:marBottom w:val="0"/>
          <w:divBdr>
            <w:top w:val="none" w:sz="0" w:space="0" w:color="auto"/>
            <w:left w:val="none" w:sz="0" w:space="0" w:color="auto"/>
            <w:bottom w:val="none" w:sz="0" w:space="0" w:color="auto"/>
            <w:right w:val="none" w:sz="0" w:space="0" w:color="auto"/>
          </w:divBdr>
        </w:div>
      </w:divsChild>
    </w:div>
    <w:div w:id="1881285716">
      <w:bodyDiv w:val="1"/>
      <w:marLeft w:val="0"/>
      <w:marRight w:val="0"/>
      <w:marTop w:val="0"/>
      <w:marBottom w:val="0"/>
      <w:divBdr>
        <w:top w:val="none" w:sz="0" w:space="0" w:color="auto"/>
        <w:left w:val="none" w:sz="0" w:space="0" w:color="auto"/>
        <w:bottom w:val="none" w:sz="0" w:space="0" w:color="auto"/>
        <w:right w:val="none" w:sz="0" w:space="0" w:color="auto"/>
      </w:divBdr>
    </w:div>
    <w:div w:id="1883055768">
      <w:bodyDiv w:val="1"/>
      <w:marLeft w:val="0"/>
      <w:marRight w:val="0"/>
      <w:marTop w:val="0"/>
      <w:marBottom w:val="0"/>
      <w:divBdr>
        <w:top w:val="none" w:sz="0" w:space="0" w:color="auto"/>
        <w:left w:val="none" w:sz="0" w:space="0" w:color="auto"/>
        <w:bottom w:val="none" w:sz="0" w:space="0" w:color="auto"/>
        <w:right w:val="none" w:sz="0" w:space="0" w:color="auto"/>
      </w:divBdr>
    </w:div>
    <w:div w:id="1923953506">
      <w:bodyDiv w:val="1"/>
      <w:marLeft w:val="0"/>
      <w:marRight w:val="0"/>
      <w:marTop w:val="0"/>
      <w:marBottom w:val="0"/>
      <w:divBdr>
        <w:top w:val="none" w:sz="0" w:space="0" w:color="auto"/>
        <w:left w:val="none" w:sz="0" w:space="0" w:color="auto"/>
        <w:bottom w:val="none" w:sz="0" w:space="0" w:color="auto"/>
        <w:right w:val="none" w:sz="0" w:space="0" w:color="auto"/>
      </w:divBdr>
    </w:div>
    <w:div w:id="1937906535">
      <w:bodyDiv w:val="1"/>
      <w:marLeft w:val="0"/>
      <w:marRight w:val="0"/>
      <w:marTop w:val="0"/>
      <w:marBottom w:val="0"/>
      <w:divBdr>
        <w:top w:val="none" w:sz="0" w:space="0" w:color="auto"/>
        <w:left w:val="none" w:sz="0" w:space="0" w:color="auto"/>
        <w:bottom w:val="none" w:sz="0" w:space="0" w:color="auto"/>
        <w:right w:val="none" w:sz="0" w:space="0" w:color="auto"/>
      </w:divBdr>
    </w:div>
    <w:div w:id="1982809633">
      <w:bodyDiv w:val="1"/>
      <w:marLeft w:val="0"/>
      <w:marRight w:val="0"/>
      <w:marTop w:val="0"/>
      <w:marBottom w:val="0"/>
      <w:divBdr>
        <w:top w:val="none" w:sz="0" w:space="0" w:color="auto"/>
        <w:left w:val="none" w:sz="0" w:space="0" w:color="auto"/>
        <w:bottom w:val="none" w:sz="0" w:space="0" w:color="auto"/>
        <w:right w:val="none" w:sz="0" w:space="0" w:color="auto"/>
      </w:divBdr>
    </w:div>
    <w:div w:id="1990398153">
      <w:bodyDiv w:val="1"/>
      <w:marLeft w:val="0"/>
      <w:marRight w:val="0"/>
      <w:marTop w:val="0"/>
      <w:marBottom w:val="0"/>
      <w:divBdr>
        <w:top w:val="none" w:sz="0" w:space="0" w:color="auto"/>
        <w:left w:val="none" w:sz="0" w:space="0" w:color="auto"/>
        <w:bottom w:val="none" w:sz="0" w:space="0" w:color="auto"/>
        <w:right w:val="none" w:sz="0" w:space="0" w:color="auto"/>
      </w:divBdr>
    </w:div>
    <w:div w:id="1995210022">
      <w:bodyDiv w:val="1"/>
      <w:marLeft w:val="0"/>
      <w:marRight w:val="0"/>
      <w:marTop w:val="0"/>
      <w:marBottom w:val="0"/>
      <w:divBdr>
        <w:top w:val="none" w:sz="0" w:space="0" w:color="auto"/>
        <w:left w:val="none" w:sz="0" w:space="0" w:color="auto"/>
        <w:bottom w:val="none" w:sz="0" w:space="0" w:color="auto"/>
        <w:right w:val="none" w:sz="0" w:space="0" w:color="auto"/>
      </w:divBdr>
    </w:div>
    <w:div w:id="2010907820">
      <w:bodyDiv w:val="1"/>
      <w:marLeft w:val="0"/>
      <w:marRight w:val="0"/>
      <w:marTop w:val="0"/>
      <w:marBottom w:val="0"/>
      <w:divBdr>
        <w:top w:val="none" w:sz="0" w:space="0" w:color="auto"/>
        <w:left w:val="none" w:sz="0" w:space="0" w:color="auto"/>
        <w:bottom w:val="none" w:sz="0" w:space="0" w:color="auto"/>
        <w:right w:val="none" w:sz="0" w:space="0" w:color="auto"/>
      </w:divBdr>
      <w:divsChild>
        <w:div w:id="1833255959">
          <w:marLeft w:val="0"/>
          <w:marRight w:val="0"/>
          <w:marTop w:val="0"/>
          <w:marBottom w:val="0"/>
          <w:divBdr>
            <w:top w:val="none" w:sz="0" w:space="0" w:color="auto"/>
            <w:left w:val="none" w:sz="0" w:space="0" w:color="auto"/>
            <w:bottom w:val="none" w:sz="0" w:space="0" w:color="auto"/>
            <w:right w:val="none" w:sz="0" w:space="0" w:color="auto"/>
          </w:divBdr>
        </w:div>
      </w:divsChild>
    </w:div>
    <w:div w:id="2016490830">
      <w:bodyDiv w:val="1"/>
      <w:marLeft w:val="0"/>
      <w:marRight w:val="0"/>
      <w:marTop w:val="0"/>
      <w:marBottom w:val="0"/>
      <w:divBdr>
        <w:top w:val="none" w:sz="0" w:space="0" w:color="auto"/>
        <w:left w:val="none" w:sz="0" w:space="0" w:color="auto"/>
        <w:bottom w:val="none" w:sz="0" w:space="0" w:color="auto"/>
        <w:right w:val="none" w:sz="0" w:space="0" w:color="auto"/>
      </w:divBdr>
    </w:div>
    <w:div w:id="2018655100">
      <w:bodyDiv w:val="1"/>
      <w:marLeft w:val="0"/>
      <w:marRight w:val="0"/>
      <w:marTop w:val="0"/>
      <w:marBottom w:val="0"/>
      <w:divBdr>
        <w:top w:val="none" w:sz="0" w:space="0" w:color="auto"/>
        <w:left w:val="none" w:sz="0" w:space="0" w:color="auto"/>
        <w:bottom w:val="none" w:sz="0" w:space="0" w:color="auto"/>
        <w:right w:val="none" w:sz="0" w:space="0" w:color="auto"/>
      </w:divBdr>
    </w:div>
    <w:div w:id="2056810192">
      <w:bodyDiv w:val="1"/>
      <w:marLeft w:val="0"/>
      <w:marRight w:val="0"/>
      <w:marTop w:val="0"/>
      <w:marBottom w:val="0"/>
      <w:divBdr>
        <w:top w:val="none" w:sz="0" w:space="0" w:color="auto"/>
        <w:left w:val="none" w:sz="0" w:space="0" w:color="auto"/>
        <w:bottom w:val="none" w:sz="0" w:space="0" w:color="auto"/>
        <w:right w:val="none" w:sz="0" w:space="0" w:color="auto"/>
      </w:divBdr>
    </w:div>
    <w:div w:id="2090808206">
      <w:bodyDiv w:val="1"/>
      <w:marLeft w:val="0"/>
      <w:marRight w:val="0"/>
      <w:marTop w:val="0"/>
      <w:marBottom w:val="0"/>
      <w:divBdr>
        <w:top w:val="none" w:sz="0" w:space="0" w:color="auto"/>
        <w:left w:val="none" w:sz="0" w:space="0" w:color="auto"/>
        <w:bottom w:val="none" w:sz="0" w:space="0" w:color="auto"/>
        <w:right w:val="none" w:sz="0" w:space="0" w:color="auto"/>
      </w:divBdr>
    </w:div>
    <w:div w:id="2104106559">
      <w:bodyDiv w:val="1"/>
      <w:marLeft w:val="0"/>
      <w:marRight w:val="0"/>
      <w:marTop w:val="0"/>
      <w:marBottom w:val="0"/>
      <w:divBdr>
        <w:top w:val="none" w:sz="0" w:space="0" w:color="auto"/>
        <w:left w:val="none" w:sz="0" w:space="0" w:color="auto"/>
        <w:bottom w:val="none" w:sz="0" w:space="0" w:color="auto"/>
        <w:right w:val="none" w:sz="0" w:space="0" w:color="auto"/>
      </w:divBdr>
    </w:div>
    <w:div w:id="2106340189">
      <w:bodyDiv w:val="1"/>
      <w:marLeft w:val="0"/>
      <w:marRight w:val="0"/>
      <w:marTop w:val="0"/>
      <w:marBottom w:val="0"/>
      <w:divBdr>
        <w:top w:val="none" w:sz="0" w:space="0" w:color="auto"/>
        <w:left w:val="none" w:sz="0" w:space="0" w:color="auto"/>
        <w:bottom w:val="none" w:sz="0" w:space="0" w:color="auto"/>
        <w:right w:val="none" w:sz="0" w:space="0" w:color="auto"/>
      </w:divBdr>
      <w:divsChild>
        <w:div w:id="63264338">
          <w:marLeft w:val="0"/>
          <w:marRight w:val="0"/>
          <w:marTop w:val="0"/>
          <w:marBottom w:val="0"/>
          <w:divBdr>
            <w:top w:val="none" w:sz="0" w:space="0" w:color="auto"/>
            <w:left w:val="none" w:sz="0" w:space="0" w:color="auto"/>
            <w:bottom w:val="none" w:sz="0" w:space="0" w:color="auto"/>
            <w:right w:val="none" w:sz="0" w:space="0" w:color="auto"/>
          </w:divBdr>
        </w:div>
        <w:div w:id="537622227">
          <w:marLeft w:val="0"/>
          <w:marRight w:val="0"/>
          <w:marTop w:val="0"/>
          <w:marBottom w:val="0"/>
          <w:divBdr>
            <w:top w:val="none" w:sz="0" w:space="0" w:color="auto"/>
            <w:left w:val="none" w:sz="0" w:space="0" w:color="auto"/>
            <w:bottom w:val="none" w:sz="0" w:space="0" w:color="auto"/>
            <w:right w:val="none" w:sz="0" w:space="0" w:color="auto"/>
          </w:divBdr>
        </w:div>
        <w:div w:id="584267473">
          <w:marLeft w:val="0"/>
          <w:marRight w:val="0"/>
          <w:marTop w:val="0"/>
          <w:marBottom w:val="0"/>
          <w:divBdr>
            <w:top w:val="none" w:sz="0" w:space="0" w:color="auto"/>
            <w:left w:val="none" w:sz="0" w:space="0" w:color="auto"/>
            <w:bottom w:val="none" w:sz="0" w:space="0" w:color="auto"/>
            <w:right w:val="none" w:sz="0" w:space="0" w:color="auto"/>
          </w:divBdr>
        </w:div>
        <w:div w:id="973800377">
          <w:marLeft w:val="0"/>
          <w:marRight w:val="0"/>
          <w:marTop w:val="0"/>
          <w:marBottom w:val="0"/>
          <w:divBdr>
            <w:top w:val="none" w:sz="0" w:space="0" w:color="auto"/>
            <w:left w:val="none" w:sz="0" w:space="0" w:color="auto"/>
            <w:bottom w:val="none" w:sz="0" w:space="0" w:color="auto"/>
            <w:right w:val="none" w:sz="0" w:space="0" w:color="auto"/>
          </w:divBdr>
        </w:div>
        <w:div w:id="1004362336">
          <w:marLeft w:val="0"/>
          <w:marRight w:val="0"/>
          <w:marTop w:val="0"/>
          <w:marBottom w:val="0"/>
          <w:divBdr>
            <w:top w:val="none" w:sz="0" w:space="0" w:color="auto"/>
            <w:left w:val="none" w:sz="0" w:space="0" w:color="auto"/>
            <w:bottom w:val="none" w:sz="0" w:space="0" w:color="auto"/>
            <w:right w:val="none" w:sz="0" w:space="0" w:color="auto"/>
          </w:divBdr>
        </w:div>
        <w:div w:id="1149905576">
          <w:marLeft w:val="0"/>
          <w:marRight w:val="0"/>
          <w:marTop w:val="0"/>
          <w:marBottom w:val="0"/>
          <w:divBdr>
            <w:top w:val="none" w:sz="0" w:space="0" w:color="auto"/>
            <w:left w:val="none" w:sz="0" w:space="0" w:color="auto"/>
            <w:bottom w:val="none" w:sz="0" w:space="0" w:color="auto"/>
            <w:right w:val="none" w:sz="0" w:space="0" w:color="auto"/>
          </w:divBdr>
        </w:div>
        <w:div w:id="1320767893">
          <w:marLeft w:val="0"/>
          <w:marRight w:val="0"/>
          <w:marTop w:val="0"/>
          <w:marBottom w:val="0"/>
          <w:divBdr>
            <w:top w:val="none" w:sz="0" w:space="0" w:color="auto"/>
            <w:left w:val="none" w:sz="0" w:space="0" w:color="auto"/>
            <w:bottom w:val="none" w:sz="0" w:space="0" w:color="auto"/>
            <w:right w:val="none" w:sz="0" w:space="0" w:color="auto"/>
          </w:divBdr>
        </w:div>
        <w:div w:id="1481458610">
          <w:marLeft w:val="0"/>
          <w:marRight w:val="0"/>
          <w:marTop w:val="0"/>
          <w:marBottom w:val="0"/>
          <w:divBdr>
            <w:top w:val="none" w:sz="0" w:space="0" w:color="auto"/>
            <w:left w:val="none" w:sz="0" w:space="0" w:color="auto"/>
            <w:bottom w:val="none" w:sz="0" w:space="0" w:color="auto"/>
            <w:right w:val="none" w:sz="0" w:space="0" w:color="auto"/>
          </w:divBdr>
        </w:div>
        <w:div w:id="1534727098">
          <w:marLeft w:val="0"/>
          <w:marRight w:val="0"/>
          <w:marTop w:val="0"/>
          <w:marBottom w:val="0"/>
          <w:divBdr>
            <w:top w:val="none" w:sz="0" w:space="0" w:color="auto"/>
            <w:left w:val="none" w:sz="0" w:space="0" w:color="auto"/>
            <w:bottom w:val="none" w:sz="0" w:space="0" w:color="auto"/>
            <w:right w:val="none" w:sz="0" w:space="0" w:color="auto"/>
          </w:divBdr>
        </w:div>
        <w:div w:id="1556621955">
          <w:marLeft w:val="0"/>
          <w:marRight w:val="0"/>
          <w:marTop w:val="0"/>
          <w:marBottom w:val="0"/>
          <w:divBdr>
            <w:top w:val="none" w:sz="0" w:space="0" w:color="auto"/>
            <w:left w:val="none" w:sz="0" w:space="0" w:color="auto"/>
            <w:bottom w:val="none" w:sz="0" w:space="0" w:color="auto"/>
            <w:right w:val="none" w:sz="0" w:space="0" w:color="auto"/>
          </w:divBdr>
        </w:div>
        <w:div w:id="1766223945">
          <w:marLeft w:val="0"/>
          <w:marRight w:val="0"/>
          <w:marTop w:val="0"/>
          <w:marBottom w:val="0"/>
          <w:divBdr>
            <w:top w:val="none" w:sz="0" w:space="0" w:color="auto"/>
            <w:left w:val="none" w:sz="0" w:space="0" w:color="auto"/>
            <w:bottom w:val="none" w:sz="0" w:space="0" w:color="auto"/>
            <w:right w:val="none" w:sz="0" w:space="0" w:color="auto"/>
          </w:divBdr>
        </w:div>
        <w:div w:id="1972901629">
          <w:marLeft w:val="0"/>
          <w:marRight w:val="0"/>
          <w:marTop w:val="0"/>
          <w:marBottom w:val="0"/>
          <w:divBdr>
            <w:top w:val="none" w:sz="0" w:space="0" w:color="auto"/>
            <w:left w:val="none" w:sz="0" w:space="0" w:color="auto"/>
            <w:bottom w:val="none" w:sz="0" w:space="0" w:color="auto"/>
            <w:right w:val="none" w:sz="0" w:space="0" w:color="auto"/>
          </w:divBdr>
          <w:divsChild>
            <w:div w:id="2088384926">
              <w:marLeft w:val="-75"/>
              <w:marRight w:val="0"/>
              <w:marTop w:val="30"/>
              <w:marBottom w:val="30"/>
              <w:divBdr>
                <w:top w:val="none" w:sz="0" w:space="0" w:color="auto"/>
                <w:left w:val="none" w:sz="0" w:space="0" w:color="auto"/>
                <w:bottom w:val="none" w:sz="0" w:space="0" w:color="auto"/>
                <w:right w:val="none" w:sz="0" w:space="0" w:color="auto"/>
              </w:divBdr>
              <w:divsChild>
                <w:div w:id="402080">
                  <w:marLeft w:val="0"/>
                  <w:marRight w:val="0"/>
                  <w:marTop w:val="0"/>
                  <w:marBottom w:val="0"/>
                  <w:divBdr>
                    <w:top w:val="none" w:sz="0" w:space="0" w:color="auto"/>
                    <w:left w:val="none" w:sz="0" w:space="0" w:color="auto"/>
                    <w:bottom w:val="none" w:sz="0" w:space="0" w:color="auto"/>
                    <w:right w:val="none" w:sz="0" w:space="0" w:color="auto"/>
                  </w:divBdr>
                  <w:divsChild>
                    <w:div w:id="233903065">
                      <w:marLeft w:val="0"/>
                      <w:marRight w:val="0"/>
                      <w:marTop w:val="0"/>
                      <w:marBottom w:val="0"/>
                      <w:divBdr>
                        <w:top w:val="none" w:sz="0" w:space="0" w:color="auto"/>
                        <w:left w:val="none" w:sz="0" w:space="0" w:color="auto"/>
                        <w:bottom w:val="none" w:sz="0" w:space="0" w:color="auto"/>
                        <w:right w:val="none" w:sz="0" w:space="0" w:color="auto"/>
                      </w:divBdr>
                    </w:div>
                  </w:divsChild>
                </w:div>
                <w:div w:id="46994582">
                  <w:marLeft w:val="0"/>
                  <w:marRight w:val="0"/>
                  <w:marTop w:val="0"/>
                  <w:marBottom w:val="0"/>
                  <w:divBdr>
                    <w:top w:val="none" w:sz="0" w:space="0" w:color="auto"/>
                    <w:left w:val="none" w:sz="0" w:space="0" w:color="auto"/>
                    <w:bottom w:val="none" w:sz="0" w:space="0" w:color="auto"/>
                    <w:right w:val="none" w:sz="0" w:space="0" w:color="auto"/>
                  </w:divBdr>
                  <w:divsChild>
                    <w:div w:id="1631398491">
                      <w:marLeft w:val="0"/>
                      <w:marRight w:val="0"/>
                      <w:marTop w:val="0"/>
                      <w:marBottom w:val="0"/>
                      <w:divBdr>
                        <w:top w:val="none" w:sz="0" w:space="0" w:color="auto"/>
                        <w:left w:val="none" w:sz="0" w:space="0" w:color="auto"/>
                        <w:bottom w:val="none" w:sz="0" w:space="0" w:color="auto"/>
                        <w:right w:val="none" w:sz="0" w:space="0" w:color="auto"/>
                      </w:divBdr>
                    </w:div>
                  </w:divsChild>
                </w:div>
                <w:div w:id="107161521">
                  <w:marLeft w:val="0"/>
                  <w:marRight w:val="0"/>
                  <w:marTop w:val="0"/>
                  <w:marBottom w:val="0"/>
                  <w:divBdr>
                    <w:top w:val="none" w:sz="0" w:space="0" w:color="auto"/>
                    <w:left w:val="none" w:sz="0" w:space="0" w:color="auto"/>
                    <w:bottom w:val="none" w:sz="0" w:space="0" w:color="auto"/>
                    <w:right w:val="none" w:sz="0" w:space="0" w:color="auto"/>
                  </w:divBdr>
                  <w:divsChild>
                    <w:div w:id="226844001">
                      <w:marLeft w:val="0"/>
                      <w:marRight w:val="0"/>
                      <w:marTop w:val="0"/>
                      <w:marBottom w:val="0"/>
                      <w:divBdr>
                        <w:top w:val="none" w:sz="0" w:space="0" w:color="auto"/>
                        <w:left w:val="none" w:sz="0" w:space="0" w:color="auto"/>
                        <w:bottom w:val="none" w:sz="0" w:space="0" w:color="auto"/>
                        <w:right w:val="none" w:sz="0" w:space="0" w:color="auto"/>
                      </w:divBdr>
                    </w:div>
                  </w:divsChild>
                </w:div>
                <w:div w:id="184946789">
                  <w:marLeft w:val="0"/>
                  <w:marRight w:val="0"/>
                  <w:marTop w:val="0"/>
                  <w:marBottom w:val="0"/>
                  <w:divBdr>
                    <w:top w:val="none" w:sz="0" w:space="0" w:color="auto"/>
                    <w:left w:val="none" w:sz="0" w:space="0" w:color="auto"/>
                    <w:bottom w:val="none" w:sz="0" w:space="0" w:color="auto"/>
                    <w:right w:val="none" w:sz="0" w:space="0" w:color="auto"/>
                  </w:divBdr>
                  <w:divsChild>
                    <w:div w:id="1336418103">
                      <w:marLeft w:val="0"/>
                      <w:marRight w:val="0"/>
                      <w:marTop w:val="0"/>
                      <w:marBottom w:val="0"/>
                      <w:divBdr>
                        <w:top w:val="none" w:sz="0" w:space="0" w:color="auto"/>
                        <w:left w:val="none" w:sz="0" w:space="0" w:color="auto"/>
                        <w:bottom w:val="none" w:sz="0" w:space="0" w:color="auto"/>
                        <w:right w:val="none" w:sz="0" w:space="0" w:color="auto"/>
                      </w:divBdr>
                    </w:div>
                  </w:divsChild>
                </w:div>
                <w:div w:id="228346194">
                  <w:marLeft w:val="0"/>
                  <w:marRight w:val="0"/>
                  <w:marTop w:val="0"/>
                  <w:marBottom w:val="0"/>
                  <w:divBdr>
                    <w:top w:val="none" w:sz="0" w:space="0" w:color="auto"/>
                    <w:left w:val="none" w:sz="0" w:space="0" w:color="auto"/>
                    <w:bottom w:val="none" w:sz="0" w:space="0" w:color="auto"/>
                    <w:right w:val="none" w:sz="0" w:space="0" w:color="auto"/>
                  </w:divBdr>
                  <w:divsChild>
                    <w:div w:id="264655401">
                      <w:marLeft w:val="0"/>
                      <w:marRight w:val="0"/>
                      <w:marTop w:val="0"/>
                      <w:marBottom w:val="0"/>
                      <w:divBdr>
                        <w:top w:val="none" w:sz="0" w:space="0" w:color="auto"/>
                        <w:left w:val="none" w:sz="0" w:space="0" w:color="auto"/>
                        <w:bottom w:val="none" w:sz="0" w:space="0" w:color="auto"/>
                        <w:right w:val="none" w:sz="0" w:space="0" w:color="auto"/>
                      </w:divBdr>
                    </w:div>
                  </w:divsChild>
                </w:div>
                <w:div w:id="352806296">
                  <w:marLeft w:val="0"/>
                  <w:marRight w:val="0"/>
                  <w:marTop w:val="0"/>
                  <w:marBottom w:val="0"/>
                  <w:divBdr>
                    <w:top w:val="none" w:sz="0" w:space="0" w:color="auto"/>
                    <w:left w:val="none" w:sz="0" w:space="0" w:color="auto"/>
                    <w:bottom w:val="none" w:sz="0" w:space="0" w:color="auto"/>
                    <w:right w:val="none" w:sz="0" w:space="0" w:color="auto"/>
                  </w:divBdr>
                  <w:divsChild>
                    <w:div w:id="2097629763">
                      <w:marLeft w:val="0"/>
                      <w:marRight w:val="0"/>
                      <w:marTop w:val="0"/>
                      <w:marBottom w:val="0"/>
                      <w:divBdr>
                        <w:top w:val="none" w:sz="0" w:space="0" w:color="auto"/>
                        <w:left w:val="none" w:sz="0" w:space="0" w:color="auto"/>
                        <w:bottom w:val="none" w:sz="0" w:space="0" w:color="auto"/>
                        <w:right w:val="none" w:sz="0" w:space="0" w:color="auto"/>
                      </w:divBdr>
                    </w:div>
                  </w:divsChild>
                </w:div>
                <w:div w:id="429354494">
                  <w:marLeft w:val="0"/>
                  <w:marRight w:val="0"/>
                  <w:marTop w:val="0"/>
                  <w:marBottom w:val="0"/>
                  <w:divBdr>
                    <w:top w:val="none" w:sz="0" w:space="0" w:color="auto"/>
                    <w:left w:val="none" w:sz="0" w:space="0" w:color="auto"/>
                    <w:bottom w:val="none" w:sz="0" w:space="0" w:color="auto"/>
                    <w:right w:val="none" w:sz="0" w:space="0" w:color="auto"/>
                  </w:divBdr>
                  <w:divsChild>
                    <w:div w:id="1135101400">
                      <w:marLeft w:val="0"/>
                      <w:marRight w:val="0"/>
                      <w:marTop w:val="0"/>
                      <w:marBottom w:val="0"/>
                      <w:divBdr>
                        <w:top w:val="none" w:sz="0" w:space="0" w:color="auto"/>
                        <w:left w:val="none" w:sz="0" w:space="0" w:color="auto"/>
                        <w:bottom w:val="none" w:sz="0" w:space="0" w:color="auto"/>
                        <w:right w:val="none" w:sz="0" w:space="0" w:color="auto"/>
                      </w:divBdr>
                    </w:div>
                  </w:divsChild>
                </w:div>
                <w:div w:id="441345881">
                  <w:marLeft w:val="0"/>
                  <w:marRight w:val="0"/>
                  <w:marTop w:val="0"/>
                  <w:marBottom w:val="0"/>
                  <w:divBdr>
                    <w:top w:val="none" w:sz="0" w:space="0" w:color="auto"/>
                    <w:left w:val="none" w:sz="0" w:space="0" w:color="auto"/>
                    <w:bottom w:val="none" w:sz="0" w:space="0" w:color="auto"/>
                    <w:right w:val="none" w:sz="0" w:space="0" w:color="auto"/>
                  </w:divBdr>
                  <w:divsChild>
                    <w:div w:id="819344869">
                      <w:marLeft w:val="0"/>
                      <w:marRight w:val="0"/>
                      <w:marTop w:val="0"/>
                      <w:marBottom w:val="0"/>
                      <w:divBdr>
                        <w:top w:val="none" w:sz="0" w:space="0" w:color="auto"/>
                        <w:left w:val="none" w:sz="0" w:space="0" w:color="auto"/>
                        <w:bottom w:val="none" w:sz="0" w:space="0" w:color="auto"/>
                        <w:right w:val="none" w:sz="0" w:space="0" w:color="auto"/>
                      </w:divBdr>
                    </w:div>
                  </w:divsChild>
                </w:div>
                <w:div w:id="445274471">
                  <w:marLeft w:val="0"/>
                  <w:marRight w:val="0"/>
                  <w:marTop w:val="0"/>
                  <w:marBottom w:val="0"/>
                  <w:divBdr>
                    <w:top w:val="none" w:sz="0" w:space="0" w:color="auto"/>
                    <w:left w:val="none" w:sz="0" w:space="0" w:color="auto"/>
                    <w:bottom w:val="none" w:sz="0" w:space="0" w:color="auto"/>
                    <w:right w:val="none" w:sz="0" w:space="0" w:color="auto"/>
                  </w:divBdr>
                  <w:divsChild>
                    <w:div w:id="1482649208">
                      <w:marLeft w:val="0"/>
                      <w:marRight w:val="0"/>
                      <w:marTop w:val="0"/>
                      <w:marBottom w:val="0"/>
                      <w:divBdr>
                        <w:top w:val="none" w:sz="0" w:space="0" w:color="auto"/>
                        <w:left w:val="none" w:sz="0" w:space="0" w:color="auto"/>
                        <w:bottom w:val="none" w:sz="0" w:space="0" w:color="auto"/>
                        <w:right w:val="none" w:sz="0" w:space="0" w:color="auto"/>
                      </w:divBdr>
                    </w:div>
                  </w:divsChild>
                </w:div>
                <w:div w:id="469250337">
                  <w:marLeft w:val="0"/>
                  <w:marRight w:val="0"/>
                  <w:marTop w:val="0"/>
                  <w:marBottom w:val="0"/>
                  <w:divBdr>
                    <w:top w:val="none" w:sz="0" w:space="0" w:color="auto"/>
                    <w:left w:val="none" w:sz="0" w:space="0" w:color="auto"/>
                    <w:bottom w:val="none" w:sz="0" w:space="0" w:color="auto"/>
                    <w:right w:val="none" w:sz="0" w:space="0" w:color="auto"/>
                  </w:divBdr>
                  <w:divsChild>
                    <w:div w:id="1557811627">
                      <w:marLeft w:val="0"/>
                      <w:marRight w:val="0"/>
                      <w:marTop w:val="0"/>
                      <w:marBottom w:val="0"/>
                      <w:divBdr>
                        <w:top w:val="none" w:sz="0" w:space="0" w:color="auto"/>
                        <w:left w:val="none" w:sz="0" w:space="0" w:color="auto"/>
                        <w:bottom w:val="none" w:sz="0" w:space="0" w:color="auto"/>
                        <w:right w:val="none" w:sz="0" w:space="0" w:color="auto"/>
                      </w:divBdr>
                    </w:div>
                  </w:divsChild>
                </w:div>
                <w:div w:id="522331352">
                  <w:marLeft w:val="0"/>
                  <w:marRight w:val="0"/>
                  <w:marTop w:val="0"/>
                  <w:marBottom w:val="0"/>
                  <w:divBdr>
                    <w:top w:val="none" w:sz="0" w:space="0" w:color="auto"/>
                    <w:left w:val="none" w:sz="0" w:space="0" w:color="auto"/>
                    <w:bottom w:val="none" w:sz="0" w:space="0" w:color="auto"/>
                    <w:right w:val="none" w:sz="0" w:space="0" w:color="auto"/>
                  </w:divBdr>
                  <w:divsChild>
                    <w:div w:id="1412921920">
                      <w:marLeft w:val="0"/>
                      <w:marRight w:val="0"/>
                      <w:marTop w:val="0"/>
                      <w:marBottom w:val="0"/>
                      <w:divBdr>
                        <w:top w:val="none" w:sz="0" w:space="0" w:color="auto"/>
                        <w:left w:val="none" w:sz="0" w:space="0" w:color="auto"/>
                        <w:bottom w:val="none" w:sz="0" w:space="0" w:color="auto"/>
                        <w:right w:val="none" w:sz="0" w:space="0" w:color="auto"/>
                      </w:divBdr>
                    </w:div>
                  </w:divsChild>
                </w:div>
                <w:div w:id="522744461">
                  <w:marLeft w:val="0"/>
                  <w:marRight w:val="0"/>
                  <w:marTop w:val="0"/>
                  <w:marBottom w:val="0"/>
                  <w:divBdr>
                    <w:top w:val="none" w:sz="0" w:space="0" w:color="auto"/>
                    <w:left w:val="none" w:sz="0" w:space="0" w:color="auto"/>
                    <w:bottom w:val="none" w:sz="0" w:space="0" w:color="auto"/>
                    <w:right w:val="none" w:sz="0" w:space="0" w:color="auto"/>
                  </w:divBdr>
                  <w:divsChild>
                    <w:div w:id="1122845138">
                      <w:marLeft w:val="0"/>
                      <w:marRight w:val="0"/>
                      <w:marTop w:val="0"/>
                      <w:marBottom w:val="0"/>
                      <w:divBdr>
                        <w:top w:val="none" w:sz="0" w:space="0" w:color="auto"/>
                        <w:left w:val="none" w:sz="0" w:space="0" w:color="auto"/>
                        <w:bottom w:val="none" w:sz="0" w:space="0" w:color="auto"/>
                        <w:right w:val="none" w:sz="0" w:space="0" w:color="auto"/>
                      </w:divBdr>
                    </w:div>
                  </w:divsChild>
                </w:div>
                <w:div w:id="534773951">
                  <w:marLeft w:val="0"/>
                  <w:marRight w:val="0"/>
                  <w:marTop w:val="0"/>
                  <w:marBottom w:val="0"/>
                  <w:divBdr>
                    <w:top w:val="none" w:sz="0" w:space="0" w:color="auto"/>
                    <w:left w:val="none" w:sz="0" w:space="0" w:color="auto"/>
                    <w:bottom w:val="none" w:sz="0" w:space="0" w:color="auto"/>
                    <w:right w:val="none" w:sz="0" w:space="0" w:color="auto"/>
                  </w:divBdr>
                  <w:divsChild>
                    <w:div w:id="1819227684">
                      <w:marLeft w:val="0"/>
                      <w:marRight w:val="0"/>
                      <w:marTop w:val="0"/>
                      <w:marBottom w:val="0"/>
                      <w:divBdr>
                        <w:top w:val="none" w:sz="0" w:space="0" w:color="auto"/>
                        <w:left w:val="none" w:sz="0" w:space="0" w:color="auto"/>
                        <w:bottom w:val="none" w:sz="0" w:space="0" w:color="auto"/>
                        <w:right w:val="none" w:sz="0" w:space="0" w:color="auto"/>
                      </w:divBdr>
                    </w:div>
                  </w:divsChild>
                </w:div>
                <w:div w:id="536430967">
                  <w:marLeft w:val="0"/>
                  <w:marRight w:val="0"/>
                  <w:marTop w:val="0"/>
                  <w:marBottom w:val="0"/>
                  <w:divBdr>
                    <w:top w:val="none" w:sz="0" w:space="0" w:color="auto"/>
                    <w:left w:val="none" w:sz="0" w:space="0" w:color="auto"/>
                    <w:bottom w:val="none" w:sz="0" w:space="0" w:color="auto"/>
                    <w:right w:val="none" w:sz="0" w:space="0" w:color="auto"/>
                  </w:divBdr>
                  <w:divsChild>
                    <w:div w:id="204946310">
                      <w:marLeft w:val="0"/>
                      <w:marRight w:val="0"/>
                      <w:marTop w:val="0"/>
                      <w:marBottom w:val="0"/>
                      <w:divBdr>
                        <w:top w:val="none" w:sz="0" w:space="0" w:color="auto"/>
                        <w:left w:val="none" w:sz="0" w:space="0" w:color="auto"/>
                        <w:bottom w:val="none" w:sz="0" w:space="0" w:color="auto"/>
                        <w:right w:val="none" w:sz="0" w:space="0" w:color="auto"/>
                      </w:divBdr>
                    </w:div>
                  </w:divsChild>
                </w:div>
                <w:div w:id="565651978">
                  <w:marLeft w:val="0"/>
                  <w:marRight w:val="0"/>
                  <w:marTop w:val="0"/>
                  <w:marBottom w:val="0"/>
                  <w:divBdr>
                    <w:top w:val="none" w:sz="0" w:space="0" w:color="auto"/>
                    <w:left w:val="none" w:sz="0" w:space="0" w:color="auto"/>
                    <w:bottom w:val="none" w:sz="0" w:space="0" w:color="auto"/>
                    <w:right w:val="none" w:sz="0" w:space="0" w:color="auto"/>
                  </w:divBdr>
                  <w:divsChild>
                    <w:div w:id="963078576">
                      <w:marLeft w:val="0"/>
                      <w:marRight w:val="0"/>
                      <w:marTop w:val="0"/>
                      <w:marBottom w:val="0"/>
                      <w:divBdr>
                        <w:top w:val="none" w:sz="0" w:space="0" w:color="auto"/>
                        <w:left w:val="none" w:sz="0" w:space="0" w:color="auto"/>
                        <w:bottom w:val="none" w:sz="0" w:space="0" w:color="auto"/>
                        <w:right w:val="none" w:sz="0" w:space="0" w:color="auto"/>
                      </w:divBdr>
                    </w:div>
                  </w:divsChild>
                </w:div>
                <w:div w:id="570893341">
                  <w:marLeft w:val="0"/>
                  <w:marRight w:val="0"/>
                  <w:marTop w:val="0"/>
                  <w:marBottom w:val="0"/>
                  <w:divBdr>
                    <w:top w:val="none" w:sz="0" w:space="0" w:color="auto"/>
                    <w:left w:val="none" w:sz="0" w:space="0" w:color="auto"/>
                    <w:bottom w:val="none" w:sz="0" w:space="0" w:color="auto"/>
                    <w:right w:val="none" w:sz="0" w:space="0" w:color="auto"/>
                  </w:divBdr>
                  <w:divsChild>
                    <w:div w:id="554001543">
                      <w:marLeft w:val="0"/>
                      <w:marRight w:val="0"/>
                      <w:marTop w:val="0"/>
                      <w:marBottom w:val="0"/>
                      <w:divBdr>
                        <w:top w:val="none" w:sz="0" w:space="0" w:color="auto"/>
                        <w:left w:val="none" w:sz="0" w:space="0" w:color="auto"/>
                        <w:bottom w:val="none" w:sz="0" w:space="0" w:color="auto"/>
                        <w:right w:val="none" w:sz="0" w:space="0" w:color="auto"/>
                      </w:divBdr>
                    </w:div>
                  </w:divsChild>
                </w:div>
                <w:div w:id="591201395">
                  <w:marLeft w:val="0"/>
                  <w:marRight w:val="0"/>
                  <w:marTop w:val="0"/>
                  <w:marBottom w:val="0"/>
                  <w:divBdr>
                    <w:top w:val="none" w:sz="0" w:space="0" w:color="auto"/>
                    <w:left w:val="none" w:sz="0" w:space="0" w:color="auto"/>
                    <w:bottom w:val="none" w:sz="0" w:space="0" w:color="auto"/>
                    <w:right w:val="none" w:sz="0" w:space="0" w:color="auto"/>
                  </w:divBdr>
                  <w:divsChild>
                    <w:div w:id="645936343">
                      <w:marLeft w:val="0"/>
                      <w:marRight w:val="0"/>
                      <w:marTop w:val="0"/>
                      <w:marBottom w:val="0"/>
                      <w:divBdr>
                        <w:top w:val="none" w:sz="0" w:space="0" w:color="auto"/>
                        <w:left w:val="none" w:sz="0" w:space="0" w:color="auto"/>
                        <w:bottom w:val="none" w:sz="0" w:space="0" w:color="auto"/>
                        <w:right w:val="none" w:sz="0" w:space="0" w:color="auto"/>
                      </w:divBdr>
                    </w:div>
                  </w:divsChild>
                </w:div>
                <w:div w:id="600184263">
                  <w:marLeft w:val="0"/>
                  <w:marRight w:val="0"/>
                  <w:marTop w:val="0"/>
                  <w:marBottom w:val="0"/>
                  <w:divBdr>
                    <w:top w:val="none" w:sz="0" w:space="0" w:color="auto"/>
                    <w:left w:val="none" w:sz="0" w:space="0" w:color="auto"/>
                    <w:bottom w:val="none" w:sz="0" w:space="0" w:color="auto"/>
                    <w:right w:val="none" w:sz="0" w:space="0" w:color="auto"/>
                  </w:divBdr>
                  <w:divsChild>
                    <w:div w:id="967862050">
                      <w:marLeft w:val="0"/>
                      <w:marRight w:val="0"/>
                      <w:marTop w:val="0"/>
                      <w:marBottom w:val="0"/>
                      <w:divBdr>
                        <w:top w:val="none" w:sz="0" w:space="0" w:color="auto"/>
                        <w:left w:val="none" w:sz="0" w:space="0" w:color="auto"/>
                        <w:bottom w:val="none" w:sz="0" w:space="0" w:color="auto"/>
                        <w:right w:val="none" w:sz="0" w:space="0" w:color="auto"/>
                      </w:divBdr>
                    </w:div>
                  </w:divsChild>
                </w:div>
                <w:div w:id="609166283">
                  <w:marLeft w:val="0"/>
                  <w:marRight w:val="0"/>
                  <w:marTop w:val="0"/>
                  <w:marBottom w:val="0"/>
                  <w:divBdr>
                    <w:top w:val="none" w:sz="0" w:space="0" w:color="auto"/>
                    <w:left w:val="none" w:sz="0" w:space="0" w:color="auto"/>
                    <w:bottom w:val="none" w:sz="0" w:space="0" w:color="auto"/>
                    <w:right w:val="none" w:sz="0" w:space="0" w:color="auto"/>
                  </w:divBdr>
                  <w:divsChild>
                    <w:div w:id="728696897">
                      <w:marLeft w:val="0"/>
                      <w:marRight w:val="0"/>
                      <w:marTop w:val="0"/>
                      <w:marBottom w:val="0"/>
                      <w:divBdr>
                        <w:top w:val="none" w:sz="0" w:space="0" w:color="auto"/>
                        <w:left w:val="none" w:sz="0" w:space="0" w:color="auto"/>
                        <w:bottom w:val="none" w:sz="0" w:space="0" w:color="auto"/>
                        <w:right w:val="none" w:sz="0" w:space="0" w:color="auto"/>
                      </w:divBdr>
                    </w:div>
                  </w:divsChild>
                </w:div>
                <w:div w:id="612324320">
                  <w:marLeft w:val="0"/>
                  <w:marRight w:val="0"/>
                  <w:marTop w:val="0"/>
                  <w:marBottom w:val="0"/>
                  <w:divBdr>
                    <w:top w:val="none" w:sz="0" w:space="0" w:color="auto"/>
                    <w:left w:val="none" w:sz="0" w:space="0" w:color="auto"/>
                    <w:bottom w:val="none" w:sz="0" w:space="0" w:color="auto"/>
                    <w:right w:val="none" w:sz="0" w:space="0" w:color="auto"/>
                  </w:divBdr>
                  <w:divsChild>
                    <w:div w:id="1327825824">
                      <w:marLeft w:val="0"/>
                      <w:marRight w:val="0"/>
                      <w:marTop w:val="0"/>
                      <w:marBottom w:val="0"/>
                      <w:divBdr>
                        <w:top w:val="none" w:sz="0" w:space="0" w:color="auto"/>
                        <w:left w:val="none" w:sz="0" w:space="0" w:color="auto"/>
                        <w:bottom w:val="none" w:sz="0" w:space="0" w:color="auto"/>
                        <w:right w:val="none" w:sz="0" w:space="0" w:color="auto"/>
                      </w:divBdr>
                    </w:div>
                  </w:divsChild>
                </w:div>
                <w:div w:id="673071729">
                  <w:marLeft w:val="0"/>
                  <w:marRight w:val="0"/>
                  <w:marTop w:val="0"/>
                  <w:marBottom w:val="0"/>
                  <w:divBdr>
                    <w:top w:val="none" w:sz="0" w:space="0" w:color="auto"/>
                    <w:left w:val="none" w:sz="0" w:space="0" w:color="auto"/>
                    <w:bottom w:val="none" w:sz="0" w:space="0" w:color="auto"/>
                    <w:right w:val="none" w:sz="0" w:space="0" w:color="auto"/>
                  </w:divBdr>
                  <w:divsChild>
                    <w:div w:id="1986396268">
                      <w:marLeft w:val="0"/>
                      <w:marRight w:val="0"/>
                      <w:marTop w:val="0"/>
                      <w:marBottom w:val="0"/>
                      <w:divBdr>
                        <w:top w:val="none" w:sz="0" w:space="0" w:color="auto"/>
                        <w:left w:val="none" w:sz="0" w:space="0" w:color="auto"/>
                        <w:bottom w:val="none" w:sz="0" w:space="0" w:color="auto"/>
                        <w:right w:val="none" w:sz="0" w:space="0" w:color="auto"/>
                      </w:divBdr>
                    </w:div>
                  </w:divsChild>
                </w:div>
                <w:div w:id="699478198">
                  <w:marLeft w:val="0"/>
                  <w:marRight w:val="0"/>
                  <w:marTop w:val="0"/>
                  <w:marBottom w:val="0"/>
                  <w:divBdr>
                    <w:top w:val="none" w:sz="0" w:space="0" w:color="auto"/>
                    <w:left w:val="none" w:sz="0" w:space="0" w:color="auto"/>
                    <w:bottom w:val="none" w:sz="0" w:space="0" w:color="auto"/>
                    <w:right w:val="none" w:sz="0" w:space="0" w:color="auto"/>
                  </w:divBdr>
                  <w:divsChild>
                    <w:div w:id="1197306202">
                      <w:marLeft w:val="0"/>
                      <w:marRight w:val="0"/>
                      <w:marTop w:val="0"/>
                      <w:marBottom w:val="0"/>
                      <w:divBdr>
                        <w:top w:val="none" w:sz="0" w:space="0" w:color="auto"/>
                        <w:left w:val="none" w:sz="0" w:space="0" w:color="auto"/>
                        <w:bottom w:val="none" w:sz="0" w:space="0" w:color="auto"/>
                        <w:right w:val="none" w:sz="0" w:space="0" w:color="auto"/>
                      </w:divBdr>
                    </w:div>
                  </w:divsChild>
                </w:div>
                <w:div w:id="806552963">
                  <w:marLeft w:val="0"/>
                  <w:marRight w:val="0"/>
                  <w:marTop w:val="0"/>
                  <w:marBottom w:val="0"/>
                  <w:divBdr>
                    <w:top w:val="none" w:sz="0" w:space="0" w:color="auto"/>
                    <w:left w:val="none" w:sz="0" w:space="0" w:color="auto"/>
                    <w:bottom w:val="none" w:sz="0" w:space="0" w:color="auto"/>
                    <w:right w:val="none" w:sz="0" w:space="0" w:color="auto"/>
                  </w:divBdr>
                  <w:divsChild>
                    <w:div w:id="1930654899">
                      <w:marLeft w:val="0"/>
                      <w:marRight w:val="0"/>
                      <w:marTop w:val="0"/>
                      <w:marBottom w:val="0"/>
                      <w:divBdr>
                        <w:top w:val="none" w:sz="0" w:space="0" w:color="auto"/>
                        <w:left w:val="none" w:sz="0" w:space="0" w:color="auto"/>
                        <w:bottom w:val="none" w:sz="0" w:space="0" w:color="auto"/>
                        <w:right w:val="none" w:sz="0" w:space="0" w:color="auto"/>
                      </w:divBdr>
                    </w:div>
                  </w:divsChild>
                </w:div>
                <w:div w:id="822814021">
                  <w:marLeft w:val="0"/>
                  <w:marRight w:val="0"/>
                  <w:marTop w:val="0"/>
                  <w:marBottom w:val="0"/>
                  <w:divBdr>
                    <w:top w:val="none" w:sz="0" w:space="0" w:color="auto"/>
                    <w:left w:val="none" w:sz="0" w:space="0" w:color="auto"/>
                    <w:bottom w:val="none" w:sz="0" w:space="0" w:color="auto"/>
                    <w:right w:val="none" w:sz="0" w:space="0" w:color="auto"/>
                  </w:divBdr>
                  <w:divsChild>
                    <w:div w:id="281806066">
                      <w:marLeft w:val="0"/>
                      <w:marRight w:val="0"/>
                      <w:marTop w:val="0"/>
                      <w:marBottom w:val="0"/>
                      <w:divBdr>
                        <w:top w:val="none" w:sz="0" w:space="0" w:color="auto"/>
                        <w:left w:val="none" w:sz="0" w:space="0" w:color="auto"/>
                        <w:bottom w:val="none" w:sz="0" w:space="0" w:color="auto"/>
                        <w:right w:val="none" w:sz="0" w:space="0" w:color="auto"/>
                      </w:divBdr>
                    </w:div>
                  </w:divsChild>
                </w:div>
                <w:div w:id="823426644">
                  <w:marLeft w:val="0"/>
                  <w:marRight w:val="0"/>
                  <w:marTop w:val="0"/>
                  <w:marBottom w:val="0"/>
                  <w:divBdr>
                    <w:top w:val="none" w:sz="0" w:space="0" w:color="auto"/>
                    <w:left w:val="none" w:sz="0" w:space="0" w:color="auto"/>
                    <w:bottom w:val="none" w:sz="0" w:space="0" w:color="auto"/>
                    <w:right w:val="none" w:sz="0" w:space="0" w:color="auto"/>
                  </w:divBdr>
                  <w:divsChild>
                    <w:div w:id="1775319045">
                      <w:marLeft w:val="0"/>
                      <w:marRight w:val="0"/>
                      <w:marTop w:val="0"/>
                      <w:marBottom w:val="0"/>
                      <w:divBdr>
                        <w:top w:val="none" w:sz="0" w:space="0" w:color="auto"/>
                        <w:left w:val="none" w:sz="0" w:space="0" w:color="auto"/>
                        <w:bottom w:val="none" w:sz="0" w:space="0" w:color="auto"/>
                        <w:right w:val="none" w:sz="0" w:space="0" w:color="auto"/>
                      </w:divBdr>
                    </w:div>
                  </w:divsChild>
                </w:div>
                <w:div w:id="838040428">
                  <w:marLeft w:val="0"/>
                  <w:marRight w:val="0"/>
                  <w:marTop w:val="0"/>
                  <w:marBottom w:val="0"/>
                  <w:divBdr>
                    <w:top w:val="none" w:sz="0" w:space="0" w:color="auto"/>
                    <w:left w:val="none" w:sz="0" w:space="0" w:color="auto"/>
                    <w:bottom w:val="none" w:sz="0" w:space="0" w:color="auto"/>
                    <w:right w:val="none" w:sz="0" w:space="0" w:color="auto"/>
                  </w:divBdr>
                  <w:divsChild>
                    <w:div w:id="497841735">
                      <w:marLeft w:val="0"/>
                      <w:marRight w:val="0"/>
                      <w:marTop w:val="0"/>
                      <w:marBottom w:val="0"/>
                      <w:divBdr>
                        <w:top w:val="none" w:sz="0" w:space="0" w:color="auto"/>
                        <w:left w:val="none" w:sz="0" w:space="0" w:color="auto"/>
                        <w:bottom w:val="none" w:sz="0" w:space="0" w:color="auto"/>
                        <w:right w:val="none" w:sz="0" w:space="0" w:color="auto"/>
                      </w:divBdr>
                    </w:div>
                  </w:divsChild>
                </w:div>
                <w:div w:id="844324023">
                  <w:marLeft w:val="0"/>
                  <w:marRight w:val="0"/>
                  <w:marTop w:val="0"/>
                  <w:marBottom w:val="0"/>
                  <w:divBdr>
                    <w:top w:val="none" w:sz="0" w:space="0" w:color="auto"/>
                    <w:left w:val="none" w:sz="0" w:space="0" w:color="auto"/>
                    <w:bottom w:val="none" w:sz="0" w:space="0" w:color="auto"/>
                    <w:right w:val="none" w:sz="0" w:space="0" w:color="auto"/>
                  </w:divBdr>
                  <w:divsChild>
                    <w:div w:id="1840776714">
                      <w:marLeft w:val="0"/>
                      <w:marRight w:val="0"/>
                      <w:marTop w:val="0"/>
                      <w:marBottom w:val="0"/>
                      <w:divBdr>
                        <w:top w:val="none" w:sz="0" w:space="0" w:color="auto"/>
                        <w:left w:val="none" w:sz="0" w:space="0" w:color="auto"/>
                        <w:bottom w:val="none" w:sz="0" w:space="0" w:color="auto"/>
                        <w:right w:val="none" w:sz="0" w:space="0" w:color="auto"/>
                      </w:divBdr>
                    </w:div>
                  </w:divsChild>
                </w:div>
                <w:div w:id="986516474">
                  <w:marLeft w:val="0"/>
                  <w:marRight w:val="0"/>
                  <w:marTop w:val="0"/>
                  <w:marBottom w:val="0"/>
                  <w:divBdr>
                    <w:top w:val="none" w:sz="0" w:space="0" w:color="auto"/>
                    <w:left w:val="none" w:sz="0" w:space="0" w:color="auto"/>
                    <w:bottom w:val="none" w:sz="0" w:space="0" w:color="auto"/>
                    <w:right w:val="none" w:sz="0" w:space="0" w:color="auto"/>
                  </w:divBdr>
                  <w:divsChild>
                    <w:div w:id="848256185">
                      <w:marLeft w:val="0"/>
                      <w:marRight w:val="0"/>
                      <w:marTop w:val="0"/>
                      <w:marBottom w:val="0"/>
                      <w:divBdr>
                        <w:top w:val="none" w:sz="0" w:space="0" w:color="auto"/>
                        <w:left w:val="none" w:sz="0" w:space="0" w:color="auto"/>
                        <w:bottom w:val="none" w:sz="0" w:space="0" w:color="auto"/>
                        <w:right w:val="none" w:sz="0" w:space="0" w:color="auto"/>
                      </w:divBdr>
                    </w:div>
                  </w:divsChild>
                </w:div>
                <w:div w:id="1010176760">
                  <w:marLeft w:val="0"/>
                  <w:marRight w:val="0"/>
                  <w:marTop w:val="0"/>
                  <w:marBottom w:val="0"/>
                  <w:divBdr>
                    <w:top w:val="none" w:sz="0" w:space="0" w:color="auto"/>
                    <w:left w:val="none" w:sz="0" w:space="0" w:color="auto"/>
                    <w:bottom w:val="none" w:sz="0" w:space="0" w:color="auto"/>
                    <w:right w:val="none" w:sz="0" w:space="0" w:color="auto"/>
                  </w:divBdr>
                  <w:divsChild>
                    <w:div w:id="580288219">
                      <w:marLeft w:val="0"/>
                      <w:marRight w:val="0"/>
                      <w:marTop w:val="0"/>
                      <w:marBottom w:val="0"/>
                      <w:divBdr>
                        <w:top w:val="none" w:sz="0" w:space="0" w:color="auto"/>
                        <w:left w:val="none" w:sz="0" w:space="0" w:color="auto"/>
                        <w:bottom w:val="none" w:sz="0" w:space="0" w:color="auto"/>
                        <w:right w:val="none" w:sz="0" w:space="0" w:color="auto"/>
                      </w:divBdr>
                    </w:div>
                  </w:divsChild>
                </w:div>
                <w:div w:id="1046878230">
                  <w:marLeft w:val="0"/>
                  <w:marRight w:val="0"/>
                  <w:marTop w:val="0"/>
                  <w:marBottom w:val="0"/>
                  <w:divBdr>
                    <w:top w:val="none" w:sz="0" w:space="0" w:color="auto"/>
                    <w:left w:val="none" w:sz="0" w:space="0" w:color="auto"/>
                    <w:bottom w:val="none" w:sz="0" w:space="0" w:color="auto"/>
                    <w:right w:val="none" w:sz="0" w:space="0" w:color="auto"/>
                  </w:divBdr>
                  <w:divsChild>
                    <w:div w:id="1238326887">
                      <w:marLeft w:val="0"/>
                      <w:marRight w:val="0"/>
                      <w:marTop w:val="0"/>
                      <w:marBottom w:val="0"/>
                      <w:divBdr>
                        <w:top w:val="none" w:sz="0" w:space="0" w:color="auto"/>
                        <w:left w:val="none" w:sz="0" w:space="0" w:color="auto"/>
                        <w:bottom w:val="none" w:sz="0" w:space="0" w:color="auto"/>
                        <w:right w:val="none" w:sz="0" w:space="0" w:color="auto"/>
                      </w:divBdr>
                    </w:div>
                  </w:divsChild>
                </w:div>
                <w:div w:id="1128082736">
                  <w:marLeft w:val="0"/>
                  <w:marRight w:val="0"/>
                  <w:marTop w:val="0"/>
                  <w:marBottom w:val="0"/>
                  <w:divBdr>
                    <w:top w:val="none" w:sz="0" w:space="0" w:color="auto"/>
                    <w:left w:val="none" w:sz="0" w:space="0" w:color="auto"/>
                    <w:bottom w:val="none" w:sz="0" w:space="0" w:color="auto"/>
                    <w:right w:val="none" w:sz="0" w:space="0" w:color="auto"/>
                  </w:divBdr>
                  <w:divsChild>
                    <w:div w:id="963538857">
                      <w:marLeft w:val="0"/>
                      <w:marRight w:val="0"/>
                      <w:marTop w:val="0"/>
                      <w:marBottom w:val="0"/>
                      <w:divBdr>
                        <w:top w:val="none" w:sz="0" w:space="0" w:color="auto"/>
                        <w:left w:val="none" w:sz="0" w:space="0" w:color="auto"/>
                        <w:bottom w:val="none" w:sz="0" w:space="0" w:color="auto"/>
                        <w:right w:val="none" w:sz="0" w:space="0" w:color="auto"/>
                      </w:divBdr>
                    </w:div>
                  </w:divsChild>
                </w:div>
                <w:div w:id="1136921387">
                  <w:marLeft w:val="0"/>
                  <w:marRight w:val="0"/>
                  <w:marTop w:val="0"/>
                  <w:marBottom w:val="0"/>
                  <w:divBdr>
                    <w:top w:val="none" w:sz="0" w:space="0" w:color="auto"/>
                    <w:left w:val="none" w:sz="0" w:space="0" w:color="auto"/>
                    <w:bottom w:val="none" w:sz="0" w:space="0" w:color="auto"/>
                    <w:right w:val="none" w:sz="0" w:space="0" w:color="auto"/>
                  </w:divBdr>
                  <w:divsChild>
                    <w:div w:id="538779995">
                      <w:marLeft w:val="0"/>
                      <w:marRight w:val="0"/>
                      <w:marTop w:val="0"/>
                      <w:marBottom w:val="0"/>
                      <w:divBdr>
                        <w:top w:val="none" w:sz="0" w:space="0" w:color="auto"/>
                        <w:left w:val="none" w:sz="0" w:space="0" w:color="auto"/>
                        <w:bottom w:val="none" w:sz="0" w:space="0" w:color="auto"/>
                        <w:right w:val="none" w:sz="0" w:space="0" w:color="auto"/>
                      </w:divBdr>
                    </w:div>
                  </w:divsChild>
                </w:div>
                <w:div w:id="1275753176">
                  <w:marLeft w:val="0"/>
                  <w:marRight w:val="0"/>
                  <w:marTop w:val="0"/>
                  <w:marBottom w:val="0"/>
                  <w:divBdr>
                    <w:top w:val="none" w:sz="0" w:space="0" w:color="auto"/>
                    <w:left w:val="none" w:sz="0" w:space="0" w:color="auto"/>
                    <w:bottom w:val="none" w:sz="0" w:space="0" w:color="auto"/>
                    <w:right w:val="none" w:sz="0" w:space="0" w:color="auto"/>
                  </w:divBdr>
                  <w:divsChild>
                    <w:div w:id="346833076">
                      <w:marLeft w:val="0"/>
                      <w:marRight w:val="0"/>
                      <w:marTop w:val="0"/>
                      <w:marBottom w:val="0"/>
                      <w:divBdr>
                        <w:top w:val="none" w:sz="0" w:space="0" w:color="auto"/>
                        <w:left w:val="none" w:sz="0" w:space="0" w:color="auto"/>
                        <w:bottom w:val="none" w:sz="0" w:space="0" w:color="auto"/>
                        <w:right w:val="none" w:sz="0" w:space="0" w:color="auto"/>
                      </w:divBdr>
                    </w:div>
                  </w:divsChild>
                </w:div>
                <w:div w:id="1279410025">
                  <w:marLeft w:val="0"/>
                  <w:marRight w:val="0"/>
                  <w:marTop w:val="0"/>
                  <w:marBottom w:val="0"/>
                  <w:divBdr>
                    <w:top w:val="none" w:sz="0" w:space="0" w:color="auto"/>
                    <w:left w:val="none" w:sz="0" w:space="0" w:color="auto"/>
                    <w:bottom w:val="none" w:sz="0" w:space="0" w:color="auto"/>
                    <w:right w:val="none" w:sz="0" w:space="0" w:color="auto"/>
                  </w:divBdr>
                  <w:divsChild>
                    <w:div w:id="289744764">
                      <w:marLeft w:val="0"/>
                      <w:marRight w:val="0"/>
                      <w:marTop w:val="0"/>
                      <w:marBottom w:val="0"/>
                      <w:divBdr>
                        <w:top w:val="none" w:sz="0" w:space="0" w:color="auto"/>
                        <w:left w:val="none" w:sz="0" w:space="0" w:color="auto"/>
                        <w:bottom w:val="none" w:sz="0" w:space="0" w:color="auto"/>
                        <w:right w:val="none" w:sz="0" w:space="0" w:color="auto"/>
                      </w:divBdr>
                    </w:div>
                  </w:divsChild>
                </w:div>
                <w:div w:id="1295327800">
                  <w:marLeft w:val="0"/>
                  <w:marRight w:val="0"/>
                  <w:marTop w:val="0"/>
                  <w:marBottom w:val="0"/>
                  <w:divBdr>
                    <w:top w:val="none" w:sz="0" w:space="0" w:color="auto"/>
                    <w:left w:val="none" w:sz="0" w:space="0" w:color="auto"/>
                    <w:bottom w:val="none" w:sz="0" w:space="0" w:color="auto"/>
                    <w:right w:val="none" w:sz="0" w:space="0" w:color="auto"/>
                  </w:divBdr>
                  <w:divsChild>
                    <w:div w:id="1436091808">
                      <w:marLeft w:val="0"/>
                      <w:marRight w:val="0"/>
                      <w:marTop w:val="0"/>
                      <w:marBottom w:val="0"/>
                      <w:divBdr>
                        <w:top w:val="none" w:sz="0" w:space="0" w:color="auto"/>
                        <w:left w:val="none" w:sz="0" w:space="0" w:color="auto"/>
                        <w:bottom w:val="none" w:sz="0" w:space="0" w:color="auto"/>
                        <w:right w:val="none" w:sz="0" w:space="0" w:color="auto"/>
                      </w:divBdr>
                    </w:div>
                  </w:divsChild>
                </w:div>
                <w:div w:id="1295991329">
                  <w:marLeft w:val="0"/>
                  <w:marRight w:val="0"/>
                  <w:marTop w:val="0"/>
                  <w:marBottom w:val="0"/>
                  <w:divBdr>
                    <w:top w:val="none" w:sz="0" w:space="0" w:color="auto"/>
                    <w:left w:val="none" w:sz="0" w:space="0" w:color="auto"/>
                    <w:bottom w:val="none" w:sz="0" w:space="0" w:color="auto"/>
                    <w:right w:val="none" w:sz="0" w:space="0" w:color="auto"/>
                  </w:divBdr>
                  <w:divsChild>
                    <w:div w:id="829828998">
                      <w:marLeft w:val="0"/>
                      <w:marRight w:val="0"/>
                      <w:marTop w:val="0"/>
                      <w:marBottom w:val="0"/>
                      <w:divBdr>
                        <w:top w:val="none" w:sz="0" w:space="0" w:color="auto"/>
                        <w:left w:val="none" w:sz="0" w:space="0" w:color="auto"/>
                        <w:bottom w:val="none" w:sz="0" w:space="0" w:color="auto"/>
                        <w:right w:val="none" w:sz="0" w:space="0" w:color="auto"/>
                      </w:divBdr>
                    </w:div>
                  </w:divsChild>
                </w:div>
                <w:div w:id="1300378621">
                  <w:marLeft w:val="0"/>
                  <w:marRight w:val="0"/>
                  <w:marTop w:val="0"/>
                  <w:marBottom w:val="0"/>
                  <w:divBdr>
                    <w:top w:val="none" w:sz="0" w:space="0" w:color="auto"/>
                    <w:left w:val="none" w:sz="0" w:space="0" w:color="auto"/>
                    <w:bottom w:val="none" w:sz="0" w:space="0" w:color="auto"/>
                    <w:right w:val="none" w:sz="0" w:space="0" w:color="auto"/>
                  </w:divBdr>
                  <w:divsChild>
                    <w:div w:id="1196842910">
                      <w:marLeft w:val="0"/>
                      <w:marRight w:val="0"/>
                      <w:marTop w:val="0"/>
                      <w:marBottom w:val="0"/>
                      <w:divBdr>
                        <w:top w:val="none" w:sz="0" w:space="0" w:color="auto"/>
                        <w:left w:val="none" w:sz="0" w:space="0" w:color="auto"/>
                        <w:bottom w:val="none" w:sz="0" w:space="0" w:color="auto"/>
                        <w:right w:val="none" w:sz="0" w:space="0" w:color="auto"/>
                      </w:divBdr>
                    </w:div>
                  </w:divsChild>
                </w:div>
                <w:div w:id="1374387206">
                  <w:marLeft w:val="0"/>
                  <w:marRight w:val="0"/>
                  <w:marTop w:val="0"/>
                  <w:marBottom w:val="0"/>
                  <w:divBdr>
                    <w:top w:val="none" w:sz="0" w:space="0" w:color="auto"/>
                    <w:left w:val="none" w:sz="0" w:space="0" w:color="auto"/>
                    <w:bottom w:val="none" w:sz="0" w:space="0" w:color="auto"/>
                    <w:right w:val="none" w:sz="0" w:space="0" w:color="auto"/>
                  </w:divBdr>
                  <w:divsChild>
                    <w:div w:id="1499151176">
                      <w:marLeft w:val="0"/>
                      <w:marRight w:val="0"/>
                      <w:marTop w:val="0"/>
                      <w:marBottom w:val="0"/>
                      <w:divBdr>
                        <w:top w:val="none" w:sz="0" w:space="0" w:color="auto"/>
                        <w:left w:val="none" w:sz="0" w:space="0" w:color="auto"/>
                        <w:bottom w:val="none" w:sz="0" w:space="0" w:color="auto"/>
                        <w:right w:val="none" w:sz="0" w:space="0" w:color="auto"/>
                      </w:divBdr>
                    </w:div>
                  </w:divsChild>
                </w:div>
                <w:div w:id="1379552247">
                  <w:marLeft w:val="0"/>
                  <w:marRight w:val="0"/>
                  <w:marTop w:val="0"/>
                  <w:marBottom w:val="0"/>
                  <w:divBdr>
                    <w:top w:val="none" w:sz="0" w:space="0" w:color="auto"/>
                    <w:left w:val="none" w:sz="0" w:space="0" w:color="auto"/>
                    <w:bottom w:val="none" w:sz="0" w:space="0" w:color="auto"/>
                    <w:right w:val="none" w:sz="0" w:space="0" w:color="auto"/>
                  </w:divBdr>
                  <w:divsChild>
                    <w:div w:id="2076076932">
                      <w:marLeft w:val="0"/>
                      <w:marRight w:val="0"/>
                      <w:marTop w:val="0"/>
                      <w:marBottom w:val="0"/>
                      <w:divBdr>
                        <w:top w:val="none" w:sz="0" w:space="0" w:color="auto"/>
                        <w:left w:val="none" w:sz="0" w:space="0" w:color="auto"/>
                        <w:bottom w:val="none" w:sz="0" w:space="0" w:color="auto"/>
                        <w:right w:val="none" w:sz="0" w:space="0" w:color="auto"/>
                      </w:divBdr>
                    </w:div>
                  </w:divsChild>
                </w:div>
                <w:div w:id="1459302510">
                  <w:marLeft w:val="0"/>
                  <w:marRight w:val="0"/>
                  <w:marTop w:val="0"/>
                  <w:marBottom w:val="0"/>
                  <w:divBdr>
                    <w:top w:val="none" w:sz="0" w:space="0" w:color="auto"/>
                    <w:left w:val="none" w:sz="0" w:space="0" w:color="auto"/>
                    <w:bottom w:val="none" w:sz="0" w:space="0" w:color="auto"/>
                    <w:right w:val="none" w:sz="0" w:space="0" w:color="auto"/>
                  </w:divBdr>
                  <w:divsChild>
                    <w:div w:id="1952541525">
                      <w:marLeft w:val="0"/>
                      <w:marRight w:val="0"/>
                      <w:marTop w:val="0"/>
                      <w:marBottom w:val="0"/>
                      <w:divBdr>
                        <w:top w:val="none" w:sz="0" w:space="0" w:color="auto"/>
                        <w:left w:val="none" w:sz="0" w:space="0" w:color="auto"/>
                        <w:bottom w:val="none" w:sz="0" w:space="0" w:color="auto"/>
                        <w:right w:val="none" w:sz="0" w:space="0" w:color="auto"/>
                      </w:divBdr>
                    </w:div>
                  </w:divsChild>
                </w:div>
                <w:div w:id="1514539919">
                  <w:marLeft w:val="0"/>
                  <w:marRight w:val="0"/>
                  <w:marTop w:val="0"/>
                  <w:marBottom w:val="0"/>
                  <w:divBdr>
                    <w:top w:val="none" w:sz="0" w:space="0" w:color="auto"/>
                    <w:left w:val="none" w:sz="0" w:space="0" w:color="auto"/>
                    <w:bottom w:val="none" w:sz="0" w:space="0" w:color="auto"/>
                    <w:right w:val="none" w:sz="0" w:space="0" w:color="auto"/>
                  </w:divBdr>
                  <w:divsChild>
                    <w:div w:id="1556507711">
                      <w:marLeft w:val="0"/>
                      <w:marRight w:val="0"/>
                      <w:marTop w:val="0"/>
                      <w:marBottom w:val="0"/>
                      <w:divBdr>
                        <w:top w:val="none" w:sz="0" w:space="0" w:color="auto"/>
                        <w:left w:val="none" w:sz="0" w:space="0" w:color="auto"/>
                        <w:bottom w:val="none" w:sz="0" w:space="0" w:color="auto"/>
                        <w:right w:val="none" w:sz="0" w:space="0" w:color="auto"/>
                      </w:divBdr>
                    </w:div>
                  </w:divsChild>
                </w:div>
                <w:div w:id="1540049342">
                  <w:marLeft w:val="0"/>
                  <w:marRight w:val="0"/>
                  <w:marTop w:val="0"/>
                  <w:marBottom w:val="0"/>
                  <w:divBdr>
                    <w:top w:val="none" w:sz="0" w:space="0" w:color="auto"/>
                    <w:left w:val="none" w:sz="0" w:space="0" w:color="auto"/>
                    <w:bottom w:val="none" w:sz="0" w:space="0" w:color="auto"/>
                    <w:right w:val="none" w:sz="0" w:space="0" w:color="auto"/>
                  </w:divBdr>
                  <w:divsChild>
                    <w:div w:id="1607889226">
                      <w:marLeft w:val="0"/>
                      <w:marRight w:val="0"/>
                      <w:marTop w:val="0"/>
                      <w:marBottom w:val="0"/>
                      <w:divBdr>
                        <w:top w:val="none" w:sz="0" w:space="0" w:color="auto"/>
                        <w:left w:val="none" w:sz="0" w:space="0" w:color="auto"/>
                        <w:bottom w:val="none" w:sz="0" w:space="0" w:color="auto"/>
                        <w:right w:val="none" w:sz="0" w:space="0" w:color="auto"/>
                      </w:divBdr>
                    </w:div>
                  </w:divsChild>
                </w:div>
                <w:div w:id="1581869909">
                  <w:marLeft w:val="0"/>
                  <w:marRight w:val="0"/>
                  <w:marTop w:val="0"/>
                  <w:marBottom w:val="0"/>
                  <w:divBdr>
                    <w:top w:val="none" w:sz="0" w:space="0" w:color="auto"/>
                    <w:left w:val="none" w:sz="0" w:space="0" w:color="auto"/>
                    <w:bottom w:val="none" w:sz="0" w:space="0" w:color="auto"/>
                    <w:right w:val="none" w:sz="0" w:space="0" w:color="auto"/>
                  </w:divBdr>
                  <w:divsChild>
                    <w:div w:id="1529754970">
                      <w:marLeft w:val="0"/>
                      <w:marRight w:val="0"/>
                      <w:marTop w:val="0"/>
                      <w:marBottom w:val="0"/>
                      <w:divBdr>
                        <w:top w:val="none" w:sz="0" w:space="0" w:color="auto"/>
                        <w:left w:val="none" w:sz="0" w:space="0" w:color="auto"/>
                        <w:bottom w:val="none" w:sz="0" w:space="0" w:color="auto"/>
                        <w:right w:val="none" w:sz="0" w:space="0" w:color="auto"/>
                      </w:divBdr>
                    </w:div>
                  </w:divsChild>
                </w:div>
                <w:div w:id="1615357383">
                  <w:marLeft w:val="0"/>
                  <w:marRight w:val="0"/>
                  <w:marTop w:val="0"/>
                  <w:marBottom w:val="0"/>
                  <w:divBdr>
                    <w:top w:val="none" w:sz="0" w:space="0" w:color="auto"/>
                    <w:left w:val="none" w:sz="0" w:space="0" w:color="auto"/>
                    <w:bottom w:val="none" w:sz="0" w:space="0" w:color="auto"/>
                    <w:right w:val="none" w:sz="0" w:space="0" w:color="auto"/>
                  </w:divBdr>
                  <w:divsChild>
                    <w:div w:id="2011567028">
                      <w:marLeft w:val="0"/>
                      <w:marRight w:val="0"/>
                      <w:marTop w:val="0"/>
                      <w:marBottom w:val="0"/>
                      <w:divBdr>
                        <w:top w:val="none" w:sz="0" w:space="0" w:color="auto"/>
                        <w:left w:val="none" w:sz="0" w:space="0" w:color="auto"/>
                        <w:bottom w:val="none" w:sz="0" w:space="0" w:color="auto"/>
                        <w:right w:val="none" w:sz="0" w:space="0" w:color="auto"/>
                      </w:divBdr>
                    </w:div>
                  </w:divsChild>
                </w:div>
                <w:div w:id="1628124432">
                  <w:marLeft w:val="0"/>
                  <w:marRight w:val="0"/>
                  <w:marTop w:val="0"/>
                  <w:marBottom w:val="0"/>
                  <w:divBdr>
                    <w:top w:val="none" w:sz="0" w:space="0" w:color="auto"/>
                    <w:left w:val="none" w:sz="0" w:space="0" w:color="auto"/>
                    <w:bottom w:val="none" w:sz="0" w:space="0" w:color="auto"/>
                    <w:right w:val="none" w:sz="0" w:space="0" w:color="auto"/>
                  </w:divBdr>
                  <w:divsChild>
                    <w:div w:id="1908759237">
                      <w:marLeft w:val="0"/>
                      <w:marRight w:val="0"/>
                      <w:marTop w:val="0"/>
                      <w:marBottom w:val="0"/>
                      <w:divBdr>
                        <w:top w:val="none" w:sz="0" w:space="0" w:color="auto"/>
                        <w:left w:val="none" w:sz="0" w:space="0" w:color="auto"/>
                        <w:bottom w:val="none" w:sz="0" w:space="0" w:color="auto"/>
                        <w:right w:val="none" w:sz="0" w:space="0" w:color="auto"/>
                      </w:divBdr>
                    </w:div>
                  </w:divsChild>
                </w:div>
                <w:div w:id="1631086432">
                  <w:marLeft w:val="0"/>
                  <w:marRight w:val="0"/>
                  <w:marTop w:val="0"/>
                  <w:marBottom w:val="0"/>
                  <w:divBdr>
                    <w:top w:val="none" w:sz="0" w:space="0" w:color="auto"/>
                    <w:left w:val="none" w:sz="0" w:space="0" w:color="auto"/>
                    <w:bottom w:val="none" w:sz="0" w:space="0" w:color="auto"/>
                    <w:right w:val="none" w:sz="0" w:space="0" w:color="auto"/>
                  </w:divBdr>
                  <w:divsChild>
                    <w:div w:id="1416321423">
                      <w:marLeft w:val="0"/>
                      <w:marRight w:val="0"/>
                      <w:marTop w:val="0"/>
                      <w:marBottom w:val="0"/>
                      <w:divBdr>
                        <w:top w:val="none" w:sz="0" w:space="0" w:color="auto"/>
                        <w:left w:val="none" w:sz="0" w:space="0" w:color="auto"/>
                        <w:bottom w:val="none" w:sz="0" w:space="0" w:color="auto"/>
                        <w:right w:val="none" w:sz="0" w:space="0" w:color="auto"/>
                      </w:divBdr>
                    </w:div>
                  </w:divsChild>
                </w:div>
                <w:div w:id="1643970582">
                  <w:marLeft w:val="0"/>
                  <w:marRight w:val="0"/>
                  <w:marTop w:val="0"/>
                  <w:marBottom w:val="0"/>
                  <w:divBdr>
                    <w:top w:val="none" w:sz="0" w:space="0" w:color="auto"/>
                    <w:left w:val="none" w:sz="0" w:space="0" w:color="auto"/>
                    <w:bottom w:val="none" w:sz="0" w:space="0" w:color="auto"/>
                    <w:right w:val="none" w:sz="0" w:space="0" w:color="auto"/>
                  </w:divBdr>
                  <w:divsChild>
                    <w:div w:id="1640529704">
                      <w:marLeft w:val="0"/>
                      <w:marRight w:val="0"/>
                      <w:marTop w:val="0"/>
                      <w:marBottom w:val="0"/>
                      <w:divBdr>
                        <w:top w:val="none" w:sz="0" w:space="0" w:color="auto"/>
                        <w:left w:val="none" w:sz="0" w:space="0" w:color="auto"/>
                        <w:bottom w:val="none" w:sz="0" w:space="0" w:color="auto"/>
                        <w:right w:val="none" w:sz="0" w:space="0" w:color="auto"/>
                      </w:divBdr>
                    </w:div>
                  </w:divsChild>
                </w:div>
                <w:div w:id="1665015209">
                  <w:marLeft w:val="0"/>
                  <w:marRight w:val="0"/>
                  <w:marTop w:val="0"/>
                  <w:marBottom w:val="0"/>
                  <w:divBdr>
                    <w:top w:val="none" w:sz="0" w:space="0" w:color="auto"/>
                    <w:left w:val="none" w:sz="0" w:space="0" w:color="auto"/>
                    <w:bottom w:val="none" w:sz="0" w:space="0" w:color="auto"/>
                    <w:right w:val="none" w:sz="0" w:space="0" w:color="auto"/>
                  </w:divBdr>
                  <w:divsChild>
                    <w:div w:id="2055690933">
                      <w:marLeft w:val="0"/>
                      <w:marRight w:val="0"/>
                      <w:marTop w:val="0"/>
                      <w:marBottom w:val="0"/>
                      <w:divBdr>
                        <w:top w:val="none" w:sz="0" w:space="0" w:color="auto"/>
                        <w:left w:val="none" w:sz="0" w:space="0" w:color="auto"/>
                        <w:bottom w:val="none" w:sz="0" w:space="0" w:color="auto"/>
                        <w:right w:val="none" w:sz="0" w:space="0" w:color="auto"/>
                      </w:divBdr>
                    </w:div>
                  </w:divsChild>
                </w:div>
                <w:div w:id="1684896639">
                  <w:marLeft w:val="0"/>
                  <w:marRight w:val="0"/>
                  <w:marTop w:val="0"/>
                  <w:marBottom w:val="0"/>
                  <w:divBdr>
                    <w:top w:val="none" w:sz="0" w:space="0" w:color="auto"/>
                    <w:left w:val="none" w:sz="0" w:space="0" w:color="auto"/>
                    <w:bottom w:val="none" w:sz="0" w:space="0" w:color="auto"/>
                    <w:right w:val="none" w:sz="0" w:space="0" w:color="auto"/>
                  </w:divBdr>
                  <w:divsChild>
                    <w:div w:id="2068212973">
                      <w:marLeft w:val="0"/>
                      <w:marRight w:val="0"/>
                      <w:marTop w:val="0"/>
                      <w:marBottom w:val="0"/>
                      <w:divBdr>
                        <w:top w:val="none" w:sz="0" w:space="0" w:color="auto"/>
                        <w:left w:val="none" w:sz="0" w:space="0" w:color="auto"/>
                        <w:bottom w:val="none" w:sz="0" w:space="0" w:color="auto"/>
                        <w:right w:val="none" w:sz="0" w:space="0" w:color="auto"/>
                      </w:divBdr>
                    </w:div>
                  </w:divsChild>
                </w:div>
                <w:div w:id="1760515490">
                  <w:marLeft w:val="0"/>
                  <w:marRight w:val="0"/>
                  <w:marTop w:val="0"/>
                  <w:marBottom w:val="0"/>
                  <w:divBdr>
                    <w:top w:val="none" w:sz="0" w:space="0" w:color="auto"/>
                    <w:left w:val="none" w:sz="0" w:space="0" w:color="auto"/>
                    <w:bottom w:val="none" w:sz="0" w:space="0" w:color="auto"/>
                    <w:right w:val="none" w:sz="0" w:space="0" w:color="auto"/>
                  </w:divBdr>
                  <w:divsChild>
                    <w:div w:id="1377973811">
                      <w:marLeft w:val="0"/>
                      <w:marRight w:val="0"/>
                      <w:marTop w:val="0"/>
                      <w:marBottom w:val="0"/>
                      <w:divBdr>
                        <w:top w:val="none" w:sz="0" w:space="0" w:color="auto"/>
                        <w:left w:val="none" w:sz="0" w:space="0" w:color="auto"/>
                        <w:bottom w:val="none" w:sz="0" w:space="0" w:color="auto"/>
                        <w:right w:val="none" w:sz="0" w:space="0" w:color="auto"/>
                      </w:divBdr>
                    </w:div>
                  </w:divsChild>
                </w:div>
                <w:div w:id="1761484647">
                  <w:marLeft w:val="0"/>
                  <w:marRight w:val="0"/>
                  <w:marTop w:val="0"/>
                  <w:marBottom w:val="0"/>
                  <w:divBdr>
                    <w:top w:val="none" w:sz="0" w:space="0" w:color="auto"/>
                    <w:left w:val="none" w:sz="0" w:space="0" w:color="auto"/>
                    <w:bottom w:val="none" w:sz="0" w:space="0" w:color="auto"/>
                    <w:right w:val="none" w:sz="0" w:space="0" w:color="auto"/>
                  </w:divBdr>
                  <w:divsChild>
                    <w:div w:id="2017733254">
                      <w:marLeft w:val="0"/>
                      <w:marRight w:val="0"/>
                      <w:marTop w:val="0"/>
                      <w:marBottom w:val="0"/>
                      <w:divBdr>
                        <w:top w:val="none" w:sz="0" w:space="0" w:color="auto"/>
                        <w:left w:val="none" w:sz="0" w:space="0" w:color="auto"/>
                        <w:bottom w:val="none" w:sz="0" w:space="0" w:color="auto"/>
                        <w:right w:val="none" w:sz="0" w:space="0" w:color="auto"/>
                      </w:divBdr>
                    </w:div>
                  </w:divsChild>
                </w:div>
                <w:div w:id="1791901803">
                  <w:marLeft w:val="0"/>
                  <w:marRight w:val="0"/>
                  <w:marTop w:val="0"/>
                  <w:marBottom w:val="0"/>
                  <w:divBdr>
                    <w:top w:val="none" w:sz="0" w:space="0" w:color="auto"/>
                    <w:left w:val="none" w:sz="0" w:space="0" w:color="auto"/>
                    <w:bottom w:val="none" w:sz="0" w:space="0" w:color="auto"/>
                    <w:right w:val="none" w:sz="0" w:space="0" w:color="auto"/>
                  </w:divBdr>
                  <w:divsChild>
                    <w:div w:id="1152255556">
                      <w:marLeft w:val="0"/>
                      <w:marRight w:val="0"/>
                      <w:marTop w:val="0"/>
                      <w:marBottom w:val="0"/>
                      <w:divBdr>
                        <w:top w:val="none" w:sz="0" w:space="0" w:color="auto"/>
                        <w:left w:val="none" w:sz="0" w:space="0" w:color="auto"/>
                        <w:bottom w:val="none" w:sz="0" w:space="0" w:color="auto"/>
                        <w:right w:val="none" w:sz="0" w:space="0" w:color="auto"/>
                      </w:divBdr>
                    </w:div>
                  </w:divsChild>
                </w:div>
                <w:div w:id="1814055323">
                  <w:marLeft w:val="0"/>
                  <w:marRight w:val="0"/>
                  <w:marTop w:val="0"/>
                  <w:marBottom w:val="0"/>
                  <w:divBdr>
                    <w:top w:val="none" w:sz="0" w:space="0" w:color="auto"/>
                    <w:left w:val="none" w:sz="0" w:space="0" w:color="auto"/>
                    <w:bottom w:val="none" w:sz="0" w:space="0" w:color="auto"/>
                    <w:right w:val="none" w:sz="0" w:space="0" w:color="auto"/>
                  </w:divBdr>
                  <w:divsChild>
                    <w:div w:id="533034408">
                      <w:marLeft w:val="0"/>
                      <w:marRight w:val="0"/>
                      <w:marTop w:val="0"/>
                      <w:marBottom w:val="0"/>
                      <w:divBdr>
                        <w:top w:val="none" w:sz="0" w:space="0" w:color="auto"/>
                        <w:left w:val="none" w:sz="0" w:space="0" w:color="auto"/>
                        <w:bottom w:val="none" w:sz="0" w:space="0" w:color="auto"/>
                        <w:right w:val="none" w:sz="0" w:space="0" w:color="auto"/>
                      </w:divBdr>
                    </w:div>
                  </w:divsChild>
                </w:div>
                <w:div w:id="1845438210">
                  <w:marLeft w:val="0"/>
                  <w:marRight w:val="0"/>
                  <w:marTop w:val="0"/>
                  <w:marBottom w:val="0"/>
                  <w:divBdr>
                    <w:top w:val="none" w:sz="0" w:space="0" w:color="auto"/>
                    <w:left w:val="none" w:sz="0" w:space="0" w:color="auto"/>
                    <w:bottom w:val="none" w:sz="0" w:space="0" w:color="auto"/>
                    <w:right w:val="none" w:sz="0" w:space="0" w:color="auto"/>
                  </w:divBdr>
                  <w:divsChild>
                    <w:div w:id="69078997">
                      <w:marLeft w:val="0"/>
                      <w:marRight w:val="0"/>
                      <w:marTop w:val="0"/>
                      <w:marBottom w:val="0"/>
                      <w:divBdr>
                        <w:top w:val="none" w:sz="0" w:space="0" w:color="auto"/>
                        <w:left w:val="none" w:sz="0" w:space="0" w:color="auto"/>
                        <w:bottom w:val="none" w:sz="0" w:space="0" w:color="auto"/>
                        <w:right w:val="none" w:sz="0" w:space="0" w:color="auto"/>
                      </w:divBdr>
                    </w:div>
                  </w:divsChild>
                </w:div>
                <w:div w:id="1870141170">
                  <w:marLeft w:val="0"/>
                  <w:marRight w:val="0"/>
                  <w:marTop w:val="0"/>
                  <w:marBottom w:val="0"/>
                  <w:divBdr>
                    <w:top w:val="none" w:sz="0" w:space="0" w:color="auto"/>
                    <w:left w:val="none" w:sz="0" w:space="0" w:color="auto"/>
                    <w:bottom w:val="none" w:sz="0" w:space="0" w:color="auto"/>
                    <w:right w:val="none" w:sz="0" w:space="0" w:color="auto"/>
                  </w:divBdr>
                  <w:divsChild>
                    <w:div w:id="87652673">
                      <w:marLeft w:val="0"/>
                      <w:marRight w:val="0"/>
                      <w:marTop w:val="0"/>
                      <w:marBottom w:val="0"/>
                      <w:divBdr>
                        <w:top w:val="none" w:sz="0" w:space="0" w:color="auto"/>
                        <w:left w:val="none" w:sz="0" w:space="0" w:color="auto"/>
                        <w:bottom w:val="none" w:sz="0" w:space="0" w:color="auto"/>
                        <w:right w:val="none" w:sz="0" w:space="0" w:color="auto"/>
                      </w:divBdr>
                    </w:div>
                  </w:divsChild>
                </w:div>
                <w:div w:id="1892382482">
                  <w:marLeft w:val="0"/>
                  <w:marRight w:val="0"/>
                  <w:marTop w:val="0"/>
                  <w:marBottom w:val="0"/>
                  <w:divBdr>
                    <w:top w:val="none" w:sz="0" w:space="0" w:color="auto"/>
                    <w:left w:val="none" w:sz="0" w:space="0" w:color="auto"/>
                    <w:bottom w:val="none" w:sz="0" w:space="0" w:color="auto"/>
                    <w:right w:val="none" w:sz="0" w:space="0" w:color="auto"/>
                  </w:divBdr>
                  <w:divsChild>
                    <w:div w:id="826282995">
                      <w:marLeft w:val="0"/>
                      <w:marRight w:val="0"/>
                      <w:marTop w:val="0"/>
                      <w:marBottom w:val="0"/>
                      <w:divBdr>
                        <w:top w:val="none" w:sz="0" w:space="0" w:color="auto"/>
                        <w:left w:val="none" w:sz="0" w:space="0" w:color="auto"/>
                        <w:bottom w:val="none" w:sz="0" w:space="0" w:color="auto"/>
                        <w:right w:val="none" w:sz="0" w:space="0" w:color="auto"/>
                      </w:divBdr>
                    </w:div>
                  </w:divsChild>
                </w:div>
                <w:div w:id="1940671800">
                  <w:marLeft w:val="0"/>
                  <w:marRight w:val="0"/>
                  <w:marTop w:val="0"/>
                  <w:marBottom w:val="0"/>
                  <w:divBdr>
                    <w:top w:val="none" w:sz="0" w:space="0" w:color="auto"/>
                    <w:left w:val="none" w:sz="0" w:space="0" w:color="auto"/>
                    <w:bottom w:val="none" w:sz="0" w:space="0" w:color="auto"/>
                    <w:right w:val="none" w:sz="0" w:space="0" w:color="auto"/>
                  </w:divBdr>
                  <w:divsChild>
                    <w:div w:id="26369557">
                      <w:marLeft w:val="0"/>
                      <w:marRight w:val="0"/>
                      <w:marTop w:val="0"/>
                      <w:marBottom w:val="0"/>
                      <w:divBdr>
                        <w:top w:val="none" w:sz="0" w:space="0" w:color="auto"/>
                        <w:left w:val="none" w:sz="0" w:space="0" w:color="auto"/>
                        <w:bottom w:val="none" w:sz="0" w:space="0" w:color="auto"/>
                        <w:right w:val="none" w:sz="0" w:space="0" w:color="auto"/>
                      </w:divBdr>
                    </w:div>
                  </w:divsChild>
                </w:div>
                <w:div w:id="2047018601">
                  <w:marLeft w:val="0"/>
                  <w:marRight w:val="0"/>
                  <w:marTop w:val="0"/>
                  <w:marBottom w:val="0"/>
                  <w:divBdr>
                    <w:top w:val="none" w:sz="0" w:space="0" w:color="auto"/>
                    <w:left w:val="none" w:sz="0" w:space="0" w:color="auto"/>
                    <w:bottom w:val="none" w:sz="0" w:space="0" w:color="auto"/>
                    <w:right w:val="none" w:sz="0" w:space="0" w:color="auto"/>
                  </w:divBdr>
                  <w:divsChild>
                    <w:div w:id="1412777145">
                      <w:marLeft w:val="0"/>
                      <w:marRight w:val="0"/>
                      <w:marTop w:val="0"/>
                      <w:marBottom w:val="0"/>
                      <w:divBdr>
                        <w:top w:val="none" w:sz="0" w:space="0" w:color="auto"/>
                        <w:left w:val="none" w:sz="0" w:space="0" w:color="auto"/>
                        <w:bottom w:val="none" w:sz="0" w:space="0" w:color="auto"/>
                        <w:right w:val="none" w:sz="0" w:space="0" w:color="auto"/>
                      </w:divBdr>
                    </w:div>
                  </w:divsChild>
                </w:div>
                <w:div w:id="2107342431">
                  <w:marLeft w:val="0"/>
                  <w:marRight w:val="0"/>
                  <w:marTop w:val="0"/>
                  <w:marBottom w:val="0"/>
                  <w:divBdr>
                    <w:top w:val="none" w:sz="0" w:space="0" w:color="auto"/>
                    <w:left w:val="none" w:sz="0" w:space="0" w:color="auto"/>
                    <w:bottom w:val="none" w:sz="0" w:space="0" w:color="auto"/>
                    <w:right w:val="none" w:sz="0" w:space="0" w:color="auto"/>
                  </w:divBdr>
                  <w:divsChild>
                    <w:div w:id="1379475848">
                      <w:marLeft w:val="0"/>
                      <w:marRight w:val="0"/>
                      <w:marTop w:val="0"/>
                      <w:marBottom w:val="0"/>
                      <w:divBdr>
                        <w:top w:val="none" w:sz="0" w:space="0" w:color="auto"/>
                        <w:left w:val="none" w:sz="0" w:space="0" w:color="auto"/>
                        <w:bottom w:val="none" w:sz="0" w:space="0" w:color="auto"/>
                        <w:right w:val="none" w:sz="0" w:space="0" w:color="auto"/>
                      </w:divBdr>
                    </w:div>
                  </w:divsChild>
                </w:div>
                <w:div w:id="2107537470">
                  <w:marLeft w:val="0"/>
                  <w:marRight w:val="0"/>
                  <w:marTop w:val="0"/>
                  <w:marBottom w:val="0"/>
                  <w:divBdr>
                    <w:top w:val="none" w:sz="0" w:space="0" w:color="auto"/>
                    <w:left w:val="none" w:sz="0" w:space="0" w:color="auto"/>
                    <w:bottom w:val="none" w:sz="0" w:space="0" w:color="auto"/>
                    <w:right w:val="none" w:sz="0" w:space="0" w:color="auto"/>
                  </w:divBdr>
                  <w:divsChild>
                    <w:div w:id="2005621699">
                      <w:marLeft w:val="0"/>
                      <w:marRight w:val="0"/>
                      <w:marTop w:val="0"/>
                      <w:marBottom w:val="0"/>
                      <w:divBdr>
                        <w:top w:val="none" w:sz="0" w:space="0" w:color="auto"/>
                        <w:left w:val="none" w:sz="0" w:space="0" w:color="auto"/>
                        <w:bottom w:val="none" w:sz="0" w:space="0" w:color="auto"/>
                        <w:right w:val="none" w:sz="0" w:space="0" w:color="auto"/>
                      </w:divBdr>
                    </w:div>
                  </w:divsChild>
                </w:div>
                <w:div w:id="2122987221">
                  <w:marLeft w:val="0"/>
                  <w:marRight w:val="0"/>
                  <w:marTop w:val="0"/>
                  <w:marBottom w:val="0"/>
                  <w:divBdr>
                    <w:top w:val="none" w:sz="0" w:space="0" w:color="auto"/>
                    <w:left w:val="none" w:sz="0" w:space="0" w:color="auto"/>
                    <w:bottom w:val="none" w:sz="0" w:space="0" w:color="auto"/>
                    <w:right w:val="none" w:sz="0" w:space="0" w:color="auto"/>
                  </w:divBdr>
                  <w:divsChild>
                    <w:div w:id="211815928">
                      <w:marLeft w:val="0"/>
                      <w:marRight w:val="0"/>
                      <w:marTop w:val="0"/>
                      <w:marBottom w:val="0"/>
                      <w:divBdr>
                        <w:top w:val="none" w:sz="0" w:space="0" w:color="auto"/>
                        <w:left w:val="none" w:sz="0" w:space="0" w:color="auto"/>
                        <w:bottom w:val="none" w:sz="0" w:space="0" w:color="auto"/>
                        <w:right w:val="none" w:sz="0" w:space="0" w:color="auto"/>
                      </w:divBdr>
                    </w:div>
                  </w:divsChild>
                </w:div>
                <w:div w:id="2132699445">
                  <w:marLeft w:val="0"/>
                  <w:marRight w:val="0"/>
                  <w:marTop w:val="0"/>
                  <w:marBottom w:val="0"/>
                  <w:divBdr>
                    <w:top w:val="none" w:sz="0" w:space="0" w:color="auto"/>
                    <w:left w:val="none" w:sz="0" w:space="0" w:color="auto"/>
                    <w:bottom w:val="none" w:sz="0" w:space="0" w:color="auto"/>
                    <w:right w:val="none" w:sz="0" w:space="0" w:color="auto"/>
                  </w:divBdr>
                  <w:divsChild>
                    <w:div w:id="549927686">
                      <w:marLeft w:val="0"/>
                      <w:marRight w:val="0"/>
                      <w:marTop w:val="0"/>
                      <w:marBottom w:val="0"/>
                      <w:divBdr>
                        <w:top w:val="none" w:sz="0" w:space="0" w:color="auto"/>
                        <w:left w:val="none" w:sz="0" w:space="0" w:color="auto"/>
                        <w:bottom w:val="none" w:sz="0" w:space="0" w:color="auto"/>
                        <w:right w:val="none" w:sz="0" w:space="0" w:color="auto"/>
                      </w:divBdr>
                    </w:div>
                  </w:divsChild>
                </w:div>
                <w:div w:id="2138864821">
                  <w:marLeft w:val="0"/>
                  <w:marRight w:val="0"/>
                  <w:marTop w:val="0"/>
                  <w:marBottom w:val="0"/>
                  <w:divBdr>
                    <w:top w:val="none" w:sz="0" w:space="0" w:color="auto"/>
                    <w:left w:val="none" w:sz="0" w:space="0" w:color="auto"/>
                    <w:bottom w:val="none" w:sz="0" w:space="0" w:color="auto"/>
                    <w:right w:val="none" w:sz="0" w:space="0" w:color="auto"/>
                  </w:divBdr>
                  <w:divsChild>
                    <w:div w:id="1974631646">
                      <w:marLeft w:val="0"/>
                      <w:marRight w:val="0"/>
                      <w:marTop w:val="0"/>
                      <w:marBottom w:val="0"/>
                      <w:divBdr>
                        <w:top w:val="none" w:sz="0" w:space="0" w:color="auto"/>
                        <w:left w:val="none" w:sz="0" w:space="0" w:color="auto"/>
                        <w:bottom w:val="none" w:sz="0" w:space="0" w:color="auto"/>
                        <w:right w:val="none" w:sz="0" w:space="0" w:color="auto"/>
                      </w:divBdr>
                    </w:div>
                  </w:divsChild>
                </w:div>
                <w:div w:id="2140687453">
                  <w:marLeft w:val="0"/>
                  <w:marRight w:val="0"/>
                  <w:marTop w:val="0"/>
                  <w:marBottom w:val="0"/>
                  <w:divBdr>
                    <w:top w:val="none" w:sz="0" w:space="0" w:color="auto"/>
                    <w:left w:val="none" w:sz="0" w:space="0" w:color="auto"/>
                    <w:bottom w:val="none" w:sz="0" w:space="0" w:color="auto"/>
                    <w:right w:val="none" w:sz="0" w:space="0" w:color="auto"/>
                  </w:divBdr>
                  <w:divsChild>
                    <w:div w:id="74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54679">
          <w:marLeft w:val="0"/>
          <w:marRight w:val="0"/>
          <w:marTop w:val="0"/>
          <w:marBottom w:val="0"/>
          <w:divBdr>
            <w:top w:val="none" w:sz="0" w:space="0" w:color="auto"/>
            <w:left w:val="none" w:sz="0" w:space="0" w:color="auto"/>
            <w:bottom w:val="none" w:sz="0" w:space="0" w:color="auto"/>
            <w:right w:val="none" w:sz="0" w:space="0" w:color="auto"/>
          </w:divBdr>
        </w:div>
        <w:div w:id="2068644527">
          <w:marLeft w:val="0"/>
          <w:marRight w:val="0"/>
          <w:marTop w:val="0"/>
          <w:marBottom w:val="0"/>
          <w:divBdr>
            <w:top w:val="none" w:sz="0" w:space="0" w:color="auto"/>
            <w:left w:val="none" w:sz="0" w:space="0" w:color="auto"/>
            <w:bottom w:val="none" w:sz="0" w:space="0" w:color="auto"/>
            <w:right w:val="none" w:sz="0" w:space="0" w:color="auto"/>
          </w:divBdr>
        </w:div>
        <w:div w:id="2130200278">
          <w:marLeft w:val="0"/>
          <w:marRight w:val="0"/>
          <w:marTop w:val="0"/>
          <w:marBottom w:val="0"/>
          <w:divBdr>
            <w:top w:val="none" w:sz="0" w:space="0" w:color="auto"/>
            <w:left w:val="none" w:sz="0" w:space="0" w:color="auto"/>
            <w:bottom w:val="none" w:sz="0" w:space="0" w:color="auto"/>
            <w:right w:val="none" w:sz="0" w:space="0" w:color="auto"/>
          </w:divBdr>
        </w:div>
      </w:divsChild>
    </w:div>
    <w:div w:id="2115854629">
      <w:bodyDiv w:val="1"/>
      <w:marLeft w:val="0"/>
      <w:marRight w:val="0"/>
      <w:marTop w:val="0"/>
      <w:marBottom w:val="0"/>
      <w:divBdr>
        <w:top w:val="none" w:sz="0" w:space="0" w:color="auto"/>
        <w:left w:val="none" w:sz="0" w:space="0" w:color="auto"/>
        <w:bottom w:val="none" w:sz="0" w:space="0" w:color="auto"/>
        <w:right w:val="none" w:sz="0" w:space="0" w:color="auto"/>
      </w:divBdr>
    </w:div>
    <w:div w:id="2125539734">
      <w:bodyDiv w:val="1"/>
      <w:marLeft w:val="0"/>
      <w:marRight w:val="0"/>
      <w:marTop w:val="0"/>
      <w:marBottom w:val="0"/>
      <w:divBdr>
        <w:top w:val="none" w:sz="0" w:space="0" w:color="auto"/>
        <w:left w:val="none" w:sz="0" w:space="0" w:color="auto"/>
        <w:bottom w:val="none" w:sz="0" w:space="0" w:color="auto"/>
        <w:right w:val="none" w:sz="0" w:space="0" w:color="auto"/>
      </w:divBdr>
    </w:div>
    <w:div w:id="2131316150">
      <w:bodyDiv w:val="1"/>
      <w:marLeft w:val="0"/>
      <w:marRight w:val="0"/>
      <w:marTop w:val="0"/>
      <w:marBottom w:val="0"/>
      <w:divBdr>
        <w:top w:val="none" w:sz="0" w:space="0" w:color="auto"/>
        <w:left w:val="none" w:sz="0" w:space="0" w:color="auto"/>
        <w:bottom w:val="none" w:sz="0" w:space="0" w:color="auto"/>
        <w:right w:val="none" w:sz="0" w:space="0" w:color="auto"/>
      </w:divBdr>
      <w:divsChild>
        <w:div w:id="1259870920">
          <w:marLeft w:val="0"/>
          <w:marRight w:val="0"/>
          <w:marTop w:val="0"/>
          <w:marBottom w:val="0"/>
          <w:divBdr>
            <w:top w:val="none" w:sz="0" w:space="0" w:color="auto"/>
            <w:left w:val="none" w:sz="0" w:space="0" w:color="auto"/>
            <w:bottom w:val="none" w:sz="0" w:space="0" w:color="auto"/>
            <w:right w:val="none" w:sz="0" w:space="0" w:color="auto"/>
          </w:divBdr>
          <w:divsChild>
            <w:div w:id="1099905630">
              <w:marLeft w:val="0"/>
              <w:marRight w:val="0"/>
              <w:marTop w:val="0"/>
              <w:marBottom w:val="0"/>
              <w:divBdr>
                <w:top w:val="none" w:sz="0" w:space="0" w:color="auto"/>
                <w:left w:val="none" w:sz="0" w:space="0" w:color="auto"/>
                <w:bottom w:val="none" w:sz="0" w:space="0" w:color="auto"/>
                <w:right w:val="none" w:sz="0" w:space="0" w:color="auto"/>
              </w:divBdr>
              <w:divsChild>
                <w:div w:id="4996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D63702BA3B49488930454877A871C0" ma:contentTypeVersion="5" ma:contentTypeDescription="Vytvoří nový dokument" ma:contentTypeScope="" ma:versionID="cccd8095f78cf5e8a9eb150be4f9b955">
  <xsd:schema xmlns:xsd="http://www.w3.org/2001/XMLSchema" xmlns:xs="http://www.w3.org/2001/XMLSchema" xmlns:p="http://schemas.microsoft.com/office/2006/metadata/properties" xmlns:ns2="efca1a94-cd74-4a5d-af05-c51becf739a6" targetNamespace="http://schemas.microsoft.com/office/2006/metadata/properties" ma:root="true" ma:fieldsID="b50e1d7c69e3ecfa624adadd67c910d0" ns2:_="">
    <xsd:import namespace="efca1a94-cd74-4a5d-af05-c51becf739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a1a94-cd74-4a5d-af05-c51becf73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9A5965-C904-4DE1-A178-0AE71E5F1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a1a94-cd74-4a5d-af05-c51becf73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9B542D-EE1C-4A09-BA37-B35D8A5A2826}">
  <ds:schemaRefs>
    <ds:schemaRef ds:uri="http://schemas.openxmlformats.org/officeDocument/2006/bibliography"/>
  </ds:schemaRefs>
</ds:datastoreItem>
</file>

<file path=customXml/itemProps3.xml><?xml version="1.0" encoding="utf-8"?>
<ds:datastoreItem xmlns:ds="http://schemas.openxmlformats.org/officeDocument/2006/customXml" ds:itemID="{095EF365-A5C3-465F-A5CA-4A16DA778A2C}">
  <ds:schemaRefs>
    <ds:schemaRef ds:uri="http://purl.org/dc/terms/"/>
    <ds:schemaRef ds:uri="http://schemas.microsoft.com/office/2006/documentManagement/types"/>
    <ds:schemaRef ds:uri="efca1a94-cd74-4a5d-af05-c51becf739a6"/>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91B2193-5FE5-445F-B174-9B8C89152A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5505</Words>
  <Characters>32482</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Akademický senát FAST</vt:lpstr>
    </vt:vector>
  </TitlesOfParts>
  <Company>FAST VUT v Brně</Company>
  <LinksUpToDate>false</LinksUpToDate>
  <CharactersWithSpaces>37912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Akademický senát FAST</dc:title>
  <dc:subject>Zápis ze zasedání 23.09.2009</dc:subject>
  <dc:creator>Uzivatel</dc:creator>
  <cp:keywords/>
  <dc:description/>
  <cp:lastModifiedBy>Petra</cp:lastModifiedBy>
  <cp:revision>2</cp:revision>
  <cp:lastPrinted>2025-10-14T13:17:00Z</cp:lastPrinted>
  <dcterms:created xsi:type="dcterms:W3CDTF">2025-11-10T07:29:00Z</dcterms:created>
  <dcterms:modified xsi:type="dcterms:W3CDTF">2025-11-10T07:29:00Z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0x0101008BD63702BA3B49488930454877A871C0</vt:lpwstr>
  </property>
  <property fmtid="{D5CDD505-2E9C-101B-9397-08002B2CF9AE}" pid="3" name="MediaServiceImageTags">
    <vt:lpwstr/>
  </property>
</Properties>
</file>