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963"/>
        <w:gridCol w:w="300"/>
        <w:gridCol w:w="814"/>
        <w:gridCol w:w="1004"/>
        <w:gridCol w:w="1075"/>
        <w:gridCol w:w="1202"/>
        <w:gridCol w:w="998"/>
      </w:tblGrid>
      <w:tr w:rsidR="00E23E7F" w:rsidRPr="001322DC" w14:paraId="04DFE815" w14:textId="77777777" w:rsidTr="004A4E8E">
        <w:tc>
          <w:tcPr>
            <w:tcW w:w="4263" w:type="dxa"/>
            <w:gridSpan w:val="2"/>
            <w:tcBorders>
              <w:bottom w:val="single" w:sz="4" w:space="0" w:color="auto"/>
            </w:tcBorders>
          </w:tcPr>
          <w:p w14:paraId="2E85CC72" w14:textId="77777777" w:rsidR="00E23E7F" w:rsidRPr="001322DC" w:rsidRDefault="003362EA" w:rsidP="00BD3F8D">
            <w:pPr>
              <w:ind w:left="-114"/>
              <w:jc w:val="center"/>
              <w:outlineLvl w:val="0"/>
              <w:rPr>
                <w:rFonts w:ascii="Open Sans" w:hAnsi="Open Sans" w:cs="Arial"/>
                <w:color w:val="943634"/>
                <w:sz w:val="28"/>
                <w:szCs w:val="28"/>
              </w:rPr>
            </w:pPr>
            <w:r w:rsidRPr="001322DC">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3" w:type="dxa"/>
            <w:gridSpan w:val="5"/>
            <w:tcBorders>
              <w:bottom w:val="single" w:sz="4" w:space="0" w:color="auto"/>
            </w:tcBorders>
          </w:tcPr>
          <w:p w14:paraId="5E010449" w14:textId="77777777" w:rsidR="00E23E7F" w:rsidRPr="001322DC" w:rsidRDefault="00E23E7F" w:rsidP="00DC3204">
            <w:pPr>
              <w:pStyle w:val="Nzev"/>
            </w:pPr>
            <w:r w:rsidRPr="001322DC">
              <w:t>AKADEMICKÝ SENÁT FAKULTY STAVEBNÍ</w:t>
            </w:r>
          </w:p>
          <w:p w14:paraId="680E3A4F" w14:textId="77777777" w:rsidR="00E23E7F" w:rsidRPr="001322DC" w:rsidRDefault="00E23E7F" w:rsidP="00DC3204">
            <w:pPr>
              <w:pStyle w:val="Nzev"/>
              <w:rPr>
                <w:rFonts w:ascii="Open Sans" w:hAnsi="Open Sans"/>
                <w:color w:val="943634"/>
              </w:rPr>
            </w:pPr>
            <w:r w:rsidRPr="001322DC">
              <w:t>VYSOKÉHO UČENÍ TECHNICKÉHO V BRNĚ</w:t>
            </w:r>
          </w:p>
        </w:tc>
      </w:tr>
      <w:tr w:rsidR="00E23E7F" w:rsidRPr="001322DC" w14:paraId="029ECDE3" w14:textId="77777777" w:rsidTr="004A4E8E">
        <w:tc>
          <w:tcPr>
            <w:tcW w:w="9356" w:type="dxa"/>
            <w:gridSpan w:val="7"/>
            <w:tcBorders>
              <w:top w:val="single" w:sz="4" w:space="0" w:color="auto"/>
            </w:tcBorders>
          </w:tcPr>
          <w:p w14:paraId="1CD71904" w14:textId="77777777" w:rsidR="00E23E7F" w:rsidRPr="001322DC" w:rsidRDefault="00E23E7F" w:rsidP="00DA6CC0">
            <w:pPr>
              <w:spacing w:before="240"/>
              <w:jc w:val="center"/>
              <w:outlineLvl w:val="0"/>
              <w:rPr>
                <w:rStyle w:val="Nzevknihy"/>
              </w:rPr>
            </w:pPr>
            <w:r w:rsidRPr="001322DC">
              <w:rPr>
                <w:rStyle w:val="Nzevknihy"/>
              </w:rPr>
              <w:t>ZÁPIS</w:t>
            </w:r>
          </w:p>
          <w:p w14:paraId="02E76874" w14:textId="243B0AF8" w:rsidR="00E23E7F" w:rsidRPr="001322DC" w:rsidRDefault="00303EB9" w:rsidP="003A0EC3">
            <w:pPr>
              <w:spacing w:after="240"/>
              <w:ind w:left="-147" w:right="-176"/>
              <w:jc w:val="center"/>
              <w:outlineLvl w:val="0"/>
              <w:rPr>
                <w:rFonts w:ascii="Vafle VUT" w:hAnsi="Vafle VUT" w:cs="Arial"/>
                <w:color w:val="943634"/>
                <w:sz w:val="28"/>
                <w:szCs w:val="28"/>
              </w:rPr>
            </w:pPr>
            <w:r w:rsidRPr="001322DC">
              <w:rPr>
                <w:rStyle w:val="Nzevknihy"/>
              </w:rPr>
              <w:t>z</w:t>
            </w:r>
            <w:r w:rsidR="00BF42CD" w:rsidRPr="001322DC">
              <w:rPr>
                <w:rStyle w:val="Nzevknihy"/>
              </w:rPr>
              <w:t xml:space="preserve"> </w:t>
            </w:r>
            <w:r w:rsidR="00C12FD1">
              <w:rPr>
                <w:rStyle w:val="Nzevknihy"/>
              </w:rPr>
              <w:t>9</w:t>
            </w:r>
            <w:r w:rsidR="00E23E7F" w:rsidRPr="001322DC">
              <w:rPr>
                <w:rStyle w:val="Nzevknihy"/>
              </w:rPr>
              <w:t>.</w:t>
            </w:r>
            <w:r w:rsidR="00AC7419" w:rsidRPr="001322DC">
              <w:rPr>
                <w:rStyle w:val="Nzevknihy"/>
              </w:rPr>
              <w:t xml:space="preserve"> řádného</w:t>
            </w:r>
            <w:r w:rsidR="00E23E7F" w:rsidRPr="001322DC">
              <w:rPr>
                <w:rStyle w:val="Nzevknihy"/>
              </w:rPr>
              <w:t xml:space="preserve"> zasedání</w:t>
            </w:r>
            <w:r w:rsidR="00D76682" w:rsidRPr="001322DC">
              <w:rPr>
                <w:rStyle w:val="Nzevknihy"/>
              </w:rPr>
              <w:t xml:space="preserve"> AS FAST VUT, konaného dne </w:t>
            </w:r>
            <w:r w:rsidR="00C12FD1">
              <w:rPr>
                <w:rStyle w:val="Nzevknihy"/>
              </w:rPr>
              <w:t>14</w:t>
            </w:r>
            <w:r w:rsidR="004158E7" w:rsidRPr="001322DC">
              <w:rPr>
                <w:rStyle w:val="Nzevknihy"/>
              </w:rPr>
              <w:t xml:space="preserve">. </w:t>
            </w:r>
            <w:r w:rsidR="00C12FD1">
              <w:rPr>
                <w:rStyle w:val="Nzevknihy"/>
              </w:rPr>
              <w:t>5</w:t>
            </w:r>
            <w:r w:rsidR="00E23E7F" w:rsidRPr="001322DC">
              <w:rPr>
                <w:rStyle w:val="Nzevknihy"/>
              </w:rPr>
              <w:t>. 20</w:t>
            </w:r>
            <w:r w:rsidR="007B75AB" w:rsidRPr="001322DC">
              <w:rPr>
                <w:rStyle w:val="Nzevknihy"/>
              </w:rPr>
              <w:t>2</w:t>
            </w:r>
            <w:r w:rsidR="00770A7F" w:rsidRPr="001322DC">
              <w:rPr>
                <w:rStyle w:val="Nzevknihy"/>
              </w:rPr>
              <w:t>5</w:t>
            </w:r>
          </w:p>
        </w:tc>
      </w:tr>
      <w:tr w:rsidR="00DF7EC9" w:rsidRPr="001322DC" w14:paraId="4548EA1C"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6"/>
        </w:trPr>
        <w:tc>
          <w:tcPr>
            <w:tcW w:w="3963" w:type="dxa"/>
            <w:tcBorders>
              <w:top w:val="single" w:sz="4" w:space="0" w:color="auto"/>
              <w:left w:val="single" w:sz="4" w:space="0" w:color="auto"/>
              <w:bottom w:val="single" w:sz="4" w:space="0" w:color="auto"/>
              <w:right w:val="single" w:sz="4" w:space="0" w:color="auto"/>
            </w:tcBorders>
            <w:shd w:val="clear" w:color="auto" w:fill="E6E6E6"/>
          </w:tcPr>
          <w:p w14:paraId="214D233C" w14:textId="77777777" w:rsidR="00E23E7F" w:rsidRPr="001322DC" w:rsidRDefault="00E23E7F" w:rsidP="001B1D38">
            <w:pPr>
              <w:rPr>
                <w:rFonts w:ascii="Open Sans" w:hAnsi="Open Sans" w:cs="Open Sans"/>
                <w:smallCaps/>
                <w:sz w:val="16"/>
                <w:szCs w:val="16"/>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E6E6E6"/>
          </w:tcPr>
          <w:p w14:paraId="274D6DE4" w14:textId="77777777" w:rsidR="00E23E7F" w:rsidRPr="001322DC" w:rsidRDefault="00E23E7F" w:rsidP="00515789">
            <w:pPr>
              <w:pStyle w:val="poetlen"/>
            </w:pPr>
            <w:r w:rsidRPr="001322DC">
              <w:t xml:space="preserve">počet členů </w:t>
            </w:r>
          </w:p>
        </w:tc>
        <w:tc>
          <w:tcPr>
            <w:tcW w:w="2079" w:type="dxa"/>
            <w:gridSpan w:val="2"/>
            <w:tcBorders>
              <w:top w:val="single" w:sz="4" w:space="0" w:color="auto"/>
              <w:left w:val="single" w:sz="4" w:space="0" w:color="auto"/>
              <w:bottom w:val="single" w:sz="4" w:space="0" w:color="auto"/>
              <w:right w:val="single" w:sz="4" w:space="0" w:color="auto"/>
            </w:tcBorders>
            <w:shd w:val="clear" w:color="auto" w:fill="E6E6E6"/>
          </w:tcPr>
          <w:p w14:paraId="607D7F65" w14:textId="77777777" w:rsidR="00E23E7F" w:rsidRPr="001322DC" w:rsidRDefault="00E23E7F" w:rsidP="00515789">
            <w:pPr>
              <w:pStyle w:val="poetlen"/>
            </w:pPr>
            <w:r w:rsidRPr="001322DC">
              <w:t>přítomno</w:t>
            </w:r>
          </w:p>
        </w:tc>
        <w:tc>
          <w:tcPr>
            <w:tcW w:w="1202" w:type="dxa"/>
            <w:tcBorders>
              <w:top w:val="single" w:sz="4" w:space="0" w:color="auto"/>
              <w:left w:val="single" w:sz="4" w:space="0" w:color="auto"/>
              <w:bottom w:val="single" w:sz="4" w:space="0" w:color="auto"/>
              <w:right w:val="single" w:sz="4" w:space="0" w:color="auto"/>
            </w:tcBorders>
            <w:shd w:val="clear" w:color="auto" w:fill="E6E6E6"/>
          </w:tcPr>
          <w:p w14:paraId="498D2F0A" w14:textId="77777777" w:rsidR="00E23E7F" w:rsidRPr="001322DC" w:rsidRDefault="00E23E7F" w:rsidP="00515789">
            <w:pPr>
              <w:pStyle w:val="poetlen"/>
            </w:pPr>
            <w:r w:rsidRPr="001322DC">
              <w:t>nepřítomno</w:t>
            </w:r>
          </w:p>
          <w:p w14:paraId="48527B4F" w14:textId="77777777" w:rsidR="00E23E7F" w:rsidRPr="001322DC" w:rsidRDefault="00E23E7F" w:rsidP="00515789">
            <w:pPr>
              <w:pStyle w:val="poetlen"/>
            </w:pPr>
            <w:r w:rsidRPr="001322DC">
              <w:t>omluveno</w:t>
            </w:r>
          </w:p>
        </w:tc>
        <w:tc>
          <w:tcPr>
            <w:tcW w:w="998"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tcPr>
          <w:p w14:paraId="1F515606" w14:textId="77777777" w:rsidR="00E23E7F" w:rsidRPr="001322DC" w:rsidRDefault="00E23E7F" w:rsidP="00515789">
            <w:pPr>
              <w:pStyle w:val="poetlen"/>
            </w:pPr>
            <w:r w:rsidRPr="001322DC">
              <w:t>nepřítomno</w:t>
            </w:r>
          </w:p>
          <w:p w14:paraId="0E5DF33B" w14:textId="77777777" w:rsidR="00E23E7F" w:rsidRPr="001322DC" w:rsidRDefault="00E23E7F" w:rsidP="00515789">
            <w:pPr>
              <w:pStyle w:val="poetlen"/>
            </w:pPr>
            <w:r w:rsidRPr="001322DC">
              <w:t xml:space="preserve">bez udání </w:t>
            </w:r>
            <w:proofErr w:type="spellStart"/>
            <w:r w:rsidRPr="001322DC">
              <w:t>dův</w:t>
            </w:r>
            <w:proofErr w:type="spellEnd"/>
            <w:r w:rsidRPr="001322DC">
              <w:t>.</w:t>
            </w:r>
          </w:p>
        </w:tc>
      </w:tr>
      <w:tr w:rsidR="00E45405" w:rsidRPr="001322DC" w14:paraId="7BF77AAE"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194A1F8C" w14:textId="77777777" w:rsidR="00E45405" w:rsidRPr="00EA4964" w:rsidRDefault="00E45405" w:rsidP="00E45405">
            <w:pPr>
              <w:pStyle w:val="tabulka"/>
            </w:pPr>
            <w:r w:rsidRPr="00EA4964">
              <w:t>Komora akademických pracovníků</w:t>
            </w:r>
          </w:p>
        </w:tc>
        <w:tc>
          <w:tcPr>
            <w:tcW w:w="1114" w:type="dxa"/>
            <w:gridSpan w:val="2"/>
            <w:tcBorders>
              <w:top w:val="single" w:sz="4" w:space="0" w:color="auto"/>
              <w:left w:val="single" w:sz="4" w:space="0" w:color="auto"/>
              <w:bottom w:val="single" w:sz="4" w:space="0" w:color="auto"/>
              <w:right w:val="single" w:sz="4" w:space="0" w:color="auto"/>
            </w:tcBorders>
          </w:tcPr>
          <w:p w14:paraId="4BA8FC80" w14:textId="6C06ECD5" w:rsidR="00E45405" w:rsidRPr="00EA4964" w:rsidRDefault="00463618" w:rsidP="00E45405">
            <w:pPr>
              <w:pStyle w:val="tabulkasted"/>
            </w:pPr>
            <w:r w:rsidRPr="00EA4964">
              <w:t>25</w:t>
            </w:r>
          </w:p>
        </w:tc>
        <w:tc>
          <w:tcPr>
            <w:tcW w:w="1004" w:type="dxa"/>
            <w:tcBorders>
              <w:top w:val="single" w:sz="4" w:space="0" w:color="auto"/>
              <w:left w:val="single" w:sz="4" w:space="0" w:color="auto"/>
              <w:bottom w:val="single" w:sz="4" w:space="0" w:color="auto"/>
              <w:right w:val="single" w:sz="4" w:space="0" w:color="auto"/>
            </w:tcBorders>
          </w:tcPr>
          <w:p w14:paraId="2CEB8EA5" w14:textId="79428800" w:rsidR="006C0AD4" w:rsidRPr="00EA4964" w:rsidRDefault="00514431" w:rsidP="00121C72">
            <w:pPr>
              <w:pStyle w:val="tabulkasted"/>
            </w:pPr>
            <w:r>
              <w:t>21</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3CC291B" w14:textId="1FD396BA" w:rsidR="00E45405" w:rsidRPr="00EA4964" w:rsidRDefault="00514431" w:rsidP="008A4143">
            <w:pPr>
              <w:pStyle w:val="tabulkasted"/>
            </w:pPr>
            <w:r>
              <w:t>84</w:t>
            </w:r>
            <w:r w:rsidR="00792871" w:rsidRPr="00EA4964">
              <w:t xml:space="preserve"> </w:t>
            </w:r>
            <w:r w:rsidR="00781261" w:rsidRPr="00EA4964">
              <w:t>%</w:t>
            </w:r>
          </w:p>
        </w:tc>
        <w:tc>
          <w:tcPr>
            <w:tcW w:w="1202" w:type="dxa"/>
            <w:tcBorders>
              <w:top w:val="single" w:sz="4" w:space="0" w:color="auto"/>
              <w:left w:val="single" w:sz="4" w:space="0" w:color="auto"/>
              <w:bottom w:val="single" w:sz="4" w:space="0" w:color="auto"/>
              <w:right w:val="single" w:sz="4" w:space="0" w:color="auto"/>
            </w:tcBorders>
          </w:tcPr>
          <w:p w14:paraId="2A51D07E" w14:textId="5BD84906" w:rsidR="00E45405" w:rsidRPr="00CF0E15" w:rsidRDefault="002C3F67" w:rsidP="00E45405">
            <w:pPr>
              <w:pStyle w:val="tabulkasted"/>
            </w:pPr>
            <w:r>
              <w:t>4</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1FB849E4" w14:textId="2E7D716D" w:rsidR="00E45405" w:rsidRPr="00775F6A" w:rsidRDefault="00E45405" w:rsidP="00E45405">
            <w:pPr>
              <w:pStyle w:val="tabulkasted"/>
              <w:rPr>
                <w:highlight w:val="yellow"/>
              </w:rPr>
            </w:pPr>
          </w:p>
        </w:tc>
      </w:tr>
      <w:tr w:rsidR="00E45405" w:rsidRPr="001322DC" w14:paraId="0DC7AAA1"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602A50A8" w14:textId="77777777" w:rsidR="00E45405" w:rsidRPr="00EA4964" w:rsidRDefault="00E45405" w:rsidP="00E45405">
            <w:pPr>
              <w:pStyle w:val="tabulka"/>
            </w:pPr>
            <w:r w:rsidRPr="00EA4964">
              <w:t>Studentská komora</w:t>
            </w:r>
          </w:p>
        </w:tc>
        <w:tc>
          <w:tcPr>
            <w:tcW w:w="1114" w:type="dxa"/>
            <w:gridSpan w:val="2"/>
            <w:tcBorders>
              <w:top w:val="single" w:sz="4" w:space="0" w:color="auto"/>
              <w:left w:val="single" w:sz="4" w:space="0" w:color="auto"/>
              <w:bottom w:val="single" w:sz="4" w:space="0" w:color="auto"/>
              <w:right w:val="single" w:sz="4" w:space="0" w:color="auto"/>
            </w:tcBorders>
          </w:tcPr>
          <w:p w14:paraId="52652927" w14:textId="21D141CB" w:rsidR="00E45405" w:rsidRPr="00EA4964" w:rsidRDefault="00463618" w:rsidP="00AC3995">
            <w:pPr>
              <w:pStyle w:val="tabulkasted"/>
            </w:pPr>
            <w:r w:rsidRPr="00EA4964">
              <w:t>15</w:t>
            </w:r>
          </w:p>
        </w:tc>
        <w:tc>
          <w:tcPr>
            <w:tcW w:w="1004" w:type="dxa"/>
            <w:tcBorders>
              <w:top w:val="single" w:sz="4" w:space="0" w:color="auto"/>
              <w:left w:val="single" w:sz="4" w:space="0" w:color="auto"/>
              <w:bottom w:val="single" w:sz="4" w:space="0" w:color="auto"/>
              <w:right w:val="single" w:sz="4" w:space="0" w:color="auto"/>
            </w:tcBorders>
          </w:tcPr>
          <w:p w14:paraId="0DE89B22" w14:textId="26479DAD" w:rsidR="00E45405" w:rsidRPr="00EA4964" w:rsidRDefault="00514431" w:rsidP="00A055F6">
            <w:pPr>
              <w:pStyle w:val="tabulkasted"/>
            </w:pPr>
            <w:r>
              <w:t>10</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2F941249" w14:textId="08BCB29C" w:rsidR="00E45405" w:rsidRPr="00EA4964" w:rsidRDefault="00514431" w:rsidP="00946911">
            <w:pPr>
              <w:pStyle w:val="tabulkasted"/>
            </w:pPr>
            <w:r>
              <w:t xml:space="preserve">66,67 </w:t>
            </w:r>
            <w:r w:rsidR="00781261" w:rsidRPr="00EA4964">
              <w:t>%</w:t>
            </w:r>
          </w:p>
        </w:tc>
        <w:tc>
          <w:tcPr>
            <w:tcW w:w="1202" w:type="dxa"/>
            <w:tcBorders>
              <w:top w:val="single" w:sz="4" w:space="0" w:color="auto"/>
              <w:left w:val="single" w:sz="4" w:space="0" w:color="auto"/>
              <w:bottom w:val="single" w:sz="4" w:space="0" w:color="auto"/>
              <w:right w:val="single" w:sz="4" w:space="0" w:color="auto"/>
            </w:tcBorders>
          </w:tcPr>
          <w:p w14:paraId="5E8E576E" w14:textId="137658B8" w:rsidR="00E45405" w:rsidRPr="00CF0E15" w:rsidRDefault="002C3F67" w:rsidP="00E45405">
            <w:pPr>
              <w:pStyle w:val="tabulkasted"/>
            </w:pPr>
            <w:r>
              <w:t>5</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15BCF9CB" w14:textId="3551A9B9" w:rsidR="00E45405" w:rsidRPr="00775F6A" w:rsidRDefault="00E45405" w:rsidP="00E45405">
            <w:pPr>
              <w:pStyle w:val="tabulkasted"/>
              <w:rPr>
                <w:highlight w:val="yellow"/>
              </w:rPr>
            </w:pPr>
          </w:p>
        </w:tc>
      </w:tr>
      <w:tr w:rsidR="00E45405" w:rsidRPr="001322DC" w14:paraId="7E28355D"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3FE999B6" w14:textId="77777777" w:rsidR="00E45405" w:rsidRPr="00EA4964" w:rsidRDefault="00E45405" w:rsidP="00E45405">
            <w:pPr>
              <w:pStyle w:val="tabulka"/>
            </w:pPr>
            <w:r w:rsidRPr="00EA4964">
              <w:t>Akademický senát FAST VUT celkem</w:t>
            </w:r>
          </w:p>
        </w:tc>
        <w:tc>
          <w:tcPr>
            <w:tcW w:w="1114" w:type="dxa"/>
            <w:gridSpan w:val="2"/>
            <w:tcBorders>
              <w:top w:val="single" w:sz="4" w:space="0" w:color="auto"/>
              <w:left w:val="single" w:sz="4" w:space="0" w:color="auto"/>
              <w:bottom w:val="single" w:sz="4" w:space="0" w:color="auto"/>
              <w:right w:val="single" w:sz="4" w:space="0" w:color="auto"/>
            </w:tcBorders>
          </w:tcPr>
          <w:p w14:paraId="7FBAAFEF" w14:textId="21E30BDA" w:rsidR="00E45405" w:rsidRPr="00EA4964" w:rsidRDefault="00463618" w:rsidP="00001E26">
            <w:pPr>
              <w:pStyle w:val="tabulkasted"/>
              <w:rPr>
                <w:b/>
                <w:bCs/>
              </w:rPr>
            </w:pPr>
            <w:r w:rsidRPr="00EA4964">
              <w:rPr>
                <w:b/>
                <w:bCs/>
              </w:rPr>
              <w:t>40</w:t>
            </w:r>
          </w:p>
        </w:tc>
        <w:tc>
          <w:tcPr>
            <w:tcW w:w="1004" w:type="dxa"/>
            <w:tcBorders>
              <w:top w:val="single" w:sz="4" w:space="0" w:color="auto"/>
              <w:left w:val="single" w:sz="4" w:space="0" w:color="auto"/>
              <w:bottom w:val="single" w:sz="4" w:space="0" w:color="auto"/>
              <w:right w:val="single" w:sz="4" w:space="0" w:color="auto"/>
            </w:tcBorders>
          </w:tcPr>
          <w:p w14:paraId="37FC5557" w14:textId="44804143" w:rsidR="00E45405" w:rsidRPr="00EA4964" w:rsidRDefault="00514431" w:rsidP="008A4143">
            <w:pPr>
              <w:pStyle w:val="tabulkasted"/>
              <w:rPr>
                <w:b/>
                <w:bCs/>
              </w:rPr>
            </w:pPr>
            <w:r>
              <w:rPr>
                <w:b/>
                <w:bCs/>
              </w:rPr>
              <w:t>31</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662CBA3" w14:textId="682F401B" w:rsidR="00E45405" w:rsidRPr="00EA4964" w:rsidRDefault="00514431" w:rsidP="008A4143">
            <w:pPr>
              <w:pStyle w:val="tabulkasted"/>
              <w:rPr>
                <w:b/>
              </w:rPr>
            </w:pPr>
            <w:r>
              <w:rPr>
                <w:b/>
              </w:rPr>
              <w:t xml:space="preserve">77,5 </w:t>
            </w:r>
            <w:r w:rsidR="00781261" w:rsidRPr="00EA4964">
              <w:rPr>
                <w:b/>
              </w:rPr>
              <w:t>%</w:t>
            </w:r>
          </w:p>
        </w:tc>
        <w:tc>
          <w:tcPr>
            <w:tcW w:w="1202" w:type="dxa"/>
            <w:tcBorders>
              <w:top w:val="single" w:sz="4" w:space="0" w:color="auto"/>
              <w:left w:val="single" w:sz="4" w:space="0" w:color="auto"/>
              <w:bottom w:val="single" w:sz="4" w:space="0" w:color="auto"/>
              <w:right w:val="single" w:sz="4" w:space="0" w:color="auto"/>
            </w:tcBorders>
          </w:tcPr>
          <w:p w14:paraId="772B0EAB" w14:textId="3E364477" w:rsidR="00E45405" w:rsidRPr="00CF0E15" w:rsidRDefault="002C3F67" w:rsidP="00E45405">
            <w:pPr>
              <w:pStyle w:val="tabulkasted"/>
              <w:rPr>
                <w:b/>
                <w:bCs/>
              </w:rPr>
            </w:pPr>
            <w:r>
              <w:rPr>
                <w:b/>
                <w:bCs/>
              </w:rPr>
              <w:t>9</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49DEA9E3" w14:textId="3B3EC484" w:rsidR="00E45405" w:rsidRPr="00775F6A" w:rsidRDefault="00E45405" w:rsidP="00E45405">
            <w:pPr>
              <w:pStyle w:val="tabulkasted"/>
              <w:rPr>
                <w:b/>
                <w:bCs/>
                <w:highlight w:val="yellow"/>
              </w:rPr>
            </w:pPr>
          </w:p>
        </w:tc>
      </w:tr>
      <w:tr w:rsidR="00E45405" w:rsidRPr="001322DC" w14:paraId="29E58B00"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6794310F" w14:textId="77777777" w:rsidR="00E45405" w:rsidRPr="00CF0E15" w:rsidRDefault="00E45405" w:rsidP="00E45405">
            <w:pPr>
              <w:pStyle w:val="tabulka"/>
            </w:pPr>
            <w:r w:rsidRPr="00CF0E15">
              <w:t>Další účastníci zasedání</w:t>
            </w:r>
          </w:p>
        </w:tc>
        <w:tc>
          <w:tcPr>
            <w:tcW w:w="1114" w:type="dxa"/>
            <w:gridSpan w:val="2"/>
            <w:tcBorders>
              <w:top w:val="single" w:sz="4" w:space="0" w:color="auto"/>
              <w:left w:val="single" w:sz="4" w:space="0" w:color="auto"/>
              <w:bottom w:val="single" w:sz="4" w:space="0" w:color="auto"/>
              <w:right w:val="single" w:sz="4" w:space="0" w:color="auto"/>
            </w:tcBorders>
          </w:tcPr>
          <w:p w14:paraId="3B2B0B74" w14:textId="67C59530" w:rsidR="00E45405" w:rsidRPr="00CF0E15" w:rsidRDefault="00E45405" w:rsidP="00293BC9">
            <w:pPr>
              <w:pStyle w:val="tabulkasted"/>
              <w:rPr>
                <w:b/>
                <w:bCs/>
              </w:rPr>
            </w:pPr>
          </w:p>
        </w:tc>
        <w:tc>
          <w:tcPr>
            <w:tcW w:w="1004" w:type="dxa"/>
            <w:tcBorders>
              <w:top w:val="single" w:sz="4" w:space="0" w:color="auto"/>
              <w:left w:val="single" w:sz="4" w:space="0" w:color="auto"/>
              <w:bottom w:val="single" w:sz="4" w:space="0" w:color="auto"/>
              <w:right w:val="single" w:sz="4" w:space="0" w:color="auto"/>
            </w:tcBorders>
          </w:tcPr>
          <w:p w14:paraId="7D633668" w14:textId="04A227AA" w:rsidR="00E45405" w:rsidRPr="00CF0E15" w:rsidRDefault="002C3F67" w:rsidP="00E45405">
            <w:pPr>
              <w:pStyle w:val="tabulkasted"/>
            </w:pPr>
            <w:r>
              <w:t>5</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22B28BE" w14:textId="0F5FE677" w:rsidR="00E45405" w:rsidRPr="00CF0E15" w:rsidRDefault="00E45405" w:rsidP="00E45405">
            <w:pPr>
              <w:pStyle w:val="tabulkasted"/>
            </w:pPr>
          </w:p>
        </w:tc>
        <w:tc>
          <w:tcPr>
            <w:tcW w:w="1202" w:type="dxa"/>
            <w:tcBorders>
              <w:top w:val="single" w:sz="4" w:space="0" w:color="auto"/>
              <w:left w:val="single" w:sz="4" w:space="0" w:color="auto"/>
              <w:bottom w:val="single" w:sz="4" w:space="0" w:color="auto"/>
              <w:right w:val="single" w:sz="4" w:space="0" w:color="auto"/>
            </w:tcBorders>
          </w:tcPr>
          <w:p w14:paraId="2CC6EFB2" w14:textId="7866E7E2" w:rsidR="00E45405" w:rsidRPr="00CF0E15" w:rsidRDefault="00E45405" w:rsidP="00E45405">
            <w:pPr>
              <w:pStyle w:val="tabulkasted"/>
            </w:pP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66E63E01" w14:textId="77777777" w:rsidR="00E45405" w:rsidRPr="00CF0E15" w:rsidRDefault="00E45405" w:rsidP="00E45405">
            <w:pPr>
              <w:pStyle w:val="tabulkasted"/>
            </w:pPr>
          </w:p>
        </w:tc>
      </w:tr>
    </w:tbl>
    <w:p w14:paraId="66124249" w14:textId="4DE74CE8" w:rsidR="00E23E7F" w:rsidRPr="001322DC" w:rsidRDefault="00E23E7F" w:rsidP="0029572C">
      <w:pPr>
        <w:pStyle w:val="text"/>
      </w:pPr>
      <w:r w:rsidRPr="001322DC">
        <w:t>Akademický senát FAST VUT je podle ustanovení čl. 9 odst. 2 Jednacího řádu AS FAST VUT schopný se usnášet (je</w:t>
      </w:r>
      <w:r w:rsidR="008635AE" w:rsidRPr="001322DC">
        <w:t>-li</w:t>
      </w:r>
      <w:r w:rsidRPr="001322DC">
        <w:t xml:space="preserve"> přítomna nadpoloviční většina ze stanoveného počtu členů senátu). Prezenční listiny členů obou komor AS a dalších účastníků zasedání jsou přiloženy (jako příloha č. 1) k originálu zápisu a archivovány.</w:t>
      </w:r>
    </w:p>
    <w:p w14:paraId="3D7E3A0C" w14:textId="77777777" w:rsidR="004037EA" w:rsidRPr="001322DC" w:rsidRDefault="004037EA" w:rsidP="0029572C">
      <w:pPr>
        <w:pStyle w:val="text"/>
      </w:pPr>
    </w:p>
    <w:p w14:paraId="44DEB6DF" w14:textId="2F1A5C2F" w:rsidR="00C12FD1" w:rsidRPr="001322DC" w:rsidRDefault="00D3127A" w:rsidP="00D3127A">
      <w:pPr>
        <w:pStyle w:val="text"/>
        <w:rPr>
          <w:u w:val="single"/>
        </w:rPr>
      </w:pPr>
      <w:r w:rsidRPr="001322DC">
        <w:rPr>
          <w:u w:val="single"/>
        </w:rPr>
        <w:t>Další účastníci zasedání:</w:t>
      </w:r>
    </w:p>
    <w:p w14:paraId="78B24BC4" w14:textId="355234D2" w:rsidR="00C12FD1" w:rsidRPr="001322DC" w:rsidRDefault="00C12FD1" w:rsidP="00BB17D4">
      <w:pPr>
        <w:pStyle w:val="Odstavecseseznamem"/>
        <w:numPr>
          <w:ilvl w:val="0"/>
          <w:numId w:val="7"/>
        </w:numPr>
      </w:pPr>
      <w:r>
        <w:t>prof. Ing. Rostislav Drochytka, CSc., MBA, dr. h. c.,</w:t>
      </w:r>
      <w:r w:rsidR="00D909F1">
        <w:t xml:space="preserve"> děkan FAST VUT,</w:t>
      </w:r>
    </w:p>
    <w:p w14:paraId="7284FE76" w14:textId="77777777" w:rsidR="004C7A27" w:rsidRPr="001322DC" w:rsidRDefault="004C7A27" w:rsidP="00BB17D4">
      <w:pPr>
        <w:pStyle w:val="Odstavecseseznamem"/>
        <w:numPr>
          <w:ilvl w:val="0"/>
          <w:numId w:val="7"/>
        </w:numPr>
      </w:pPr>
      <w:r w:rsidRPr="001322DC">
        <w:t>doc. Mgr. Tomáš Apeltauer, Ph.D., proděkan FAST VUT,</w:t>
      </w:r>
    </w:p>
    <w:p w14:paraId="60B4C81E" w14:textId="77777777" w:rsidR="004C7A27" w:rsidRPr="001322DC" w:rsidRDefault="004C7A27" w:rsidP="00BB17D4">
      <w:pPr>
        <w:pStyle w:val="Odstavecseseznamem"/>
        <w:numPr>
          <w:ilvl w:val="0"/>
          <w:numId w:val="7"/>
        </w:numPr>
      </w:pPr>
      <w:r w:rsidRPr="001322DC">
        <w:t>prof. Ing. Jan Jandora, Ph.D., proděkan FAST VUT,</w:t>
      </w:r>
    </w:p>
    <w:p w14:paraId="0EA703D8" w14:textId="1EDAC8EE" w:rsidR="004C7A27" w:rsidRDefault="004C7A27" w:rsidP="00BB17D4">
      <w:pPr>
        <w:pStyle w:val="Odstavecseseznamem"/>
        <w:numPr>
          <w:ilvl w:val="0"/>
          <w:numId w:val="7"/>
        </w:numPr>
      </w:pPr>
      <w:r w:rsidRPr="001322DC">
        <w:t>doc. Ing. Karel Šuhajda, Ph.D., proděkan FAST VUT,</w:t>
      </w:r>
    </w:p>
    <w:p w14:paraId="0D9F654A" w14:textId="29A2168A" w:rsidR="00222956" w:rsidRPr="001322DC" w:rsidRDefault="004C7A27" w:rsidP="00BB17D4">
      <w:pPr>
        <w:pStyle w:val="Odstavecseseznamem"/>
        <w:numPr>
          <w:ilvl w:val="0"/>
          <w:numId w:val="7"/>
        </w:numPr>
      </w:pPr>
      <w:r w:rsidRPr="001322DC">
        <w:t xml:space="preserve">Ing. </w:t>
      </w:r>
      <w:r w:rsidR="004375B3" w:rsidRPr="001322DC">
        <w:t>Jana Hodná, Ph.D.</w:t>
      </w:r>
      <w:r w:rsidR="00DB5085" w:rsidRPr="001322DC">
        <w:t>, tajemnice FAST VUT</w:t>
      </w:r>
      <w:r w:rsidR="007648C3">
        <w:t>.</w:t>
      </w:r>
    </w:p>
    <w:p w14:paraId="0AB33BD4" w14:textId="77777777" w:rsidR="006E56C5" w:rsidRPr="001322DC" w:rsidRDefault="006E56C5" w:rsidP="006E56C5">
      <w:pPr>
        <w:pStyle w:val="Odstavecseseznamem"/>
        <w:numPr>
          <w:ilvl w:val="0"/>
          <w:numId w:val="0"/>
        </w:numPr>
        <w:ind w:left="720"/>
      </w:pPr>
    </w:p>
    <w:p w14:paraId="09668CCA" w14:textId="756FB45B" w:rsidR="006A7DBB" w:rsidRPr="001322DC" w:rsidRDefault="00E23E7F" w:rsidP="00EC61D0">
      <w:pPr>
        <w:pStyle w:val="nadpismal"/>
      </w:pPr>
      <w:bookmarkStart w:id="0" w:name="_Hlk182369150"/>
      <w:r w:rsidRPr="001322DC">
        <w:t>Program jednání</w:t>
      </w:r>
    </w:p>
    <w:p w14:paraId="66E0B60F" w14:textId="0FBD0477" w:rsidR="00DF76FD" w:rsidRPr="00F66EDE" w:rsidRDefault="00E66C3C" w:rsidP="00757BBA">
      <w:pPr>
        <w:pStyle w:val="Odstavecseseznamem"/>
        <w:numPr>
          <w:ilvl w:val="0"/>
          <w:numId w:val="0"/>
        </w:numPr>
        <w:ind w:left="284"/>
      </w:pPr>
      <w:bookmarkStart w:id="1" w:name="_Hlk165880896"/>
      <w:bookmarkStart w:id="2" w:name="_Hlk102503297"/>
      <w:bookmarkStart w:id="3" w:name="_Hlk99794614"/>
      <w:bookmarkStart w:id="4" w:name="_Hlk157156241"/>
      <w:bookmarkStart w:id="5" w:name="_Hlk155699644"/>
      <w:r w:rsidRPr="00F66EDE">
        <w:t>1</w:t>
      </w:r>
      <w:r w:rsidR="00757BBA" w:rsidRPr="00F66EDE">
        <w:t>.</w:t>
      </w:r>
      <w:r w:rsidR="00757BBA" w:rsidRPr="00F66EDE">
        <w:tab/>
      </w:r>
      <w:r w:rsidR="00DF76FD" w:rsidRPr="00F66EDE">
        <w:t xml:space="preserve">Doplnění a schválení programu </w:t>
      </w:r>
      <w:r w:rsidR="00C12FD1" w:rsidRPr="00F66EDE">
        <w:t>9</w:t>
      </w:r>
      <w:r w:rsidR="00DF76FD" w:rsidRPr="00F66EDE">
        <w:t>. řádného zasedání AS FAST VUT</w:t>
      </w:r>
    </w:p>
    <w:p w14:paraId="55B53D82" w14:textId="285CAC98" w:rsidR="00DF76FD" w:rsidRPr="00F66EDE" w:rsidRDefault="00E66C3C" w:rsidP="00E66C3C">
      <w:pPr>
        <w:pStyle w:val="Odstavecseseznamem"/>
        <w:numPr>
          <w:ilvl w:val="0"/>
          <w:numId w:val="0"/>
        </w:numPr>
        <w:ind w:left="284"/>
      </w:pPr>
      <w:r w:rsidRPr="00F66EDE">
        <w:t xml:space="preserve">2. </w:t>
      </w:r>
      <w:r w:rsidRPr="00F66EDE">
        <w:tab/>
      </w:r>
      <w:r w:rsidR="00DF76FD" w:rsidRPr="00F66EDE">
        <w:t xml:space="preserve">Projednání zápisu z </w:t>
      </w:r>
      <w:r w:rsidR="00C12FD1" w:rsidRPr="00F66EDE">
        <w:t>8</w:t>
      </w:r>
      <w:r w:rsidR="00DF76FD" w:rsidRPr="00F66EDE">
        <w:t xml:space="preserve">. zasedání AS FAST VUT konaného dne </w:t>
      </w:r>
      <w:r w:rsidR="00C12FD1" w:rsidRPr="00F66EDE">
        <w:t>16</w:t>
      </w:r>
      <w:r w:rsidR="00DF76FD" w:rsidRPr="00F66EDE">
        <w:t xml:space="preserve">. </w:t>
      </w:r>
      <w:r w:rsidR="00C12FD1" w:rsidRPr="00F66EDE">
        <w:t>4</w:t>
      </w:r>
      <w:r w:rsidR="00DF76FD" w:rsidRPr="00F66EDE">
        <w:t>. 202</w:t>
      </w:r>
      <w:r w:rsidR="00FC00D2" w:rsidRPr="00F66EDE">
        <w:t>5</w:t>
      </w:r>
    </w:p>
    <w:p w14:paraId="250578D3" w14:textId="3DAE60E3" w:rsidR="00DF76FD" w:rsidRPr="00F66EDE" w:rsidRDefault="003B15DF" w:rsidP="003B15DF">
      <w:pPr>
        <w:pStyle w:val="Odstavecseseznamem"/>
        <w:numPr>
          <w:ilvl w:val="0"/>
          <w:numId w:val="0"/>
        </w:numPr>
        <w:ind w:left="360" w:hanging="76"/>
      </w:pPr>
      <w:r w:rsidRPr="00F66EDE">
        <w:t>3.</w:t>
      </w:r>
      <w:r w:rsidRPr="00F66EDE">
        <w:tab/>
      </w:r>
      <w:r w:rsidR="00DF76FD" w:rsidRPr="00F66EDE">
        <w:t>Kontrola plnění úkolů a usnesení</w:t>
      </w:r>
    </w:p>
    <w:p w14:paraId="5DF8ECE6" w14:textId="7C16ED95" w:rsidR="00DF76FD" w:rsidRPr="00F66EDE" w:rsidRDefault="003B15DF" w:rsidP="003B15DF">
      <w:pPr>
        <w:pStyle w:val="Odstavecseseznamem"/>
        <w:numPr>
          <w:ilvl w:val="0"/>
          <w:numId w:val="0"/>
        </w:numPr>
        <w:ind w:left="360" w:hanging="76"/>
      </w:pPr>
      <w:r w:rsidRPr="00F66EDE">
        <w:t>4.</w:t>
      </w:r>
      <w:r w:rsidRPr="00F66EDE">
        <w:tab/>
      </w:r>
      <w:r w:rsidR="00DF76FD" w:rsidRPr="00F66EDE">
        <w:t>Informace vedení FAST VUT</w:t>
      </w:r>
    </w:p>
    <w:p w14:paraId="718F3262" w14:textId="4E3F222B" w:rsidR="00C76FB7" w:rsidRPr="00F66EDE" w:rsidRDefault="003827EA" w:rsidP="003B15DF">
      <w:pPr>
        <w:pStyle w:val="Odstavecseseznamem"/>
        <w:numPr>
          <w:ilvl w:val="0"/>
          <w:numId w:val="0"/>
        </w:numPr>
        <w:ind w:left="360" w:hanging="76"/>
      </w:pPr>
      <w:r w:rsidRPr="00F66EDE">
        <w:t>5</w:t>
      </w:r>
      <w:r w:rsidR="003B15DF" w:rsidRPr="00F66EDE">
        <w:t>.</w:t>
      </w:r>
      <w:r w:rsidR="003B15DF" w:rsidRPr="00F66EDE">
        <w:tab/>
      </w:r>
      <w:r w:rsidR="00C76FB7" w:rsidRPr="00F66EDE">
        <w:t>Výroční zpráva o hospodaření FAST VUT za rok 2024</w:t>
      </w:r>
    </w:p>
    <w:p w14:paraId="06A9562B" w14:textId="38FF8541" w:rsidR="00C76FB7" w:rsidRPr="00F66EDE" w:rsidRDefault="003827EA" w:rsidP="003B15DF">
      <w:pPr>
        <w:pStyle w:val="Odstavecseseznamem"/>
        <w:numPr>
          <w:ilvl w:val="0"/>
          <w:numId w:val="0"/>
        </w:numPr>
        <w:ind w:left="360" w:hanging="76"/>
      </w:pPr>
      <w:r w:rsidRPr="00F66EDE">
        <w:t>6</w:t>
      </w:r>
      <w:r w:rsidR="003B15DF" w:rsidRPr="00F66EDE">
        <w:t>.</w:t>
      </w:r>
      <w:r w:rsidR="003B15DF" w:rsidRPr="00F66EDE">
        <w:tab/>
      </w:r>
      <w:r w:rsidR="005722C7" w:rsidRPr="00F66EDE">
        <w:t xml:space="preserve">Pravidla </w:t>
      </w:r>
      <w:r w:rsidR="00887FD4" w:rsidRPr="00F66EDE">
        <w:t xml:space="preserve">sestavení rozpočtu </w:t>
      </w:r>
      <w:r w:rsidR="00373266" w:rsidRPr="00F66EDE">
        <w:t>FAST VUT pro rok 202</w:t>
      </w:r>
      <w:r w:rsidR="00547FC8" w:rsidRPr="00F66EDE">
        <w:t>5</w:t>
      </w:r>
    </w:p>
    <w:p w14:paraId="517AB3CC" w14:textId="79C44822" w:rsidR="00CA070B" w:rsidRPr="00F66EDE" w:rsidRDefault="00D36DB0" w:rsidP="003B15DF">
      <w:pPr>
        <w:pStyle w:val="Odstavecseseznamem"/>
        <w:numPr>
          <w:ilvl w:val="0"/>
          <w:numId w:val="0"/>
        </w:numPr>
        <w:ind w:left="360" w:hanging="76"/>
      </w:pPr>
      <w:r w:rsidRPr="00F66EDE">
        <w:t>7</w:t>
      </w:r>
      <w:r w:rsidR="00CA070B" w:rsidRPr="00F66EDE">
        <w:t>.</w:t>
      </w:r>
      <w:r w:rsidR="00CA070B" w:rsidRPr="00F66EDE">
        <w:tab/>
        <w:t>Návrh rozpočtu FAST VUT pro rok 2025</w:t>
      </w:r>
    </w:p>
    <w:p w14:paraId="3C7110E2" w14:textId="5B168A17" w:rsidR="00C054B5" w:rsidRPr="00F66EDE" w:rsidRDefault="00D36DB0" w:rsidP="003B15DF">
      <w:pPr>
        <w:pStyle w:val="Odstavecseseznamem"/>
        <w:numPr>
          <w:ilvl w:val="0"/>
          <w:numId w:val="0"/>
        </w:numPr>
        <w:ind w:left="704" w:hanging="420"/>
      </w:pPr>
      <w:r w:rsidRPr="00F66EDE">
        <w:t>8</w:t>
      </w:r>
      <w:r w:rsidR="003B15DF" w:rsidRPr="00F66EDE">
        <w:t>.</w:t>
      </w:r>
      <w:r w:rsidR="003B15DF" w:rsidRPr="00F66EDE">
        <w:tab/>
      </w:r>
      <w:r w:rsidR="00C054B5" w:rsidRPr="00F66EDE">
        <w:t xml:space="preserve">Zpráva o </w:t>
      </w:r>
      <w:r w:rsidR="004725A6" w:rsidRPr="00F66EDE">
        <w:t>hodnocení v</w:t>
      </w:r>
      <w:r w:rsidR="00FE5611" w:rsidRPr="00F66EDE">
        <w:t xml:space="preserve">ýuky v bakalářských a magisterských studijních </w:t>
      </w:r>
      <w:r w:rsidR="00515118" w:rsidRPr="00F66EDE">
        <w:t>programech na</w:t>
      </w:r>
      <w:r w:rsidR="00521268" w:rsidRPr="00F66EDE">
        <w:t> </w:t>
      </w:r>
      <w:r w:rsidR="00515118" w:rsidRPr="00F66EDE">
        <w:t>Fakultě stavební VUT v zimním semestru akademického roku 2024</w:t>
      </w:r>
      <w:r w:rsidR="00637740" w:rsidRPr="00F66EDE">
        <w:t>–</w:t>
      </w:r>
      <w:r w:rsidR="00827B2A" w:rsidRPr="00F66EDE">
        <w:t>2025</w:t>
      </w:r>
    </w:p>
    <w:p w14:paraId="2C76AC10" w14:textId="4A477231" w:rsidR="0049041D" w:rsidRPr="00F66EDE" w:rsidRDefault="00D36DB0" w:rsidP="00B56E6B">
      <w:pPr>
        <w:pStyle w:val="Odstavecseseznamem"/>
        <w:numPr>
          <w:ilvl w:val="0"/>
          <w:numId w:val="0"/>
        </w:numPr>
        <w:ind w:left="704" w:hanging="420"/>
      </w:pPr>
      <w:r w:rsidRPr="00F66EDE">
        <w:t>9</w:t>
      </w:r>
      <w:r w:rsidR="00B56E6B" w:rsidRPr="00F66EDE">
        <w:t>.</w:t>
      </w:r>
      <w:r w:rsidR="00B56E6B" w:rsidRPr="00F66EDE">
        <w:tab/>
      </w:r>
      <w:r w:rsidR="0452EFBD" w:rsidRPr="00F66EDE">
        <w:t xml:space="preserve">SD Pravidla přijímacího řízení a podmínky pro </w:t>
      </w:r>
      <w:r w:rsidR="002F334B" w:rsidRPr="00F66EDE">
        <w:t>přijetí ke studiu v bakalářském studijním programu Realizace a digitalizace staveb pro akademický rok 2025</w:t>
      </w:r>
      <w:r w:rsidR="007648C3" w:rsidRPr="00F66EDE">
        <w:t>–</w:t>
      </w:r>
      <w:r w:rsidR="002F334B" w:rsidRPr="00F66EDE">
        <w:t>2026</w:t>
      </w:r>
    </w:p>
    <w:p w14:paraId="62F48A8A" w14:textId="0F9E1F3E" w:rsidR="00BD091D" w:rsidRPr="00F66EDE" w:rsidRDefault="008E3D4C" w:rsidP="00B56E6B">
      <w:pPr>
        <w:pStyle w:val="Odstavecseseznamem"/>
        <w:numPr>
          <w:ilvl w:val="0"/>
          <w:numId w:val="0"/>
        </w:numPr>
        <w:ind w:left="704" w:hanging="420"/>
      </w:pPr>
      <w:r w:rsidRPr="00F66EDE">
        <w:t>1</w:t>
      </w:r>
      <w:r w:rsidR="00D36DB0" w:rsidRPr="00F66EDE">
        <w:t>0</w:t>
      </w:r>
      <w:r w:rsidR="00514601" w:rsidRPr="00F66EDE">
        <w:t>.</w:t>
      </w:r>
      <w:r w:rsidR="00514601" w:rsidRPr="00F66EDE">
        <w:tab/>
      </w:r>
      <w:bookmarkStart w:id="6" w:name="_Hlk195693849"/>
      <w:r w:rsidR="00514601" w:rsidRPr="00F66EDE">
        <w:t>Návrhy akreditací</w:t>
      </w:r>
      <w:r w:rsidR="00B13B2D" w:rsidRPr="00F66EDE">
        <w:t xml:space="preserve"> pro BSP Stavební inženýrství a BSP Civil </w:t>
      </w:r>
      <w:proofErr w:type="spellStart"/>
      <w:r w:rsidR="00B13B2D" w:rsidRPr="00F66EDE">
        <w:t>Engineering</w:t>
      </w:r>
      <w:bookmarkEnd w:id="6"/>
      <w:proofErr w:type="spellEnd"/>
    </w:p>
    <w:p w14:paraId="783619F4" w14:textId="59C9CC03" w:rsidR="00CA070B" w:rsidRPr="00F66EDE" w:rsidRDefault="003827EA" w:rsidP="00B56E6B">
      <w:pPr>
        <w:pStyle w:val="Odstavecseseznamem"/>
        <w:numPr>
          <w:ilvl w:val="0"/>
          <w:numId w:val="0"/>
        </w:numPr>
        <w:ind w:left="704" w:hanging="420"/>
      </w:pPr>
      <w:r w:rsidRPr="00F66EDE">
        <w:t>1</w:t>
      </w:r>
      <w:r w:rsidR="00D36DB0" w:rsidRPr="00F66EDE">
        <w:t>1</w:t>
      </w:r>
      <w:r w:rsidR="00CA070B" w:rsidRPr="00F66EDE">
        <w:t>.</w:t>
      </w:r>
      <w:r w:rsidR="00CA070B" w:rsidRPr="00F66EDE">
        <w:tab/>
        <w:t>SD Pravidla přijímacího řízení a podmínky pro přijetí ke studiu v bakalářském studijním programu Architektura pozemních staveb pro akademický rok 2026–2027</w:t>
      </w:r>
    </w:p>
    <w:p w14:paraId="54A6C5B2" w14:textId="187F76F2" w:rsidR="00701AA0" w:rsidRPr="00F66EDE" w:rsidRDefault="00701AA0" w:rsidP="00B56E6B">
      <w:pPr>
        <w:pStyle w:val="Odstavecseseznamem"/>
        <w:numPr>
          <w:ilvl w:val="0"/>
          <w:numId w:val="0"/>
        </w:numPr>
        <w:ind w:left="704" w:hanging="420"/>
      </w:pPr>
      <w:r w:rsidRPr="00F66EDE">
        <w:t>1</w:t>
      </w:r>
      <w:r w:rsidR="00D36DB0" w:rsidRPr="00F66EDE">
        <w:t>2</w:t>
      </w:r>
      <w:r w:rsidRPr="00F66EDE">
        <w:t>.</w:t>
      </w:r>
      <w:r w:rsidRPr="00F66EDE">
        <w:tab/>
      </w:r>
      <w:bookmarkStart w:id="7" w:name="_Hlk198210986"/>
      <w:proofErr w:type="spellStart"/>
      <w:r w:rsidRPr="00F66EDE">
        <w:t>Admission</w:t>
      </w:r>
      <w:proofErr w:type="spellEnd"/>
      <w:r w:rsidRPr="00F66EDE">
        <w:t xml:space="preserve"> </w:t>
      </w:r>
      <w:proofErr w:type="spellStart"/>
      <w:r w:rsidRPr="00F66EDE">
        <w:t>Procedure</w:t>
      </w:r>
      <w:proofErr w:type="spellEnd"/>
      <w:r w:rsidRPr="00F66EDE">
        <w:t xml:space="preserve"> </w:t>
      </w:r>
      <w:proofErr w:type="spellStart"/>
      <w:r w:rsidRPr="00F66EDE">
        <w:t>Rules</w:t>
      </w:r>
      <w:proofErr w:type="spellEnd"/>
      <w:r w:rsidRPr="00F66EDE">
        <w:t xml:space="preserve"> and </w:t>
      </w:r>
      <w:proofErr w:type="spellStart"/>
      <w:r w:rsidRPr="00F66EDE">
        <w:t>Conditions</w:t>
      </w:r>
      <w:proofErr w:type="spellEnd"/>
      <w:r w:rsidRPr="00F66EDE">
        <w:t xml:space="preserve"> </w:t>
      </w:r>
      <w:proofErr w:type="spellStart"/>
      <w:r w:rsidRPr="00F66EDE">
        <w:t>for</w:t>
      </w:r>
      <w:proofErr w:type="spellEnd"/>
      <w:r w:rsidRPr="00F66EDE">
        <w:t xml:space="preserve"> </w:t>
      </w:r>
      <w:proofErr w:type="spellStart"/>
      <w:r w:rsidRPr="00F66EDE">
        <w:t>Admission</w:t>
      </w:r>
      <w:proofErr w:type="spellEnd"/>
      <w:r w:rsidRPr="00F66EDE">
        <w:t xml:space="preserve"> to </w:t>
      </w:r>
      <w:proofErr w:type="spellStart"/>
      <w:r w:rsidRPr="00F66EDE">
        <w:t>Doctoral</w:t>
      </w:r>
      <w:proofErr w:type="spellEnd"/>
      <w:r w:rsidRPr="00F66EDE">
        <w:t xml:space="preserve"> Study </w:t>
      </w:r>
      <w:proofErr w:type="spellStart"/>
      <w:r w:rsidRPr="00F66EDE">
        <w:t>Programmes</w:t>
      </w:r>
      <w:proofErr w:type="spellEnd"/>
      <w:r w:rsidRPr="00F66EDE">
        <w:t xml:space="preserve"> </w:t>
      </w:r>
      <w:proofErr w:type="spellStart"/>
      <w:r w:rsidRPr="00F66EDE">
        <w:t>with</w:t>
      </w:r>
      <w:proofErr w:type="spellEnd"/>
      <w:r w:rsidRPr="00F66EDE">
        <w:t xml:space="preserve"> </w:t>
      </w:r>
      <w:proofErr w:type="spellStart"/>
      <w:r w:rsidRPr="00F66EDE">
        <w:t>Instruction</w:t>
      </w:r>
      <w:proofErr w:type="spellEnd"/>
      <w:r w:rsidRPr="00F66EDE">
        <w:t xml:space="preserve"> in </w:t>
      </w:r>
      <w:proofErr w:type="spellStart"/>
      <w:r w:rsidRPr="00F66EDE">
        <w:t>English</w:t>
      </w:r>
      <w:proofErr w:type="spellEnd"/>
      <w:r w:rsidRPr="00F66EDE">
        <w:t xml:space="preserve"> </w:t>
      </w:r>
      <w:proofErr w:type="spellStart"/>
      <w:r w:rsidRPr="00F66EDE">
        <w:t>for</w:t>
      </w:r>
      <w:proofErr w:type="spellEnd"/>
      <w:r w:rsidRPr="00F66EDE">
        <w:t xml:space="preserve"> </w:t>
      </w:r>
      <w:proofErr w:type="spellStart"/>
      <w:r w:rsidRPr="00F66EDE">
        <w:t>the</w:t>
      </w:r>
      <w:proofErr w:type="spellEnd"/>
      <w:r w:rsidRPr="00F66EDE">
        <w:t xml:space="preserve"> </w:t>
      </w:r>
      <w:proofErr w:type="spellStart"/>
      <w:r w:rsidRPr="00F66EDE">
        <w:t>Academic</w:t>
      </w:r>
      <w:proofErr w:type="spellEnd"/>
      <w:r w:rsidRPr="00F66EDE">
        <w:t xml:space="preserve"> </w:t>
      </w:r>
      <w:proofErr w:type="spellStart"/>
      <w:r w:rsidRPr="00F66EDE">
        <w:t>Year</w:t>
      </w:r>
      <w:proofErr w:type="spellEnd"/>
      <w:r w:rsidRPr="00F66EDE">
        <w:t xml:space="preserve"> 2026–2027</w:t>
      </w:r>
    </w:p>
    <w:bookmarkEnd w:id="7"/>
    <w:p w14:paraId="59EDB1FD" w14:textId="793AEBF0" w:rsidR="00805A00" w:rsidRPr="00F66EDE" w:rsidRDefault="008E3D4C" w:rsidP="00C12FD1">
      <w:pPr>
        <w:pStyle w:val="Odstavecseseznamem"/>
        <w:numPr>
          <w:ilvl w:val="0"/>
          <w:numId w:val="0"/>
        </w:numPr>
        <w:ind w:left="360" w:hanging="76"/>
      </w:pPr>
      <w:r w:rsidRPr="00F66EDE">
        <w:t>1</w:t>
      </w:r>
      <w:r w:rsidR="00812705" w:rsidRPr="00F66EDE">
        <w:t>3</w:t>
      </w:r>
      <w:r w:rsidR="00B56E6B" w:rsidRPr="00F66EDE">
        <w:t>.</w:t>
      </w:r>
      <w:r w:rsidR="00B56E6B" w:rsidRPr="00F66EDE">
        <w:tab/>
      </w:r>
      <w:r w:rsidR="00305815" w:rsidRPr="00F66EDE">
        <w:t>Plán realizace Strategického záměru</w:t>
      </w:r>
      <w:r w:rsidR="00C04C53" w:rsidRPr="00F66EDE">
        <w:t xml:space="preserve"> pro rok 2025</w:t>
      </w:r>
    </w:p>
    <w:p w14:paraId="0B9BCC62" w14:textId="5980AEC9" w:rsidR="00DF76FD" w:rsidRPr="003D40C1" w:rsidRDefault="005FA643" w:rsidP="00B56E6B">
      <w:pPr>
        <w:pStyle w:val="Odstavecseseznamem"/>
        <w:numPr>
          <w:ilvl w:val="0"/>
          <w:numId w:val="0"/>
        </w:numPr>
        <w:ind w:left="360" w:hanging="76"/>
      </w:pPr>
      <w:r w:rsidRPr="00F66EDE">
        <w:t>1</w:t>
      </w:r>
      <w:r w:rsidR="00812705" w:rsidRPr="00F66EDE">
        <w:t>4</w:t>
      </w:r>
      <w:r w:rsidR="00B56E6B" w:rsidRPr="00F66EDE">
        <w:t>.</w:t>
      </w:r>
      <w:r w:rsidR="008E3D4C" w:rsidRPr="00F66EDE">
        <w:tab/>
      </w:r>
      <w:r w:rsidR="00DF76FD" w:rsidRPr="00F66EDE">
        <w:t>Informace z AS VUT</w:t>
      </w:r>
    </w:p>
    <w:p w14:paraId="711887FE" w14:textId="09B5993A" w:rsidR="6E60AB50" w:rsidRPr="003D40C1" w:rsidRDefault="008E3D4C" w:rsidP="008E3D4C">
      <w:pPr>
        <w:pStyle w:val="Odstavecseseznamem"/>
        <w:numPr>
          <w:ilvl w:val="0"/>
          <w:numId w:val="0"/>
        </w:numPr>
        <w:spacing w:line="259" w:lineRule="auto"/>
        <w:ind w:left="704" w:hanging="420"/>
      </w:pPr>
      <w:r>
        <w:lastRenderedPageBreak/>
        <w:t>1</w:t>
      </w:r>
      <w:r w:rsidR="10F93154">
        <w:t>5</w:t>
      </w:r>
      <w:r w:rsidR="00B56E6B">
        <w:t>.</w:t>
      </w:r>
      <w:r>
        <w:tab/>
      </w:r>
      <w:r w:rsidR="6E60AB50">
        <w:t xml:space="preserve">Příprava voleb kandidáta na jmenování děkanem FAST VUT pro funkční období </w:t>
      </w:r>
      <w:r>
        <w:br/>
      </w:r>
      <w:r w:rsidR="6E60AB50">
        <w:t>2026–2030</w:t>
      </w:r>
    </w:p>
    <w:p w14:paraId="5C2DEDBA" w14:textId="7871FB93" w:rsidR="00DF76FD" w:rsidRPr="003D40C1" w:rsidRDefault="008E3D4C" w:rsidP="008E3D4C">
      <w:pPr>
        <w:pStyle w:val="Odstavecseseznamem"/>
        <w:numPr>
          <w:ilvl w:val="0"/>
          <w:numId w:val="0"/>
        </w:numPr>
        <w:ind w:left="360" w:hanging="76"/>
      </w:pPr>
      <w:r>
        <w:t>1</w:t>
      </w:r>
      <w:r w:rsidR="4BD3EE2D">
        <w:t>6</w:t>
      </w:r>
      <w:r w:rsidR="00DC5AB6">
        <w:t>.</w:t>
      </w:r>
      <w:r>
        <w:tab/>
      </w:r>
      <w:r w:rsidR="00DF76FD">
        <w:t>Různé</w:t>
      </w:r>
    </w:p>
    <w:p w14:paraId="6905F27A" w14:textId="405BAFC1" w:rsidR="00DF76FD" w:rsidRPr="00DD43C1" w:rsidRDefault="008E3D4C" w:rsidP="008E3D4C">
      <w:pPr>
        <w:pStyle w:val="Odstavecseseznamem"/>
        <w:numPr>
          <w:ilvl w:val="0"/>
          <w:numId w:val="0"/>
        </w:numPr>
        <w:ind w:left="142" w:firstLine="142"/>
        <w:rPr>
          <w:highlight w:val="yellow"/>
        </w:rPr>
      </w:pPr>
      <w:r>
        <w:t>1</w:t>
      </w:r>
      <w:r w:rsidR="31640EE4">
        <w:t>7</w:t>
      </w:r>
      <w:r w:rsidR="00DC5AB6">
        <w:t>.</w:t>
      </w:r>
      <w:r>
        <w:tab/>
      </w:r>
      <w:r w:rsidR="00DF76FD">
        <w:t>Závěr</w:t>
      </w:r>
    </w:p>
    <w:p w14:paraId="739B035A" w14:textId="77777777" w:rsidR="00E85F20" w:rsidRPr="001322DC" w:rsidRDefault="00E85F20" w:rsidP="00E85F20">
      <w:pPr>
        <w:pStyle w:val="Odstavecseseznamem"/>
        <w:numPr>
          <w:ilvl w:val="0"/>
          <w:numId w:val="0"/>
        </w:numPr>
        <w:ind w:left="720"/>
      </w:pPr>
    </w:p>
    <w:bookmarkEnd w:id="0"/>
    <w:bookmarkEnd w:id="1"/>
    <w:bookmarkEnd w:id="2"/>
    <w:bookmarkEnd w:id="3"/>
    <w:bookmarkEnd w:id="4"/>
    <w:bookmarkEnd w:id="5"/>
    <w:p w14:paraId="0FF84F4C" w14:textId="066BC2D7" w:rsidR="004D2161" w:rsidRPr="001322DC" w:rsidRDefault="006A7DBB" w:rsidP="006A7DBB">
      <w:pPr>
        <w:pStyle w:val="text"/>
      </w:pPr>
      <w:r w:rsidRPr="00A20152">
        <w:t xml:space="preserve">V pořadí </w:t>
      </w:r>
      <w:r w:rsidR="00C12FD1">
        <w:t>9</w:t>
      </w:r>
      <w:r w:rsidRPr="00A20152">
        <w:t>.</w:t>
      </w:r>
      <w:r w:rsidR="00930733" w:rsidRPr="00A20152">
        <w:t xml:space="preserve"> řádné</w:t>
      </w:r>
      <w:r w:rsidRPr="00A20152">
        <w:t xml:space="preserve"> zasedání AS FAST VUT zahájil předseda Ing. </w:t>
      </w:r>
      <w:r w:rsidR="00814091" w:rsidRPr="00A20152">
        <w:t>R</w:t>
      </w:r>
      <w:r w:rsidRPr="00A20152">
        <w:t xml:space="preserve">. </w:t>
      </w:r>
      <w:r w:rsidR="00814091" w:rsidRPr="00A20152">
        <w:t>Kolář</w:t>
      </w:r>
      <w:r w:rsidRPr="00A20152">
        <w:t xml:space="preserve"> </w:t>
      </w:r>
      <w:r w:rsidRPr="000C3F45">
        <w:t>ve 13:</w:t>
      </w:r>
      <w:r w:rsidR="00923116" w:rsidRPr="000C3F45">
        <w:t>0</w:t>
      </w:r>
      <w:r w:rsidR="000C3F45" w:rsidRPr="000C3F45">
        <w:t>4</w:t>
      </w:r>
      <w:r w:rsidRPr="00A20152">
        <w:t xml:space="preserve"> hod. Konstatoval, že v okamžiku zahájení je přítomno celkem </w:t>
      </w:r>
      <w:r w:rsidR="000C3F45">
        <w:t>24</w:t>
      </w:r>
      <w:r w:rsidR="0034131B" w:rsidRPr="00A20152">
        <w:t xml:space="preserve"> </w:t>
      </w:r>
      <w:r w:rsidRPr="00A20152">
        <w:t xml:space="preserve">členů AS FAST VUT (KAP: </w:t>
      </w:r>
      <w:r w:rsidR="000C3F45">
        <w:t>16</w:t>
      </w:r>
      <w:r w:rsidRPr="00A20152">
        <w:t>, SK</w:t>
      </w:r>
      <w:r w:rsidR="00DD43C1" w:rsidRPr="00A20152">
        <w:t>:</w:t>
      </w:r>
      <w:r w:rsidR="00FF371B">
        <w:t> </w:t>
      </w:r>
      <w:r w:rsidR="000C3F45">
        <w:t>8</w:t>
      </w:r>
      <w:r w:rsidRPr="00A20152">
        <w:t xml:space="preserve">), takže senát je na svém </w:t>
      </w:r>
      <w:r w:rsidR="00C12FD1">
        <w:t>9</w:t>
      </w:r>
      <w:r w:rsidRPr="00A20152">
        <w:t>. zasedání schopen přijímat usnesení.</w:t>
      </w:r>
      <w:r w:rsidR="00927B91" w:rsidRPr="001322DC">
        <w:t xml:space="preserve"> </w:t>
      </w:r>
    </w:p>
    <w:p w14:paraId="23636052" w14:textId="77777777" w:rsidR="00226573" w:rsidRPr="001322DC" w:rsidRDefault="00226573" w:rsidP="006A7DBB">
      <w:pPr>
        <w:pStyle w:val="text"/>
      </w:pPr>
    </w:p>
    <w:p w14:paraId="660824F3" w14:textId="42C3678B" w:rsidR="0005317F" w:rsidRPr="001322DC" w:rsidRDefault="006B214A" w:rsidP="003D2D4F">
      <w:pPr>
        <w:pStyle w:val="Nadpis2"/>
      </w:pPr>
      <w:bookmarkStart w:id="8" w:name="_Toc117610498"/>
      <w:bookmarkStart w:id="9" w:name="_Toc118829356"/>
      <w:bookmarkStart w:id="10" w:name="_Toc120121218"/>
      <w:bookmarkStart w:id="11" w:name="_Toc124931675"/>
      <w:bookmarkStart w:id="12" w:name="_Toc127717478"/>
      <w:bookmarkStart w:id="13" w:name="_Toc135204732"/>
      <w:bookmarkStart w:id="14" w:name="_Toc135204751"/>
      <w:bookmarkStart w:id="15" w:name="_Toc138161544"/>
      <w:bookmarkStart w:id="16" w:name="_Toc140064995"/>
      <w:r w:rsidRPr="001322DC">
        <w:t>1.</w:t>
      </w:r>
      <w:r w:rsidRPr="001322DC">
        <w:tab/>
      </w:r>
      <w:r w:rsidR="00997ADF" w:rsidRPr="001322DC">
        <w:t>D</w:t>
      </w:r>
      <w:r w:rsidR="0005317F" w:rsidRPr="001322DC">
        <w:t xml:space="preserve">oplnění a schválení programu </w:t>
      </w:r>
      <w:r w:rsidR="00470C4F">
        <w:t>9</w:t>
      </w:r>
      <w:r w:rsidR="0005317F" w:rsidRPr="001322DC">
        <w:t>.</w:t>
      </w:r>
      <w:r w:rsidR="00AD1C5B" w:rsidRPr="001322DC">
        <w:t xml:space="preserve"> řádného</w:t>
      </w:r>
      <w:r w:rsidR="0005317F" w:rsidRPr="001322DC">
        <w:t xml:space="preserve"> zasedání AS FAST VUT</w:t>
      </w:r>
      <w:bookmarkEnd w:id="8"/>
      <w:bookmarkEnd w:id="9"/>
      <w:bookmarkEnd w:id="10"/>
      <w:bookmarkEnd w:id="11"/>
      <w:bookmarkEnd w:id="12"/>
      <w:bookmarkEnd w:id="13"/>
      <w:bookmarkEnd w:id="14"/>
      <w:bookmarkEnd w:id="15"/>
      <w:bookmarkEnd w:id="16"/>
    </w:p>
    <w:p w14:paraId="617E7AA8" w14:textId="50EED02C" w:rsidR="0005317F" w:rsidRPr="001322DC" w:rsidRDefault="0005317F" w:rsidP="004A4E8E">
      <w:pPr>
        <w:pStyle w:val="text"/>
      </w:pPr>
      <w:r w:rsidRPr="001322DC">
        <w:t xml:space="preserve">Ing. </w:t>
      </w:r>
      <w:r w:rsidR="00814091" w:rsidRPr="001322DC">
        <w:t>R</w:t>
      </w:r>
      <w:r w:rsidRPr="001322DC">
        <w:t xml:space="preserve">. </w:t>
      </w:r>
      <w:r w:rsidR="00814091" w:rsidRPr="001322DC">
        <w:t>Kolář</w:t>
      </w:r>
      <w:r w:rsidRPr="001322DC">
        <w:t xml:space="preserve"> seznámil členy senátu s navrhovaným programem jednání. K výše uvedenému </w:t>
      </w:r>
      <w:r w:rsidR="003B56AA">
        <w:t>sedmn</w:t>
      </w:r>
      <w:r w:rsidR="007D3218">
        <w:t>á</w:t>
      </w:r>
      <w:r w:rsidR="00C12FD1" w:rsidRPr="0028151B">
        <w:t>ct</w:t>
      </w:r>
      <w:r w:rsidR="00EF66BE" w:rsidRPr="0028151B">
        <w:t>i</w:t>
      </w:r>
      <w:r w:rsidR="00BF107A" w:rsidRPr="0028151B">
        <w:t>bo</w:t>
      </w:r>
      <w:r w:rsidR="00E47CF9" w:rsidRPr="0028151B">
        <w:t>do</w:t>
      </w:r>
      <w:r w:rsidRPr="0028151B">
        <w:t>vému</w:t>
      </w:r>
      <w:r w:rsidRPr="001322DC">
        <w:t xml:space="preserve"> programu nebyly vzneseny žádné připomínky, ani pozměňovací či</w:t>
      </w:r>
      <w:r w:rsidR="002315BA">
        <w:t> </w:t>
      </w:r>
      <w:r w:rsidRPr="001322DC">
        <w:t>doplňující návrhy.</w:t>
      </w:r>
      <w:r w:rsidR="00016F5C" w:rsidRPr="001322DC">
        <w:t xml:space="preserve"> </w:t>
      </w:r>
    </w:p>
    <w:p w14:paraId="4C346CF3" w14:textId="2F58942C" w:rsidR="0005317F" w:rsidRPr="00C22072" w:rsidRDefault="0005317F" w:rsidP="0005317F">
      <w:pPr>
        <w:pStyle w:val="Usnesen"/>
      </w:pPr>
      <w:bookmarkStart w:id="17" w:name="_Hlk89435107"/>
      <w:r w:rsidRPr="00C22072">
        <w:t xml:space="preserve">Usnesení AS </w:t>
      </w:r>
      <w:r w:rsidR="00C12FD1">
        <w:t>9</w:t>
      </w:r>
      <w:r w:rsidRPr="00C22072">
        <w:t>.</w:t>
      </w:r>
      <w:r w:rsidR="00782950" w:rsidRPr="00C22072">
        <w:t>1</w:t>
      </w:r>
      <w:r w:rsidRPr="00C22072">
        <w:t>:</w:t>
      </w:r>
    </w:p>
    <w:p w14:paraId="12449207" w14:textId="516E15DA" w:rsidR="0005317F" w:rsidRPr="001322DC" w:rsidRDefault="0005317F" w:rsidP="0037143B">
      <w:pPr>
        <w:pStyle w:val="UsnesenTEXT"/>
      </w:pPr>
      <w:r w:rsidRPr="001322DC">
        <w:t>AS FAST VUT schvalu</w:t>
      </w:r>
      <w:r w:rsidR="00B655BB" w:rsidRPr="001322DC">
        <w:t xml:space="preserve">je výše uvedený program svého </w:t>
      </w:r>
      <w:r w:rsidR="00C12FD1">
        <w:t>9</w:t>
      </w:r>
      <w:r w:rsidRPr="001322DC">
        <w:t>. zasedání.</w:t>
      </w:r>
    </w:p>
    <w:bookmarkEnd w:id="17"/>
    <w:p w14:paraId="033861CE" w14:textId="1292C89C" w:rsidR="00B65047" w:rsidRPr="001322DC" w:rsidRDefault="0005317F" w:rsidP="00B65047">
      <w:pPr>
        <w:pStyle w:val="text"/>
      </w:pPr>
      <w:r w:rsidRPr="001322DC">
        <w:t xml:space="preserve">Usnesení bylo </w:t>
      </w:r>
      <w:r w:rsidRPr="00C0772C">
        <w:t>přijato</w:t>
      </w:r>
      <w:r w:rsidR="008E3ACE" w:rsidRPr="00C0772C">
        <w:t xml:space="preserve"> jednomyslně</w:t>
      </w:r>
      <w:r w:rsidRPr="00C0772C">
        <w:t xml:space="preserve">; </w:t>
      </w:r>
      <w:r w:rsidR="005F4C24" w:rsidRPr="00C0772C">
        <w:t xml:space="preserve">v okamžiku hlasování bylo přítomno </w:t>
      </w:r>
      <w:r w:rsidR="000C3F45">
        <w:t>24</w:t>
      </w:r>
      <w:r w:rsidR="009B0801" w:rsidRPr="00C0772C">
        <w:t xml:space="preserve"> </w:t>
      </w:r>
      <w:r w:rsidR="005F4C24" w:rsidRPr="00C0772C">
        <w:t xml:space="preserve">členů senátu </w:t>
      </w:r>
      <w:r w:rsidR="003651E2" w:rsidRPr="00C0772C">
        <w:t xml:space="preserve">(KAP: </w:t>
      </w:r>
      <w:r w:rsidR="000C3F45">
        <w:t>16</w:t>
      </w:r>
      <w:r w:rsidR="003651E2" w:rsidRPr="00C0772C">
        <w:t>, SK</w:t>
      </w:r>
      <w:r w:rsidR="00822D81" w:rsidRPr="00C0772C">
        <w:t>:</w:t>
      </w:r>
      <w:r w:rsidR="003651E2" w:rsidRPr="00C0772C">
        <w:t xml:space="preserve"> </w:t>
      </w:r>
      <w:r w:rsidR="000C3F45">
        <w:t>8</w:t>
      </w:r>
      <w:r w:rsidR="00890EE3" w:rsidRPr="00C0772C">
        <w:t>)</w:t>
      </w:r>
      <w:r w:rsidR="00DD3E77" w:rsidRPr="00C0772C">
        <w:t>.</w:t>
      </w:r>
      <w:r w:rsidR="00C45AA0" w:rsidRPr="00C0772C">
        <w:t xml:space="preserve"> </w:t>
      </w:r>
      <w:r w:rsidR="00B65047" w:rsidRPr="00C0772C">
        <w:t xml:space="preserve">Hlasování: Pro </w:t>
      </w:r>
      <w:r w:rsidR="000C3F45">
        <w:t>24</w:t>
      </w:r>
      <w:r w:rsidR="00B65047" w:rsidRPr="00C0772C">
        <w:t xml:space="preserve">, proti: </w:t>
      </w:r>
      <w:r w:rsidR="00EF5F51" w:rsidRPr="00C0772C">
        <w:t>0</w:t>
      </w:r>
      <w:r w:rsidR="00B65047" w:rsidRPr="00C0772C">
        <w:t xml:space="preserve">, zdrželi se: </w:t>
      </w:r>
      <w:r w:rsidR="00FD2C7E" w:rsidRPr="00C0772C">
        <w:t>0</w:t>
      </w:r>
      <w:r w:rsidR="00B65047" w:rsidRPr="00C0772C">
        <w:t>.</w:t>
      </w:r>
    </w:p>
    <w:p w14:paraId="2CC0ECD0" w14:textId="77777777" w:rsidR="00FC7ED1" w:rsidRPr="001322DC" w:rsidRDefault="00FC7ED1" w:rsidP="0005317F">
      <w:pPr>
        <w:pStyle w:val="text"/>
      </w:pPr>
    </w:p>
    <w:p w14:paraId="6052264C" w14:textId="4C9133EE" w:rsidR="0005317F" w:rsidRPr="001322DC" w:rsidRDefault="006B214A" w:rsidP="003D2D4F">
      <w:pPr>
        <w:pStyle w:val="Nadpis2"/>
      </w:pPr>
      <w:bookmarkStart w:id="18" w:name="_Toc117610499"/>
      <w:bookmarkStart w:id="19" w:name="_Toc118829357"/>
      <w:bookmarkStart w:id="20" w:name="_Toc120121219"/>
      <w:bookmarkStart w:id="21" w:name="_Toc124931676"/>
      <w:bookmarkStart w:id="22" w:name="_Toc127717479"/>
      <w:bookmarkStart w:id="23" w:name="_Toc135204733"/>
      <w:bookmarkStart w:id="24" w:name="_Toc135204752"/>
      <w:bookmarkStart w:id="25" w:name="_Toc138161545"/>
      <w:bookmarkStart w:id="26" w:name="_Toc140064996"/>
      <w:r w:rsidRPr="001322DC">
        <w:t>2.</w:t>
      </w:r>
      <w:r w:rsidRPr="001322DC">
        <w:tab/>
      </w:r>
      <w:r w:rsidR="0005317F" w:rsidRPr="001322DC">
        <w:t>Projednání zápisu z</w:t>
      </w:r>
      <w:r w:rsidR="00BD5EB0" w:rsidRPr="001322DC">
        <w:t> </w:t>
      </w:r>
      <w:r w:rsidR="00C12FD1">
        <w:t>8</w:t>
      </w:r>
      <w:r w:rsidR="00BD5EB0" w:rsidRPr="001322DC">
        <w:t>.</w:t>
      </w:r>
      <w:r w:rsidR="0005317F" w:rsidRPr="001322DC">
        <w:t xml:space="preserve"> zasedání AS FAST VUT</w:t>
      </w:r>
      <w:bookmarkEnd w:id="18"/>
      <w:bookmarkEnd w:id="19"/>
      <w:bookmarkEnd w:id="20"/>
      <w:bookmarkEnd w:id="21"/>
      <w:bookmarkEnd w:id="22"/>
      <w:bookmarkEnd w:id="23"/>
      <w:bookmarkEnd w:id="24"/>
      <w:bookmarkEnd w:id="25"/>
      <w:bookmarkEnd w:id="26"/>
      <w:r w:rsidR="00D700BA" w:rsidRPr="001322DC">
        <w:t xml:space="preserve"> konaného dne </w:t>
      </w:r>
      <w:r w:rsidR="00C12FD1">
        <w:t>16</w:t>
      </w:r>
      <w:r w:rsidR="00D700BA" w:rsidRPr="001322DC">
        <w:t xml:space="preserve">. </w:t>
      </w:r>
      <w:r w:rsidR="00C12FD1">
        <w:t>4</w:t>
      </w:r>
      <w:r w:rsidR="00D700BA" w:rsidRPr="001322DC">
        <w:t>. 202</w:t>
      </w:r>
      <w:r w:rsidR="00FC00D2" w:rsidRPr="001322DC">
        <w:t>5</w:t>
      </w:r>
    </w:p>
    <w:p w14:paraId="667D1898" w14:textId="5BFD40F0" w:rsidR="005C7E7C" w:rsidRPr="001322DC" w:rsidRDefault="00B655BB" w:rsidP="00F81F15">
      <w:pPr>
        <w:pStyle w:val="text"/>
      </w:pPr>
      <w:r w:rsidRPr="001322DC">
        <w:t>Návrh znění zápisu z</w:t>
      </w:r>
      <w:r w:rsidR="00BD5EB0" w:rsidRPr="001322DC">
        <w:t> </w:t>
      </w:r>
      <w:r w:rsidR="00C12FD1">
        <w:t>8</w:t>
      </w:r>
      <w:r w:rsidR="00BD5EB0" w:rsidRPr="001322DC">
        <w:t xml:space="preserve">. </w:t>
      </w:r>
      <w:r w:rsidRPr="001322DC">
        <w:t xml:space="preserve">zasedání AS FAST VUT byl členům senátu elektronicky zaslán </w:t>
      </w:r>
      <w:r w:rsidRPr="00002682">
        <w:t>dne</w:t>
      </w:r>
      <w:r w:rsidR="006B16FA" w:rsidRPr="00002682">
        <w:t> </w:t>
      </w:r>
      <w:r w:rsidR="00DD43C1" w:rsidRPr="00002682">
        <w:t>2</w:t>
      </w:r>
      <w:r w:rsidR="00002682" w:rsidRPr="00002682">
        <w:t>8</w:t>
      </w:r>
      <w:r w:rsidR="00C23D47" w:rsidRPr="00002682">
        <w:t>.</w:t>
      </w:r>
      <w:r w:rsidRPr="00002682">
        <w:t> </w:t>
      </w:r>
      <w:r w:rsidR="00002682" w:rsidRPr="00002682">
        <w:t>4</w:t>
      </w:r>
      <w:r w:rsidRPr="00002682">
        <w:t>. 20</w:t>
      </w:r>
      <w:r w:rsidR="00093B7E" w:rsidRPr="00002682">
        <w:t>2</w:t>
      </w:r>
      <w:r w:rsidR="00452C0B" w:rsidRPr="00002682">
        <w:t>5</w:t>
      </w:r>
      <w:r w:rsidRPr="00002682">
        <w:t>.</w:t>
      </w:r>
      <w:r w:rsidR="002A7515" w:rsidRPr="00002682">
        <w:t xml:space="preserve"> </w:t>
      </w:r>
      <w:r w:rsidR="005405D8" w:rsidRPr="00002682">
        <w:t>Připomínky</w:t>
      </w:r>
      <w:r w:rsidR="005405D8" w:rsidRPr="001322DC">
        <w:t xml:space="preserve"> k zápisu z </w:t>
      </w:r>
      <w:r w:rsidR="00C12FD1">
        <w:t>8</w:t>
      </w:r>
      <w:r w:rsidR="00885756" w:rsidRPr="001322DC">
        <w:t xml:space="preserve">. zasedání </w:t>
      </w:r>
      <w:r w:rsidR="00100A55">
        <w:t>vz</w:t>
      </w:r>
      <w:r w:rsidR="00885756" w:rsidRPr="00002682">
        <w:t>nesl</w:t>
      </w:r>
      <w:r w:rsidR="00B60F20" w:rsidRPr="00002682">
        <w:t xml:space="preserve"> </w:t>
      </w:r>
      <w:r w:rsidR="00885756" w:rsidRPr="00002682">
        <w:t xml:space="preserve">doc. </w:t>
      </w:r>
      <w:r w:rsidR="00002682" w:rsidRPr="00002682">
        <w:t>O</w:t>
      </w:r>
      <w:r w:rsidR="00885756" w:rsidRPr="00002682">
        <w:t xml:space="preserve">. </w:t>
      </w:r>
      <w:r w:rsidR="00002682" w:rsidRPr="00002682">
        <w:t>Plášek</w:t>
      </w:r>
      <w:r w:rsidR="00002682">
        <w:t>.</w:t>
      </w:r>
      <w:r w:rsidR="0045587E">
        <w:t xml:space="preserve"> </w:t>
      </w:r>
      <w:r w:rsidR="00F33FC7" w:rsidRPr="001322DC">
        <w:t>Připomínky byly do</w:t>
      </w:r>
      <w:r w:rsidR="009D09C9">
        <w:t> </w:t>
      </w:r>
      <w:r w:rsidR="00F33FC7" w:rsidRPr="001322DC">
        <w:t xml:space="preserve">zápisu zapracovány. Na jednání senátu </w:t>
      </w:r>
      <w:r w:rsidR="00097148" w:rsidRPr="001322DC">
        <w:t>ne</w:t>
      </w:r>
      <w:r w:rsidR="00F33FC7" w:rsidRPr="001322DC">
        <w:t xml:space="preserve">vznesl k jeho znění </w:t>
      </w:r>
      <w:r w:rsidR="00266AB9" w:rsidRPr="001322DC">
        <w:t xml:space="preserve">nikdo žádné </w:t>
      </w:r>
      <w:r w:rsidR="00CA3EAE" w:rsidRPr="001322DC">
        <w:t>připomínk</w:t>
      </w:r>
      <w:r w:rsidR="00266AB9" w:rsidRPr="001322DC">
        <w:t>y.</w:t>
      </w:r>
      <w:r w:rsidR="00CA3EAE" w:rsidRPr="001322DC">
        <w:t xml:space="preserve"> </w:t>
      </w:r>
    </w:p>
    <w:p w14:paraId="2CB60A62" w14:textId="6867DCCA" w:rsidR="00B655BB" w:rsidRPr="00C22072" w:rsidRDefault="00B655BB" w:rsidP="00B655BB">
      <w:pPr>
        <w:pStyle w:val="Usnesen"/>
      </w:pPr>
      <w:bookmarkStart w:id="27" w:name="_Hlk89435127"/>
      <w:r w:rsidRPr="00C22072">
        <w:t xml:space="preserve">Usnesení AS </w:t>
      </w:r>
      <w:r w:rsidR="00C12FD1">
        <w:t>9</w:t>
      </w:r>
      <w:r w:rsidRPr="00C22072">
        <w:t>.</w:t>
      </w:r>
      <w:r w:rsidR="008D5C47" w:rsidRPr="00C22072">
        <w:t>2</w:t>
      </w:r>
      <w:r w:rsidRPr="00C22072">
        <w:t>:</w:t>
      </w:r>
    </w:p>
    <w:p w14:paraId="5EB90F6A" w14:textId="40C35CB5" w:rsidR="00B655BB" w:rsidRPr="001322DC" w:rsidRDefault="00B655BB" w:rsidP="0037143B">
      <w:pPr>
        <w:pStyle w:val="UsnesenTEXT"/>
      </w:pPr>
      <w:r w:rsidRPr="001322DC">
        <w:t>AS FAST VUT schvaluje zápis z</w:t>
      </w:r>
      <w:r w:rsidR="00E6331F" w:rsidRPr="001322DC">
        <w:t> </w:t>
      </w:r>
      <w:r w:rsidR="00C12FD1">
        <w:t>8</w:t>
      </w:r>
      <w:r w:rsidR="00E6331F" w:rsidRPr="001322DC">
        <w:t>. zasedání</w:t>
      </w:r>
      <w:r w:rsidRPr="001322DC">
        <w:t xml:space="preserve"> </w:t>
      </w:r>
      <w:r w:rsidR="00184440" w:rsidRPr="001322DC">
        <w:t xml:space="preserve">konaného </w:t>
      </w:r>
      <w:r w:rsidRPr="001322DC">
        <w:t xml:space="preserve">dne </w:t>
      </w:r>
      <w:r w:rsidR="00C12FD1">
        <w:t>16</w:t>
      </w:r>
      <w:r w:rsidRPr="001322DC">
        <w:t>.</w:t>
      </w:r>
      <w:r w:rsidR="001D4454" w:rsidRPr="001322DC">
        <w:t xml:space="preserve"> </w:t>
      </w:r>
      <w:r w:rsidR="00C12FD1">
        <w:t>4</w:t>
      </w:r>
      <w:r w:rsidRPr="001322DC">
        <w:t>. 20</w:t>
      </w:r>
      <w:r w:rsidR="00DB3B5B" w:rsidRPr="001322DC">
        <w:t>2</w:t>
      </w:r>
      <w:r w:rsidR="00FC00D2" w:rsidRPr="001322DC">
        <w:t>5</w:t>
      </w:r>
      <w:r w:rsidR="00CA3EAE" w:rsidRPr="001322DC">
        <w:t xml:space="preserve">. </w:t>
      </w:r>
    </w:p>
    <w:bookmarkEnd w:id="27"/>
    <w:p w14:paraId="4730B507" w14:textId="10FA7A2C" w:rsidR="00E3340D" w:rsidRPr="001322DC" w:rsidRDefault="002257A2" w:rsidP="00E3340D">
      <w:pPr>
        <w:pStyle w:val="text"/>
      </w:pPr>
      <w:r w:rsidRPr="00D04E18">
        <w:t xml:space="preserve">Usnesení bylo přijato jednomyslně; v okamžiku hlasování bylo přítomno </w:t>
      </w:r>
      <w:r w:rsidR="000C3F45">
        <w:t>25</w:t>
      </w:r>
      <w:r w:rsidRPr="00D04E18">
        <w:t xml:space="preserve"> členů senátu (KAP: </w:t>
      </w:r>
      <w:r w:rsidR="000C3F45">
        <w:t>16</w:t>
      </w:r>
      <w:r w:rsidRPr="00D04E18">
        <w:t xml:space="preserve">, SK: </w:t>
      </w:r>
      <w:r w:rsidR="000C3F45">
        <w:t>9</w:t>
      </w:r>
      <w:r w:rsidRPr="00D04E18">
        <w:t>).</w:t>
      </w:r>
      <w:r w:rsidR="009B0801" w:rsidRPr="00D04E18">
        <w:t xml:space="preserve"> </w:t>
      </w:r>
      <w:r w:rsidR="00E3340D" w:rsidRPr="00D04E18">
        <w:t xml:space="preserve">Hlasování: Pro </w:t>
      </w:r>
      <w:r w:rsidR="000C3F45">
        <w:t>25</w:t>
      </w:r>
      <w:r w:rsidR="00E3340D" w:rsidRPr="00D04E18">
        <w:t xml:space="preserve">, proti: </w:t>
      </w:r>
      <w:r w:rsidR="00EF5F51" w:rsidRPr="00D04E18">
        <w:t>0</w:t>
      </w:r>
      <w:r w:rsidR="00770A7F" w:rsidRPr="00D04E18">
        <w:t>,</w:t>
      </w:r>
      <w:r w:rsidR="00E3340D" w:rsidRPr="00D04E18">
        <w:t xml:space="preserve"> zdrželi se: </w:t>
      </w:r>
      <w:r w:rsidR="00EF5F51" w:rsidRPr="00D04E18">
        <w:t>0</w:t>
      </w:r>
      <w:r w:rsidR="00E3340D" w:rsidRPr="00D04E18">
        <w:t>.</w:t>
      </w:r>
    </w:p>
    <w:p w14:paraId="48918F55" w14:textId="5B6193AA" w:rsidR="004037EA" w:rsidRPr="001322DC" w:rsidRDefault="00B655BB" w:rsidP="006B54B6">
      <w:pPr>
        <w:pStyle w:val="text"/>
      </w:pPr>
      <w:r w:rsidRPr="001322DC">
        <w:t xml:space="preserve">Audio-záznam, pořízený během </w:t>
      </w:r>
      <w:r w:rsidR="00C12FD1">
        <w:t>8</w:t>
      </w:r>
      <w:r w:rsidR="00E6331F" w:rsidRPr="001322DC">
        <w:t>. zasedání</w:t>
      </w:r>
      <w:r w:rsidR="0005317F" w:rsidRPr="001322DC">
        <w:t xml:space="preserve"> AS FAST VUT, byl po schválení znění zápisu vymazán.</w:t>
      </w:r>
      <w:bookmarkStart w:id="28" w:name="_Toc117610500"/>
      <w:bookmarkStart w:id="29" w:name="_Toc118829358"/>
      <w:bookmarkStart w:id="30" w:name="_Toc120121220"/>
      <w:bookmarkStart w:id="31" w:name="_Toc124931677"/>
      <w:bookmarkStart w:id="32" w:name="_Toc127717480"/>
      <w:bookmarkStart w:id="33" w:name="_Toc135204734"/>
      <w:bookmarkStart w:id="34" w:name="_Toc135204753"/>
      <w:bookmarkStart w:id="35" w:name="_Toc138161546"/>
      <w:bookmarkStart w:id="36" w:name="_Toc140064997"/>
    </w:p>
    <w:p w14:paraId="7B353F74" w14:textId="77777777" w:rsidR="00E70B09" w:rsidRPr="001322DC" w:rsidRDefault="00E70B09" w:rsidP="006B54B6">
      <w:pPr>
        <w:pStyle w:val="text"/>
      </w:pPr>
    </w:p>
    <w:p w14:paraId="5B897549" w14:textId="46AE1655" w:rsidR="00ED2185" w:rsidRPr="001322DC" w:rsidRDefault="00F12902" w:rsidP="003D2D4F">
      <w:pPr>
        <w:pStyle w:val="Nadpis2"/>
      </w:pPr>
      <w:r w:rsidRPr="001322DC">
        <w:t>3.</w:t>
      </w:r>
      <w:r w:rsidRPr="001322DC">
        <w:tab/>
      </w:r>
      <w:r w:rsidR="00ED2185" w:rsidRPr="001322DC">
        <w:t>Kontrola plnění úkolů a usnesení</w:t>
      </w:r>
      <w:bookmarkEnd w:id="28"/>
      <w:bookmarkEnd w:id="29"/>
      <w:bookmarkEnd w:id="30"/>
      <w:bookmarkEnd w:id="31"/>
      <w:bookmarkEnd w:id="32"/>
      <w:bookmarkEnd w:id="33"/>
      <w:bookmarkEnd w:id="34"/>
      <w:bookmarkEnd w:id="35"/>
      <w:bookmarkEnd w:id="36"/>
    </w:p>
    <w:p w14:paraId="16BCAA82" w14:textId="20E011D9" w:rsidR="00D20D01" w:rsidRPr="001322DC" w:rsidRDefault="00D20D01" w:rsidP="00DD2E3C">
      <w:pPr>
        <w:pStyle w:val="Usnesen"/>
        <w:spacing w:before="0"/>
        <w:rPr>
          <w:color w:val="auto"/>
        </w:rPr>
      </w:pPr>
      <w:r w:rsidRPr="001322DC">
        <w:rPr>
          <w:color w:val="auto"/>
        </w:rPr>
        <w:t xml:space="preserve">Usnesení AS </w:t>
      </w:r>
      <w:r w:rsidR="00C12FD1">
        <w:rPr>
          <w:color w:val="auto"/>
        </w:rPr>
        <w:t>8</w:t>
      </w:r>
      <w:r w:rsidRPr="001322DC">
        <w:rPr>
          <w:color w:val="auto"/>
        </w:rPr>
        <w:t>.</w:t>
      </w:r>
      <w:r w:rsidR="00DD43C1">
        <w:rPr>
          <w:color w:val="auto"/>
        </w:rPr>
        <w:t>3</w:t>
      </w:r>
      <w:r w:rsidRPr="001322DC">
        <w:rPr>
          <w:color w:val="auto"/>
        </w:rPr>
        <w:t>:</w:t>
      </w:r>
    </w:p>
    <w:p w14:paraId="30D6D45E" w14:textId="77777777" w:rsidR="00C12FD1" w:rsidRDefault="00C12FD1" w:rsidP="009D09C9">
      <w:pPr>
        <w:spacing w:before="120" w:after="120"/>
        <w:jc w:val="both"/>
        <w:rPr>
          <w:rFonts w:ascii="Open Sans" w:hAnsi="Open Sans" w:cs="Open Sans"/>
          <w:sz w:val="22"/>
          <w:szCs w:val="22"/>
        </w:rPr>
      </w:pPr>
      <w:r w:rsidRPr="00C12FD1">
        <w:rPr>
          <w:rFonts w:ascii="Open Sans" w:hAnsi="Open Sans" w:cs="Open Sans"/>
          <w:sz w:val="22"/>
          <w:szCs w:val="22"/>
        </w:rPr>
        <w:t>AS FAST VUT ukládá EK AS FAST VUT, aby Výroční zprávu o hospodaření FAST VUT za rok 2024 projednala a připravila stanovisko na další zasedání AS FAST. Všichni členové AS FAST VUT mohou své případné připomínky uplatnit prostřednictvím EK AS FAST VUT.</w:t>
      </w:r>
      <w:r>
        <w:rPr>
          <w:rFonts w:ascii="Open Sans" w:hAnsi="Open Sans" w:cs="Open Sans"/>
          <w:sz w:val="22"/>
          <w:szCs w:val="22"/>
        </w:rPr>
        <w:t xml:space="preserve"> </w:t>
      </w:r>
    </w:p>
    <w:p w14:paraId="75780CD5" w14:textId="7E7B96B3" w:rsidR="000F5DDA" w:rsidRDefault="46AC81ED" w:rsidP="00002682">
      <w:pPr>
        <w:spacing w:before="120" w:after="120"/>
        <w:rPr>
          <w:rFonts w:ascii="Open Sans" w:hAnsi="Open Sans" w:cs="Open Sans"/>
          <w:sz w:val="22"/>
          <w:szCs w:val="22"/>
        </w:rPr>
      </w:pPr>
      <w:r w:rsidRPr="0FC2EFDF">
        <w:rPr>
          <w:rFonts w:ascii="Open Sans" w:hAnsi="Open Sans" w:cs="Open Sans"/>
          <w:sz w:val="22"/>
          <w:szCs w:val="22"/>
        </w:rPr>
        <w:t xml:space="preserve">Projednávání je zařazeno jako bod č. </w:t>
      </w:r>
      <w:r w:rsidR="64F69E15" w:rsidRPr="0FC2EFDF">
        <w:rPr>
          <w:rFonts w:ascii="Open Sans" w:hAnsi="Open Sans" w:cs="Open Sans"/>
          <w:sz w:val="22"/>
          <w:szCs w:val="22"/>
        </w:rPr>
        <w:t>5</w:t>
      </w:r>
      <w:r w:rsidRPr="0FC2EFDF">
        <w:rPr>
          <w:rFonts w:ascii="Open Sans" w:hAnsi="Open Sans" w:cs="Open Sans"/>
          <w:sz w:val="22"/>
          <w:szCs w:val="22"/>
        </w:rPr>
        <w:t xml:space="preserve"> tohoto zasedání.</w:t>
      </w:r>
    </w:p>
    <w:p w14:paraId="415397D7" w14:textId="695D04EA" w:rsidR="00C12FD1" w:rsidRPr="001322DC" w:rsidRDefault="00C12FD1" w:rsidP="00C12FD1">
      <w:pPr>
        <w:pStyle w:val="Usnesen"/>
        <w:spacing w:before="0"/>
        <w:rPr>
          <w:color w:val="auto"/>
        </w:rPr>
      </w:pPr>
      <w:r w:rsidRPr="001322DC">
        <w:rPr>
          <w:color w:val="auto"/>
        </w:rPr>
        <w:t xml:space="preserve">Usnesení AS </w:t>
      </w:r>
      <w:r>
        <w:rPr>
          <w:color w:val="auto"/>
        </w:rPr>
        <w:t>8</w:t>
      </w:r>
      <w:r w:rsidRPr="001322DC">
        <w:rPr>
          <w:color w:val="auto"/>
        </w:rPr>
        <w:t>.</w:t>
      </w:r>
      <w:r>
        <w:rPr>
          <w:color w:val="auto"/>
        </w:rPr>
        <w:t>4</w:t>
      </w:r>
      <w:r w:rsidRPr="001322DC">
        <w:rPr>
          <w:color w:val="auto"/>
        </w:rPr>
        <w:t>:</w:t>
      </w:r>
    </w:p>
    <w:p w14:paraId="3E32E3A2" w14:textId="43970ECA" w:rsidR="00C12FD1" w:rsidRPr="001322DC" w:rsidRDefault="00C12FD1" w:rsidP="009D09C9">
      <w:pPr>
        <w:jc w:val="both"/>
        <w:rPr>
          <w:rFonts w:ascii="Open Sans" w:hAnsi="Open Sans" w:cs="Open Sans"/>
          <w:sz w:val="22"/>
          <w:szCs w:val="22"/>
        </w:rPr>
      </w:pPr>
      <w:r w:rsidRPr="00C12FD1">
        <w:rPr>
          <w:rFonts w:ascii="Open Sans" w:hAnsi="Open Sans" w:cs="Open Sans"/>
          <w:sz w:val="22"/>
          <w:szCs w:val="22"/>
        </w:rPr>
        <w:lastRenderedPageBreak/>
        <w:t>AS FAST VUT ukládá EK AS FAST VUT, aby projednala návrh Pravidel pro sestavování rozpočtu FAST na rok 2025 a připravila návrh stanoviska na další jednání AS FAST VUT.</w:t>
      </w:r>
    </w:p>
    <w:p w14:paraId="2AD11CFA" w14:textId="5F372E48" w:rsidR="008527A0" w:rsidRDefault="00C12FD1" w:rsidP="008527A0">
      <w:pPr>
        <w:pStyle w:val="text"/>
      </w:pPr>
      <w:r w:rsidRPr="00CC387B">
        <w:t xml:space="preserve">Projednávání je zařazeno jako bod č. </w:t>
      </w:r>
      <w:r w:rsidR="00BD03B1">
        <w:t>6</w:t>
      </w:r>
      <w:r w:rsidRPr="00CC387B">
        <w:t xml:space="preserve"> tohoto zasedání.</w:t>
      </w:r>
    </w:p>
    <w:p w14:paraId="7E78BC96" w14:textId="60BB1C3E" w:rsidR="008527A0" w:rsidRPr="001322DC" w:rsidRDefault="008527A0" w:rsidP="008527A0">
      <w:pPr>
        <w:pStyle w:val="Usnesen"/>
        <w:spacing w:before="0"/>
        <w:rPr>
          <w:color w:val="auto"/>
        </w:rPr>
      </w:pPr>
      <w:r w:rsidRPr="001322DC">
        <w:rPr>
          <w:color w:val="auto"/>
        </w:rPr>
        <w:t xml:space="preserve">Usnesení AS </w:t>
      </w:r>
      <w:r>
        <w:rPr>
          <w:color w:val="auto"/>
        </w:rPr>
        <w:t>8</w:t>
      </w:r>
      <w:r w:rsidRPr="001322DC">
        <w:rPr>
          <w:color w:val="auto"/>
        </w:rPr>
        <w:t>.</w:t>
      </w:r>
      <w:r>
        <w:rPr>
          <w:color w:val="auto"/>
        </w:rPr>
        <w:t>5</w:t>
      </w:r>
      <w:r w:rsidRPr="001322DC">
        <w:rPr>
          <w:color w:val="auto"/>
        </w:rPr>
        <w:t>:</w:t>
      </w:r>
    </w:p>
    <w:p w14:paraId="416376DC" w14:textId="00A103F3" w:rsidR="008527A0" w:rsidRDefault="008527A0" w:rsidP="008527A0">
      <w:pPr>
        <w:pStyle w:val="text"/>
      </w:pPr>
      <w:r w:rsidRPr="008527A0">
        <w:t xml:space="preserve">AS FAST VUT ukládá </w:t>
      </w:r>
      <w:proofErr w:type="spellStart"/>
      <w:r w:rsidRPr="008527A0">
        <w:t>PedK</w:t>
      </w:r>
      <w:proofErr w:type="spellEnd"/>
      <w:r w:rsidRPr="008527A0">
        <w:t xml:space="preserve"> AS FAST, aby projednala předložený dokument „Zpráva o</w:t>
      </w:r>
      <w:r w:rsidR="00F66EDE">
        <w:t> </w:t>
      </w:r>
      <w:r w:rsidRPr="008527A0">
        <w:t>hodnocení výuky v bakalářských a magisterských studijních programech na Fakultě stavební VUT v zimním semestru akademického roku 2024–2025“ a připravila návrh stanoviska na příští jednání AS FAST.</w:t>
      </w:r>
    </w:p>
    <w:p w14:paraId="1432DDEE" w14:textId="489D2247" w:rsidR="008527A0" w:rsidRDefault="008527A0" w:rsidP="00002682">
      <w:pPr>
        <w:pStyle w:val="text"/>
      </w:pPr>
      <w:r w:rsidRPr="00CC387B">
        <w:t xml:space="preserve">Projednávání je zařazeno jako bod č. </w:t>
      </w:r>
      <w:r w:rsidR="00BD03B1">
        <w:t>8</w:t>
      </w:r>
      <w:r w:rsidRPr="00CC387B">
        <w:t xml:space="preserve"> tohoto zasedání.</w:t>
      </w:r>
    </w:p>
    <w:p w14:paraId="4351DAEB" w14:textId="5A0643E7" w:rsidR="008527A0" w:rsidRPr="001322DC" w:rsidRDefault="008527A0" w:rsidP="008527A0">
      <w:pPr>
        <w:pStyle w:val="Usnesen"/>
        <w:spacing w:before="0"/>
        <w:rPr>
          <w:color w:val="auto"/>
        </w:rPr>
      </w:pPr>
      <w:r w:rsidRPr="001322DC">
        <w:rPr>
          <w:color w:val="auto"/>
        </w:rPr>
        <w:t xml:space="preserve">Usnesení AS </w:t>
      </w:r>
      <w:r>
        <w:rPr>
          <w:color w:val="auto"/>
        </w:rPr>
        <w:t>8</w:t>
      </w:r>
      <w:r w:rsidRPr="001322DC">
        <w:rPr>
          <w:color w:val="auto"/>
        </w:rPr>
        <w:t>.</w:t>
      </w:r>
      <w:r>
        <w:rPr>
          <w:color w:val="auto"/>
        </w:rPr>
        <w:t>6</w:t>
      </w:r>
      <w:r w:rsidRPr="001322DC">
        <w:rPr>
          <w:color w:val="auto"/>
        </w:rPr>
        <w:t>:</w:t>
      </w:r>
    </w:p>
    <w:p w14:paraId="3978EEAB" w14:textId="62F70A81" w:rsidR="008527A0" w:rsidRDefault="008527A0" w:rsidP="008527A0">
      <w:pPr>
        <w:pStyle w:val="text"/>
      </w:pPr>
      <w:r w:rsidRPr="008527A0">
        <w:t xml:space="preserve">AS FAST VUT ukládá </w:t>
      </w:r>
      <w:proofErr w:type="spellStart"/>
      <w:r w:rsidRPr="008527A0">
        <w:t>Pedk</w:t>
      </w:r>
      <w:proofErr w:type="spellEnd"/>
      <w:r w:rsidRPr="008527A0">
        <w:t xml:space="preserve"> AS FAST, aby projednala předložený materiál SD Pravidla přijímacího řízení a podmínky pro přijetí ke studiu v bakalářském studijním Realizace a</w:t>
      </w:r>
      <w:r w:rsidR="00F66EDE">
        <w:t> </w:t>
      </w:r>
      <w:r w:rsidRPr="008527A0">
        <w:t>digitalizace staveb pro akademický rok 2025–2026 a připravila návrh stanoviska na další jednání AS FAST VUT.</w:t>
      </w:r>
    </w:p>
    <w:p w14:paraId="31A43E20" w14:textId="55CBAFF5" w:rsidR="009155E5" w:rsidRDefault="008527A0" w:rsidP="00002682">
      <w:pPr>
        <w:pStyle w:val="text"/>
      </w:pPr>
      <w:r w:rsidRPr="00CC387B">
        <w:t xml:space="preserve">Projednávání je zařazeno jako bod č. </w:t>
      </w:r>
      <w:r w:rsidR="00BD03B1">
        <w:t>9</w:t>
      </w:r>
      <w:r w:rsidRPr="00CC387B">
        <w:t xml:space="preserve"> tohoto zasedání.</w:t>
      </w:r>
    </w:p>
    <w:p w14:paraId="57E40CC4" w14:textId="461DFC36" w:rsidR="008527A0" w:rsidRPr="001322DC" w:rsidRDefault="008527A0" w:rsidP="008527A0">
      <w:pPr>
        <w:pStyle w:val="Usnesen"/>
        <w:spacing w:before="0"/>
        <w:rPr>
          <w:color w:val="auto"/>
        </w:rPr>
      </w:pPr>
      <w:r w:rsidRPr="001322DC">
        <w:rPr>
          <w:color w:val="auto"/>
        </w:rPr>
        <w:t xml:space="preserve">Usnesení AS </w:t>
      </w:r>
      <w:r>
        <w:rPr>
          <w:color w:val="auto"/>
        </w:rPr>
        <w:t>8</w:t>
      </w:r>
      <w:r w:rsidRPr="001322DC">
        <w:rPr>
          <w:color w:val="auto"/>
        </w:rPr>
        <w:t>.</w:t>
      </w:r>
      <w:r>
        <w:rPr>
          <w:color w:val="auto"/>
        </w:rPr>
        <w:t>7</w:t>
      </w:r>
      <w:r w:rsidRPr="001322DC">
        <w:rPr>
          <w:color w:val="auto"/>
        </w:rPr>
        <w:t>:</w:t>
      </w:r>
    </w:p>
    <w:p w14:paraId="48C3C44A" w14:textId="4E7D3C15" w:rsidR="008527A0" w:rsidRDefault="008527A0" w:rsidP="008527A0">
      <w:pPr>
        <w:pStyle w:val="text"/>
      </w:pPr>
      <w:r w:rsidRPr="008527A0">
        <w:t xml:space="preserve">AS FAST VUT ukládá </w:t>
      </w:r>
      <w:proofErr w:type="spellStart"/>
      <w:r w:rsidRPr="008527A0">
        <w:t>Pedk</w:t>
      </w:r>
      <w:proofErr w:type="spellEnd"/>
      <w:r w:rsidRPr="008527A0">
        <w:t xml:space="preserve"> AS FAST, aby projednala předložený materiál návrhy akreditací pro</w:t>
      </w:r>
      <w:r w:rsidR="00F66EDE">
        <w:t> </w:t>
      </w:r>
      <w:r w:rsidRPr="008527A0">
        <w:t xml:space="preserve">BSP Stavební inženýrství a BSP Civil </w:t>
      </w:r>
      <w:proofErr w:type="spellStart"/>
      <w:r w:rsidRPr="008527A0">
        <w:t>Engineering</w:t>
      </w:r>
      <w:proofErr w:type="spellEnd"/>
      <w:r w:rsidRPr="008527A0">
        <w:t xml:space="preserve"> a připravila návrh stanoviska na další jednání AS FAST VUT. Všichni členové AS FAST VUT mohou své případné připomínky uplatnit prostřednictvím </w:t>
      </w:r>
      <w:proofErr w:type="spellStart"/>
      <w:r w:rsidRPr="008527A0">
        <w:t>PedK</w:t>
      </w:r>
      <w:proofErr w:type="spellEnd"/>
      <w:r w:rsidRPr="008527A0">
        <w:t xml:space="preserve"> AS FAST VUT.</w:t>
      </w:r>
    </w:p>
    <w:p w14:paraId="49126246" w14:textId="28EE3D26" w:rsidR="008527A0" w:rsidRDefault="008527A0" w:rsidP="00002682">
      <w:pPr>
        <w:pStyle w:val="text"/>
      </w:pPr>
      <w:r w:rsidRPr="00CC387B">
        <w:t xml:space="preserve">Projednávání je zařazeno jako bod č. </w:t>
      </w:r>
      <w:r w:rsidR="001E3D4C">
        <w:t>10</w:t>
      </w:r>
      <w:r w:rsidRPr="00CC387B">
        <w:t xml:space="preserve"> tohoto zasedání.</w:t>
      </w:r>
    </w:p>
    <w:p w14:paraId="436DCA96" w14:textId="03098249" w:rsidR="008527A0" w:rsidRPr="001322DC" w:rsidRDefault="008527A0" w:rsidP="008527A0">
      <w:pPr>
        <w:pStyle w:val="Usnesen"/>
        <w:spacing w:before="0"/>
        <w:rPr>
          <w:color w:val="auto"/>
        </w:rPr>
      </w:pPr>
      <w:r w:rsidRPr="001322DC">
        <w:rPr>
          <w:color w:val="auto"/>
        </w:rPr>
        <w:t xml:space="preserve">Usnesení AS </w:t>
      </w:r>
      <w:r>
        <w:rPr>
          <w:color w:val="auto"/>
        </w:rPr>
        <w:t>8</w:t>
      </w:r>
      <w:r w:rsidRPr="001322DC">
        <w:rPr>
          <w:color w:val="auto"/>
        </w:rPr>
        <w:t>.</w:t>
      </w:r>
      <w:r>
        <w:rPr>
          <w:color w:val="auto"/>
        </w:rPr>
        <w:t>8</w:t>
      </w:r>
      <w:r w:rsidRPr="001322DC">
        <w:rPr>
          <w:color w:val="auto"/>
        </w:rPr>
        <w:t>:</w:t>
      </w:r>
    </w:p>
    <w:p w14:paraId="6789A267" w14:textId="77777777" w:rsidR="008527A0" w:rsidRDefault="008527A0" w:rsidP="008527A0">
      <w:pPr>
        <w:pStyle w:val="text"/>
      </w:pPr>
      <w:r w:rsidRPr="008527A0">
        <w:t>AS FAST VUT ukládá LK AS FAST VUT, aby projednala Plán realizace Strategického záměru FAST VUT pro rok 2025 a připravila návrh stanoviska na příští zasedání AS FAST VUT. Všem členům AS FAST VUT ukládá, aby se seznámili s uvedeným materiálem a zaslali připomínky předsedovi LK AS FAST prof. J. Valovi v termínu do 30. 4. 2025.</w:t>
      </w:r>
    </w:p>
    <w:p w14:paraId="49B68D65" w14:textId="07B69E7C" w:rsidR="00025484" w:rsidRDefault="008527A0" w:rsidP="00025484">
      <w:pPr>
        <w:pStyle w:val="text"/>
      </w:pPr>
      <w:r w:rsidRPr="00CC387B">
        <w:t xml:space="preserve">Projednávání je zařazeno jako bod č. </w:t>
      </w:r>
      <w:r w:rsidR="006C5A3F">
        <w:t>13</w:t>
      </w:r>
      <w:r w:rsidRPr="00CC387B">
        <w:t xml:space="preserve"> tohoto zasedání.</w:t>
      </w:r>
      <w:bookmarkStart w:id="37" w:name="_Toc117610501"/>
      <w:bookmarkStart w:id="38" w:name="_Toc118829359"/>
      <w:bookmarkStart w:id="39" w:name="_Toc120121221"/>
      <w:bookmarkStart w:id="40" w:name="_Toc124931678"/>
      <w:bookmarkStart w:id="41" w:name="_Toc127717481"/>
      <w:bookmarkStart w:id="42" w:name="_Toc135204735"/>
      <w:bookmarkStart w:id="43" w:name="_Toc135204754"/>
      <w:bookmarkStart w:id="44" w:name="_Toc138161547"/>
      <w:bookmarkStart w:id="45" w:name="_Toc140064998"/>
      <w:bookmarkStart w:id="46" w:name="_Hlk164068346"/>
    </w:p>
    <w:p w14:paraId="735E2861" w14:textId="77777777" w:rsidR="00025484" w:rsidRDefault="00025484" w:rsidP="003D2D4F">
      <w:pPr>
        <w:pStyle w:val="Nadpis2"/>
      </w:pPr>
    </w:p>
    <w:p w14:paraId="6E1E100B" w14:textId="7B5B29C3" w:rsidR="00C07C78" w:rsidRPr="001322DC" w:rsidRDefault="00F12902" w:rsidP="003D2D4F">
      <w:pPr>
        <w:pStyle w:val="Nadpis2"/>
      </w:pPr>
      <w:r w:rsidRPr="001322DC">
        <w:t>4.</w:t>
      </w:r>
      <w:r w:rsidRPr="001322DC">
        <w:tab/>
      </w:r>
      <w:r w:rsidR="00B21472" w:rsidRPr="001322DC">
        <w:t>I</w:t>
      </w:r>
      <w:r w:rsidR="00D15538" w:rsidRPr="001322DC">
        <w:t>nformace vedení FAST VUT</w:t>
      </w:r>
      <w:bookmarkEnd w:id="37"/>
      <w:bookmarkEnd w:id="38"/>
      <w:bookmarkEnd w:id="39"/>
      <w:bookmarkEnd w:id="40"/>
      <w:bookmarkEnd w:id="41"/>
      <w:bookmarkEnd w:id="42"/>
      <w:bookmarkEnd w:id="43"/>
      <w:bookmarkEnd w:id="44"/>
      <w:bookmarkEnd w:id="45"/>
    </w:p>
    <w:p w14:paraId="4CEF8192" w14:textId="18AFF65D" w:rsidR="008527A0" w:rsidRDefault="008527A0" w:rsidP="008527A0">
      <w:pPr>
        <w:pStyle w:val="text"/>
        <w:tabs>
          <w:tab w:val="right" w:pos="9434"/>
        </w:tabs>
        <w:rPr>
          <w:rStyle w:val="eop"/>
        </w:rPr>
      </w:pPr>
      <w:bookmarkStart w:id="47" w:name="_Hlk198397946"/>
      <w:bookmarkEnd w:id="46"/>
      <w:r>
        <w:rPr>
          <w:rStyle w:val="normaltextrun"/>
          <w:b/>
        </w:rPr>
        <w:t>Děkan</w:t>
      </w:r>
      <w:r w:rsidRPr="001322DC">
        <w:rPr>
          <w:rStyle w:val="normaltextrun"/>
          <w:b/>
        </w:rPr>
        <w:t xml:space="preserve"> prof. </w:t>
      </w:r>
      <w:r>
        <w:rPr>
          <w:rStyle w:val="normaltextrun"/>
          <w:b/>
        </w:rPr>
        <w:t>R</w:t>
      </w:r>
      <w:r w:rsidRPr="001322DC">
        <w:rPr>
          <w:rStyle w:val="normaltextrun"/>
          <w:b/>
        </w:rPr>
        <w:t xml:space="preserve">. </w:t>
      </w:r>
      <w:r>
        <w:rPr>
          <w:rStyle w:val="normaltextrun"/>
          <w:b/>
        </w:rPr>
        <w:t>Drochytka</w:t>
      </w:r>
      <w:r w:rsidRPr="001322DC">
        <w:rPr>
          <w:rStyle w:val="normaltextrun"/>
          <w:b/>
        </w:rPr>
        <w:t>:</w:t>
      </w:r>
      <w:r w:rsidRPr="001322DC">
        <w:rPr>
          <w:rStyle w:val="eop"/>
        </w:rPr>
        <w:t> </w:t>
      </w:r>
    </w:p>
    <w:p w14:paraId="087F76BD" w14:textId="65912545" w:rsidR="002615E9" w:rsidRPr="002615E9" w:rsidRDefault="1471A14C" w:rsidP="0FC2EFDF">
      <w:pPr>
        <w:numPr>
          <w:ilvl w:val="0"/>
          <w:numId w:val="43"/>
        </w:numPr>
        <w:jc w:val="both"/>
        <w:rPr>
          <w:rStyle w:val="eop"/>
          <w:rFonts w:ascii="Open Sans" w:hAnsi="Open Sans" w:cs="Open Sans"/>
          <w:sz w:val="22"/>
          <w:szCs w:val="22"/>
        </w:rPr>
      </w:pPr>
      <w:r w:rsidRPr="0FC2EFDF">
        <w:rPr>
          <w:rStyle w:val="eop"/>
          <w:rFonts w:ascii="Open Sans" w:hAnsi="Open Sans" w:cs="Open Sans"/>
          <w:sz w:val="22"/>
          <w:szCs w:val="22"/>
        </w:rPr>
        <w:t>Poděkoval všem, kteří se podíleli na přípravě studijního programu BSP Stavební inženýrství. Uvedl, že záměr programu byl již schválen kolegiem rektora a byl předložen k projednání Radě pro vnitřní hodnocení VUT na 20. 5. 2025. Následně bude návrh dne 28. 5. 2025 projednán ve Vědecké radě FAST VUT. Do 30. 6. 2025 je nutné na RVH předložit kompletní spis se všemi náležitostmi.</w:t>
      </w:r>
    </w:p>
    <w:p w14:paraId="43D8D443" w14:textId="278881DD" w:rsidR="001A2567" w:rsidRPr="002C3F67" w:rsidRDefault="001A2567" w:rsidP="001A2567">
      <w:pPr>
        <w:pStyle w:val="text"/>
        <w:numPr>
          <w:ilvl w:val="0"/>
          <w:numId w:val="43"/>
        </w:numPr>
        <w:tabs>
          <w:tab w:val="right" w:pos="9434"/>
        </w:tabs>
        <w:rPr>
          <w:rStyle w:val="eop"/>
          <w:bCs/>
        </w:rPr>
      </w:pPr>
      <w:r w:rsidRPr="002C3F67">
        <w:rPr>
          <w:rStyle w:val="eop"/>
          <w:bCs/>
        </w:rPr>
        <w:t>Dále informoval, že dne 25. 5. 2025 bude v Košicích slavnostně podepsáno memorandum mezi stavebními fakultami ČVUT, VUT a VŠB-TUO, které se týká sjednocení a zefektivnění struktury studijních programů Stavebního inženýrství v</w:t>
      </w:r>
      <w:r w:rsidR="00F66EDE" w:rsidRPr="002C3F67">
        <w:rPr>
          <w:rStyle w:val="eop"/>
          <w:bCs/>
        </w:rPr>
        <w:t> </w:t>
      </w:r>
      <w:r w:rsidRPr="002C3F67">
        <w:rPr>
          <w:rStyle w:val="eop"/>
          <w:bCs/>
        </w:rPr>
        <w:t>rámci nových akreditací. Memorandum bude podepsáno při příležitosti výjezdního zasedání vedení stavebních fakult ČR a SR.</w:t>
      </w:r>
    </w:p>
    <w:p w14:paraId="2F559114" w14:textId="5BC0D797" w:rsidR="008750DF" w:rsidRPr="008750DF" w:rsidRDefault="008750DF" w:rsidP="008750DF">
      <w:pPr>
        <w:numPr>
          <w:ilvl w:val="0"/>
          <w:numId w:val="43"/>
        </w:numPr>
        <w:jc w:val="both"/>
        <w:rPr>
          <w:rStyle w:val="eop"/>
          <w:rFonts w:ascii="Open Sans" w:hAnsi="Open Sans" w:cs="Open Sans"/>
          <w:bCs/>
          <w:sz w:val="22"/>
          <w:szCs w:val="22"/>
        </w:rPr>
      </w:pPr>
      <w:r w:rsidRPr="008750DF">
        <w:rPr>
          <w:rStyle w:val="eop"/>
          <w:rFonts w:ascii="Open Sans" w:hAnsi="Open Sans" w:cs="Open Sans"/>
          <w:bCs/>
          <w:sz w:val="22"/>
          <w:szCs w:val="22"/>
        </w:rPr>
        <w:lastRenderedPageBreak/>
        <w:t>Dále děkan informoval o prodloužení jmenování většiny vedoucích ústavů na období od 1. 6. 2025 do 31. 5. 2026, s výjimkou Ústavu SPV. Ve VŘ byla vybraná Mgr.</w:t>
      </w:r>
      <w:r w:rsidR="00193167">
        <w:rPr>
          <w:rStyle w:val="eop"/>
          <w:rFonts w:ascii="Open Sans" w:hAnsi="Open Sans" w:cs="Open Sans"/>
          <w:bCs/>
          <w:sz w:val="22"/>
          <w:szCs w:val="22"/>
        </w:rPr>
        <w:t> </w:t>
      </w:r>
      <w:r w:rsidRPr="008750DF">
        <w:rPr>
          <w:rStyle w:val="eop"/>
          <w:rFonts w:ascii="Open Sans" w:hAnsi="Open Sans" w:cs="Open Sans"/>
          <w:bCs/>
          <w:sz w:val="22"/>
          <w:szCs w:val="22"/>
        </w:rPr>
        <w:t>V</w:t>
      </w:r>
      <w:r w:rsidR="00193167">
        <w:rPr>
          <w:rStyle w:val="eop"/>
          <w:rFonts w:ascii="Open Sans" w:hAnsi="Open Sans" w:cs="Open Sans"/>
          <w:bCs/>
          <w:sz w:val="22"/>
          <w:szCs w:val="22"/>
        </w:rPr>
        <w:t>. </w:t>
      </w:r>
      <w:r w:rsidRPr="008750DF">
        <w:rPr>
          <w:rStyle w:val="eop"/>
          <w:rFonts w:ascii="Open Sans" w:hAnsi="Open Sans" w:cs="Open Sans"/>
          <w:bCs/>
          <w:sz w:val="22"/>
          <w:szCs w:val="22"/>
        </w:rPr>
        <w:t>Rodrig</w:t>
      </w:r>
      <w:r w:rsidR="00084680">
        <w:rPr>
          <w:rStyle w:val="eop"/>
          <w:rFonts w:ascii="Open Sans" w:hAnsi="Open Sans" w:cs="Open Sans"/>
          <w:bCs/>
          <w:sz w:val="22"/>
          <w:szCs w:val="22"/>
        </w:rPr>
        <w:t>u</w:t>
      </w:r>
      <w:r w:rsidRPr="008750DF">
        <w:rPr>
          <w:rStyle w:val="eop"/>
          <w:rFonts w:ascii="Open Sans" w:hAnsi="Open Sans" w:cs="Open Sans"/>
          <w:bCs/>
          <w:sz w:val="22"/>
          <w:szCs w:val="22"/>
        </w:rPr>
        <w:t>ezová.</w:t>
      </w:r>
    </w:p>
    <w:p w14:paraId="45CECE3C" w14:textId="48B6E8FE" w:rsidR="008750DF" w:rsidRPr="008750DF" w:rsidRDefault="008750DF" w:rsidP="008750DF">
      <w:pPr>
        <w:numPr>
          <w:ilvl w:val="0"/>
          <w:numId w:val="43"/>
        </w:numPr>
        <w:spacing w:before="120" w:after="120"/>
        <w:ind w:left="714" w:hanging="357"/>
        <w:jc w:val="both"/>
        <w:rPr>
          <w:rStyle w:val="eop"/>
          <w:rFonts w:ascii="Open Sans" w:hAnsi="Open Sans" w:cs="Open Sans"/>
          <w:bCs/>
          <w:sz w:val="22"/>
          <w:szCs w:val="22"/>
        </w:rPr>
      </w:pPr>
      <w:r w:rsidRPr="008750DF">
        <w:rPr>
          <w:rStyle w:val="eop"/>
          <w:rFonts w:ascii="Open Sans" w:hAnsi="Open Sans" w:cs="Open Sans"/>
          <w:bCs/>
          <w:sz w:val="22"/>
          <w:szCs w:val="22"/>
        </w:rPr>
        <w:t>V rámci výběrového řízení na vedoucího oddělení CIT byl vybrán Ing. M. Koláček. Děkan dále informoval, že na Oddělení podpory tvůrčí činnosti (OPT) působí Ing. J. Vránová, která na fakultě zastává roli finanční manažerky</w:t>
      </w:r>
      <w:r w:rsidR="004917D7">
        <w:rPr>
          <w:rStyle w:val="eop"/>
          <w:rFonts w:ascii="Open Sans" w:hAnsi="Open Sans" w:cs="Open Sans"/>
          <w:bCs/>
          <w:sz w:val="22"/>
          <w:szCs w:val="22"/>
        </w:rPr>
        <w:t>,</w:t>
      </w:r>
      <w:r w:rsidRPr="008750DF">
        <w:rPr>
          <w:rStyle w:val="eop"/>
          <w:rFonts w:ascii="Open Sans" w:hAnsi="Open Sans" w:cs="Open Sans"/>
          <w:bCs/>
          <w:sz w:val="22"/>
          <w:szCs w:val="22"/>
        </w:rPr>
        <w:t xml:space="preserve"> a podílí se tak na projektové podpoře, zejména v rámci mezinárodních programů. Zdůraznil, že její pozice je hrazena mimo zdroje fakulty.</w:t>
      </w:r>
    </w:p>
    <w:p w14:paraId="3CDE462B" w14:textId="2E319C58" w:rsidR="008750DF" w:rsidRPr="008750DF" w:rsidRDefault="008750DF" w:rsidP="008750DF">
      <w:pPr>
        <w:numPr>
          <w:ilvl w:val="0"/>
          <w:numId w:val="43"/>
        </w:numPr>
        <w:spacing w:before="120" w:after="120"/>
        <w:ind w:left="714" w:hanging="357"/>
        <w:jc w:val="both"/>
        <w:rPr>
          <w:rStyle w:val="eop"/>
          <w:rFonts w:ascii="Open Sans" w:hAnsi="Open Sans" w:cs="Open Sans"/>
          <w:bCs/>
          <w:sz w:val="22"/>
          <w:szCs w:val="22"/>
        </w:rPr>
      </w:pPr>
      <w:r w:rsidRPr="008750DF">
        <w:rPr>
          <w:rStyle w:val="eop"/>
          <w:rFonts w:ascii="Open Sans" w:hAnsi="Open Sans" w:cs="Open Sans"/>
          <w:bCs/>
          <w:sz w:val="22"/>
          <w:szCs w:val="22"/>
        </w:rPr>
        <w:t>Děkan dále upozornil na nedostatečnou informovanost zaměstnanců na některých ústavech, zejména v oblasti komunikace mezi vedením ústavu a ostatními pracovníky. Zdůraznil potřebu zavedení pravidelných porad na ústavech, ideálně alespoň dvakrát</w:t>
      </w:r>
      <w:r w:rsidR="00100A55">
        <w:rPr>
          <w:rStyle w:val="eop"/>
          <w:rFonts w:ascii="Open Sans" w:hAnsi="Open Sans" w:cs="Open Sans"/>
          <w:bCs/>
          <w:sz w:val="22"/>
          <w:szCs w:val="22"/>
        </w:rPr>
        <w:t> </w:t>
      </w:r>
      <w:r w:rsidRPr="008750DF">
        <w:rPr>
          <w:rStyle w:val="eop"/>
          <w:rFonts w:ascii="Open Sans" w:hAnsi="Open Sans" w:cs="Open Sans"/>
          <w:bCs/>
          <w:sz w:val="22"/>
          <w:szCs w:val="22"/>
        </w:rPr>
        <w:t>za semestr, s cílem zajistit lepší tok informací a posílit vnitřní komunikaci.</w:t>
      </w:r>
    </w:p>
    <w:p w14:paraId="3FF6BE9C" w14:textId="71D47A17" w:rsidR="008750DF" w:rsidRPr="00BB6119" w:rsidRDefault="008750DF" w:rsidP="008750DF">
      <w:pPr>
        <w:numPr>
          <w:ilvl w:val="0"/>
          <w:numId w:val="43"/>
        </w:numPr>
        <w:spacing w:before="120" w:after="120"/>
        <w:ind w:left="714" w:hanging="357"/>
        <w:jc w:val="both"/>
        <w:rPr>
          <w:rStyle w:val="eop"/>
          <w:rFonts w:ascii="Open Sans" w:hAnsi="Open Sans" w:cs="Open Sans"/>
          <w:bCs/>
          <w:sz w:val="22"/>
          <w:szCs w:val="22"/>
        </w:rPr>
      </w:pPr>
      <w:r w:rsidRPr="00BB6119">
        <w:rPr>
          <w:rStyle w:val="eop"/>
          <w:rFonts w:ascii="Open Sans" w:hAnsi="Open Sans" w:cs="Open Sans"/>
          <w:bCs/>
          <w:sz w:val="22"/>
          <w:szCs w:val="22"/>
        </w:rPr>
        <w:t>AS FAST VUT schválil Dodatek ke Statutu FAST VUT a nyní postupuje k projednání AS</w:t>
      </w:r>
      <w:r w:rsidR="00193167" w:rsidRPr="00BB6119">
        <w:rPr>
          <w:rStyle w:val="eop"/>
          <w:rFonts w:ascii="Open Sans" w:hAnsi="Open Sans" w:cs="Open Sans"/>
          <w:bCs/>
          <w:sz w:val="22"/>
          <w:szCs w:val="22"/>
        </w:rPr>
        <w:t> </w:t>
      </w:r>
      <w:r w:rsidRPr="00BB6119">
        <w:rPr>
          <w:rStyle w:val="eop"/>
          <w:rFonts w:ascii="Open Sans" w:hAnsi="Open Sans" w:cs="Open Sans"/>
          <w:bCs/>
          <w:sz w:val="22"/>
          <w:szCs w:val="22"/>
        </w:rPr>
        <w:t>VUT. Dodatek se týká sloučení KIC a STO. Ke sloučení by mělo dojít k 1. 8. 2025. V</w:t>
      </w:r>
      <w:r w:rsidR="00193167" w:rsidRPr="00BB6119">
        <w:rPr>
          <w:rStyle w:val="eop"/>
          <w:rFonts w:ascii="Open Sans" w:hAnsi="Open Sans" w:cs="Open Sans"/>
          <w:bCs/>
          <w:sz w:val="22"/>
          <w:szCs w:val="22"/>
        </w:rPr>
        <w:t> </w:t>
      </w:r>
      <w:r w:rsidRPr="00BB6119">
        <w:rPr>
          <w:rStyle w:val="eop"/>
          <w:rFonts w:ascii="Open Sans" w:hAnsi="Open Sans" w:cs="Open Sans"/>
          <w:bCs/>
          <w:sz w:val="22"/>
          <w:szCs w:val="22"/>
        </w:rPr>
        <w:t>této souvislosti bylo vypsáno výběrové řízení na vedoucí(ho) nově vzniklého oddělení SIO. Výběrové řízení je otevřené do 17. 5. 2025.</w:t>
      </w:r>
    </w:p>
    <w:p w14:paraId="0E8649CF" w14:textId="6B6FE961" w:rsidR="008750DF" w:rsidRPr="00BB6119" w:rsidRDefault="008750DF" w:rsidP="008750DF">
      <w:pPr>
        <w:numPr>
          <w:ilvl w:val="0"/>
          <w:numId w:val="43"/>
        </w:numPr>
        <w:spacing w:before="120" w:after="120"/>
        <w:ind w:left="714" w:hanging="357"/>
        <w:jc w:val="both"/>
        <w:rPr>
          <w:rStyle w:val="eop"/>
          <w:rFonts w:ascii="Open Sans" w:hAnsi="Open Sans" w:cs="Open Sans"/>
          <w:bCs/>
          <w:sz w:val="22"/>
          <w:szCs w:val="22"/>
        </w:rPr>
      </w:pPr>
      <w:r w:rsidRPr="00BB6119">
        <w:rPr>
          <w:rStyle w:val="eop"/>
          <w:rFonts w:ascii="Open Sans" w:hAnsi="Open Sans" w:cs="Open Sans"/>
          <w:bCs/>
          <w:sz w:val="22"/>
          <w:szCs w:val="22"/>
        </w:rPr>
        <w:t>Organizační změna na ústavech: vedoucí ústavů se měli vyjádřit ohledně nadbytečnosti pracovníků na ústavech</w:t>
      </w:r>
      <w:r w:rsidR="004917D7">
        <w:rPr>
          <w:rStyle w:val="eop"/>
          <w:rFonts w:ascii="Open Sans" w:hAnsi="Open Sans" w:cs="Open Sans"/>
          <w:bCs/>
          <w:sz w:val="22"/>
          <w:szCs w:val="22"/>
        </w:rPr>
        <w:t>;</w:t>
      </w:r>
      <w:r w:rsidRPr="00BB6119">
        <w:rPr>
          <w:rStyle w:val="eop"/>
          <w:rFonts w:ascii="Open Sans" w:hAnsi="Open Sans" w:cs="Open Sans"/>
          <w:bCs/>
          <w:sz w:val="22"/>
          <w:szCs w:val="22"/>
        </w:rPr>
        <w:t xml:space="preserve"> v současné době nedojde k propouštění zaměstnanců na </w:t>
      </w:r>
      <w:r w:rsidR="004B1C1F" w:rsidRPr="00BB6119">
        <w:rPr>
          <w:rStyle w:val="eop"/>
          <w:rFonts w:ascii="Open Sans" w:hAnsi="Open Sans" w:cs="Open Sans"/>
          <w:bCs/>
          <w:sz w:val="22"/>
          <w:szCs w:val="22"/>
        </w:rPr>
        <w:t xml:space="preserve">žádném </w:t>
      </w:r>
      <w:r w:rsidRPr="00BB6119">
        <w:rPr>
          <w:rStyle w:val="eop"/>
          <w:rFonts w:ascii="Open Sans" w:hAnsi="Open Sans" w:cs="Open Sans"/>
          <w:bCs/>
          <w:sz w:val="22"/>
          <w:szCs w:val="22"/>
        </w:rPr>
        <w:t>ústav</w:t>
      </w:r>
      <w:r w:rsidR="004B1C1F" w:rsidRPr="00BB6119">
        <w:rPr>
          <w:rStyle w:val="eop"/>
          <w:rFonts w:ascii="Open Sans" w:hAnsi="Open Sans" w:cs="Open Sans"/>
          <w:bCs/>
          <w:sz w:val="22"/>
          <w:szCs w:val="22"/>
        </w:rPr>
        <w:t>u.</w:t>
      </w:r>
    </w:p>
    <w:p w14:paraId="2BAA5ABD" w14:textId="7C73E1AF" w:rsidR="008750DF" w:rsidRPr="008750DF" w:rsidRDefault="008750DF" w:rsidP="008750DF">
      <w:pPr>
        <w:numPr>
          <w:ilvl w:val="0"/>
          <w:numId w:val="43"/>
        </w:numPr>
        <w:spacing w:before="120" w:after="120"/>
        <w:ind w:left="714" w:hanging="357"/>
        <w:jc w:val="both"/>
        <w:rPr>
          <w:rStyle w:val="eop"/>
          <w:rFonts w:ascii="Open Sans" w:hAnsi="Open Sans" w:cs="Open Sans"/>
          <w:bCs/>
          <w:sz w:val="22"/>
          <w:szCs w:val="22"/>
        </w:rPr>
      </w:pPr>
      <w:r w:rsidRPr="008750DF">
        <w:rPr>
          <w:rStyle w:val="eop"/>
          <w:rFonts w:ascii="Open Sans" w:hAnsi="Open Sans" w:cs="Open Sans"/>
          <w:bCs/>
          <w:sz w:val="22"/>
          <w:szCs w:val="22"/>
        </w:rPr>
        <w:t>Děkan rovněž informoval o podnětech k reorganizaci ústavní struktury fakulty, které vzešly přímo z jednotlivých pracovišť. Konkrétně byly doručeny návrhy na sloučení následujících ústavů: EKŘ+AIU, GTN+PKO+ŽEL, PST+SZK. Uvedené ústavy, byly vyzvány, aby předložily do 15. 7. 2025 studii proveditelnosti, která by posoudila organizační, personální i odborné dopady navrhované změny. Na základě těchto podkladů bude rozhodnuto o případné realizaci těchto reorganizačních kroků s</w:t>
      </w:r>
      <w:r w:rsidR="00193167">
        <w:rPr>
          <w:rStyle w:val="eop"/>
          <w:rFonts w:ascii="Open Sans" w:hAnsi="Open Sans" w:cs="Open Sans"/>
          <w:bCs/>
          <w:sz w:val="22"/>
          <w:szCs w:val="22"/>
        </w:rPr>
        <w:t> </w:t>
      </w:r>
      <w:r w:rsidRPr="008750DF">
        <w:rPr>
          <w:rStyle w:val="eop"/>
          <w:rFonts w:ascii="Open Sans" w:hAnsi="Open Sans" w:cs="Open Sans"/>
          <w:bCs/>
          <w:sz w:val="22"/>
          <w:szCs w:val="22"/>
        </w:rPr>
        <w:t>předpokladem vzniku k 1.</w:t>
      </w:r>
      <w:r w:rsidR="009D09C9">
        <w:rPr>
          <w:rStyle w:val="eop"/>
          <w:rFonts w:ascii="Open Sans" w:hAnsi="Open Sans" w:cs="Open Sans"/>
          <w:bCs/>
          <w:sz w:val="22"/>
          <w:szCs w:val="22"/>
        </w:rPr>
        <w:t xml:space="preserve"> </w:t>
      </w:r>
      <w:r w:rsidRPr="008750DF">
        <w:rPr>
          <w:rStyle w:val="eop"/>
          <w:rFonts w:ascii="Open Sans" w:hAnsi="Open Sans" w:cs="Open Sans"/>
          <w:bCs/>
          <w:sz w:val="22"/>
          <w:szCs w:val="22"/>
        </w:rPr>
        <w:t>6.</w:t>
      </w:r>
      <w:r w:rsidR="009D09C9">
        <w:rPr>
          <w:rStyle w:val="eop"/>
          <w:rFonts w:ascii="Open Sans" w:hAnsi="Open Sans" w:cs="Open Sans"/>
          <w:bCs/>
          <w:sz w:val="22"/>
          <w:szCs w:val="22"/>
        </w:rPr>
        <w:t xml:space="preserve"> </w:t>
      </w:r>
      <w:r w:rsidRPr="008750DF">
        <w:rPr>
          <w:rStyle w:val="eop"/>
          <w:rFonts w:ascii="Open Sans" w:hAnsi="Open Sans" w:cs="Open Sans"/>
          <w:bCs/>
          <w:sz w:val="22"/>
          <w:szCs w:val="22"/>
        </w:rPr>
        <w:t>2026.</w:t>
      </w:r>
    </w:p>
    <w:p w14:paraId="739CF6DF" w14:textId="77777777" w:rsidR="0018508C" w:rsidRPr="0018508C" w:rsidRDefault="0018508C" w:rsidP="0018508C">
      <w:pPr>
        <w:numPr>
          <w:ilvl w:val="0"/>
          <w:numId w:val="43"/>
        </w:numPr>
        <w:jc w:val="both"/>
        <w:rPr>
          <w:rStyle w:val="eop"/>
          <w:rFonts w:ascii="Open Sans" w:hAnsi="Open Sans" w:cs="Open Sans"/>
          <w:bCs/>
          <w:sz w:val="22"/>
          <w:szCs w:val="22"/>
        </w:rPr>
      </w:pPr>
      <w:r w:rsidRPr="0018508C">
        <w:rPr>
          <w:rStyle w:val="eop"/>
          <w:rFonts w:ascii="Open Sans" w:hAnsi="Open Sans" w:cs="Open Sans"/>
          <w:bCs/>
          <w:sz w:val="22"/>
          <w:szCs w:val="22"/>
        </w:rPr>
        <w:t xml:space="preserve">V řešení je žádost o prošetření diplomové práce absolventa FAST Ing. Tomáše Kořenka, kterou pod názvem Novostavba polyfunkčního domu zpracoval v </w:t>
      </w:r>
      <w:proofErr w:type="spellStart"/>
      <w:r w:rsidRPr="0018508C">
        <w:rPr>
          <w:rStyle w:val="eop"/>
          <w:rFonts w:ascii="Open Sans" w:hAnsi="Open Sans" w:cs="Open Sans"/>
          <w:bCs/>
          <w:sz w:val="22"/>
          <w:szCs w:val="22"/>
        </w:rPr>
        <w:t>ak</w:t>
      </w:r>
      <w:proofErr w:type="spellEnd"/>
      <w:r w:rsidRPr="0018508C">
        <w:rPr>
          <w:rStyle w:val="eop"/>
          <w:rFonts w:ascii="Open Sans" w:hAnsi="Open Sans" w:cs="Open Sans"/>
          <w:bCs/>
          <w:sz w:val="22"/>
          <w:szCs w:val="22"/>
        </w:rPr>
        <w:t xml:space="preserve">. r. 2021/2022, týkající se možného zneužití duševního vlastnictví. Kolegium děkana stanovilo komisi, která danou záležitost prošetří. Členové komise: děkan FAST, prof. Ing. Miloslav Novotný, CSc., prof. Ing. Jan Pěnčík, Ph.D., Mgr. Richard </w:t>
      </w:r>
      <w:proofErr w:type="spellStart"/>
      <w:r w:rsidRPr="0018508C">
        <w:rPr>
          <w:rStyle w:val="eop"/>
          <w:rFonts w:ascii="Open Sans" w:hAnsi="Open Sans" w:cs="Open Sans"/>
          <w:bCs/>
          <w:sz w:val="22"/>
          <w:szCs w:val="22"/>
        </w:rPr>
        <w:t>Bartes</w:t>
      </w:r>
      <w:proofErr w:type="spellEnd"/>
      <w:r w:rsidRPr="0018508C">
        <w:rPr>
          <w:rStyle w:val="eop"/>
          <w:rFonts w:ascii="Open Sans" w:hAnsi="Open Sans" w:cs="Open Sans"/>
          <w:bCs/>
          <w:sz w:val="22"/>
          <w:szCs w:val="22"/>
        </w:rPr>
        <w:t>, Ph.D.</w:t>
      </w:r>
    </w:p>
    <w:p w14:paraId="339B519A" w14:textId="77777777" w:rsidR="00E12E7B" w:rsidRPr="00E12E7B" w:rsidRDefault="00E12E7B" w:rsidP="00E12E7B">
      <w:pPr>
        <w:numPr>
          <w:ilvl w:val="0"/>
          <w:numId w:val="43"/>
        </w:numPr>
        <w:spacing w:before="120" w:after="120"/>
        <w:ind w:left="714" w:hanging="357"/>
        <w:jc w:val="both"/>
        <w:rPr>
          <w:rStyle w:val="eop"/>
          <w:rFonts w:ascii="Open Sans" w:hAnsi="Open Sans" w:cs="Open Sans"/>
          <w:bCs/>
          <w:sz w:val="22"/>
          <w:szCs w:val="22"/>
        </w:rPr>
      </w:pPr>
      <w:r w:rsidRPr="00E12E7B">
        <w:rPr>
          <w:rStyle w:val="eop"/>
          <w:rFonts w:ascii="Open Sans" w:hAnsi="Open Sans" w:cs="Open Sans"/>
          <w:bCs/>
          <w:sz w:val="22"/>
          <w:szCs w:val="22"/>
        </w:rPr>
        <w:t xml:space="preserve">Byl schválen Záměr vzniku </w:t>
      </w:r>
      <w:proofErr w:type="spellStart"/>
      <w:r w:rsidRPr="00E12E7B">
        <w:rPr>
          <w:rStyle w:val="eop"/>
          <w:rFonts w:ascii="Open Sans" w:hAnsi="Open Sans" w:cs="Open Sans"/>
          <w:bCs/>
          <w:sz w:val="22"/>
          <w:szCs w:val="22"/>
        </w:rPr>
        <w:t>Micro</w:t>
      </w:r>
      <w:proofErr w:type="spellEnd"/>
      <w:r w:rsidRPr="00E12E7B">
        <w:rPr>
          <w:rStyle w:val="eop"/>
          <w:rFonts w:ascii="Open Sans" w:hAnsi="Open Sans" w:cs="Open Sans"/>
          <w:bCs/>
          <w:sz w:val="22"/>
          <w:szCs w:val="22"/>
        </w:rPr>
        <w:t xml:space="preserve"> </w:t>
      </w:r>
      <w:proofErr w:type="spellStart"/>
      <w:r w:rsidRPr="00E12E7B">
        <w:rPr>
          <w:rStyle w:val="eop"/>
          <w:rFonts w:ascii="Open Sans" w:hAnsi="Open Sans" w:cs="Open Sans"/>
          <w:bCs/>
          <w:sz w:val="22"/>
          <w:szCs w:val="22"/>
        </w:rPr>
        <w:t>Degree</w:t>
      </w:r>
      <w:proofErr w:type="spellEnd"/>
      <w:r w:rsidRPr="00E12E7B">
        <w:rPr>
          <w:rStyle w:val="eop"/>
          <w:rFonts w:ascii="Open Sans" w:hAnsi="Open Sans" w:cs="Open Sans"/>
          <w:bCs/>
          <w:sz w:val="22"/>
          <w:szCs w:val="22"/>
        </w:rPr>
        <w:t xml:space="preserve"> programu (FAST+FSI) s názvem Vybrané kompetence pro environmentální inženýrství, vytvářeného v rámci projektu Green </w:t>
      </w:r>
      <w:proofErr w:type="spellStart"/>
      <w:r w:rsidRPr="00E12E7B">
        <w:rPr>
          <w:rStyle w:val="eop"/>
          <w:rFonts w:ascii="Open Sans" w:hAnsi="Open Sans" w:cs="Open Sans"/>
          <w:bCs/>
          <w:sz w:val="22"/>
          <w:szCs w:val="22"/>
        </w:rPr>
        <w:t>Deal</w:t>
      </w:r>
      <w:proofErr w:type="spellEnd"/>
      <w:r w:rsidRPr="00E12E7B">
        <w:rPr>
          <w:rStyle w:val="eop"/>
          <w:rFonts w:ascii="Open Sans" w:hAnsi="Open Sans" w:cs="Open Sans"/>
          <w:bCs/>
          <w:sz w:val="22"/>
          <w:szCs w:val="22"/>
        </w:rPr>
        <w:t>, který vypracovala doc. Ing. Nikol Žižková, Ph.D., s týmem spolupracovníků.</w:t>
      </w:r>
    </w:p>
    <w:p w14:paraId="5B5F0FA9" w14:textId="77777777" w:rsidR="009B3290" w:rsidRPr="002C3F67" w:rsidRDefault="009B3290" w:rsidP="009B3290">
      <w:pPr>
        <w:pStyle w:val="text"/>
        <w:tabs>
          <w:tab w:val="right" w:pos="9434"/>
        </w:tabs>
        <w:rPr>
          <w:rStyle w:val="eop"/>
          <w:bCs/>
        </w:rPr>
      </w:pPr>
    </w:p>
    <w:p w14:paraId="318B115F" w14:textId="05A7F240" w:rsidR="001A2567" w:rsidRDefault="1968AFC9" w:rsidP="0FC2EFDF">
      <w:pPr>
        <w:pStyle w:val="text"/>
        <w:tabs>
          <w:tab w:val="right" w:pos="9434"/>
        </w:tabs>
        <w:rPr>
          <w:rStyle w:val="eop"/>
        </w:rPr>
      </w:pPr>
      <w:r w:rsidRPr="612292CB">
        <w:rPr>
          <w:rStyle w:val="eop"/>
        </w:rPr>
        <w:t>Děkan požádal předsedu AS FAST VUT, aby připomínky z pracovních komisí nebo i z AS FAST VUT k předkládaným dokumentům, které mají být dopracovány, byly doručovány vedení fakulty s dostatečným předstihem, nikoliv den před zasedáním AS</w:t>
      </w:r>
      <w:r w:rsidR="157C9B21" w:rsidRPr="612292CB">
        <w:rPr>
          <w:rStyle w:val="eop"/>
        </w:rPr>
        <w:t xml:space="preserve"> F</w:t>
      </w:r>
      <w:r w:rsidR="6D4D8E60" w:rsidRPr="612292CB">
        <w:rPr>
          <w:rStyle w:val="eop"/>
        </w:rPr>
        <w:t>A</w:t>
      </w:r>
      <w:r w:rsidR="157C9B21" w:rsidRPr="612292CB">
        <w:rPr>
          <w:rStyle w:val="eop"/>
        </w:rPr>
        <w:t>ST VUT</w:t>
      </w:r>
      <w:r w:rsidRPr="612292CB">
        <w:rPr>
          <w:rStyle w:val="eop"/>
        </w:rPr>
        <w:t>. Ing. R. Kolář uvedl, že</w:t>
      </w:r>
      <w:r w:rsidR="02D08F87" w:rsidRPr="612292CB">
        <w:rPr>
          <w:rStyle w:val="eop"/>
        </w:rPr>
        <w:t> </w:t>
      </w:r>
      <w:r w:rsidRPr="612292CB">
        <w:rPr>
          <w:rStyle w:val="eop"/>
        </w:rPr>
        <w:t>upozorní předsedy pracovních komisí AS FAST VUT. Zároveň připomněl, že dle jednacího řádu mají být zápisy z jednání komisí doručeny předsedovi a tajemníkovi/tajemnici AS FAST VUT do</w:t>
      </w:r>
      <w:r w:rsidR="02D08F87" w:rsidRPr="612292CB">
        <w:rPr>
          <w:rStyle w:val="eop"/>
        </w:rPr>
        <w:t> </w:t>
      </w:r>
      <w:r w:rsidRPr="612292CB">
        <w:rPr>
          <w:rStyle w:val="eop"/>
        </w:rPr>
        <w:t>48 hodin po jejich konání. Dodal, že předsedům komisí zašle e-mail s žádostí o</w:t>
      </w:r>
      <w:r w:rsidR="02D08F87" w:rsidRPr="612292CB">
        <w:rPr>
          <w:rStyle w:val="eop"/>
        </w:rPr>
        <w:t> </w:t>
      </w:r>
      <w:r w:rsidRPr="612292CB">
        <w:rPr>
          <w:rStyle w:val="eop"/>
        </w:rPr>
        <w:t>dodržení všech náležitostí zápisu, a to včetně uvedení přítomných a omluvených členů.</w:t>
      </w:r>
    </w:p>
    <w:bookmarkEnd w:id="47"/>
    <w:p w14:paraId="626B6F7F" w14:textId="77777777" w:rsidR="00025484" w:rsidRDefault="00025484" w:rsidP="009155E5">
      <w:pPr>
        <w:pStyle w:val="text"/>
        <w:tabs>
          <w:tab w:val="right" w:pos="9434"/>
        </w:tabs>
        <w:rPr>
          <w:rStyle w:val="normaltextrun"/>
          <w:b/>
        </w:rPr>
      </w:pPr>
    </w:p>
    <w:p w14:paraId="1B76F34A" w14:textId="14036CA3" w:rsidR="00654BF9" w:rsidRDefault="00654BF9" w:rsidP="009155E5">
      <w:pPr>
        <w:pStyle w:val="text"/>
        <w:tabs>
          <w:tab w:val="right" w:pos="9434"/>
        </w:tabs>
        <w:rPr>
          <w:rStyle w:val="eop"/>
        </w:rPr>
      </w:pPr>
      <w:r w:rsidRPr="001322DC">
        <w:rPr>
          <w:rStyle w:val="normaltextrun"/>
          <w:b/>
        </w:rPr>
        <w:lastRenderedPageBreak/>
        <w:t>Proděkan prof. J. Jandora:</w:t>
      </w:r>
      <w:r w:rsidRPr="001322DC">
        <w:rPr>
          <w:rStyle w:val="eop"/>
        </w:rPr>
        <w:t> </w:t>
      </w:r>
    </w:p>
    <w:p w14:paraId="161DFC9C" w14:textId="09A2E6CE" w:rsidR="000C3F45" w:rsidRDefault="000C3F45" w:rsidP="000C3F45">
      <w:pPr>
        <w:pStyle w:val="text"/>
        <w:numPr>
          <w:ilvl w:val="0"/>
          <w:numId w:val="34"/>
        </w:numPr>
        <w:tabs>
          <w:tab w:val="right" w:pos="9434"/>
        </w:tabs>
        <w:rPr>
          <w:rStyle w:val="eop"/>
          <w:bCs/>
        </w:rPr>
      </w:pPr>
      <w:r w:rsidRPr="000C3F45">
        <w:rPr>
          <w:rStyle w:val="eop"/>
          <w:bCs/>
        </w:rPr>
        <w:t>Anketa Hodnocení kvality výuky za letní semestr 2024/2025 bude probíhat od</w:t>
      </w:r>
      <w:r w:rsidR="009D09C9">
        <w:rPr>
          <w:rStyle w:val="eop"/>
          <w:bCs/>
        </w:rPr>
        <w:t> </w:t>
      </w:r>
      <w:r w:rsidRPr="000C3F45">
        <w:rPr>
          <w:rStyle w:val="eop"/>
          <w:bCs/>
        </w:rPr>
        <w:t>12.</w:t>
      </w:r>
      <w:r w:rsidR="009D09C9">
        <w:rPr>
          <w:rStyle w:val="eop"/>
          <w:bCs/>
        </w:rPr>
        <w:t> </w:t>
      </w:r>
      <w:r w:rsidRPr="000C3F45">
        <w:rPr>
          <w:rStyle w:val="eop"/>
          <w:bCs/>
        </w:rPr>
        <w:t>5.</w:t>
      </w:r>
      <w:r w:rsidR="009D09C9">
        <w:rPr>
          <w:rStyle w:val="eop"/>
          <w:bCs/>
        </w:rPr>
        <w:t> </w:t>
      </w:r>
      <w:r w:rsidRPr="000C3F45">
        <w:rPr>
          <w:rStyle w:val="eop"/>
          <w:bCs/>
        </w:rPr>
        <w:t>2025 do 27. 6. 2025.</w:t>
      </w:r>
    </w:p>
    <w:p w14:paraId="46C4E9F7" w14:textId="008700ED" w:rsidR="000C3F45" w:rsidRDefault="000C3F45" w:rsidP="000C3F45">
      <w:pPr>
        <w:pStyle w:val="text"/>
        <w:numPr>
          <w:ilvl w:val="0"/>
          <w:numId w:val="34"/>
        </w:numPr>
        <w:tabs>
          <w:tab w:val="right" w:pos="9434"/>
        </w:tabs>
        <w:rPr>
          <w:rStyle w:val="eop"/>
          <w:bCs/>
        </w:rPr>
      </w:pPr>
      <w:r w:rsidRPr="000C3F45">
        <w:rPr>
          <w:rStyle w:val="eop"/>
          <w:bCs/>
        </w:rPr>
        <w:t>Dne 20. května 2025 proběhne řádné zasedání Rady pro vnitřní hodnocení VUT. Na</w:t>
      </w:r>
      <w:r w:rsidR="00F66EDE">
        <w:rPr>
          <w:rStyle w:val="eop"/>
          <w:bCs/>
        </w:rPr>
        <w:t> </w:t>
      </w:r>
      <w:r w:rsidRPr="000C3F45">
        <w:rPr>
          <w:rStyle w:val="eop"/>
          <w:bCs/>
        </w:rPr>
        <w:t>programu bude schválení návrhu BSP Realizace a digitalizace staveb k akreditaci a</w:t>
      </w:r>
      <w:r w:rsidR="00F66EDE">
        <w:rPr>
          <w:rStyle w:val="eop"/>
          <w:bCs/>
        </w:rPr>
        <w:t> </w:t>
      </w:r>
      <w:r w:rsidRPr="000C3F45">
        <w:rPr>
          <w:rStyle w:val="eop"/>
          <w:bCs/>
        </w:rPr>
        <w:t>udělení oprávnění uskutečňovat tento studijní program. V tento den bude v případě udělení akreditace otevřena přihláška do BSP Realizace a digitalizace staveb, bude-li směrnice schválena na zasedání AS FAST. Dále budou schvalovány záměry FAST VUT uskutečňovat studijní program, které budou dnes projednávány.</w:t>
      </w:r>
    </w:p>
    <w:p w14:paraId="348FD6AD" w14:textId="1F53338D" w:rsidR="000C3F45" w:rsidRDefault="000C3F45" w:rsidP="000C3F45">
      <w:pPr>
        <w:pStyle w:val="text"/>
        <w:numPr>
          <w:ilvl w:val="0"/>
          <w:numId w:val="34"/>
        </w:numPr>
        <w:tabs>
          <w:tab w:val="right" w:pos="9434"/>
        </w:tabs>
        <w:rPr>
          <w:rStyle w:val="eop"/>
          <w:bCs/>
        </w:rPr>
      </w:pPr>
      <w:r w:rsidRPr="000C3F45">
        <w:rPr>
          <w:rStyle w:val="eop"/>
          <w:bCs/>
        </w:rPr>
        <w:t>Uskuteční se 2. kolo přijímacího řízení do BSP (SI, MI, GK a ENI) a NSP (všechny mimo NSP ARS). 2. kolo je vyhlášeno k 1. 6. 2025. Do 15. 7. 2025 se budou podávat přihlášky a 18. 8. 2025 proběhne přijímací zkouška.</w:t>
      </w:r>
    </w:p>
    <w:p w14:paraId="55ED6F8E" w14:textId="77777777" w:rsidR="004F391F" w:rsidRDefault="004F391F" w:rsidP="004F391F">
      <w:pPr>
        <w:pStyle w:val="text"/>
        <w:tabs>
          <w:tab w:val="right" w:pos="9434"/>
        </w:tabs>
        <w:ind w:left="720"/>
        <w:rPr>
          <w:rStyle w:val="eop"/>
          <w:bCs/>
        </w:rPr>
      </w:pPr>
    </w:p>
    <w:p w14:paraId="7A7C62D2" w14:textId="1257B5F3" w:rsidR="00A123D1" w:rsidRDefault="00DC38D6" w:rsidP="00A10BBB">
      <w:pPr>
        <w:pStyle w:val="text"/>
        <w:rPr>
          <w:rStyle w:val="eop"/>
          <w:b/>
        </w:rPr>
      </w:pPr>
      <w:bookmarkStart w:id="48" w:name="_Hlk163816956"/>
      <w:r w:rsidRPr="001322DC">
        <w:rPr>
          <w:rStyle w:val="normaltextrun"/>
          <w:b/>
        </w:rPr>
        <w:t>Proděkan prof. M. Bajer</w:t>
      </w:r>
      <w:r w:rsidR="006B0A05">
        <w:rPr>
          <w:rStyle w:val="normaltextrun"/>
          <w:b/>
        </w:rPr>
        <w:t xml:space="preserve"> (nepřítomen</w:t>
      </w:r>
      <w:r w:rsidR="00766941">
        <w:rPr>
          <w:rStyle w:val="normaltextrun"/>
          <w:b/>
        </w:rPr>
        <w:t>, jeho bod přednesl proděkan pr</w:t>
      </w:r>
      <w:r w:rsidR="00C746EC">
        <w:rPr>
          <w:rStyle w:val="normaltextrun"/>
          <w:b/>
        </w:rPr>
        <w:t>of. J. Jandora</w:t>
      </w:r>
      <w:r w:rsidR="006B0A05">
        <w:rPr>
          <w:rStyle w:val="normaltextrun"/>
          <w:b/>
        </w:rPr>
        <w:t>)</w:t>
      </w:r>
      <w:r w:rsidRPr="001322DC">
        <w:rPr>
          <w:rStyle w:val="normaltextrun"/>
          <w:b/>
        </w:rPr>
        <w:t>:</w:t>
      </w:r>
      <w:r w:rsidRPr="001322DC">
        <w:rPr>
          <w:rStyle w:val="eop"/>
          <w:b/>
        </w:rPr>
        <w:t> </w:t>
      </w:r>
    </w:p>
    <w:p w14:paraId="719B44ED" w14:textId="62826CBA" w:rsidR="006B0A05" w:rsidRDefault="00E920AD" w:rsidP="006B0A05">
      <w:pPr>
        <w:pStyle w:val="text"/>
        <w:numPr>
          <w:ilvl w:val="0"/>
          <w:numId w:val="33"/>
        </w:numPr>
        <w:rPr>
          <w:rStyle w:val="eop"/>
          <w:bCs/>
        </w:rPr>
      </w:pPr>
      <w:r w:rsidRPr="00E920AD">
        <w:rPr>
          <w:rStyle w:val="eop"/>
          <w:bCs/>
        </w:rPr>
        <w:t>Pokračují práce na úpravě Směrnic děkana č. 7/2022 „Pro uskutečňování doktorských studijních programů v prezenční formě studia na Fakultě stavební Vysokého učení technického v Brně“ a 10/2021 „Stipendia na Fakultě stavební VUT“ v části týkající se doktorského studia. Návrh úprav obou směrnicí bude poslán do následujícího kolegia děkana.</w:t>
      </w:r>
    </w:p>
    <w:p w14:paraId="3DCAC8ED" w14:textId="30E22EE0" w:rsidR="00E920AD" w:rsidRDefault="00CD292B" w:rsidP="006B0A05">
      <w:pPr>
        <w:pStyle w:val="text"/>
        <w:numPr>
          <w:ilvl w:val="0"/>
          <w:numId w:val="33"/>
        </w:numPr>
        <w:rPr>
          <w:rStyle w:val="eop"/>
          <w:bCs/>
        </w:rPr>
      </w:pPr>
      <w:r w:rsidRPr="00CD292B">
        <w:rPr>
          <w:rStyle w:val="eop"/>
          <w:bCs/>
        </w:rPr>
        <w:t>Proběhly poslední kontroly vstupních dat pro výpočet PRFP 2025, finální výpočet bude proveden po schválení rozpočtu FAST v AS, schvalován bude na jeho červnovém zasedání.</w:t>
      </w:r>
    </w:p>
    <w:p w14:paraId="702D0424" w14:textId="77777777" w:rsidR="001A2567" w:rsidRPr="006B0A05" w:rsidRDefault="001A2567" w:rsidP="001A2567">
      <w:pPr>
        <w:pStyle w:val="text"/>
        <w:ind w:left="720"/>
        <w:rPr>
          <w:rStyle w:val="eop"/>
          <w:bCs/>
        </w:rPr>
      </w:pPr>
    </w:p>
    <w:p w14:paraId="4DEEF938" w14:textId="7251F6BA" w:rsidR="0002105B" w:rsidRDefault="0002105B" w:rsidP="00F25F59">
      <w:pPr>
        <w:pStyle w:val="text"/>
        <w:rPr>
          <w:b/>
          <w:bCs/>
        </w:rPr>
      </w:pPr>
      <w:bookmarkStart w:id="49" w:name="_Hlk157071506"/>
      <w:bookmarkStart w:id="50" w:name="_Hlk163809104"/>
      <w:bookmarkEnd w:id="48"/>
      <w:r w:rsidRPr="001322DC">
        <w:rPr>
          <w:b/>
          <w:bCs/>
        </w:rPr>
        <w:t xml:space="preserve">Proděkan doc. T. Apeltauer: </w:t>
      </w:r>
    </w:p>
    <w:p w14:paraId="263FC199" w14:textId="45473DED" w:rsidR="000C3F45" w:rsidRPr="000C3F45" w:rsidRDefault="000C3F45" w:rsidP="000C3F45">
      <w:pPr>
        <w:pStyle w:val="text"/>
        <w:numPr>
          <w:ilvl w:val="0"/>
          <w:numId w:val="41"/>
        </w:numPr>
      </w:pPr>
      <w:r w:rsidRPr="000C3F45">
        <w:t>Ve Vědecké radě FAST</w:t>
      </w:r>
      <w:r w:rsidR="001A2567">
        <w:t xml:space="preserve"> VUT</w:t>
      </w:r>
      <w:r w:rsidRPr="000C3F45">
        <w:t xml:space="preserve"> byla schválena aktualizace vybraných parametrů </w:t>
      </w:r>
      <w:proofErr w:type="spellStart"/>
      <w:r w:rsidRPr="000C3F45">
        <w:t>autoevaluačních</w:t>
      </w:r>
      <w:proofErr w:type="spellEnd"/>
      <w:r w:rsidRPr="000C3F45">
        <w:t xml:space="preserve"> kritérií pro rok 2025+:</w:t>
      </w:r>
    </w:p>
    <w:p w14:paraId="76F2E2B2" w14:textId="605C59B8" w:rsidR="000C3F45" w:rsidRPr="000C3F45" w:rsidRDefault="000C3F45" w:rsidP="001A2567">
      <w:pPr>
        <w:pStyle w:val="text"/>
        <w:numPr>
          <w:ilvl w:val="1"/>
          <w:numId w:val="41"/>
        </w:numPr>
        <w:spacing w:before="0" w:after="0"/>
      </w:pPr>
      <w:r w:rsidRPr="000C3F45">
        <w:t>Publikace bez rozlišení kvartilu a patenty: 0,65 (prof.), 0,59 (doc.), VUT: 0,59</w:t>
      </w:r>
      <w:r w:rsidR="00C344AE">
        <w:t>.</w:t>
      </w:r>
    </w:p>
    <w:p w14:paraId="5EEFB7E1" w14:textId="50F514C0" w:rsidR="000C3F45" w:rsidRPr="000C3F45" w:rsidRDefault="000C3F45" w:rsidP="001A2567">
      <w:pPr>
        <w:pStyle w:val="text"/>
        <w:numPr>
          <w:ilvl w:val="1"/>
          <w:numId w:val="41"/>
        </w:numPr>
        <w:spacing w:before="0" w:after="0"/>
      </w:pPr>
      <w:r w:rsidRPr="000C3F45">
        <w:t>Publikace s rozlišením kvartilu: váha 1,84 (průměrná váha kvartilu 3,1)</w:t>
      </w:r>
      <w:r w:rsidR="00DF11D1">
        <w:t>.</w:t>
      </w:r>
    </w:p>
    <w:p w14:paraId="2D6E1E43" w14:textId="140E2DFE" w:rsidR="000C3F45" w:rsidRPr="000C3F45" w:rsidRDefault="000C3F45" w:rsidP="001A2567">
      <w:pPr>
        <w:pStyle w:val="text"/>
        <w:numPr>
          <w:ilvl w:val="1"/>
          <w:numId w:val="41"/>
        </w:numPr>
        <w:spacing w:before="0" w:after="0"/>
      </w:pPr>
      <w:r w:rsidRPr="000C3F45">
        <w:t>Projekty základního a aplikovaného výzkumu: 652 463 Kč</w:t>
      </w:r>
      <w:r w:rsidR="00DF11D1">
        <w:t>.</w:t>
      </w:r>
    </w:p>
    <w:p w14:paraId="748BBCEA" w14:textId="5192E4A4" w:rsidR="000C3F45" w:rsidRPr="000C3F45" w:rsidRDefault="000C3F45" w:rsidP="001A2567">
      <w:pPr>
        <w:pStyle w:val="text"/>
        <w:numPr>
          <w:ilvl w:val="1"/>
          <w:numId w:val="41"/>
        </w:numPr>
        <w:spacing w:before="0" w:after="0"/>
      </w:pPr>
      <w:r w:rsidRPr="000C3F45">
        <w:t>Projekty smluvního výzkumu: 99 692 Kč</w:t>
      </w:r>
      <w:r w:rsidR="00DF11D1">
        <w:t>.</w:t>
      </w:r>
    </w:p>
    <w:p w14:paraId="2FDB4F46" w14:textId="22F95B9C" w:rsidR="000C3F45" w:rsidRPr="000C3F45" w:rsidRDefault="000C3F45" w:rsidP="001A2567">
      <w:pPr>
        <w:pStyle w:val="text"/>
        <w:numPr>
          <w:ilvl w:val="1"/>
          <w:numId w:val="41"/>
        </w:numPr>
        <w:spacing w:before="0" w:after="0"/>
      </w:pPr>
      <w:r w:rsidRPr="000C3F45">
        <w:t>Transfer technologií a znalostí: 6 631 Kč</w:t>
      </w:r>
      <w:r w:rsidR="00DF11D1">
        <w:t>.</w:t>
      </w:r>
    </w:p>
    <w:p w14:paraId="57058A7A" w14:textId="4A1F56B0" w:rsidR="000C3F45" w:rsidRPr="000C3F45" w:rsidRDefault="000C3F45" w:rsidP="001A2567">
      <w:pPr>
        <w:pStyle w:val="text"/>
        <w:numPr>
          <w:ilvl w:val="1"/>
          <w:numId w:val="41"/>
        </w:numPr>
        <w:spacing w:before="0" w:after="0"/>
      </w:pPr>
      <w:r w:rsidRPr="000C3F45">
        <w:t xml:space="preserve">Citace dle </w:t>
      </w:r>
      <w:proofErr w:type="spellStart"/>
      <w:r w:rsidRPr="000C3F45">
        <w:t>WoS</w:t>
      </w:r>
      <w:proofErr w:type="spellEnd"/>
      <w:r w:rsidRPr="000C3F45">
        <w:t>: 45 pro doc.</w:t>
      </w:r>
    </w:p>
    <w:p w14:paraId="0A9E61D6" w14:textId="3103B480" w:rsidR="000C3F45" w:rsidRPr="000C3F45" w:rsidRDefault="000C3F45" w:rsidP="000C3F45">
      <w:pPr>
        <w:pStyle w:val="text"/>
        <w:numPr>
          <w:ilvl w:val="0"/>
          <w:numId w:val="36"/>
        </w:numPr>
        <w:ind w:left="714" w:hanging="357"/>
      </w:pPr>
      <w:r w:rsidRPr="000C3F45">
        <w:t>V rámci národního hodnocení proběhne ve středu 11. 6. 2025 v dopoledních hodinách návštěva Mezinárodního evaluačního panelu (MEP) na FAST</w:t>
      </w:r>
      <w:r>
        <w:t xml:space="preserve"> VUT</w:t>
      </w:r>
      <w:r w:rsidRPr="000C3F45">
        <w:t>.</w:t>
      </w:r>
    </w:p>
    <w:p w14:paraId="791BF75A" w14:textId="77777777" w:rsidR="000C3F45" w:rsidRPr="000C3F45" w:rsidRDefault="000C3F45" w:rsidP="000C3F45">
      <w:pPr>
        <w:pStyle w:val="text"/>
        <w:numPr>
          <w:ilvl w:val="1"/>
          <w:numId w:val="36"/>
        </w:numPr>
      </w:pPr>
      <w:r w:rsidRPr="000C3F45">
        <w:t>Aktuálně probíhá sběr nominací do hodnoticích skupin (kontaktní osoby, akademičtí pracovníci, doktorandi).</w:t>
      </w:r>
    </w:p>
    <w:p w14:paraId="4D73207A" w14:textId="330E943E" w:rsidR="000C3F45" w:rsidRDefault="000C3F45" w:rsidP="001A2567">
      <w:pPr>
        <w:pStyle w:val="text"/>
        <w:numPr>
          <w:ilvl w:val="1"/>
          <w:numId w:val="36"/>
        </w:numPr>
      </w:pPr>
      <w:r w:rsidRPr="000C3F45">
        <w:t>V úterý 20. 5. 2025 proběhne první koordinační porada se zástupci ústavů zaměřená na přípravu programu návštěvy a výběr laboratoří.</w:t>
      </w:r>
    </w:p>
    <w:p w14:paraId="5159CAD7" w14:textId="77777777" w:rsidR="001A2567" w:rsidRDefault="001A2567" w:rsidP="001A2567">
      <w:pPr>
        <w:pStyle w:val="text"/>
        <w:ind w:left="1440"/>
      </w:pPr>
    </w:p>
    <w:p w14:paraId="697CB9C2" w14:textId="77777777" w:rsidR="00B972A4" w:rsidRPr="000C3F45" w:rsidRDefault="00B972A4" w:rsidP="001A2567">
      <w:pPr>
        <w:pStyle w:val="text"/>
        <w:ind w:left="1440"/>
      </w:pPr>
    </w:p>
    <w:p w14:paraId="6E5668A7" w14:textId="594B15DC" w:rsidR="008527A0" w:rsidRPr="007E6313" w:rsidRDefault="008527A0" w:rsidP="008527A0">
      <w:pPr>
        <w:pStyle w:val="text"/>
        <w:rPr>
          <w:b/>
          <w:bCs/>
        </w:rPr>
      </w:pPr>
      <w:r w:rsidRPr="007E6313">
        <w:rPr>
          <w:b/>
          <w:bCs/>
        </w:rPr>
        <w:lastRenderedPageBreak/>
        <w:t>Proděkan doc. Z. Dufek</w:t>
      </w:r>
      <w:r w:rsidR="7054B679" w:rsidRPr="007E6313">
        <w:rPr>
          <w:b/>
          <w:bCs/>
        </w:rPr>
        <w:t xml:space="preserve"> (nepřítomen, jeho bod přednesl proděkan doc. T. Apeltauer)</w:t>
      </w:r>
      <w:r w:rsidRPr="007E6313">
        <w:rPr>
          <w:b/>
          <w:bCs/>
        </w:rPr>
        <w:t xml:space="preserve">: </w:t>
      </w:r>
    </w:p>
    <w:p w14:paraId="6D533710" w14:textId="4455549C" w:rsidR="000C3F45" w:rsidRPr="007E6313" w:rsidRDefault="000C3F45" w:rsidP="000C3F45">
      <w:pPr>
        <w:pStyle w:val="text"/>
        <w:numPr>
          <w:ilvl w:val="0"/>
          <w:numId w:val="35"/>
        </w:numPr>
      </w:pPr>
      <w:r w:rsidRPr="007E6313">
        <w:t xml:space="preserve">Proděkan doc. T. Apeltauer informoval za nepřítomného proděkana </w:t>
      </w:r>
      <w:r w:rsidR="00DF11D1">
        <w:t xml:space="preserve">doc. Z. </w:t>
      </w:r>
      <w:r w:rsidRPr="007E6313">
        <w:t>Dufka o</w:t>
      </w:r>
      <w:r w:rsidR="00F66EDE" w:rsidRPr="007E6313">
        <w:t> </w:t>
      </w:r>
      <w:r w:rsidRPr="007E6313">
        <w:t>aktuálním stavu zaplacených přihlášek ke studiu v anglickém jazyce na VUT. Prezentovaná data ukazují pozitivní trend a rostoucí zájem zahraničních uchazečů, což je významné z hlediska mezinárodního profilu fakulty a efektivity marketingových aktivit.</w:t>
      </w:r>
    </w:p>
    <w:p w14:paraId="76216297" w14:textId="77777777" w:rsidR="009376A2" w:rsidRPr="007E6313" w:rsidRDefault="009376A2" w:rsidP="009376A2">
      <w:pPr>
        <w:pStyle w:val="text"/>
        <w:ind w:left="720"/>
      </w:pPr>
    </w:p>
    <w:bookmarkEnd w:id="49"/>
    <w:bookmarkEnd w:id="50"/>
    <w:p w14:paraId="4D0D2F5D" w14:textId="6C08E2D1" w:rsidR="00F673DB" w:rsidRPr="007E6313" w:rsidRDefault="00F673DB" w:rsidP="00F673DB">
      <w:pPr>
        <w:pStyle w:val="text"/>
        <w:rPr>
          <w:b/>
          <w:bCs/>
        </w:rPr>
      </w:pPr>
      <w:r w:rsidRPr="007E6313">
        <w:rPr>
          <w:b/>
          <w:bCs/>
        </w:rPr>
        <w:t>Proděkan doc. K. Šuhajda:</w:t>
      </w:r>
    </w:p>
    <w:p w14:paraId="2BF254AD" w14:textId="10DD716E" w:rsidR="00777AAE" w:rsidRPr="007E6313" w:rsidRDefault="00777AAE" w:rsidP="00AE7130">
      <w:pPr>
        <w:pStyle w:val="text"/>
        <w:numPr>
          <w:ilvl w:val="0"/>
          <w:numId w:val="35"/>
        </w:numPr>
        <w:rPr>
          <w:b/>
          <w:bCs/>
        </w:rPr>
      </w:pPr>
      <w:r w:rsidRPr="007E6313">
        <w:t>Poděkoval všem, kteří se aktivně zapojili do připomínkování návrhu Plánu realizace Strategického záměru FAST VUT pro rok 2025. Zároveň informoval, že rektorát VUT aktuálně nechce zveřejňovat některá data,</w:t>
      </w:r>
      <w:r w:rsidR="00AE7130" w:rsidRPr="007E6313">
        <w:t xml:space="preserve"> </w:t>
      </w:r>
      <w:r w:rsidRPr="007E6313">
        <w:t xml:space="preserve">která se týkají </w:t>
      </w:r>
      <w:r w:rsidR="00AE7130" w:rsidRPr="007E6313">
        <w:t xml:space="preserve">plnění strategického záměru. V této souvislosti uvedl, že od příštího roku budou vytvářeny tři různé verze dokumentu – určené pro různé účely a cílové skupiny. </w:t>
      </w:r>
    </w:p>
    <w:p w14:paraId="1A555072" w14:textId="17FD100F" w:rsidR="004F391F" w:rsidRPr="007E6313" w:rsidRDefault="004F391F" w:rsidP="00AE7130">
      <w:pPr>
        <w:pStyle w:val="text"/>
        <w:numPr>
          <w:ilvl w:val="0"/>
          <w:numId w:val="35"/>
        </w:numPr>
        <w:rPr>
          <w:b/>
          <w:bCs/>
        </w:rPr>
      </w:pPr>
      <w:r w:rsidRPr="007E6313">
        <w:t>Dále informoval, že Výroční zpráva o činnosti FAST VUT za rok 2024 zatím nebyla dokončena, neboť se stále čeká na dodání některých podkladů. Uvedl, že věří, že</w:t>
      </w:r>
      <w:r w:rsidR="00100A55" w:rsidRPr="007E6313">
        <w:t> </w:t>
      </w:r>
      <w:r w:rsidRPr="007E6313">
        <w:t xml:space="preserve">zpráva bude připravena a předložena k projednání na příštím zasedání AS FAST VUT. </w:t>
      </w:r>
    </w:p>
    <w:p w14:paraId="615F01B1" w14:textId="77777777" w:rsidR="000300F7" w:rsidRPr="007E6313" w:rsidRDefault="000300F7" w:rsidP="008527A0">
      <w:pPr>
        <w:pStyle w:val="text"/>
        <w:rPr>
          <w:b/>
          <w:bCs/>
        </w:rPr>
      </w:pPr>
      <w:bookmarkStart w:id="51" w:name="_Hlk163809514"/>
    </w:p>
    <w:p w14:paraId="151788DC" w14:textId="4878E7BC" w:rsidR="008527A0" w:rsidRPr="007E6313" w:rsidRDefault="00A9351C" w:rsidP="008527A0">
      <w:pPr>
        <w:pStyle w:val="text"/>
        <w:rPr>
          <w:b/>
          <w:bCs/>
        </w:rPr>
      </w:pPr>
      <w:r w:rsidRPr="007E6313">
        <w:rPr>
          <w:b/>
          <w:bCs/>
        </w:rPr>
        <w:t>T</w:t>
      </w:r>
      <w:r w:rsidR="00BB5EE6" w:rsidRPr="007E6313">
        <w:rPr>
          <w:b/>
          <w:bCs/>
        </w:rPr>
        <w:t>ajemnice Ing. J.</w:t>
      </w:r>
      <w:r w:rsidRPr="007E6313">
        <w:rPr>
          <w:b/>
          <w:bCs/>
        </w:rPr>
        <w:t xml:space="preserve"> </w:t>
      </w:r>
      <w:r w:rsidR="00BB5EE6" w:rsidRPr="007E6313">
        <w:rPr>
          <w:b/>
          <w:bCs/>
        </w:rPr>
        <w:t>Hodná:</w:t>
      </w:r>
      <w:r w:rsidR="007E1361" w:rsidRPr="007E6313">
        <w:rPr>
          <w:b/>
          <w:bCs/>
        </w:rPr>
        <w:t xml:space="preserve"> </w:t>
      </w:r>
    </w:p>
    <w:p w14:paraId="3DE48DDD" w14:textId="113DEC13" w:rsidR="00AE7130" w:rsidRPr="007E6313" w:rsidRDefault="00AE7130" w:rsidP="00AE7130">
      <w:pPr>
        <w:pStyle w:val="text"/>
        <w:numPr>
          <w:ilvl w:val="0"/>
          <w:numId w:val="35"/>
        </w:numPr>
        <w:rPr>
          <w:b/>
          <w:bCs/>
        </w:rPr>
      </w:pPr>
      <w:r w:rsidRPr="007E6313">
        <w:t xml:space="preserve">Sdělila, že v rámci tohoto </w:t>
      </w:r>
      <w:r w:rsidR="006F0F55">
        <w:t>bodu jednání</w:t>
      </w:r>
      <w:r w:rsidRPr="007E6313">
        <w:t xml:space="preserve"> nemá žádné </w:t>
      </w:r>
      <w:r w:rsidR="006F0F55">
        <w:t>informace.</w:t>
      </w:r>
    </w:p>
    <w:p w14:paraId="1148CDF5" w14:textId="77777777" w:rsidR="00F8134E" w:rsidRPr="007E6313" w:rsidRDefault="00F8134E" w:rsidP="00F8134E">
      <w:pPr>
        <w:pStyle w:val="text"/>
        <w:ind w:left="720"/>
        <w:rPr>
          <w:b/>
          <w:bCs/>
        </w:rPr>
      </w:pPr>
    </w:p>
    <w:bookmarkEnd w:id="51"/>
    <w:p w14:paraId="167AB667" w14:textId="77777777" w:rsidR="00B35938" w:rsidRPr="007E6313" w:rsidRDefault="001A1477" w:rsidP="001322DC">
      <w:pPr>
        <w:pStyle w:val="UsnesenTEXT"/>
      </w:pPr>
      <w:r w:rsidRPr="007E6313">
        <w:t>AS vzal na vědomí informace vedení fakulty</w:t>
      </w:r>
      <w:r w:rsidR="005E0103" w:rsidRPr="007E6313">
        <w:t>.</w:t>
      </w:r>
      <w:bookmarkStart w:id="52" w:name="_Hlk163374033"/>
    </w:p>
    <w:p w14:paraId="29A7FE2A" w14:textId="43BF4CDD" w:rsidR="00AE7130" w:rsidRPr="007E6313" w:rsidRDefault="00AE7130" w:rsidP="00AE7130"/>
    <w:p w14:paraId="1CF48E22" w14:textId="5F717C94" w:rsidR="00AE7130" w:rsidRPr="007E6313" w:rsidRDefault="00AE7130" w:rsidP="00AE7130">
      <w:pPr>
        <w:rPr>
          <w:rFonts w:ascii="Open Sans" w:hAnsi="Open Sans" w:cs="Open Sans"/>
          <w:sz w:val="22"/>
          <w:szCs w:val="22"/>
        </w:rPr>
      </w:pPr>
      <w:r w:rsidRPr="007E6313">
        <w:rPr>
          <w:rFonts w:ascii="Open Sans" w:hAnsi="Open Sans" w:cs="Open Sans"/>
          <w:sz w:val="22"/>
          <w:szCs w:val="22"/>
        </w:rPr>
        <w:t>Diskuze:</w:t>
      </w:r>
    </w:p>
    <w:p w14:paraId="1FC52D02" w14:textId="77777777" w:rsidR="003D2D4F" w:rsidRPr="007E6313" w:rsidRDefault="003D2D4F" w:rsidP="00AE7130">
      <w:pPr>
        <w:rPr>
          <w:rFonts w:ascii="Open Sans" w:hAnsi="Open Sans" w:cs="Open Sans"/>
          <w:sz w:val="22"/>
          <w:szCs w:val="22"/>
        </w:rPr>
      </w:pPr>
    </w:p>
    <w:p w14:paraId="426C0FD6" w14:textId="4FBBAAFF" w:rsidR="0062654C" w:rsidRPr="007E6313" w:rsidRDefault="0062654C" w:rsidP="0062654C">
      <w:pPr>
        <w:jc w:val="both"/>
        <w:rPr>
          <w:rFonts w:ascii="Open Sans" w:hAnsi="Open Sans" w:cs="Open Sans"/>
          <w:sz w:val="22"/>
          <w:szCs w:val="22"/>
        </w:rPr>
      </w:pPr>
      <w:r w:rsidRPr="007E6313">
        <w:rPr>
          <w:rFonts w:ascii="Open Sans" w:hAnsi="Open Sans" w:cs="Open Sans"/>
          <w:sz w:val="22"/>
          <w:szCs w:val="22"/>
        </w:rPr>
        <w:t>Doc. L. Klusáček vznesl dotaz na tajemnici fakulty ve věci meziročního nárůstu rozpočtu. Uvedl, že podle předložených údajů došlo oproti roku 2024 k navýšení rozpočtu fakulty přibližně o 30 mil</w:t>
      </w:r>
      <w:r w:rsidR="003D2D4F" w:rsidRPr="007E6313">
        <w:rPr>
          <w:rFonts w:ascii="Open Sans" w:hAnsi="Open Sans" w:cs="Open Sans"/>
          <w:sz w:val="22"/>
          <w:szCs w:val="22"/>
        </w:rPr>
        <w:t>.</w:t>
      </w:r>
      <w:r w:rsidRPr="007E6313">
        <w:rPr>
          <w:rFonts w:ascii="Open Sans" w:hAnsi="Open Sans" w:cs="Open Sans"/>
          <w:sz w:val="22"/>
          <w:szCs w:val="22"/>
        </w:rPr>
        <w:t xml:space="preserve"> Kč. </w:t>
      </w:r>
    </w:p>
    <w:p w14:paraId="6AF60EBD" w14:textId="2E79B120" w:rsidR="0062654C" w:rsidRPr="007E6313" w:rsidRDefault="0062654C" w:rsidP="0062654C">
      <w:pPr>
        <w:spacing w:before="120" w:after="120"/>
        <w:jc w:val="both"/>
        <w:rPr>
          <w:rFonts w:ascii="Open Sans" w:hAnsi="Open Sans" w:cs="Open Sans"/>
          <w:sz w:val="22"/>
          <w:szCs w:val="22"/>
        </w:rPr>
      </w:pPr>
      <w:r w:rsidRPr="007E6313">
        <w:rPr>
          <w:rFonts w:ascii="Open Sans" w:hAnsi="Open Sans" w:cs="Open Sans"/>
          <w:sz w:val="22"/>
          <w:szCs w:val="22"/>
        </w:rPr>
        <w:t xml:space="preserve">Tajemnice Ing. J. Hodná upřesnila, že výnosy fakulty z </w:t>
      </w:r>
      <w:r w:rsidR="006F0F55">
        <w:rPr>
          <w:rFonts w:ascii="Open Sans" w:hAnsi="Open Sans" w:cs="Open Sans"/>
          <w:sz w:val="22"/>
          <w:szCs w:val="22"/>
        </w:rPr>
        <w:t>příspěvku</w:t>
      </w:r>
      <w:r w:rsidRPr="007E6313">
        <w:rPr>
          <w:rFonts w:ascii="Open Sans" w:hAnsi="Open Sans" w:cs="Open Sans"/>
          <w:sz w:val="22"/>
          <w:szCs w:val="22"/>
        </w:rPr>
        <w:t xml:space="preserve"> na vzděláv</w:t>
      </w:r>
      <w:r w:rsidR="006F0F55">
        <w:rPr>
          <w:rFonts w:ascii="Open Sans" w:hAnsi="Open Sans" w:cs="Open Sans"/>
          <w:sz w:val="22"/>
          <w:szCs w:val="22"/>
        </w:rPr>
        <w:t>ání</w:t>
      </w:r>
      <w:r w:rsidRPr="007E6313">
        <w:rPr>
          <w:rFonts w:ascii="Open Sans" w:hAnsi="Open Sans" w:cs="Open Sans"/>
          <w:sz w:val="22"/>
          <w:szCs w:val="22"/>
        </w:rPr>
        <w:t xml:space="preserve"> a tvůrčí činnost (PV a IP) jsou skutečně vyšší zhruba o tuto částku. </w:t>
      </w:r>
    </w:p>
    <w:p w14:paraId="0F873EA2" w14:textId="16DD4DCC" w:rsidR="0062654C" w:rsidRPr="007E6313" w:rsidRDefault="0062654C" w:rsidP="0062654C">
      <w:pPr>
        <w:spacing w:before="120" w:after="120"/>
        <w:jc w:val="both"/>
        <w:rPr>
          <w:rFonts w:ascii="Open Sans" w:hAnsi="Open Sans" w:cs="Open Sans"/>
          <w:sz w:val="22"/>
          <w:szCs w:val="22"/>
        </w:rPr>
      </w:pPr>
      <w:r w:rsidRPr="007E6313">
        <w:rPr>
          <w:rFonts w:ascii="Open Sans" w:hAnsi="Open Sans" w:cs="Open Sans"/>
          <w:sz w:val="22"/>
          <w:szCs w:val="22"/>
        </w:rPr>
        <w:t>Doc. L. Klusáček dále poznamenal, že z této částky směřuje přibližně 27 mil</w:t>
      </w:r>
      <w:r w:rsidR="0032133D" w:rsidRPr="007E6313">
        <w:rPr>
          <w:rFonts w:ascii="Open Sans" w:hAnsi="Open Sans" w:cs="Open Sans"/>
          <w:sz w:val="22"/>
          <w:szCs w:val="22"/>
        </w:rPr>
        <w:t>.</w:t>
      </w:r>
      <w:r w:rsidRPr="007E6313">
        <w:rPr>
          <w:rFonts w:ascii="Open Sans" w:hAnsi="Open Sans" w:cs="Open Sans"/>
          <w:sz w:val="22"/>
          <w:szCs w:val="22"/>
        </w:rPr>
        <w:t xml:space="preserve"> Kč do ústavů, a</w:t>
      </w:r>
      <w:r w:rsidR="00F66EDE" w:rsidRPr="007E6313">
        <w:rPr>
          <w:rFonts w:ascii="Open Sans" w:hAnsi="Open Sans" w:cs="Open Sans"/>
          <w:sz w:val="22"/>
          <w:szCs w:val="22"/>
        </w:rPr>
        <w:t> </w:t>
      </w:r>
      <w:r w:rsidRPr="007E6313">
        <w:rPr>
          <w:rFonts w:ascii="Open Sans" w:hAnsi="Open Sans" w:cs="Open Sans"/>
          <w:sz w:val="22"/>
          <w:szCs w:val="22"/>
        </w:rPr>
        <w:t xml:space="preserve">zeptal se, jak by se v tomto kontextu proměnila ekonomická bilance těch ústavů, jejichž vedoucí byli na jaře letošního roku na pohovorech u děkana, </w:t>
      </w:r>
      <w:r w:rsidR="00C55458" w:rsidRPr="00C55458">
        <w:rPr>
          <w:rFonts w:ascii="Open Sans" w:hAnsi="Open Sans" w:cs="Open Sans"/>
          <w:sz w:val="22"/>
          <w:szCs w:val="22"/>
        </w:rPr>
        <w:t>přičemž většina z nich tehdy vykazovala bilanci zápornou</w:t>
      </w:r>
      <w:r w:rsidRPr="007E6313">
        <w:rPr>
          <w:rFonts w:ascii="Open Sans" w:hAnsi="Open Sans" w:cs="Open Sans"/>
          <w:sz w:val="22"/>
          <w:szCs w:val="22"/>
        </w:rPr>
        <w:t>. Zajímalo ho, jak by se změnila bilance těchto ústavů po navýšení.</w:t>
      </w:r>
    </w:p>
    <w:p w14:paraId="6D2D2629" w14:textId="13A36789" w:rsidR="0062654C" w:rsidRPr="00BB6119" w:rsidRDefault="0062654C" w:rsidP="0062654C">
      <w:pPr>
        <w:jc w:val="both"/>
        <w:rPr>
          <w:rFonts w:ascii="Open Sans" w:hAnsi="Open Sans" w:cs="Open Sans"/>
          <w:sz w:val="22"/>
          <w:szCs w:val="22"/>
        </w:rPr>
      </w:pPr>
      <w:r w:rsidRPr="00BB6119">
        <w:rPr>
          <w:rFonts w:ascii="Open Sans" w:hAnsi="Open Sans" w:cs="Open Sans"/>
          <w:sz w:val="22"/>
          <w:szCs w:val="22"/>
        </w:rPr>
        <w:t>Děkan prof. R. Drochytka na dotaz reagoval, že konkrétní dopad navýšení rozpočtu na</w:t>
      </w:r>
      <w:r w:rsidR="00F66EDE" w:rsidRPr="00BB6119">
        <w:rPr>
          <w:rFonts w:ascii="Open Sans" w:hAnsi="Open Sans" w:cs="Open Sans"/>
          <w:sz w:val="22"/>
          <w:szCs w:val="22"/>
        </w:rPr>
        <w:t> </w:t>
      </w:r>
      <w:r w:rsidRPr="00BB6119">
        <w:rPr>
          <w:rFonts w:ascii="Open Sans" w:hAnsi="Open Sans" w:cs="Open Sans"/>
          <w:sz w:val="22"/>
          <w:szCs w:val="22"/>
        </w:rPr>
        <w:t>jednotlivé ústavy bude součástí připravovaného rozpisu PRFP, jehož zpracování je v gesci proděkana prof. M. Bajera. Zdůraznil, že nemůže předjímat výsledky, ale uvedl, že u výrazné části ústavů se toto navýšení promítne.</w:t>
      </w:r>
    </w:p>
    <w:p w14:paraId="7BEEDAC4" w14:textId="77777777" w:rsidR="0025751B" w:rsidRDefault="004D6072" w:rsidP="003D2D4F">
      <w:pPr>
        <w:spacing w:before="120" w:after="120"/>
        <w:jc w:val="both"/>
        <w:rPr>
          <w:rFonts w:ascii="Open Sans" w:hAnsi="Open Sans" w:cs="Open Sans"/>
          <w:sz w:val="22"/>
          <w:szCs w:val="22"/>
        </w:rPr>
      </w:pPr>
      <w:r w:rsidRPr="004D6072">
        <w:rPr>
          <w:rFonts w:ascii="Open Sans" w:hAnsi="Open Sans" w:cs="Open Sans"/>
          <w:sz w:val="22"/>
          <w:szCs w:val="22"/>
        </w:rPr>
        <w:t xml:space="preserve">Prof. J. Vala upozornil, že návrh rozpočtu FAST nepočítá s dodatkem k již schválenému rozpočtu VUT, který má kompenzovat neočekávaný dopad pravidel rozdělení IP DKRVO na FAST i některé další fakulty, u nichž oproti roku 2024 došlo při zvýšení výkonu ve vědě a </w:t>
      </w:r>
      <w:r w:rsidRPr="004D6072">
        <w:rPr>
          <w:rFonts w:ascii="Open Sans" w:hAnsi="Open Sans" w:cs="Open Sans"/>
          <w:sz w:val="22"/>
          <w:szCs w:val="22"/>
        </w:rPr>
        <w:lastRenderedPageBreak/>
        <w:t>výzkumu nelogicky k poklesu IP DKRVO. Dodatek předložil rektor ke schválení AS VUT, nyní běží předkládací lhůta. Případné posílení rozpočtu FAST může mít vliv i na hospodaření jednotlivých ústavů. Tajemnice Ing. J. Hodná doplnila, že na poslední poradě tajemníků z důvodu dovolené nebyla, ale že se toto téma pravděpodobně řešilo, ale zatím se jí nepodařilo dohledat konkrétní částku, o kterou se jedná.</w:t>
      </w:r>
    </w:p>
    <w:p w14:paraId="49ED6E2D" w14:textId="594D0CBF" w:rsidR="003D2D4F" w:rsidRPr="00BB6119" w:rsidRDefault="003D2D4F" w:rsidP="003D2D4F">
      <w:pPr>
        <w:spacing w:before="120" w:after="120"/>
        <w:jc w:val="both"/>
        <w:rPr>
          <w:rFonts w:ascii="Open Sans" w:hAnsi="Open Sans" w:cs="Open Sans"/>
          <w:sz w:val="22"/>
          <w:szCs w:val="22"/>
        </w:rPr>
      </w:pPr>
      <w:r w:rsidRPr="00BB6119">
        <w:rPr>
          <w:rFonts w:ascii="Open Sans" w:hAnsi="Open Sans" w:cs="Open Sans"/>
          <w:sz w:val="22"/>
          <w:szCs w:val="22"/>
        </w:rPr>
        <w:t xml:space="preserve">Ing. P. Beneš následně upřesnil, že by mělo jít o částku přibližně </w:t>
      </w:r>
      <w:r w:rsidR="003A66F9" w:rsidRPr="00BB6119">
        <w:rPr>
          <w:rFonts w:ascii="Open Sans" w:hAnsi="Open Sans" w:cs="Open Sans"/>
          <w:sz w:val="22"/>
          <w:szCs w:val="22"/>
        </w:rPr>
        <w:t>2,39</w:t>
      </w:r>
      <w:r w:rsidRPr="00BB6119">
        <w:rPr>
          <w:rFonts w:ascii="Open Sans" w:hAnsi="Open Sans" w:cs="Open Sans"/>
          <w:sz w:val="22"/>
          <w:szCs w:val="22"/>
        </w:rPr>
        <w:t xml:space="preserve"> mil. Kč.</w:t>
      </w:r>
    </w:p>
    <w:p w14:paraId="42215093" w14:textId="272F5FC4" w:rsidR="003D2D4F" w:rsidRPr="00BB6119" w:rsidRDefault="003D2D4F" w:rsidP="003D2D4F">
      <w:pPr>
        <w:jc w:val="both"/>
        <w:rPr>
          <w:rFonts w:ascii="Open Sans" w:hAnsi="Open Sans" w:cs="Open Sans"/>
          <w:sz w:val="22"/>
          <w:szCs w:val="22"/>
        </w:rPr>
      </w:pPr>
      <w:r w:rsidRPr="00BB6119">
        <w:rPr>
          <w:rFonts w:ascii="Open Sans" w:hAnsi="Open Sans" w:cs="Open Sans"/>
          <w:sz w:val="22"/>
          <w:szCs w:val="22"/>
        </w:rPr>
        <w:t>Ing. J. Hodná závěrem dodala, že v tomto případě by se zřejmě připravoval dodatek rozpočtu.</w:t>
      </w:r>
    </w:p>
    <w:p w14:paraId="1FFCF5CA" w14:textId="68EDDF32" w:rsidR="003D2D4F" w:rsidRPr="00BB6119" w:rsidRDefault="003D2D4F" w:rsidP="004C1316">
      <w:pPr>
        <w:spacing w:before="120" w:after="120"/>
        <w:jc w:val="both"/>
        <w:rPr>
          <w:rFonts w:ascii="Open Sans" w:hAnsi="Open Sans" w:cs="Open Sans"/>
          <w:sz w:val="22"/>
          <w:szCs w:val="22"/>
        </w:rPr>
      </w:pPr>
      <w:r w:rsidRPr="00BB6119">
        <w:rPr>
          <w:rFonts w:ascii="Open Sans" w:hAnsi="Open Sans" w:cs="Open Sans"/>
          <w:sz w:val="22"/>
          <w:szCs w:val="22"/>
        </w:rPr>
        <w:t>Děkan prof. R. Drochytka k tomu poznamenal, že doufá, že dodatek rozpočtu VUT bude skutečně schválen.</w:t>
      </w:r>
    </w:p>
    <w:p w14:paraId="34A7F870" w14:textId="5203F384" w:rsidR="003D2D4F" w:rsidRPr="00BB6119" w:rsidRDefault="003D2D4F" w:rsidP="00092301">
      <w:pPr>
        <w:spacing w:before="120" w:after="120"/>
      </w:pPr>
      <w:r w:rsidRPr="00BB6119">
        <w:rPr>
          <w:rFonts w:ascii="Open Sans" w:hAnsi="Open Sans" w:cs="Open Sans"/>
          <w:sz w:val="22"/>
          <w:szCs w:val="22"/>
        </w:rPr>
        <w:t>Prof. J. Vala reagoval, že se domnívá, že návrh bude většinově podpořen a schválen.</w:t>
      </w:r>
    </w:p>
    <w:p w14:paraId="3DF8D28F" w14:textId="77777777" w:rsidR="003D2D4F" w:rsidRPr="00BB6119" w:rsidRDefault="003D2D4F" w:rsidP="003D2D4F">
      <w:pPr>
        <w:pStyle w:val="Nadpis2"/>
      </w:pPr>
    </w:p>
    <w:p w14:paraId="2D9B9A1B" w14:textId="2AF2C192" w:rsidR="00B73DD2" w:rsidRPr="00BB6119" w:rsidRDefault="00E31A71" w:rsidP="003D2D4F">
      <w:pPr>
        <w:pStyle w:val="Nadpis2"/>
      </w:pPr>
      <w:r w:rsidRPr="00BB6119">
        <w:t>5</w:t>
      </w:r>
      <w:r w:rsidR="00B73DD2" w:rsidRPr="00BB6119">
        <w:t>.</w:t>
      </w:r>
      <w:r w:rsidR="00B73DD2" w:rsidRPr="00BB6119">
        <w:tab/>
        <w:t>Výroční zpráva o hospodaření FAST VUT za rok 2024</w:t>
      </w:r>
    </w:p>
    <w:p w14:paraId="39580450" w14:textId="77777777" w:rsidR="0094239E" w:rsidRPr="00BB6119" w:rsidRDefault="006D6B5D" w:rsidP="002545E4">
      <w:pPr>
        <w:pStyle w:val="text"/>
      </w:pPr>
      <w:r w:rsidRPr="00BB6119">
        <w:t xml:space="preserve">Dne </w:t>
      </w:r>
      <w:r w:rsidR="3CF03DF3" w:rsidRPr="00BB6119">
        <w:t>11</w:t>
      </w:r>
      <w:r w:rsidRPr="00BB6119">
        <w:t>. 4. 202</w:t>
      </w:r>
      <w:r w:rsidR="00D36C4B" w:rsidRPr="00BB6119">
        <w:t>5</w:t>
      </w:r>
      <w:r w:rsidRPr="00BB6119">
        <w:t xml:space="preserve"> předložil děkan FAST VUT prof. R. Drochytka AS FAST VUT Výroční zprávu o hospodaření FAST VUT </w:t>
      </w:r>
      <w:r w:rsidR="00D36C4B" w:rsidRPr="00BB6119">
        <w:t>za rok 2024</w:t>
      </w:r>
      <w:r w:rsidRPr="00BB6119">
        <w:t xml:space="preserve">. </w:t>
      </w:r>
    </w:p>
    <w:p w14:paraId="2B3FEEE3" w14:textId="185CC0AA" w:rsidR="001D49F9" w:rsidRPr="00BB6119" w:rsidRDefault="002545E4" w:rsidP="002545E4">
      <w:pPr>
        <w:pStyle w:val="text"/>
      </w:pPr>
      <w:r w:rsidRPr="00BB6119">
        <w:t>Usnesením AS 8.3 AS FAST VUT uložil EK AS FAST VUT, aby Výroční zprávu o hospodaření FAST VUT za rok 2024 projednala a připravila stanovisko na další zasedání AS FAST. Všichni členové AS FAST VUT mohli své případné připomínky uplatnit prostřednictvím EK AS FAST VUT.</w:t>
      </w:r>
    </w:p>
    <w:p w14:paraId="1A8C833B" w14:textId="3E2F8D22" w:rsidR="00002682" w:rsidRPr="00BB6119" w:rsidRDefault="00F53A0A" w:rsidP="002545E4">
      <w:pPr>
        <w:pStyle w:val="text"/>
      </w:pPr>
      <w:r w:rsidRPr="00BB6119">
        <w:t xml:space="preserve">EK </w:t>
      </w:r>
      <w:r w:rsidR="00002682" w:rsidRPr="00BB6119">
        <w:t>AS FAST dokument projednala</w:t>
      </w:r>
      <w:r w:rsidR="004F391F" w:rsidRPr="00BB6119">
        <w:t xml:space="preserve"> dne 23. 4. 2025</w:t>
      </w:r>
      <w:r w:rsidR="00002682" w:rsidRPr="00BB6119">
        <w:t>, zápis byl rozeslán všem členům AS FAST.</w:t>
      </w:r>
    </w:p>
    <w:p w14:paraId="34A1F06A" w14:textId="7B3FBBF3" w:rsidR="002545E4" w:rsidRPr="00BB6119" w:rsidRDefault="002545E4" w:rsidP="002545E4">
      <w:pPr>
        <w:pStyle w:val="text"/>
      </w:pPr>
      <w:r w:rsidRPr="00BB6119">
        <w:t xml:space="preserve">Předseda AS FAST VUT požádal předsedu EK AS FAST VUT prof. J. </w:t>
      </w:r>
      <w:proofErr w:type="spellStart"/>
      <w:r w:rsidRPr="00BB6119">
        <w:t>Hirše</w:t>
      </w:r>
      <w:proofErr w:type="spellEnd"/>
      <w:r w:rsidRPr="00BB6119">
        <w:t xml:space="preserve"> o sdělení stanoviska EK AS FAST.</w:t>
      </w:r>
    </w:p>
    <w:p w14:paraId="23D06D9E" w14:textId="43C7922D" w:rsidR="002545E4" w:rsidRPr="00BB6119" w:rsidRDefault="002545E4" w:rsidP="002545E4">
      <w:pPr>
        <w:pStyle w:val="text"/>
      </w:pPr>
      <w:r w:rsidRPr="00BB6119">
        <w:t xml:space="preserve">Prof. J. Hirš </w:t>
      </w:r>
      <w:r w:rsidR="00675594" w:rsidRPr="00BB6119">
        <w:t xml:space="preserve">přednesl souhrn připomínek, které se týkaly zejména finančních výdajů, rozdílů mezi plánovanými a skutečnými hodnotami, energetických úspor a položek spojených s provozem a akcemi fakulty. </w:t>
      </w:r>
      <w:r w:rsidR="00956184" w:rsidRPr="00BB6119">
        <w:t>V této souvislosti z</w:t>
      </w:r>
      <w:r w:rsidR="00675594" w:rsidRPr="00BB6119">
        <w:t xml:space="preserve">důraznil, že komise žádá doložit </w:t>
      </w:r>
      <w:r w:rsidR="004F391F" w:rsidRPr="00BB6119">
        <w:t xml:space="preserve">ještě </w:t>
      </w:r>
      <w:r w:rsidR="00675594" w:rsidRPr="00BB6119">
        <w:t>některé údaje</w:t>
      </w:r>
      <w:r w:rsidR="00956184" w:rsidRPr="00BB6119">
        <w:t xml:space="preserve">, zejména konkrétní informace o tom, zda a v jakém rozsahu došlo na jednotlivých ústavech ke skutečné úspoře energií. </w:t>
      </w:r>
      <w:r w:rsidR="00675594" w:rsidRPr="00BB6119">
        <w:t xml:space="preserve"> </w:t>
      </w:r>
    </w:p>
    <w:p w14:paraId="169DF5A1" w14:textId="18064E75" w:rsidR="00675594" w:rsidRPr="00BB6119" w:rsidRDefault="00675594" w:rsidP="002545E4">
      <w:pPr>
        <w:pStyle w:val="text"/>
      </w:pPr>
      <w:r w:rsidRPr="00BB6119">
        <w:t xml:space="preserve">Tajemnice Ing. J. Hodná odpověděla, že předpokládala, že vše bylo objasněno v rámci jednání EK AS FAST VUT. </w:t>
      </w:r>
      <w:r w:rsidR="00956184" w:rsidRPr="00BB6119">
        <w:t>Doplnila, že lze doložit celkovou částku přefakturovanou fakult</w:t>
      </w:r>
      <w:r w:rsidR="006F0F55" w:rsidRPr="00BB6119">
        <w:t xml:space="preserve">ou nájemníkům a </w:t>
      </w:r>
      <w:proofErr w:type="spellStart"/>
      <w:r w:rsidR="006F0F55" w:rsidRPr="00BB6119">
        <w:t>KaM</w:t>
      </w:r>
      <w:proofErr w:type="spellEnd"/>
      <w:r w:rsidR="00956184" w:rsidRPr="00BB6119">
        <w:t xml:space="preserve">, nicméně není možné přesně vyčíslit úspory na úrovni jednotlivých ústavů, mimo jiné z důvodu absence poměrových měřidel. </w:t>
      </w:r>
    </w:p>
    <w:p w14:paraId="11C5F730" w14:textId="08962DD3" w:rsidR="00675594" w:rsidRPr="00BB6119" w:rsidRDefault="00675594" w:rsidP="002545E4">
      <w:pPr>
        <w:pStyle w:val="text"/>
      </w:pPr>
      <w:r w:rsidRPr="00BB6119">
        <w:t xml:space="preserve">Prof. J. Hirš </w:t>
      </w:r>
      <w:r w:rsidR="00956184" w:rsidRPr="00BB6119">
        <w:t>následně poznamenal, že fakulta jako celek uspořila finanční prostředky</w:t>
      </w:r>
      <w:r w:rsidR="004642EB" w:rsidRPr="00BB6119">
        <w:t xml:space="preserve"> a</w:t>
      </w:r>
      <w:r w:rsidR="000300F7" w:rsidRPr="00BB6119">
        <w:t> </w:t>
      </w:r>
      <w:r w:rsidR="004642EB" w:rsidRPr="00BB6119">
        <w:t>že</w:t>
      </w:r>
      <w:r w:rsidR="000300F7" w:rsidRPr="00BB6119">
        <w:t> </w:t>
      </w:r>
      <w:r w:rsidR="004642EB" w:rsidRPr="00BB6119">
        <w:t xml:space="preserve">k nim přispěly všechny prostory fakulty. </w:t>
      </w:r>
    </w:p>
    <w:p w14:paraId="3BF7FCAC" w14:textId="72963678" w:rsidR="004642EB" w:rsidRPr="00BB6119" w:rsidRDefault="004642EB" w:rsidP="002545E4">
      <w:pPr>
        <w:pStyle w:val="text"/>
      </w:pPr>
      <w:r w:rsidRPr="00BB6119">
        <w:t>Tajemnice Ing. J. Hodná doplnila, že náklady na energie jsou z velké části hrazeny z centralizovaných zdrojů fakulty a jednotlivé ústavy na ně přispívají pouze částečně. Proto je nutné případné úspory vztahovat pouze k té části nákladů, kterou ústavy skutečně hradí, a</w:t>
      </w:r>
      <w:r w:rsidR="00BB6119">
        <w:t> </w:t>
      </w:r>
      <w:r w:rsidRPr="00BB6119">
        <w:t>přepočítat je odpovídajícím poměrem.</w:t>
      </w:r>
    </w:p>
    <w:p w14:paraId="67FCA5A3" w14:textId="2E51E187" w:rsidR="00ED7963" w:rsidRPr="00BB6119" w:rsidRDefault="004642EB" w:rsidP="00ED7963">
      <w:pPr>
        <w:pStyle w:val="text"/>
      </w:pPr>
      <w:r w:rsidRPr="00BB6119">
        <w:t xml:space="preserve">Děkan prof. R. Drochytka </w:t>
      </w:r>
      <w:r w:rsidR="00ED7963" w:rsidRPr="00BB6119">
        <w:t>poukázal na to, že příspěvky ústavů</w:t>
      </w:r>
      <w:r w:rsidR="004B1C1F" w:rsidRPr="00BB6119">
        <w:t xml:space="preserve"> v PRPF</w:t>
      </w:r>
      <w:r w:rsidR="00ED7963" w:rsidRPr="00BB6119">
        <w:t xml:space="preserve"> na provozní plochy jsou velmi marginální a většinu nákladů na energie nese fakulta. Zpochybnil možnost přesného rozdělení úspor mezi jednotlivé ústavy a uvedl, že nelze jednoznačně určit, kdo odpovídá například za provoz rozsáhlých chodeb a dalších společných prostor.</w:t>
      </w:r>
    </w:p>
    <w:p w14:paraId="1B35CDB8" w14:textId="3A2DA296" w:rsidR="00ED7963" w:rsidRPr="00BB6119" w:rsidRDefault="00ED7963" w:rsidP="00ED7963">
      <w:pPr>
        <w:pStyle w:val="text"/>
      </w:pPr>
      <w:r w:rsidRPr="00BB6119">
        <w:lastRenderedPageBreak/>
        <w:t>Tajemnice Ing. J. Hodná doplnila, že úspory vzniklé v oblasti energií jsou převedeny do</w:t>
      </w:r>
      <w:r w:rsidR="00F66EDE" w:rsidRPr="00BB6119">
        <w:t> </w:t>
      </w:r>
      <w:r w:rsidRPr="00BB6119">
        <w:t>centrálního fondu provozních prostředků a následně</w:t>
      </w:r>
      <w:r w:rsidR="006F0F55" w:rsidRPr="00BB6119">
        <w:t xml:space="preserve"> budou v případě potřeby použity tak, že budou</w:t>
      </w:r>
      <w:r w:rsidRPr="00BB6119">
        <w:t xml:space="preserve"> přerozděleny prostřednictvím PRFP, stejně jako v předchozím roce, kdy byl použit poměr</w:t>
      </w:r>
      <w:r w:rsidR="006F0F55" w:rsidRPr="00BB6119">
        <w:t xml:space="preserve"> fakulta : ústavy =</w:t>
      </w:r>
      <w:r w:rsidRPr="00BB6119">
        <w:t xml:space="preserve"> 30 :70. Zdůraznila, že rozhodně neplatí, že by si úsporu ponechal děkanát. Uvedla, že může být rozděleno, kolik činila úspora z přefakturace a kolik za fakultu jako celek. Dodala však, že by byla ráda, aby se na tomto postupu shodli všichni členové Ekonomické komise AS FAST.</w:t>
      </w:r>
    </w:p>
    <w:p w14:paraId="7FD18F20" w14:textId="713D2769" w:rsidR="00ED7963" w:rsidRPr="00BB6119" w:rsidRDefault="00ED7963" w:rsidP="00ED7963">
      <w:pPr>
        <w:pStyle w:val="text"/>
      </w:pPr>
      <w:r w:rsidRPr="00BB6119">
        <w:t>V rámci diskuse vystoupila Ing. M. Odehnalová a uvedla: „Pokud to chápu správně a nebavíme se o jednotlivých ústavech, ale o fakultě jako celku, tak vyúčtování za energie již určitě dorazilo. Je z něj patrná nějaká úspora, třeba ve srovnání s předchozími lety?“</w:t>
      </w:r>
    </w:p>
    <w:p w14:paraId="27124791" w14:textId="0E67A300" w:rsidR="00ED7963" w:rsidRPr="00BB6119" w:rsidRDefault="00ED7963" w:rsidP="00ED7963">
      <w:pPr>
        <w:pStyle w:val="text"/>
      </w:pPr>
      <w:r w:rsidRPr="00BB6119">
        <w:t>Tajemnice Ing. J. Hodná vysvětlila, že na začátku roku fakulta obdrží od dodavatelů energií předpis záloh, na jehož základě je naplánována částka do rozpočtu. Pokud v průběhu roku dochází k úsporám nebo přefakturacím, vzniká tím reálná úspora oproti původnímu plánu. Dále uvedla, že pro rok</w:t>
      </w:r>
      <w:r w:rsidR="006F0F55" w:rsidRPr="00BB6119">
        <w:t xml:space="preserve"> 2025 již</w:t>
      </w:r>
      <w:r w:rsidRPr="00BB6119">
        <w:t xml:space="preserve"> byla částka na energie v rozpočtu </w:t>
      </w:r>
      <w:r w:rsidR="006F0F55" w:rsidRPr="00BB6119">
        <w:t>naplánována</w:t>
      </w:r>
      <w:r w:rsidRPr="00BB6119">
        <w:t xml:space="preserve"> záměrně nižší než výše záloh, neboť i nadále očekává vznik přefakturací a tím i další úspory.</w:t>
      </w:r>
    </w:p>
    <w:p w14:paraId="6AC93E5B" w14:textId="6ACCC351" w:rsidR="00ED7963" w:rsidRPr="00BB6119" w:rsidRDefault="00ED7963" w:rsidP="00ED7963">
      <w:pPr>
        <w:pStyle w:val="text"/>
      </w:pPr>
      <w:r w:rsidRPr="00BB6119">
        <w:t>Ing. M. Odehnalová se vrátila k původní otázce a požádala o upřesnění, zda bylo ve finálním vyúčtování energií skutečně doloženo, že došlo k úspoře.</w:t>
      </w:r>
    </w:p>
    <w:p w14:paraId="7E8AB042" w14:textId="3343FDE6" w:rsidR="00ED7963" w:rsidRPr="00BB6119" w:rsidRDefault="00ED7963" w:rsidP="00ED7963">
      <w:pPr>
        <w:pStyle w:val="text"/>
      </w:pPr>
      <w:r w:rsidRPr="00BB6119">
        <w:t xml:space="preserve">Tajemnice Ing. J. Hodná opět uvedla, že úspory vznikají především prostřednictvím přefakturací, a připomněla, že některé části areálu (např. </w:t>
      </w:r>
      <w:proofErr w:type="spellStart"/>
      <w:r w:rsidR="00D04099" w:rsidRPr="00BB6119">
        <w:t>KaM</w:t>
      </w:r>
      <w:proofErr w:type="spellEnd"/>
      <w:r w:rsidRPr="00BB6119">
        <w:t>) odebírají energie z</w:t>
      </w:r>
      <w:r w:rsidR="00F66EDE" w:rsidRPr="00BB6119">
        <w:t> </w:t>
      </w:r>
      <w:r w:rsidRPr="00BB6119">
        <w:t>kapacit fakulty, přičemž spotřebu následně uhradí. Dodala, že jejich odběr je víceméně stabilní. Dále zmínila úsporná opatření v době vánočních prázdnin, kdy dochází k omezení provozu a</w:t>
      </w:r>
      <w:r w:rsidR="00BB6119">
        <w:t> </w:t>
      </w:r>
      <w:r w:rsidRPr="00BB6119">
        <w:t>spotřeba energie klesá. Uvedla, že je možné porovnávat výši spotřeby a</w:t>
      </w:r>
      <w:r w:rsidR="00F66EDE" w:rsidRPr="00BB6119">
        <w:t> </w:t>
      </w:r>
      <w:r w:rsidRPr="00BB6119">
        <w:t>přefakturací mezi jednotlivými roky a z těchto údajů odvodit úsporu dosaženou na úrovni celé fakulty.</w:t>
      </w:r>
    </w:p>
    <w:p w14:paraId="5EEC2516" w14:textId="481664E9" w:rsidR="004642EB" w:rsidRPr="00BB6119" w:rsidRDefault="00ED7963" w:rsidP="00ED7963">
      <w:pPr>
        <w:pStyle w:val="text"/>
      </w:pPr>
      <w:r w:rsidRPr="00BB6119">
        <w:t>V diskusi vystoupil také doc. O. Plášek, který uvedl, že PRFP nijak neupravují vyúčtování úspor. Jako vedoucí ústavu by sice přivítal, kdyby se na ústavy vracela větší část případných úspor, ale zároveň upozornil, že pokud by odhad nebyl přesný, mohlo by to vést k</w:t>
      </w:r>
      <w:r w:rsidR="000300F7" w:rsidRPr="00BB6119">
        <w:t> </w:t>
      </w:r>
      <w:r w:rsidRPr="00BB6119">
        <w:t xml:space="preserve">nedoplatkům. Z toho důvodu se mu aktuální systém, kdy úspory zůstávají ve fondu provozních prostředků, jeví jako praktičtější. </w:t>
      </w:r>
      <w:r w:rsidR="006947F1" w:rsidRPr="00BB6119">
        <w:t>Opětovně</w:t>
      </w:r>
      <w:r w:rsidRPr="00BB6119">
        <w:t xml:space="preserve"> podotkl, že v dokumentu PRFP není procedurálně o vyúčtování úspor žádná zmínka.</w:t>
      </w:r>
    </w:p>
    <w:p w14:paraId="67923DE7" w14:textId="5583763D" w:rsidR="000E6F33" w:rsidRPr="00BB6119" w:rsidRDefault="000E6F33" w:rsidP="000E6F33">
      <w:pPr>
        <w:pStyle w:val="text"/>
      </w:pPr>
      <w:r w:rsidRPr="00BB6119">
        <w:t xml:space="preserve">V rámci diskuze vystoupil také doc. A. </w:t>
      </w:r>
      <w:proofErr w:type="spellStart"/>
      <w:r w:rsidRPr="00BB6119">
        <w:t>Rubina</w:t>
      </w:r>
      <w:proofErr w:type="spellEnd"/>
      <w:r w:rsidRPr="00BB6119">
        <w:t xml:space="preserve">, kterého zajímalo, jak by případné rozúčtování fungovalo v praxi. Uvedl, že není jednoduché účtovat spotřebu energie čistě podle metrů čtverečních, protože něco jiného je vytápění kanceláří a něco jiného vytápění společných prostor, jako jsou chodby. V takovém případě by bylo nutné přesně definovat, jaký typ plochy je účtován. Vyjádřil souhlas s názorem doc. </w:t>
      </w:r>
      <w:r w:rsidR="009D09C9" w:rsidRPr="00BB6119">
        <w:t xml:space="preserve">O. </w:t>
      </w:r>
      <w:r w:rsidRPr="00BB6119">
        <w:t>Pláška, že pokud by se mělo jednat pouze o</w:t>
      </w:r>
      <w:r w:rsidR="00F66EDE" w:rsidRPr="00BB6119">
        <w:t> </w:t>
      </w:r>
      <w:r w:rsidRPr="00BB6119">
        <w:t>zanedbatelnou částku, měly by prostředky raději zůstat ve společném fondu, odkud by bylo možné je později použít na úhradu skutečných nákladů.</w:t>
      </w:r>
    </w:p>
    <w:p w14:paraId="49B81DF4" w14:textId="1E608A88" w:rsidR="000E6F33" w:rsidRPr="00BB6119" w:rsidRDefault="000E6F33" w:rsidP="000E6F33">
      <w:pPr>
        <w:pStyle w:val="text"/>
      </w:pPr>
      <w:r w:rsidRPr="00BB6119">
        <w:t xml:space="preserve">Tajemnice Ing. J. Hodná uvedla, že model PRFP je nastaven tak, že ústavy platí za energie paušálně podle plochy </w:t>
      </w:r>
      <w:r w:rsidR="006F0F55" w:rsidRPr="00BB6119">
        <w:t>pouze příspěvek</w:t>
      </w:r>
      <w:r w:rsidRPr="00BB6119">
        <w:t xml:space="preserve"> 280 Kč za m² /rok. Uvedla, že průměrná skutečná spotřeba činí přibližně 430 Kč za m²</w:t>
      </w:r>
      <w:r w:rsidR="00E86F07" w:rsidRPr="00BB6119">
        <w:t>/rok</w:t>
      </w:r>
      <w:r w:rsidRPr="00BB6119">
        <w:t xml:space="preserve">. </w:t>
      </w:r>
      <w:r w:rsidR="00E86F07" w:rsidRPr="00BB6119">
        <w:t xml:space="preserve">Z toho vyplývá, že ústavy se nepodílejí na energiích ze 100 % skutečných nákladů. Pokud bychom tedy chtěli provádět vyúčtování ústavům, pravděpodobně by musely ještě doplácet. </w:t>
      </w:r>
    </w:p>
    <w:p w14:paraId="1F38F151" w14:textId="2AFE7C4D" w:rsidR="000E6F33" w:rsidRPr="00BB6119" w:rsidRDefault="000E6F33" w:rsidP="000E6F33">
      <w:pPr>
        <w:pStyle w:val="text"/>
      </w:pPr>
      <w:r w:rsidRPr="00BB6119">
        <w:t xml:space="preserve">Děkan prof. R. Drochytka k tomu poznamenal, že při tvorbě PRFP byla částka za m² nastavena spíše konzervativně – </w:t>
      </w:r>
      <w:r w:rsidR="004B1C1F" w:rsidRPr="00BB6119">
        <w:t xml:space="preserve">dost </w:t>
      </w:r>
      <w:r w:rsidRPr="00BB6119">
        <w:t>nižší, než jaká je skutečná spotřeba.</w:t>
      </w:r>
    </w:p>
    <w:p w14:paraId="74D53907" w14:textId="5DA09047" w:rsidR="000E6F33" w:rsidRPr="00BB6119" w:rsidRDefault="000E6F33" w:rsidP="000E6F33">
      <w:pPr>
        <w:pStyle w:val="text"/>
      </w:pPr>
      <w:r w:rsidRPr="00BB6119">
        <w:lastRenderedPageBreak/>
        <w:t>Tajemnice Ing. J. Hodná doplnila, že nastavená částka pokrývá zhruba 60 % skutečných nákladů, a ze zbývajících 40 %</w:t>
      </w:r>
      <w:r w:rsidR="00E86F07" w:rsidRPr="00BB6119">
        <w:t>. Dosahujeme úspory přibližně 5–10 %.</w:t>
      </w:r>
    </w:p>
    <w:p w14:paraId="09F5F72F" w14:textId="5F9877DD" w:rsidR="000E6F33" w:rsidRPr="00BB6119" w:rsidRDefault="000E6F33" w:rsidP="000E6F33">
      <w:pPr>
        <w:pStyle w:val="text"/>
      </w:pPr>
      <w:r w:rsidRPr="00BB6119">
        <w:t xml:space="preserve">Na to navázal doc. A. </w:t>
      </w:r>
      <w:proofErr w:type="spellStart"/>
      <w:r w:rsidRPr="00BB6119">
        <w:t>Rubina</w:t>
      </w:r>
      <w:proofErr w:type="spellEnd"/>
      <w:r w:rsidRPr="00BB6119">
        <w:t xml:space="preserve">, že rozdíl mezi předpokládanou a reálnou částkou činí zhruba 10 %, a otevřel otázku, zda má smysl částky dále </w:t>
      </w:r>
      <w:proofErr w:type="spellStart"/>
      <w:r w:rsidRPr="00BB6119">
        <w:t>rozúčtovávat</w:t>
      </w:r>
      <w:proofErr w:type="spellEnd"/>
      <w:r w:rsidRPr="00BB6119">
        <w:t>, nebo je ponechat v centrálním fondu a řešit je v rámci budoucích úprav.</w:t>
      </w:r>
    </w:p>
    <w:p w14:paraId="06970D12" w14:textId="54E13B3D" w:rsidR="000E6F33" w:rsidRPr="00BB6119" w:rsidRDefault="000E6F33" w:rsidP="000E6F33">
      <w:pPr>
        <w:pStyle w:val="text"/>
      </w:pPr>
      <w:r w:rsidRPr="00BB6119">
        <w:t>Ing. R. Kolář vyjádřil názor, že by bylo vhodné ponechat prostředky v rámci fondu a sledovat vývoj cen energií. Zmínil také, že tajemnice již letos výdajovou položku na energie v rozpočtu ponížila, a že by to tak mohlo odpovídat skutečnosti.</w:t>
      </w:r>
    </w:p>
    <w:p w14:paraId="1A11983B" w14:textId="65D51B49" w:rsidR="000E6F33" w:rsidRPr="00BB6119" w:rsidRDefault="000E6F33" w:rsidP="000E6F33">
      <w:pPr>
        <w:pStyle w:val="text"/>
      </w:pPr>
      <w:r w:rsidRPr="00BB6119">
        <w:t>Na to reagoval prof. J. Hirš, že mu šlo primárně o to zjistit konkrétní výši rozdílu, aby se mohlo rozhodnout, zda jde o závažnou částku, nebo nikoli.</w:t>
      </w:r>
    </w:p>
    <w:p w14:paraId="0941E06D" w14:textId="77777777" w:rsidR="000E6F33" w:rsidRPr="00BB6119" w:rsidRDefault="000E6F33" w:rsidP="000E6F33">
      <w:pPr>
        <w:pStyle w:val="text"/>
      </w:pPr>
      <w:r w:rsidRPr="00BB6119">
        <w:t xml:space="preserve">Tajemnice Ing. J. Hodná uzavřela diskusi s tím, že pokud ústavy skutečně zaplatí 430 Kč za m², v příštím roce částku spočítá a rozdíl, který vznikne, ústavům vrátí. </w:t>
      </w:r>
    </w:p>
    <w:p w14:paraId="340CB5CE" w14:textId="67BF6389" w:rsidR="000E6F33" w:rsidRPr="00BB6119" w:rsidRDefault="000E6F33" w:rsidP="000E6F33">
      <w:pPr>
        <w:pStyle w:val="text"/>
      </w:pPr>
      <w:r w:rsidRPr="00BB6119">
        <w:t xml:space="preserve">Doc. O. Plášek reagoval, že by tato informace měla být formálně uvedena v některém dokumentu, protože v aktuálním PRFP není uvedeno, že je částka za energie </w:t>
      </w:r>
      <w:proofErr w:type="spellStart"/>
      <w:r w:rsidRPr="00BB6119">
        <w:t>vyúčtovatelná</w:t>
      </w:r>
      <w:proofErr w:type="spellEnd"/>
      <w:r w:rsidRPr="00BB6119">
        <w:t xml:space="preserve">. </w:t>
      </w:r>
      <w:r w:rsidR="006947F1" w:rsidRPr="00BB6119">
        <w:t>Opětovně n</w:t>
      </w:r>
      <w:r w:rsidRPr="00BB6119">
        <w:t>avrhl, aby prostředky zůstaly ve fondu</w:t>
      </w:r>
      <w:r w:rsidR="006947F1" w:rsidRPr="00BB6119">
        <w:t xml:space="preserve"> fakulty</w:t>
      </w:r>
      <w:r w:rsidRPr="00BB6119">
        <w:t xml:space="preserve"> a případné nedoplatky se z něj následně pokryly.</w:t>
      </w:r>
    </w:p>
    <w:p w14:paraId="094F1BC7" w14:textId="5572287E" w:rsidR="0032133D" w:rsidRPr="00BB6119" w:rsidRDefault="00916839" w:rsidP="00916839">
      <w:pPr>
        <w:jc w:val="both"/>
        <w:rPr>
          <w:rFonts w:ascii="Open Sans" w:hAnsi="Open Sans" w:cs="Open Sans"/>
          <w:sz w:val="22"/>
          <w:szCs w:val="22"/>
        </w:rPr>
      </w:pPr>
      <w:r w:rsidRPr="00BB6119">
        <w:rPr>
          <w:rFonts w:ascii="Open Sans" w:hAnsi="Open Sans" w:cs="Open Sans"/>
          <w:sz w:val="22"/>
          <w:szCs w:val="22"/>
        </w:rPr>
        <w:t>Prof. Hirš vznesl dotaz týkající se přečerpání položky určené na mobilitu učitelů</w:t>
      </w:r>
      <w:r w:rsidR="0032133D" w:rsidRPr="00BB6119">
        <w:rPr>
          <w:rFonts w:ascii="Open Sans" w:hAnsi="Open Sans" w:cs="Open Sans"/>
          <w:sz w:val="22"/>
          <w:szCs w:val="22"/>
        </w:rPr>
        <w:t>,</w:t>
      </w:r>
      <w:r w:rsidRPr="00BB6119">
        <w:rPr>
          <w:rFonts w:ascii="Open Sans" w:hAnsi="Open Sans" w:cs="Open Sans"/>
          <w:sz w:val="22"/>
          <w:szCs w:val="22"/>
        </w:rPr>
        <w:t xml:space="preserve"> a naopak nedočerpání prostředků na mobilitu studentů. </w:t>
      </w:r>
    </w:p>
    <w:p w14:paraId="40BD9214" w14:textId="1C4CC1D5" w:rsidR="00916839" w:rsidRPr="00BB6119" w:rsidRDefault="00916839" w:rsidP="0032133D">
      <w:pPr>
        <w:spacing w:before="120" w:after="120"/>
        <w:jc w:val="both"/>
        <w:rPr>
          <w:rFonts w:ascii="Open Sans" w:hAnsi="Open Sans" w:cs="Open Sans"/>
          <w:sz w:val="22"/>
          <w:szCs w:val="22"/>
        </w:rPr>
      </w:pPr>
      <w:r w:rsidRPr="00BB6119">
        <w:rPr>
          <w:rFonts w:ascii="Open Sans" w:hAnsi="Open Sans" w:cs="Open Sans"/>
          <w:sz w:val="22"/>
          <w:szCs w:val="22"/>
        </w:rPr>
        <w:t xml:space="preserve">Tajemnice Ing. J. Hodná uvedla, že se o této záležitosti diskutovalo </w:t>
      </w:r>
      <w:r w:rsidR="0032133D" w:rsidRPr="00BB6119">
        <w:rPr>
          <w:rFonts w:ascii="Open Sans" w:hAnsi="Open Sans" w:cs="Open Sans"/>
          <w:sz w:val="22"/>
          <w:szCs w:val="22"/>
        </w:rPr>
        <w:t>už</w:t>
      </w:r>
      <w:r w:rsidRPr="00BB6119">
        <w:rPr>
          <w:rFonts w:ascii="Open Sans" w:hAnsi="Open Sans" w:cs="Open Sans"/>
          <w:sz w:val="22"/>
          <w:szCs w:val="22"/>
        </w:rPr>
        <w:t xml:space="preserve"> na jednání Ekonomické komise AS FAST. Vysvětlila, že v případě mobilit bývá standardně vyhlašováno výběrové řízení. Poznamenala, že by podrobnosti k distribuci informací mohl nejlépe vysvětlit proděkan doc.</w:t>
      </w:r>
      <w:r w:rsidR="007734E4" w:rsidRPr="00BB6119">
        <w:rPr>
          <w:rFonts w:ascii="Open Sans" w:hAnsi="Open Sans" w:cs="Open Sans"/>
          <w:sz w:val="22"/>
          <w:szCs w:val="22"/>
        </w:rPr>
        <w:t> </w:t>
      </w:r>
      <w:r w:rsidRPr="00BB6119">
        <w:rPr>
          <w:rFonts w:ascii="Open Sans" w:hAnsi="Open Sans" w:cs="Open Sans"/>
          <w:sz w:val="22"/>
          <w:szCs w:val="22"/>
        </w:rPr>
        <w:t>Z. Dufek, který však nebyl na jednání přítomen. Dále uvedla, že předpokládá rozeslání termínu e-mailem a zmínila, že výzvu zaznamenala také na fakultním Instagramu.</w:t>
      </w:r>
      <w:r w:rsidR="007734E4" w:rsidRPr="00BB6119">
        <w:rPr>
          <w:rFonts w:ascii="Open Sans" w:hAnsi="Open Sans" w:cs="Open Sans"/>
          <w:sz w:val="22"/>
          <w:szCs w:val="22"/>
        </w:rPr>
        <w:t xml:space="preserve"> Dodala, že dle jejích informací výběrové řízení pro tento rok již probíhá. </w:t>
      </w:r>
    </w:p>
    <w:p w14:paraId="7D1FB675" w14:textId="41B030EE" w:rsidR="00927F69" w:rsidRPr="00BB6119" w:rsidRDefault="00927F69" w:rsidP="000E6F33">
      <w:pPr>
        <w:pStyle w:val="text"/>
      </w:pPr>
      <w:r w:rsidRPr="00BB6119">
        <w:t xml:space="preserve">Prof. J. Hirš </w:t>
      </w:r>
      <w:r w:rsidR="0032133D" w:rsidRPr="00BB6119">
        <w:t>upozornil na nesrovnalost v excelové tabulce, kde byly u některých položek s plánovanou nulovou hodnotou uvedeny nulov</w:t>
      </w:r>
      <w:r w:rsidR="007734E4" w:rsidRPr="00BB6119">
        <w:t>á</w:t>
      </w:r>
      <w:r w:rsidR="0032133D" w:rsidRPr="00BB6119">
        <w:t xml:space="preserve"> procenta čerpání, přestože ve skutečnosti došlo k reálnému čerpání. Navrhl, aby v těchto případech bylo procento čerpání upraveno tak, aby lépe odráželo skutečný stav.</w:t>
      </w:r>
    </w:p>
    <w:p w14:paraId="26484E4B" w14:textId="540727ED" w:rsidR="00927F69" w:rsidRPr="00BB6119" w:rsidRDefault="00927F69" w:rsidP="000E6F33">
      <w:pPr>
        <w:pStyle w:val="text"/>
      </w:pPr>
      <w:r w:rsidRPr="00BB6119">
        <w:t>Tajemnice Ing. J. Hodná</w:t>
      </w:r>
      <w:r w:rsidR="00594F56">
        <w:t xml:space="preserve"> </w:t>
      </w:r>
      <w:r w:rsidR="0032133D" w:rsidRPr="00BB6119">
        <w:t xml:space="preserve">reagovala, že si je tohoto vědoma. V některých případech se </w:t>
      </w:r>
      <w:r w:rsidR="00F66EDE" w:rsidRPr="00BB6119">
        <w:t xml:space="preserve">tak skutečně </w:t>
      </w:r>
      <w:r w:rsidR="0032133D" w:rsidRPr="00BB6119">
        <w:t>zobraz</w:t>
      </w:r>
      <w:r w:rsidR="00F66EDE" w:rsidRPr="00BB6119">
        <w:t xml:space="preserve">uje, a to </w:t>
      </w:r>
      <w:r w:rsidR="0032133D" w:rsidRPr="00BB6119">
        <w:t>v důsledku automatického nastavení Excelu. Tabulka bude opravena.</w:t>
      </w:r>
    </w:p>
    <w:p w14:paraId="481DD8E3" w14:textId="47B4CA51" w:rsidR="00927F69" w:rsidRPr="00BB6119" w:rsidRDefault="00927F69" w:rsidP="000E6F33">
      <w:pPr>
        <w:pStyle w:val="text"/>
      </w:pPr>
      <w:r w:rsidRPr="00BB6119">
        <w:t xml:space="preserve">Prof. J. Hirš </w:t>
      </w:r>
      <w:r w:rsidR="000F0A3E" w:rsidRPr="00BB6119">
        <w:t>požádal o upřesnění rozdílu mezi položkami Akce FAST a Prezentační akce FAST.</w:t>
      </w:r>
    </w:p>
    <w:p w14:paraId="58BD9B76" w14:textId="291E6D93" w:rsidR="006510B1" w:rsidRPr="00BB6119" w:rsidRDefault="007734E4" w:rsidP="006510B1">
      <w:pPr>
        <w:pStyle w:val="text"/>
      </w:pPr>
      <w:r w:rsidRPr="00BB6119">
        <w:t xml:space="preserve">Tajemnice Ing. J. Hodná </w:t>
      </w:r>
      <w:r w:rsidR="006510B1" w:rsidRPr="00BB6119">
        <w:t>vysvětlila, že Prezentační akce FAST jsou pořádány marketingovým oddělením, zatímco Akce FAST organizuje vedení fakulty nebo fakultní odborová organizace. Dále uvedla, že toto vysvětlení bylo do příslušného dokumentu doplněno již 25. 4. 2025.</w:t>
      </w:r>
    </w:p>
    <w:p w14:paraId="32390726" w14:textId="443D6AFD" w:rsidR="006510B1" w:rsidRPr="00BB6119" w:rsidRDefault="006510B1" w:rsidP="000E6F33">
      <w:pPr>
        <w:pStyle w:val="text"/>
      </w:pPr>
      <w:r w:rsidRPr="00BB6119">
        <w:t xml:space="preserve">Prof. J. Hirš vznesl další dotaz ohledně zařazení </w:t>
      </w:r>
      <w:r w:rsidR="00550DD4">
        <w:t>C</w:t>
      </w:r>
      <w:r w:rsidRPr="00BB6119">
        <w:t xml:space="preserve">entra </w:t>
      </w:r>
      <w:proofErr w:type="spellStart"/>
      <w:r w:rsidRPr="00BB6119">
        <w:t>AdMaS</w:t>
      </w:r>
      <w:proofErr w:type="spellEnd"/>
      <w:r w:rsidR="0096403C" w:rsidRPr="00BB6119">
        <w:t>, přičemž bylo uvedeno, že</w:t>
      </w:r>
      <w:r w:rsidR="000300F7" w:rsidRPr="00BB6119">
        <w:t> </w:t>
      </w:r>
      <w:r w:rsidR="0096403C" w:rsidRPr="00BB6119">
        <w:t>c</w:t>
      </w:r>
      <w:r w:rsidRPr="00BB6119">
        <w:t xml:space="preserve">entrum </w:t>
      </w:r>
      <w:proofErr w:type="spellStart"/>
      <w:r w:rsidRPr="00BB6119">
        <w:t>AdMaS</w:t>
      </w:r>
      <w:proofErr w:type="spellEnd"/>
      <w:r w:rsidRPr="00BB6119">
        <w:t xml:space="preserve"> má přecházet pod Správu areálů</w:t>
      </w:r>
      <w:r w:rsidR="0096403C" w:rsidRPr="00BB6119">
        <w:t xml:space="preserve"> fakulty</w:t>
      </w:r>
      <w:r w:rsidRPr="00BB6119">
        <w:t>.</w:t>
      </w:r>
    </w:p>
    <w:p w14:paraId="15D4ADFE" w14:textId="3B84124F" w:rsidR="00514431" w:rsidRPr="00BB6119" w:rsidRDefault="006510B1" w:rsidP="00ED7963">
      <w:pPr>
        <w:pStyle w:val="text"/>
      </w:pPr>
      <w:r w:rsidRPr="00BB6119">
        <w:t xml:space="preserve">Tajemnice Ing. J. Hodná </w:t>
      </w:r>
      <w:r w:rsidR="0096403C" w:rsidRPr="00BB6119">
        <w:t>vysvětlila</w:t>
      </w:r>
      <w:r w:rsidRPr="00BB6119">
        <w:t xml:space="preserve">, že správa Centra </w:t>
      </w:r>
      <w:proofErr w:type="spellStart"/>
      <w:r w:rsidRPr="00BB6119">
        <w:t>AdMaS</w:t>
      </w:r>
      <w:proofErr w:type="spellEnd"/>
      <w:r w:rsidRPr="00BB6119">
        <w:t xml:space="preserve"> bude přecházet pod Správu areálů.</w:t>
      </w:r>
    </w:p>
    <w:p w14:paraId="3048CDF8" w14:textId="28B21B82" w:rsidR="006D6B5D" w:rsidRPr="00BB6119" w:rsidRDefault="006D6B5D" w:rsidP="006D6B5D">
      <w:pPr>
        <w:pStyle w:val="Usnesen"/>
      </w:pPr>
      <w:r w:rsidRPr="00BB6119">
        <w:t xml:space="preserve">Usnesení AS </w:t>
      </w:r>
      <w:r w:rsidR="00653CEA" w:rsidRPr="00BB6119">
        <w:t>9</w:t>
      </w:r>
      <w:r w:rsidRPr="00BB6119">
        <w:t>.</w:t>
      </w:r>
      <w:r w:rsidR="00D53B70" w:rsidRPr="00BB6119">
        <w:t>3</w:t>
      </w:r>
      <w:r w:rsidRPr="00BB6119">
        <w:t>:</w:t>
      </w:r>
    </w:p>
    <w:p w14:paraId="74126BEC" w14:textId="1877E2BB" w:rsidR="006D6B5D" w:rsidRPr="00BB6119" w:rsidRDefault="006D6B5D" w:rsidP="006D6B5D">
      <w:pPr>
        <w:pStyle w:val="UsnesenTEXT"/>
      </w:pPr>
      <w:bookmarkStart w:id="53" w:name="_Hlk196725668"/>
      <w:r w:rsidRPr="00BB6119">
        <w:lastRenderedPageBreak/>
        <w:t xml:space="preserve">AS FAST VUT </w:t>
      </w:r>
      <w:r w:rsidR="002545E4" w:rsidRPr="00BB6119">
        <w:t>schvaluje Výroční zprávu o hospodaření FAST VUT za rok 2024. Platné znění je přílohou č. 2 tohoto zápisu.</w:t>
      </w:r>
    </w:p>
    <w:bookmarkEnd w:id="53"/>
    <w:p w14:paraId="4050762B" w14:textId="625DC5D8" w:rsidR="005B6B4A" w:rsidRPr="00BB6119" w:rsidRDefault="006D6B5D" w:rsidP="005B6B4A">
      <w:pPr>
        <w:pStyle w:val="text"/>
      </w:pPr>
      <w:r w:rsidRPr="00BB6119">
        <w:t xml:space="preserve">Usnesení bylo přijato; v okamžiku hlasování bylo přítomno </w:t>
      </w:r>
      <w:r w:rsidR="000F0A3E" w:rsidRPr="00BB6119">
        <w:t>30</w:t>
      </w:r>
      <w:r w:rsidRPr="00BB6119">
        <w:t xml:space="preserve"> členů senátu (KAP: </w:t>
      </w:r>
      <w:r w:rsidR="000F0A3E" w:rsidRPr="00BB6119">
        <w:t>20</w:t>
      </w:r>
      <w:r w:rsidRPr="00BB6119">
        <w:t xml:space="preserve">, SK: </w:t>
      </w:r>
      <w:r w:rsidR="000F0A3E" w:rsidRPr="00BB6119">
        <w:t>10</w:t>
      </w:r>
      <w:r w:rsidRPr="00BB6119">
        <w:t xml:space="preserve">). </w:t>
      </w:r>
      <w:r w:rsidR="005B6B4A" w:rsidRPr="00BB6119">
        <w:t xml:space="preserve">Hlasování: Pro </w:t>
      </w:r>
      <w:r w:rsidR="000F0A3E" w:rsidRPr="00BB6119">
        <w:t>29</w:t>
      </w:r>
      <w:r w:rsidR="005B6B4A" w:rsidRPr="00BB6119">
        <w:t xml:space="preserve">, proti: 0, zdrželi se: </w:t>
      </w:r>
      <w:r w:rsidR="000F0A3E" w:rsidRPr="00BB6119">
        <w:t>1</w:t>
      </w:r>
      <w:r w:rsidR="005B6B4A" w:rsidRPr="00BB6119">
        <w:t>.</w:t>
      </w:r>
    </w:p>
    <w:p w14:paraId="7560010F" w14:textId="286BEC94" w:rsidR="00B73DD2" w:rsidRPr="00BB6119" w:rsidRDefault="006D6B5D" w:rsidP="005B6B4A">
      <w:pPr>
        <w:pStyle w:val="text"/>
      </w:pPr>
      <w:r w:rsidRPr="00BB6119">
        <w:t xml:space="preserve">  </w:t>
      </w:r>
    </w:p>
    <w:p w14:paraId="3F15E383" w14:textId="2DC962CE" w:rsidR="00561D69" w:rsidRPr="00BB6119" w:rsidRDefault="00E31A71" w:rsidP="003D2D4F">
      <w:pPr>
        <w:pStyle w:val="Nadpis2"/>
      </w:pPr>
      <w:r w:rsidRPr="00BB6119">
        <w:t>6</w:t>
      </w:r>
      <w:r w:rsidR="00561D69" w:rsidRPr="00BB6119">
        <w:t>.</w:t>
      </w:r>
      <w:r w:rsidR="00561D69" w:rsidRPr="00BB6119">
        <w:tab/>
        <w:t>Pravidla sestavení rozpočtu FAST VUT pro rok 202</w:t>
      </w:r>
      <w:r w:rsidR="00547FC8" w:rsidRPr="00BB6119">
        <w:t>5</w:t>
      </w:r>
    </w:p>
    <w:p w14:paraId="1E7E834F" w14:textId="77777777" w:rsidR="0094239E" w:rsidRPr="00BB6119" w:rsidRDefault="0000069A" w:rsidP="00E56BC4">
      <w:pPr>
        <w:pStyle w:val="text"/>
      </w:pPr>
      <w:r w:rsidRPr="00BB6119">
        <w:t xml:space="preserve">Děkan FAST VUT prof. R. Drochytka předložil dne </w:t>
      </w:r>
      <w:r w:rsidR="4BB7F2A9" w:rsidRPr="00BB6119">
        <w:t>11</w:t>
      </w:r>
      <w:r w:rsidRPr="00BB6119">
        <w:t>. 4. 202</w:t>
      </w:r>
      <w:r w:rsidR="00D14789" w:rsidRPr="00BB6119">
        <w:t>5</w:t>
      </w:r>
      <w:r w:rsidRPr="00BB6119">
        <w:t xml:space="preserve"> senátu k projednání a schválení návrh Pravidel pro </w:t>
      </w:r>
      <w:r w:rsidR="00FF4805" w:rsidRPr="00BB6119">
        <w:t>sestavení</w:t>
      </w:r>
      <w:r w:rsidRPr="00BB6119">
        <w:t xml:space="preserve"> rozpočtu FAST VUT na rok 202</w:t>
      </w:r>
      <w:r w:rsidR="00547FC8" w:rsidRPr="00BB6119">
        <w:t>5</w:t>
      </w:r>
      <w:r w:rsidRPr="00BB6119">
        <w:t xml:space="preserve">. </w:t>
      </w:r>
    </w:p>
    <w:p w14:paraId="4F9C0B6B" w14:textId="00AA40A4" w:rsidR="0000069A" w:rsidRPr="00BB6119" w:rsidRDefault="00E56BC4" w:rsidP="00E56BC4">
      <w:pPr>
        <w:pStyle w:val="text"/>
      </w:pPr>
      <w:r w:rsidRPr="00BB6119">
        <w:t xml:space="preserve">Usnesením 8.4 uložil EK AS FAST VUT, aby projednala návrh Pravidel pro sestavení rozpočtu FAST na rok 2025 a připravila návrh stanoviska na další jednání AS FAST VUT. </w:t>
      </w:r>
    </w:p>
    <w:p w14:paraId="579CD2C0" w14:textId="709CEF87" w:rsidR="00F53A0A" w:rsidRPr="00BB6119" w:rsidRDefault="00F53A0A" w:rsidP="00F53A0A">
      <w:pPr>
        <w:pStyle w:val="text"/>
      </w:pPr>
      <w:r w:rsidRPr="00BB6119">
        <w:t>EK AS FAST</w:t>
      </w:r>
      <w:r w:rsidR="004136EE" w:rsidRPr="00BB6119">
        <w:t xml:space="preserve"> VUT</w:t>
      </w:r>
      <w:r w:rsidRPr="00BB6119">
        <w:t xml:space="preserve"> dokument projednala, zápis byl rozeslán všem členům AS FAST</w:t>
      </w:r>
      <w:r w:rsidR="004136EE" w:rsidRPr="00BB6119">
        <w:t xml:space="preserve"> VUT</w:t>
      </w:r>
      <w:r w:rsidRPr="00BB6119">
        <w:t>.</w:t>
      </w:r>
    </w:p>
    <w:p w14:paraId="79B383CF" w14:textId="39FACD18" w:rsidR="00FF4805" w:rsidRPr="007E6313" w:rsidRDefault="00FF4805" w:rsidP="00E56BC4">
      <w:pPr>
        <w:pStyle w:val="text"/>
      </w:pPr>
      <w:r w:rsidRPr="00BB6119">
        <w:t>Předseda AS FAST VUT požádal</w:t>
      </w:r>
      <w:r w:rsidRPr="007E6313">
        <w:t xml:space="preserve"> předsedkyni EK AS FAST VUT prof. J. </w:t>
      </w:r>
      <w:proofErr w:type="spellStart"/>
      <w:r w:rsidRPr="007E6313">
        <w:t>Hirše</w:t>
      </w:r>
      <w:proofErr w:type="spellEnd"/>
      <w:r w:rsidRPr="007E6313">
        <w:t xml:space="preserve"> o sdělení stanoviska EK AS FAST VUT.</w:t>
      </w:r>
    </w:p>
    <w:p w14:paraId="557F62AF" w14:textId="48FB23F5" w:rsidR="00FF4805" w:rsidRPr="007E6313" w:rsidRDefault="00FF4805" w:rsidP="00E56BC4">
      <w:pPr>
        <w:pStyle w:val="text"/>
      </w:pPr>
      <w:r w:rsidRPr="007E6313">
        <w:t xml:space="preserve">Prof. J. Hirš sdělil, že </w:t>
      </w:r>
      <w:r w:rsidR="00D6517B" w:rsidRPr="007E6313">
        <w:t>EK AS FAST</w:t>
      </w:r>
      <w:r w:rsidR="004136EE" w:rsidRPr="007E6313">
        <w:t xml:space="preserve"> VUT</w:t>
      </w:r>
      <w:r w:rsidR="00D6517B" w:rsidRPr="007E6313">
        <w:t xml:space="preserve"> se dokumentem zabývala a navrhla k němu úpravy. Konkrétně upozornil na to, že v dokumentu je uvedeno 8 pracovišť děkanátu, mezi nimi SK</w:t>
      </w:r>
      <w:r w:rsidR="00B046D9" w:rsidRPr="007E6313">
        <w:t> </w:t>
      </w:r>
      <w:r w:rsidR="00D6517B" w:rsidRPr="007E6313">
        <w:t>AS</w:t>
      </w:r>
      <w:r w:rsidR="004136EE" w:rsidRPr="007E6313">
        <w:t xml:space="preserve"> FAST VUT</w:t>
      </w:r>
      <w:r w:rsidR="00D6517B" w:rsidRPr="007E6313">
        <w:t xml:space="preserve">, centrum </w:t>
      </w:r>
      <w:proofErr w:type="spellStart"/>
      <w:r w:rsidR="00D6517B" w:rsidRPr="007E6313">
        <w:t>AdMaS</w:t>
      </w:r>
      <w:proofErr w:type="spellEnd"/>
      <w:r w:rsidR="00D6517B" w:rsidRPr="007E6313">
        <w:t xml:space="preserve"> a sekretariát děkana. Vyjádřil pochybnost nad tím, proč je sekretariát děkana uveden samostatně, když podle jeho názoru spadá pod děkanát. </w:t>
      </w:r>
    </w:p>
    <w:p w14:paraId="65561092" w14:textId="7A27CE81" w:rsidR="00D6517B" w:rsidRPr="007E6313" w:rsidRDefault="00D6517B" w:rsidP="00E56BC4">
      <w:pPr>
        <w:pStyle w:val="text"/>
      </w:pPr>
      <w:r w:rsidRPr="007E6313">
        <w:t xml:space="preserve">Tajemnice Ing. J. Hodná jej opravila, že sekretariát děkana není součástí oddělení děkanátu, ale je samostatným pracovištěm. </w:t>
      </w:r>
    </w:p>
    <w:p w14:paraId="642A242C" w14:textId="58C47E17" w:rsidR="00D6517B" w:rsidRPr="007E6313" w:rsidRDefault="00D6517B" w:rsidP="00E56BC4">
      <w:pPr>
        <w:pStyle w:val="text"/>
      </w:pPr>
      <w:r w:rsidRPr="007E6313">
        <w:t xml:space="preserve">Prof. J. Hirš doplnil, že dokument detailně pročítal a dle jeho názoru stále nezohledňuje všechny úpravy, které byly EK AS FAST VUT požadovány, a některé části je podle něj třeba dále vyjasnit. </w:t>
      </w:r>
    </w:p>
    <w:p w14:paraId="58CE2E8D" w14:textId="4A4369E7" w:rsidR="00D6517B" w:rsidRPr="007E6313" w:rsidRDefault="00D6517B" w:rsidP="00E56BC4">
      <w:pPr>
        <w:pStyle w:val="text"/>
      </w:pPr>
      <w:r w:rsidRPr="007E6313">
        <w:t xml:space="preserve">Děkan prof. R. Drochytka </w:t>
      </w:r>
      <w:r w:rsidR="00712318" w:rsidRPr="007E6313">
        <w:t>upozornil</w:t>
      </w:r>
      <w:r w:rsidR="00BD64D2" w:rsidRPr="007E6313">
        <w:t>, že upravená verze dokumentu byla EK AS FAST VUT předložena dne 25. 4. 2025.</w:t>
      </w:r>
    </w:p>
    <w:p w14:paraId="6B2CC54D" w14:textId="3AF3B833" w:rsidR="00B046D9" w:rsidRPr="007E6313" w:rsidRDefault="00B046D9" w:rsidP="00B046D9">
      <w:pPr>
        <w:jc w:val="both"/>
        <w:rPr>
          <w:rFonts w:ascii="Open Sans" w:hAnsi="Open Sans" w:cs="Open Sans"/>
          <w:sz w:val="22"/>
          <w:szCs w:val="22"/>
        </w:rPr>
      </w:pPr>
      <w:r w:rsidRPr="007E6313">
        <w:rPr>
          <w:rFonts w:ascii="Open Sans" w:hAnsi="Open Sans" w:cs="Open Sans"/>
          <w:sz w:val="22"/>
          <w:szCs w:val="22"/>
        </w:rPr>
        <w:t xml:space="preserve">Do diskuze se dále zapojil Ing. </w:t>
      </w:r>
      <w:r w:rsidR="00550DD4">
        <w:rPr>
          <w:rFonts w:ascii="Open Sans" w:hAnsi="Open Sans" w:cs="Open Sans"/>
          <w:sz w:val="22"/>
          <w:szCs w:val="22"/>
        </w:rPr>
        <w:t xml:space="preserve">R. </w:t>
      </w:r>
      <w:r w:rsidRPr="007E6313">
        <w:rPr>
          <w:rFonts w:ascii="Open Sans" w:hAnsi="Open Sans" w:cs="Open Sans"/>
          <w:sz w:val="22"/>
          <w:szCs w:val="22"/>
        </w:rPr>
        <w:t>Kolář, který uvedl, že upravená verze dokumentu byla ze</w:t>
      </w:r>
      <w:r w:rsidR="00550DD4">
        <w:rPr>
          <w:rFonts w:ascii="Open Sans" w:hAnsi="Open Sans" w:cs="Open Sans"/>
          <w:sz w:val="22"/>
          <w:szCs w:val="22"/>
        </w:rPr>
        <w:t> </w:t>
      </w:r>
      <w:r w:rsidRPr="007E6313">
        <w:rPr>
          <w:rFonts w:ascii="Open Sans" w:hAnsi="Open Sans" w:cs="Open Sans"/>
          <w:sz w:val="22"/>
          <w:szCs w:val="22"/>
        </w:rPr>
        <w:t xml:space="preserve">strany vedení fakulty rozeslána </w:t>
      </w:r>
      <w:r w:rsidR="00D679FF" w:rsidRPr="007E6313">
        <w:rPr>
          <w:rFonts w:ascii="Open Sans" w:hAnsi="Open Sans" w:cs="Open Sans"/>
          <w:sz w:val="22"/>
          <w:szCs w:val="22"/>
        </w:rPr>
        <w:t>E</w:t>
      </w:r>
      <w:r w:rsidRPr="007E6313">
        <w:rPr>
          <w:rFonts w:ascii="Open Sans" w:hAnsi="Open Sans" w:cs="Open Sans"/>
          <w:sz w:val="22"/>
          <w:szCs w:val="22"/>
        </w:rPr>
        <w:t>konomické komisi již před třemi týdny, avšak v mezičase k ní nedorazila žádná zpětná vazba. Považoval proto za vhodné tuto skutečnost připomenout. Dále doplnil, že z ostatních pracovních komisí (např. pedagogické či legislativní) zápisy běžně přicházejí a připomínky se obvykle řeší průběžně, například formou e-mailové komunikace. V</w:t>
      </w:r>
      <w:r w:rsidR="00D679FF" w:rsidRPr="007E6313">
        <w:rPr>
          <w:rFonts w:ascii="Open Sans" w:hAnsi="Open Sans" w:cs="Open Sans"/>
          <w:sz w:val="22"/>
          <w:szCs w:val="22"/>
        </w:rPr>
        <w:t> </w:t>
      </w:r>
      <w:r w:rsidRPr="007E6313">
        <w:rPr>
          <w:rFonts w:ascii="Open Sans" w:hAnsi="Open Sans" w:cs="Open Sans"/>
          <w:sz w:val="22"/>
          <w:szCs w:val="22"/>
        </w:rPr>
        <w:t xml:space="preserve">případě </w:t>
      </w:r>
      <w:r w:rsidR="00D679FF" w:rsidRPr="007E6313">
        <w:rPr>
          <w:rFonts w:ascii="Open Sans" w:hAnsi="Open Sans" w:cs="Open Sans"/>
          <w:sz w:val="22"/>
          <w:szCs w:val="22"/>
        </w:rPr>
        <w:t>E</w:t>
      </w:r>
      <w:r w:rsidRPr="007E6313">
        <w:rPr>
          <w:rFonts w:ascii="Open Sans" w:hAnsi="Open Sans" w:cs="Open Sans"/>
          <w:sz w:val="22"/>
          <w:szCs w:val="22"/>
        </w:rPr>
        <w:t>konomické komise se žádná reakce po dobu tří týdnů neobjevila, přičemž připomínky dorazily až těsně před zasedáním senátu</w:t>
      </w:r>
      <w:r w:rsidR="00D679FF" w:rsidRPr="007E6313">
        <w:rPr>
          <w:rFonts w:ascii="Open Sans" w:hAnsi="Open Sans" w:cs="Open Sans"/>
          <w:sz w:val="22"/>
          <w:szCs w:val="22"/>
        </w:rPr>
        <w:t>.</w:t>
      </w:r>
    </w:p>
    <w:p w14:paraId="1685AAF4" w14:textId="031034B0" w:rsidR="00B046D9" w:rsidRPr="00BB6119" w:rsidRDefault="00B046D9" w:rsidP="00B046D9">
      <w:pPr>
        <w:pStyle w:val="text"/>
      </w:pPr>
      <w:r>
        <w:t>Do diskuse následně vstoupil děkan prof. R. Drochytka, který upozornil na důsledky případného neschválení pravidel sestavení rozpočtu. Uvedl, že pokud pravidla nebudou schválena na tomto zasedání, nebude možné projednat návrh rozpočtu na rok 2025, který by se tak musel přesunout až na červnové zasedání a samotné schválení by proběhlo až v září. To by znamenalo, že ústavy nebudou mít k dispozici přidělené finanční prostředky</w:t>
      </w:r>
      <w:r w:rsidR="004B1C1F">
        <w:t xml:space="preserve"> z PRPF</w:t>
      </w:r>
      <w:r>
        <w:t>.</w:t>
      </w:r>
    </w:p>
    <w:p w14:paraId="11C64AB7" w14:textId="30EA8CB2" w:rsidR="00D6517B" w:rsidRPr="00BB6119" w:rsidRDefault="00B046D9" w:rsidP="00B046D9">
      <w:pPr>
        <w:pStyle w:val="text"/>
      </w:pPr>
      <w:r w:rsidRPr="00BB6119">
        <w:t>Děkan dále</w:t>
      </w:r>
      <w:r w:rsidR="00337D5A">
        <w:t xml:space="preserve"> opětovně</w:t>
      </w:r>
      <w:r w:rsidRPr="00BB6119">
        <w:t xml:space="preserve"> připomněl, že návrh pravidel byl předložen 25. 4. 2025, upravená verze byla rozeslána krátce poté a teprve den před zasedáním (tj. 13. 5. 2025) byla obdržena další připomínka</w:t>
      </w:r>
      <w:r w:rsidR="004B1C1F" w:rsidRPr="00BB6119">
        <w:t xml:space="preserve"> EK AS FAST</w:t>
      </w:r>
      <w:r w:rsidRPr="00BB6119">
        <w:t xml:space="preserve">. </w:t>
      </w:r>
      <w:r w:rsidR="004B1C1F" w:rsidRPr="00BB6119">
        <w:t>Pořádal</w:t>
      </w:r>
      <w:r w:rsidRPr="00BB6119">
        <w:t xml:space="preserve"> proto</w:t>
      </w:r>
      <w:r w:rsidR="004B1C1F" w:rsidRPr="00BB6119">
        <w:t xml:space="preserve"> znovu</w:t>
      </w:r>
      <w:r w:rsidRPr="00BB6119">
        <w:t>, aby byly připomínky z pracovních komisí i z řad členů akademického senátu k předkládaným dokumentům doručovány s dostatečným předstihem, nikoliv až těsně před zasedáním.</w:t>
      </w:r>
    </w:p>
    <w:p w14:paraId="22AFF9BC" w14:textId="1C2C0A49" w:rsidR="00D6517B" w:rsidRPr="00BB6119" w:rsidRDefault="00D679FF" w:rsidP="00E56BC4">
      <w:pPr>
        <w:pStyle w:val="text"/>
      </w:pPr>
      <w:r w:rsidRPr="00BB6119">
        <w:lastRenderedPageBreak/>
        <w:t>Následně proběhlo projednávání předloženého návrhu Pravidel sestavení rozpočtu FAST VUT pro rok 2025. V rámci diskuze byly jednotlivé části dokumentu upřesňovány a vyjasňovány.</w:t>
      </w:r>
      <w:r w:rsidR="00D91508" w:rsidRPr="00BB6119">
        <w:t xml:space="preserve"> Vzhledem k tomu, že šlo především o objasnění některých pojmů a návrh jako celek nebyl zpochybněn, přistoupilo se k hlasování.</w:t>
      </w:r>
    </w:p>
    <w:p w14:paraId="306EF7E4" w14:textId="564441FD" w:rsidR="0000069A" w:rsidRPr="00BB6119" w:rsidRDefault="0000069A" w:rsidP="0000069A">
      <w:pPr>
        <w:pStyle w:val="Usnesen"/>
      </w:pPr>
      <w:r w:rsidRPr="00BB6119">
        <w:t xml:space="preserve">Usnesení AS </w:t>
      </w:r>
      <w:r w:rsidR="00653CEA" w:rsidRPr="00BB6119">
        <w:t>9</w:t>
      </w:r>
      <w:r w:rsidRPr="00BB6119">
        <w:t>.</w:t>
      </w:r>
      <w:r w:rsidR="00D53B70" w:rsidRPr="00BB6119">
        <w:t>4</w:t>
      </w:r>
      <w:r w:rsidRPr="00BB6119">
        <w:t>:</w:t>
      </w:r>
    </w:p>
    <w:p w14:paraId="2C28AE83" w14:textId="64665552" w:rsidR="0000069A" w:rsidRPr="00BB6119" w:rsidRDefault="0000069A" w:rsidP="0000069A">
      <w:pPr>
        <w:pStyle w:val="UsnesenTEXT"/>
      </w:pPr>
      <w:r w:rsidRPr="00BB6119">
        <w:t xml:space="preserve">AS FAST VUT </w:t>
      </w:r>
      <w:r w:rsidR="00FF4805" w:rsidRPr="00BB6119">
        <w:t xml:space="preserve">schvaluje Pravidla sestavení rozpočtu FAST VUT </w:t>
      </w:r>
      <w:r w:rsidR="00652A37" w:rsidRPr="00BB6119">
        <w:t>pro</w:t>
      </w:r>
      <w:r w:rsidR="00FF4805" w:rsidRPr="00BB6119">
        <w:t xml:space="preserve"> rok 2025. Dokument je přílohou č. 3 tohoto zápisu. </w:t>
      </w:r>
    </w:p>
    <w:p w14:paraId="4F5FB19F" w14:textId="20002449" w:rsidR="005B6B4A" w:rsidRPr="00BB6119" w:rsidRDefault="0000069A" w:rsidP="005B6B4A">
      <w:pPr>
        <w:pStyle w:val="text"/>
      </w:pPr>
      <w:r w:rsidRPr="00BB6119">
        <w:t xml:space="preserve">Usnesení bylo přijato; v okamžiku hlasování bylo přítomno </w:t>
      </w:r>
      <w:r w:rsidR="000F0A3E" w:rsidRPr="00BB6119">
        <w:t>31</w:t>
      </w:r>
      <w:r w:rsidRPr="00BB6119">
        <w:t xml:space="preserve"> členů senátu (KAP: </w:t>
      </w:r>
      <w:r w:rsidR="000F0A3E" w:rsidRPr="00BB6119">
        <w:t>21</w:t>
      </w:r>
      <w:r w:rsidRPr="00BB6119">
        <w:t xml:space="preserve">, SK: </w:t>
      </w:r>
      <w:r w:rsidR="000F0A3E" w:rsidRPr="00BB6119">
        <w:t>10</w:t>
      </w:r>
      <w:r w:rsidRPr="00BB6119">
        <w:t xml:space="preserve">). </w:t>
      </w:r>
      <w:r w:rsidR="005B6B4A" w:rsidRPr="00BB6119">
        <w:t xml:space="preserve">Hlasování: Pro </w:t>
      </w:r>
      <w:r w:rsidR="000F0A3E" w:rsidRPr="00BB6119">
        <w:t>28</w:t>
      </w:r>
      <w:r w:rsidR="005B6B4A" w:rsidRPr="00BB6119">
        <w:t xml:space="preserve">, proti: 0, zdrželi se: </w:t>
      </w:r>
      <w:r w:rsidR="000F0A3E" w:rsidRPr="00BB6119">
        <w:t>3</w:t>
      </w:r>
      <w:r w:rsidR="005B6B4A" w:rsidRPr="00BB6119">
        <w:t>.</w:t>
      </w:r>
    </w:p>
    <w:p w14:paraId="54D6BFF2" w14:textId="5B7422EC" w:rsidR="00E31A71" w:rsidRPr="00BB6119" w:rsidRDefault="0000069A" w:rsidP="000F0A3E">
      <w:pPr>
        <w:pStyle w:val="text"/>
      </w:pPr>
      <w:r w:rsidRPr="00BB6119">
        <w:t xml:space="preserve"> </w:t>
      </w:r>
    </w:p>
    <w:p w14:paraId="5FD5D769" w14:textId="31CE56B1" w:rsidR="00E31A71" w:rsidRPr="00BB6119" w:rsidRDefault="00E31A71" w:rsidP="003D2D4F">
      <w:pPr>
        <w:pStyle w:val="Nadpis2"/>
      </w:pPr>
      <w:r w:rsidRPr="00BB6119">
        <w:t>7.</w:t>
      </w:r>
      <w:r w:rsidRPr="00BB6119">
        <w:tab/>
        <w:t>Návrh rozpočtu FAST VUT pro rok 2025</w:t>
      </w:r>
    </w:p>
    <w:p w14:paraId="29B5C7EA" w14:textId="5920E957" w:rsidR="00E31A71" w:rsidRPr="00BB6119" w:rsidRDefault="00E31A71" w:rsidP="00E31A71">
      <w:pPr>
        <w:jc w:val="both"/>
        <w:rPr>
          <w:rFonts w:ascii="Open Sans" w:hAnsi="Open Sans" w:cs="Open Sans"/>
          <w:sz w:val="22"/>
          <w:szCs w:val="22"/>
        </w:rPr>
      </w:pPr>
      <w:r w:rsidRPr="00BB6119">
        <w:rPr>
          <w:rFonts w:ascii="Open Sans" w:hAnsi="Open Sans" w:cs="Open Sans"/>
          <w:sz w:val="22"/>
          <w:szCs w:val="22"/>
        </w:rPr>
        <w:t>Děkan FAST VUT prof. R. Drochytka předložil dne 13. 5. 2025 AS FAST VUT k projednání a</w:t>
      </w:r>
      <w:r w:rsidR="00193167" w:rsidRPr="00BB6119">
        <w:rPr>
          <w:rFonts w:ascii="Open Sans" w:hAnsi="Open Sans" w:cs="Open Sans"/>
          <w:sz w:val="22"/>
          <w:szCs w:val="22"/>
        </w:rPr>
        <w:t> </w:t>
      </w:r>
      <w:r w:rsidRPr="00BB6119">
        <w:rPr>
          <w:rFonts w:ascii="Open Sans" w:hAnsi="Open Sans" w:cs="Open Sans"/>
          <w:sz w:val="22"/>
          <w:szCs w:val="22"/>
        </w:rPr>
        <w:t>schválení návrh rozpočtu FAST VUT pro rok 2025. Tento materiál byl bezprostředně elektronicky rozeslán všem členům AS FAST VUT.</w:t>
      </w:r>
    </w:p>
    <w:p w14:paraId="3DC31DA5" w14:textId="77777777" w:rsidR="00E31A71" w:rsidRPr="00BB6119" w:rsidRDefault="00E31A71" w:rsidP="00E31A71">
      <w:pPr>
        <w:pStyle w:val="text"/>
      </w:pPr>
      <w:r w:rsidRPr="00BB6119">
        <w:t>Předseda AS FAST požádal tajemnici Ing. J. Hodnou o komentář k předloženému materiálu.</w:t>
      </w:r>
    </w:p>
    <w:p w14:paraId="70414C4A" w14:textId="5A2AFE64" w:rsidR="00E86F07" w:rsidRPr="00BB6119" w:rsidRDefault="00E86F07" w:rsidP="00637CC4">
      <w:pPr>
        <w:jc w:val="both"/>
        <w:rPr>
          <w:rFonts w:ascii="Open Sans" w:hAnsi="Open Sans" w:cs="Open Sans"/>
          <w:sz w:val="22"/>
          <w:szCs w:val="22"/>
        </w:rPr>
      </w:pPr>
      <w:r w:rsidRPr="00BB6119">
        <w:rPr>
          <w:rFonts w:ascii="Open Sans" w:hAnsi="Open Sans" w:cs="Open Sans"/>
          <w:sz w:val="22"/>
          <w:szCs w:val="22"/>
        </w:rPr>
        <w:t>Ing. J. Hodná ve svém vystoupení představila návrh rozpočtu FAST VUT pro rok 2025. Rozpočet vychází ze schválených pravidel a metodiky PRFP. Celkový příspěvek na vzdělávací a tvůrčí činnost (včetně institucionální podpory) činí po odvodu do centrálních zdrojů na rektorát 312 377 tis. Kč, což představuje meziroční nárůst o cca 11 %. Tajemnice zdůraznila, že oproti loňsku není v rozpočtu uvažováno zapojení 30 000 tis. Kč z FPP. Došlo také ke snížení poměru centrálních a ústavních zdrojů – v roce 2025 činí 0,39:1 (oproti 0,43:1 v roce 2024).</w:t>
      </w:r>
    </w:p>
    <w:p w14:paraId="71A09F58" w14:textId="238DDE05" w:rsidR="00E31A71" w:rsidRPr="00BB6119" w:rsidRDefault="00E31A71" w:rsidP="00E31A71">
      <w:pPr>
        <w:pStyle w:val="Usnesen"/>
      </w:pPr>
      <w:r w:rsidRPr="00BB6119">
        <w:t>Usnesení AS 9.</w:t>
      </w:r>
      <w:r w:rsidR="00D53B70" w:rsidRPr="00BB6119">
        <w:t>5</w:t>
      </w:r>
      <w:r w:rsidRPr="00BB6119">
        <w:t>:</w:t>
      </w:r>
    </w:p>
    <w:p w14:paraId="3A0DE323" w14:textId="77777777" w:rsidR="00E31A71" w:rsidRPr="00BB6119" w:rsidRDefault="00E31A71" w:rsidP="00E31A71">
      <w:pPr>
        <w:pStyle w:val="UsnesenTEXT"/>
      </w:pPr>
      <w:r w:rsidRPr="00BB6119">
        <w:t xml:space="preserve">AS FAST VUT ukládá EK AS FAST VUT, aby projednala návrh rozpočtu FAST VUT na rok 2025 a připravila návrh stanoviska na příští jednání AS FAST VUT. Všichni členové AS FAST VUT mohou své případné připomínky uplatnit prostřednictvím EK AS FAST VUT. </w:t>
      </w:r>
    </w:p>
    <w:p w14:paraId="4861B5A5" w14:textId="649A72D8" w:rsidR="00E31A71" w:rsidRPr="00BB6119" w:rsidRDefault="00E31A71" w:rsidP="00D53B70">
      <w:pPr>
        <w:pStyle w:val="text"/>
      </w:pPr>
      <w:r w:rsidRPr="00BB6119">
        <w:t xml:space="preserve">Usnesení bylo přijato jednomyslně; v okamžiku hlasování bylo přítomno </w:t>
      </w:r>
      <w:r w:rsidR="000F0A3E" w:rsidRPr="00BB6119">
        <w:t>31</w:t>
      </w:r>
      <w:r w:rsidRPr="00BB6119">
        <w:t xml:space="preserve"> členů senátu (KAP: </w:t>
      </w:r>
      <w:r w:rsidR="000F0A3E" w:rsidRPr="00BB6119">
        <w:t>21</w:t>
      </w:r>
      <w:r w:rsidRPr="00BB6119">
        <w:t xml:space="preserve">, SK: </w:t>
      </w:r>
      <w:r w:rsidR="000F0A3E" w:rsidRPr="00BB6119">
        <w:t>10</w:t>
      </w:r>
      <w:r w:rsidRPr="00BB6119">
        <w:t xml:space="preserve">). Hlasování: pro: </w:t>
      </w:r>
      <w:r w:rsidR="000F0A3E" w:rsidRPr="00BB6119">
        <w:t>31</w:t>
      </w:r>
      <w:r w:rsidRPr="00BB6119">
        <w:t>, proti: 0, zdrželi: se 0.</w:t>
      </w:r>
    </w:p>
    <w:p w14:paraId="1434AC20" w14:textId="77777777" w:rsidR="004142EB" w:rsidRPr="00BB6119" w:rsidRDefault="004142EB" w:rsidP="00D53B70">
      <w:pPr>
        <w:pStyle w:val="text"/>
      </w:pPr>
    </w:p>
    <w:p w14:paraId="3B565672" w14:textId="08211350" w:rsidR="00827B2A" w:rsidRPr="00BB6119" w:rsidRDefault="004A39ED" w:rsidP="00503FEB">
      <w:pPr>
        <w:pStyle w:val="Nadpis2"/>
        <w:ind w:left="708" w:hanging="708"/>
      </w:pPr>
      <w:r w:rsidRPr="00BB6119">
        <w:t>8</w:t>
      </w:r>
      <w:r w:rsidR="00827B2A" w:rsidRPr="00BB6119">
        <w:t>.</w:t>
      </w:r>
      <w:r w:rsidR="00827B2A" w:rsidRPr="00BB6119">
        <w:tab/>
        <w:t>Zpráva o hodnocení výuky v bakalářských a</w:t>
      </w:r>
      <w:r w:rsidR="00810FE1" w:rsidRPr="00BB6119">
        <w:t xml:space="preserve"> magisterských studijních programech na Fakultě stavební VUT v zimním semestru akademického roku 2024</w:t>
      </w:r>
      <w:r w:rsidR="00DF6300" w:rsidRPr="00BB6119">
        <w:t>–</w:t>
      </w:r>
      <w:r w:rsidR="00810FE1" w:rsidRPr="00BB6119">
        <w:t>2025</w:t>
      </w:r>
    </w:p>
    <w:p w14:paraId="29661EF7" w14:textId="2C4929CD" w:rsidR="0021695B" w:rsidRPr="00BB6119" w:rsidRDefault="0021695B" w:rsidP="0021695B">
      <w:pPr>
        <w:pStyle w:val="text"/>
      </w:pPr>
      <w:r w:rsidRPr="00BB6119">
        <w:t>Dne 14. 4. 2025 předložil děkan FAST senátu žádost o projednání Zprávy o hodnocení výuky v bakalářských a magisterských studijních programech na Fakultě stavební VUT v zimním semestru akademického roku 202</w:t>
      </w:r>
      <w:r w:rsidR="00DB28DB" w:rsidRPr="00BB6119">
        <w:t>4</w:t>
      </w:r>
      <w:r w:rsidR="007B7A30" w:rsidRPr="00BB6119">
        <w:t>–</w:t>
      </w:r>
      <w:r w:rsidR="00DB28DB" w:rsidRPr="00BB6119">
        <w:t>2025.</w:t>
      </w:r>
      <w:r w:rsidRPr="00BB6119">
        <w:t xml:space="preserve"> </w:t>
      </w:r>
    </w:p>
    <w:p w14:paraId="5717A2CC" w14:textId="4DA07966" w:rsidR="001A79C6" w:rsidRPr="00BB6119" w:rsidRDefault="001A79C6" w:rsidP="0021695B">
      <w:pPr>
        <w:pStyle w:val="text"/>
      </w:pPr>
      <w:r w:rsidRPr="00BB6119">
        <w:t xml:space="preserve">Usnesením AS 8.5 AS FAST VUT uložil </w:t>
      </w:r>
      <w:proofErr w:type="spellStart"/>
      <w:r w:rsidRPr="00BB6119">
        <w:t>PedK</w:t>
      </w:r>
      <w:proofErr w:type="spellEnd"/>
      <w:r w:rsidRPr="00BB6119">
        <w:t xml:space="preserve"> AS FAST, aby projednala předložený dokument „Zpráva o hodnocení výuky v bakalářských a magisterských studijních programech na Fakultě stavební VUT v zimním semestru akademického roku 2024–2025“ a připravila návrh stanoviska na příští jednání AS FAST</w:t>
      </w:r>
      <w:r w:rsidR="00F11BC0" w:rsidRPr="00BB6119">
        <w:t xml:space="preserve"> VUT</w:t>
      </w:r>
      <w:r w:rsidRPr="00BB6119">
        <w:t>.</w:t>
      </w:r>
    </w:p>
    <w:p w14:paraId="08A94276" w14:textId="16788DD2" w:rsidR="00002682" w:rsidRPr="00BB6119" w:rsidRDefault="00E04C61" w:rsidP="00E04C61">
      <w:pPr>
        <w:pStyle w:val="text"/>
      </w:pPr>
      <w:proofErr w:type="spellStart"/>
      <w:r w:rsidRPr="00BB6119">
        <w:t>PedK</w:t>
      </w:r>
      <w:proofErr w:type="spellEnd"/>
      <w:r w:rsidRPr="00BB6119">
        <w:t xml:space="preserve"> AS FAST</w:t>
      </w:r>
      <w:r w:rsidR="00002682" w:rsidRPr="00BB6119">
        <w:t xml:space="preserve"> předložený dokument</w:t>
      </w:r>
      <w:r w:rsidRPr="00BB6119">
        <w:t xml:space="preserve"> </w:t>
      </w:r>
      <w:r w:rsidR="00002682" w:rsidRPr="00BB6119">
        <w:t>projednala na svém zasedání dne 30. 4. 2025, zápis byl rozeslán všem členům AS FAST VUT.</w:t>
      </w:r>
    </w:p>
    <w:p w14:paraId="7486F94A" w14:textId="3571B264" w:rsidR="00E04C61" w:rsidRDefault="00E04C61" w:rsidP="00E04C61">
      <w:pPr>
        <w:pStyle w:val="text"/>
      </w:pPr>
      <w:bookmarkStart w:id="54" w:name="_Hlk197345507"/>
      <w:r w:rsidRPr="00BB6119">
        <w:lastRenderedPageBreak/>
        <w:t xml:space="preserve">Předseda AS FAST Ing. R. Kolář požádal o komentář k předložené zprávě předsedu </w:t>
      </w:r>
      <w:proofErr w:type="spellStart"/>
      <w:r w:rsidRPr="00BB6119">
        <w:t>PedK</w:t>
      </w:r>
      <w:proofErr w:type="spellEnd"/>
      <w:r w:rsidRPr="00BB6119">
        <w:t xml:space="preserve"> prof.</w:t>
      </w:r>
      <w:r w:rsidR="00BB6119">
        <w:t> </w:t>
      </w:r>
      <w:r w:rsidRPr="00BB6119">
        <w:t>P. Schmida.</w:t>
      </w:r>
      <w:bookmarkEnd w:id="54"/>
      <w:r>
        <w:t xml:space="preserve"> </w:t>
      </w:r>
    </w:p>
    <w:p w14:paraId="1C9CF44F" w14:textId="1C2FE593" w:rsidR="00E04C61" w:rsidRDefault="00E04C61" w:rsidP="00E04C61">
      <w:pPr>
        <w:pStyle w:val="text"/>
      </w:pPr>
      <w:r>
        <w:t>Předložený dokument AS FAST pouze projednává.</w:t>
      </w:r>
    </w:p>
    <w:p w14:paraId="73A65DEF" w14:textId="5E773D86" w:rsidR="0077398C" w:rsidRPr="00970BA5" w:rsidRDefault="00E04C61" w:rsidP="0077398C">
      <w:pPr>
        <w:jc w:val="both"/>
        <w:rPr>
          <w:rFonts w:ascii="Open Sans" w:hAnsi="Open Sans" w:cs="Open Sans"/>
          <w:sz w:val="22"/>
          <w:szCs w:val="22"/>
        </w:rPr>
      </w:pPr>
      <w:r w:rsidRPr="00970BA5">
        <w:rPr>
          <w:rFonts w:ascii="Open Sans" w:hAnsi="Open Sans" w:cs="Open Sans"/>
          <w:sz w:val="22"/>
          <w:szCs w:val="22"/>
        </w:rPr>
        <w:t>Prof. P. Schmid sdělil,</w:t>
      </w:r>
      <w:r w:rsidR="00002682" w:rsidRPr="00970BA5">
        <w:rPr>
          <w:rFonts w:ascii="Open Sans" w:hAnsi="Open Sans" w:cs="Open Sans"/>
          <w:sz w:val="22"/>
          <w:szCs w:val="22"/>
        </w:rPr>
        <w:t xml:space="preserve"> že</w:t>
      </w:r>
      <w:r w:rsidR="0077398C" w:rsidRPr="00970BA5">
        <w:rPr>
          <w:rFonts w:ascii="Open Sans" w:hAnsi="Open Sans" w:cs="Open Sans"/>
          <w:sz w:val="22"/>
          <w:szCs w:val="22"/>
        </w:rPr>
        <w:t xml:space="preserve"> se jedná o standardní materiál. K předložené zprávě proběhla diskuse na jednání Pedagogické komise, která doporučila její zveřejnění na webových stránkách fakulty. Zároveň doporučila před zveřejněním zprávy začernit jména vyučujících uvedená ve vybraných komentářích studentů a v doplněných hodnoceních vedoucích pracovníků.</w:t>
      </w:r>
      <w:r w:rsidR="009D09C9" w:rsidRPr="00970BA5">
        <w:rPr>
          <w:rFonts w:ascii="Open Sans" w:hAnsi="Open Sans" w:cs="Open Sans"/>
          <w:sz w:val="22"/>
          <w:szCs w:val="22"/>
        </w:rPr>
        <w:t xml:space="preserve"> </w:t>
      </w:r>
    </w:p>
    <w:p w14:paraId="6142F814" w14:textId="4FD72DCF" w:rsidR="0021695B" w:rsidRPr="00970BA5" w:rsidRDefault="0021695B" w:rsidP="0021695B">
      <w:pPr>
        <w:pStyle w:val="Usnesen"/>
      </w:pPr>
      <w:r w:rsidRPr="00970BA5">
        <w:t xml:space="preserve">Usnesení AS </w:t>
      </w:r>
      <w:r w:rsidR="00653CEA" w:rsidRPr="00970BA5">
        <w:t>9</w:t>
      </w:r>
      <w:r w:rsidRPr="00970BA5">
        <w:t>.</w:t>
      </w:r>
      <w:r w:rsidR="00DD7C95" w:rsidRPr="00970BA5">
        <w:t>6</w:t>
      </w:r>
      <w:r w:rsidRPr="00970BA5">
        <w:t>:</w:t>
      </w:r>
    </w:p>
    <w:p w14:paraId="61341212" w14:textId="2E40790C" w:rsidR="0021695B" w:rsidRPr="00970BA5" w:rsidRDefault="0021695B" w:rsidP="0021695B">
      <w:pPr>
        <w:pStyle w:val="UsnesenTEXT"/>
      </w:pPr>
      <w:bookmarkStart w:id="55" w:name="_Hlk196729433"/>
      <w:r w:rsidRPr="00970BA5">
        <w:t xml:space="preserve">AS FAST VUT </w:t>
      </w:r>
      <w:r w:rsidR="00E04C61" w:rsidRPr="00970BA5">
        <w:t>projednal</w:t>
      </w:r>
      <w:r w:rsidRPr="00970BA5">
        <w:t xml:space="preserve"> předložený dokument „Zpráv</w:t>
      </w:r>
      <w:r w:rsidR="00E04C61" w:rsidRPr="00970BA5">
        <w:t>u</w:t>
      </w:r>
      <w:r w:rsidRPr="00970BA5">
        <w:t xml:space="preserve"> o hodnocení výuky v bakalářských a magisterských studijních programech na Fakultě stavební VUT v zimním semestru akademického roku 202</w:t>
      </w:r>
      <w:r w:rsidR="00772B11" w:rsidRPr="00970BA5">
        <w:t>4</w:t>
      </w:r>
      <w:r w:rsidR="00652A4C" w:rsidRPr="00970BA5">
        <w:t>–</w:t>
      </w:r>
      <w:r w:rsidR="00772B11" w:rsidRPr="00970BA5">
        <w:t>2025</w:t>
      </w:r>
      <w:r w:rsidRPr="00970BA5">
        <w:t>“</w:t>
      </w:r>
      <w:r w:rsidR="00E04C61" w:rsidRPr="00970BA5">
        <w:t xml:space="preserve"> a doporučuje její zveřejnění na webových stránkách VUT v Brně. Dokument je přílohou č. 4 tohoto zápisu. </w:t>
      </w:r>
    </w:p>
    <w:bookmarkEnd w:id="55"/>
    <w:p w14:paraId="1057B792" w14:textId="0DE8332E" w:rsidR="00627662" w:rsidRDefault="00772B11" w:rsidP="005B6B4A">
      <w:pPr>
        <w:pStyle w:val="text"/>
      </w:pPr>
      <w:r w:rsidRPr="00970BA5">
        <w:t xml:space="preserve">Usnesení bylo přijato; v okamžiku hlasování bylo přítomno </w:t>
      </w:r>
      <w:r w:rsidR="000F0A3E" w:rsidRPr="00970BA5">
        <w:t>31</w:t>
      </w:r>
      <w:r w:rsidRPr="00970BA5">
        <w:t xml:space="preserve"> členů senátu (KAP: </w:t>
      </w:r>
      <w:r w:rsidR="000F0A3E" w:rsidRPr="00970BA5">
        <w:t>21</w:t>
      </w:r>
      <w:r w:rsidRPr="00970BA5">
        <w:t xml:space="preserve">, SK: </w:t>
      </w:r>
      <w:r w:rsidR="000F0A3E" w:rsidRPr="00970BA5">
        <w:t>10</w:t>
      </w:r>
      <w:r w:rsidRPr="00970BA5">
        <w:t xml:space="preserve">). </w:t>
      </w:r>
      <w:r w:rsidR="005B6B4A" w:rsidRPr="00970BA5">
        <w:t xml:space="preserve">Hlasování: Pro </w:t>
      </w:r>
      <w:r w:rsidR="000F0A3E" w:rsidRPr="00970BA5">
        <w:t>30</w:t>
      </w:r>
      <w:r w:rsidR="005B6B4A" w:rsidRPr="00970BA5">
        <w:t xml:space="preserve">, proti: 0, zdrželi se: </w:t>
      </w:r>
      <w:r w:rsidR="000F0A3E" w:rsidRPr="00970BA5">
        <w:t>1</w:t>
      </w:r>
      <w:r w:rsidR="005B6B4A" w:rsidRPr="00970BA5">
        <w:t>.</w:t>
      </w:r>
    </w:p>
    <w:p w14:paraId="64973613" w14:textId="77777777" w:rsidR="0077398C" w:rsidRDefault="0077398C" w:rsidP="005B6B4A">
      <w:pPr>
        <w:pStyle w:val="text"/>
      </w:pPr>
    </w:p>
    <w:p w14:paraId="6BD673CA" w14:textId="338BD057" w:rsidR="00627662" w:rsidRPr="00A20152" w:rsidRDefault="004A39ED" w:rsidP="00DD7C95">
      <w:pPr>
        <w:pStyle w:val="Odstavecseseznamem"/>
        <w:numPr>
          <w:ilvl w:val="0"/>
          <w:numId w:val="0"/>
        </w:numPr>
        <w:ind w:left="705" w:hanging="705"/>
        <w:rPr>
          <w:b/>
          <w:bCs/>
        </w:rPr>
      </w:pPr>
      <w:bookmarkStart w:id="56" w:name="_Hlk195639990"/>
      <w:r w:rsidRPr="612292CB">
        <w:rPr>
          <w:b/>
          <w:bCs/>
        </w:rPr>
        <w:t>9</w:t>
      </w:r>
      <w:r w:rsidR="00FA09D5" w:rsidRPr="612292CB">
        <w:rPr>
          <w:b/>
          <w:bCs/>
        </w:rPr>
        <w:t>.</w:t>
      </w:r>
      <w:r>
        <w:tab/>
      </w:r>
      <w:r w:rsidR="00475783" w:rsidRPr="612292CB">
        <w:rPr>
          <w:b/>
          <w:bCs/>
        </w:rPr>
        <w:t xml:space="preserve">SD </w:t>
      </w:r>
      <w:bookmarkStart w:id="57" w:name="_Hlk195640217"/>
      <w:r w:rsidR="00475783" w:rsidRPr="612292CB">
        <w:rPr>
          <w:b/>
          <w:bCs/>
        </w:rPr>
        <w:t>Pravidla přijímacího řízení a podmínky pro přijetí ke studiu v bakalářském studijním programu Realizace a digitalizace staveb pro akademický rok 2025</w:t>
      </w:r>
      <w:r w:rsidR="00843C4C" w:rsidRPr="612292CB">
        <w:rPr>
          <w:b/>
          <w:bCs/>
        </w:rPr>
        <w:t>–</w:t>
      </w:r>
      <w:r w:rsidR="00475783" w:rsidRPr="612292CB">
        <w:rPr>
          <w:b/>
          <w:bCs/>
        </w:rPr>
        <w:t>2026</w:t>
      </w:r>
    </w:p>
    <w:bookmarkEnd w:id="56"/>
    <w:bookmarkEnd w:id="57"/>
    <w:p w14:paraId="10080A7C" w14:textId="76E6DD07" w:rsidR="00002682" w:rsidRDefault="00AF07DD" w:rsidP="00785546">
      <w:pPr>
        <w:jc w:val="both"/>
        <w:rPr>
          <w:rFonts w:ascii="Open Sans" w:hAnsi="Open Sans" w:cs="Open Sans"/>
          <w:sz w:val="22"/>
          <w:szCs w:val="22"/>
        </w:rPr>
      </w:pPr>
      <w:r w:rsidRPr="612292CB">
        <w:rPr>
          <w:rFonts w:ascii="Open Sans" w:hAnsi="Open Sans" w:cs="Open Sans"/>
          <w:sz w:val="22"/>
          <w:szCs w:val="22"/>
        </w:rPr>
        <w:t xml:space="preserve">Děkan FAST VUT prof. R. Drochytka předložil dne 15. 4. 2025 senátu k projednání a schválení návrh Směrnice děkana </w:t>
      </w:r>
      <w:r w:rsidR="005D1614" w:rsidRPr="612292CB">
        <w:rPr>
          <w:rFonts w:ascii="Open Sans" w:hAnsi="Open Sans" w:cs="Open Sans"/>
          <w:sz w:val="22"/>
          <w:szCs w:val="22"/>
        </w:rPr>
        <w:t>Pravidla přijímacího řízení a podmínky pro přijetí ke studiu v</w:t>
      </w:r>
      <w:r w:rsidR="001D27EA" w:rsidRPr="612292CB">
        <w:rPr>
          <w:rFonts w:ascii="Open Sans" w:hAnsi="Open Sans" w:cs="Open Sans"/>
          <w:sz w:val="22"/>
          <w:szCs w:val="22"/>
        </w:rPr>
        <w:t> </w:t>
      </w:r>
      <w:r w:rsidR="005D1614" w:rsidRPr="612292CB">
        <w:rPr>
          <w:rFonts w:ascii="Open Sans" w:hAnsi="Open Sans" w:cs="Open Sans"/>
          <w:sz w:val="22"/>
          <w:szCs w:val="22"/>
        </w:rPr>
        <w:t>bakalářském studijním programu Realizace a digitalizace staveb pro akademický rok</w:t>
      </w:r>
      <w:r w:rsidR="00ED0B95" w:rsidRPr="612292CB">
        <w:rPr>
          <w:rFonts w:ascii="Open Sans" w:hAnsi="Open Sans" w:cs="Open Sans"/>
          <w:sz w:val="22"/>
          <w:szCs w:val="22"/>
        </w:rPr>
        <w:t> </w:t>
      </w:r>
      <w:r w:rsidR="005D1614" w:rsidRPr="612292CB">
        <w:rPr>
          <w:rFonts w:ascii="Open Sans" w:hAnsi="Open Sans" w:cs="Open Sans"/>
          <w:sz w:val="22"/>
          <w:szCs w:val="22"/>
        </w:rPr>
        <w:t>2025</w:t>
      </w:r>
      <w:r w:rsidR="0005421F" w:rsidRPr="612292CB">
        <w:rPr>
          <w:rFonts w:ascii="Open Sans" w:hAnsi="Open Sans" w:cs="Open Sans"/>
          <w:sz w:val="22"/>
          <w:szCs w:val="22"/>
        </w:rPr>
        <w:t>–</w:t>
      </w:r>
      <w:r w:rsidR="005D1614" w:rsidRPr="612292CB">
        <w:rPr>
          <w:rFonts w:ascii="Open Sans" w:hAnsi="Open Sans" w:cs="Open Sans"/>
          <w:sz w:val="22"/>
          <w:szCs w:val="22"/>
        </w:rPr>
        <w:t xml:space="preserve">2026. </w:t>
      </w:r>
    </w:p>
    <w:p w14:paraId="4953A66E" w14:textId="59B059E2" w:rsidR="00785546" w:rsidRPr="00106F06" w:rsidRDefault="00106F06" w:rsidP="00002682">
      <w:pPr>
        <w:spacing w:before="120" w:after="120"/>
        <w:jc w:val="both"/>
        <w:rPr>
          <w:rFonts w:ascii="Open Sans" w:hAnsi="Open Sans" w:cs="Open Sans"/>
          <w:sz w:val="22"/>
          <w:szCs w:val="22"/>
        </w:rPr>
      </w:pPr>
      <w:r>
        <w:rPr>
          <w:rFonts w:ascii="Open Sans" w:hAnsi="Open Sans" w:cs="Open Sans"/>
          <w:sz w:val="22"/>
          <w:szCs w:val="22"/>
        </w:rPr>
        <w:t xml:space="preserve">Usnesením 8.6 </w:t>
      </w:r>
      <w:r w:rsidRPr="00106F06">
        <w:rPr>
          <w:rFonts w:ascii="Open Sans" w:hAnsi="Open Sans" w:cs="Open Sans"/>
          <w:sz w:val="22"/>
          <w:szCs w:val="22"/>
        </w:rPr>
        <w:t xml:space="preserve">AS FAST VUT </w:t>
      </w:r>
      <w:r>
        <w:rPr>
          <w:rFonts w:ascii="Open Sans" w:hAnsi="Open Sans" w:cs="Open Sans"/>
          <w:sz w:val="22"/>
          <w:szCs w:val="22"/>
        </w:rPr>
        <w:t>uložil</w:t>
      </w:r>
      <w:r w:rsidRPr="00106F06">
        <w:rPr>
          <w:rFonts w:ascii="Open Sans" w:hAnsi="Open Sans" w:cs="Open Sans"/>
          <w:sz w:val="22"/>
          <w:szCs w:val="22"/>
        </w:rPr>
        <w:t xml:space="preserve"> </w:t>
      </w:r>
      <w:proofErr w:type="spellStart"/>
      <w:r w:rsidRPr="00106F06">
        <w:rPr>
          <w:rFonts w:ascii="Open Sans" w:hAnsi="Open Sans" w:cs="Open Sans"/>
          <w:sz w:val="22"/>
          <w:szCs w:val="22"/>
        </w:rPr>
        <w:t>Ped</w:t>
      </w:r>
      <w:r w:rsidR="00337D5A">
        <w:rPr>
          <w:rFonts w:ascii="Open Sans" w:hAnsi="Open Sans" w:cs="Open Sans"/>
          <w:sz w:val="22"/>
          <w:szCs w:val="22"/>
        </w:rPr>
        <w:t>K</w:t>
      </w:r>
      <w:proofErr w:type="spellEnd"/>
      <w:r w:rsidRPr="00106F06">
        <w:rPr>
          <w:rFonts w:ascii="Open Sans" w:hAnsi="Open Sans" w:cs="Open Sans"/>
          <w:sz w:val="22"/>
          <w:szCs w:val="22"/>
        </w:rPr>
        <w:t xml:space="preserve"> AS FAST, aby projednala předložený materiál SD Pravidla přijímacího řízení a podmínky pro přijetí ke studiu v bakalářském studijním Realizace a digitalizace staveb pro akademický rok 2025–2026 a připravila návrh stanoviska na další jednání AS FAST VUT.</w:t>
      </w:r>
    </w:p>
    <w:p w14:paraId="47F9FD40" w14:textId="77777777" w:rsidR="00CB0458" w:rsidRDefault="00CB0458" w:rsidP="00CB0458">
      <w:pPr>
        <w:pStyle w:val="text"/>
      </w:pPr>
      <w:proofErr w:type="spellStart"/>
      <w:r>
        <w:t>PedK</w:t>
      </w:r>
      <w:proofErr w:type="spellEnd"/>
      <w:r>
        <w:t xml:space="preserve"> AS FAST předložený dokument projednala na svém zasedání dne 30. 4. 2025, zápis byl rozeslán všem členům AS FAST VUT.</w:t>
      </w:r>
    </w:p>
    <w:p w14:paraId="06D26E52" w14:textId="4A8324B7" w:rsidR="00785546" w:rsidRDefault="00CB0458" w:rsidP="00785546">
      <w:pPr>
        <w:spacing w:before="120" w:after="120"/>
        <w:jc w:val="both"/>
        <w:rPr>
          <w:rFonts w:ascii="Open Sans" w:hAnsi="Open Sans" w:cs="Open Sans"/>
          <w:sz w:val="22"/>
          <w:szCs w:val="22"/>
        </w:rPr>
      </w:pPr>
      <w:r w:rsidRPr="00CB0458">
        <w:rPr>
          <w:rFonts w:ascii="Open Sans" w:hAnsi="Open Sans" w:cs="Open Sans"/>
          <w:sz w:val="22"/>
          <w:szCs w:val="22"/>
        </w:rPr>
        <w:t xml:space="preserve">Předseda AS FAST Ing. R. Kolář požádal o komentář k předložené zprávě předsedu </w:t>
      </w:r>
      <w:proofErr w:type="spellStart"/>
      <w:r w:rsidRPr="00CB0458">
        <w:rPr>
          <w:rFonts w:ascii="Open Sans" w:hAnsi="Open Sans" w:cs="Open Sans"/>
          <w:sz w:val="22"/>
          <w:szCs w:val="22"/>
        </w:rPr>
        <w:t>PedK</w:t>
      </w:r>
      <w:proofErr w:type="spellEnd"/>
      <w:r w:rsidRPr="00CB0458">
        <w:rPr>
          <w:rFonts w:ascii="Open Sans" w:hAnsi="Open Sans" w:cs="Open Sans"/>
          <w:sz w:val="22"/>
          <w:szCs w:val="22"/>
        </w:rPr>
        <w:t xml:space="preserve"> prof.</w:t>
      </w:r>
      <w:r w:rsidR="00BB6119">
        <w:rPr>
          <w:rFonts w:ascii="Open Sans" w:hAnsi="Open Sans" w:cs="Open Sans"/>
          <w:sz w:val="22"/>
          <w:szCs w:val="22"/>
        </w:rPr>
        <w:t> </w:t>
      </w:r>
      <w:r w:rsidRPr="00CB0458">
        <w:rPr>
          <w:rFonts w:ascii="Open Sans" w:hAnsi="Open Sans" w:cs="Open Sans"/>
          <w:sz w:val="22"/>
          <w:szCs w:val="22"/>
        </w:rPr>
        <w:t>P. Schmida.</w:t>
      </w:r>
    </w:p>
    <w:p w14:paraId="0FE6C058" w14:textId="3278C0B7" w:rsidR="00CB0458" w:rsidRPr="00970BA5" w:rsidRDefault="00CB0458" w:rsidP="0077398C">
      <w:pPr>
        <w:jc w:val="both"/>
        <w:rPr>
          <w:rFonts w:ascii="Open Sans" w:hAnsi="Open Sans" w:cs="Open Sans"/>
          <w:sz w:val="22"/>
          <w:szCs w:val="22"/>
        </w:rPr>
      </w:pPr>
      <w:r w:rsidRPr="00970BA5">
        <w:rPr>
          <w:rFonts w:ascii="Open Sans" w:hAnsi="Open Sans" w:cs="Open Sans"/>
          <w:sz w:val="22"/>
          <w:szCs w:val="22"/>
        </w:rPr>
        <w:t xml:space="preserve">Prof. P. Schmid sdělil, že </w:t>
      </w:r>
      <w:r w:rsidR="0077398C" w:rsidRPr="00970BA5">
        <w:rPr>
          <w:rFonts w:ascii="Open Sans" w:hAnsi="Open Sans" w:cs="Open Sans"/>
          <w:sz w:val="22"/>
          <w:szCs w:val="22"/>
        </w:rPr>
        <w:t>se jedná o nově zaváděný studijní program, který bude předložen ke schválení Radě pro vnitřní hodnocení VUT dne 25. 6. 2025. Směrnice upravující pravidla přijímacího řízení plně odpovídají Rozhodnutí rektora VUT č. 7/2023 o stanovení pravidel přijímacího řízení. Ve srovnání s obvyklými směrnicemi pro přijímací řízení na FAST se významně neliší. Pedagogická komise AS FAST doporučuje směrnici děkana ke schválení.</w:t>
      </w:r>
    </w:p>
    <w:p w14:paraId="5D85FB27" w14:textId="7800FCBA" w:rsidR="008D7F85" w:rsidRPr="00970BA5" w:rsidRDefault="008D7F85" w:rsidP="0077398C">
      <w:pPr>
        <w:jc w:val="both"/>
        <w:rPr>
          <w:rFonts w:ascii="Open Sans" w:hAnsi="Open Sans" w:cs="Open Sans"/>
          <w:sz w:val="22"/>
          <w:szCs w:val="22"/>
        </w:rPr>
      </w:pPr>
    </w:p>
    <w:p w14:paraId="1CECC2B4" w14:textId="1BF60CCD" w:rsidR="00785546" w:rsidRPr="00970BA5" w:rsidRDefault="00785546" w:rsidP="00785546">
      <w:pPr>
        <w:pStyle w:val="Usnesen"/>
      </w:pPr>
      <w:r w:rsidRPr="00970BA5">
        <w:t xml:space="preserve">Usnesení AS </w:t>
      </w:r>
      <w:r w:rsidR="009C07EB" w:rsidRPr="00970BA5">
        <w:t>9</w:t>
      </w:r>
      <w:r w:rsidRPr="00970BA5">
        <w:t>.</w:t>
      </w:r>
      <w:r w:rsidR="00DD7C95" w:rsidRPr="00970BA5">
        <w:t>7</w:t>
      </w:r>
      <w:r w:rsidRPr="00970BA5">
        <w:t>:</w:t>
      </w:r>
    </w:p>
    <w:p w14:paraId="41F63E2B" w14:textId="5F647852" w:rsidR="00785546" w:rsidRPr="00970BA5" w:rsidRDefault="00785546" w:rsidP="00785546">
      <w:pPr>
        <w:pStyle w:val="UsnesenTEXT"/>
      </w:pPr>
      <w:bookmarkStart w:id="58" w:name="_Hlk196725947"/>
      <w:r w:rsidRPr="00970BA5">
        <w:rPr>
          <w:color w:val="002060"/>
        </w:rPr>
        <w:t xml:space="preserve">AS FAST VUT </w:t>
      </w:r>
      <w:r w:rsidR="00CB0458" w:rsidRPr="00970BA5">
        <w:rPr>
          <w:color w:val="002060"/>
        </w:rPr>
        <w:t>schvaluje</w:t>
      </w:r>
      <w:r w:rsidRPr="00970BA5">
        <w:rPr>
          <w:color w:val="002060"/>
        </w:rPr>
        <w:t xml:space="preserve"> SD Pravidla přijímacího řízení a podmínky pro přijetí ke studiu v</w:t>
      </w:r>
      <w:r w:rsidR="009D09C9" w:rsidRPr="00970BA5">
        <w:rPr>
          <w:color w:val="002060"/>
        </w:rPr>
        <w:t> </w:t>
      </w:r>
      <w:r w:rsidRPr="00970BA5">
        <w:rPr>
          <w:color w:val="002060"/>
        </w:rPr>
        <w:t>bakalářském studijním</w:t>
      </w:r>
      <w:r w:rsidR="00A118EC" w:rsidRPr="00970BA5">
        <w:rPr>
          <w:color w:val="002060"/>
        </w:rPr>
        <w:t xml:space="preserve"> programu</w:t>
      </w:r>
      <w:r w:rsidRPr="00970BA5">
        <w:rPr>
          <w:color w:val="002060"/>
        </w:rPr>
        <w:t xml:space="preserve"> </w:t>
      </w:r>
      <w:r w:rsidR="00E65EA0" w:rsidRPr="00970BA5">
        <w:rPr>
          <w:color w:val="002060"/>
        </w:rPr>
        <w:t>Realizace a</w:t>
      </w:r>
      <w:r w:rsidR="00ED0B95" w:rsidRPr="00970BA5">
        <w:rPr>
          <w:color w:val="002060"/>
        </w:rPr>
        <w:t> </w:t>
      </w:r>
      <w:r w:rsidR="00E65EA0" w:rsidRPr="00970BA5">
        <w:rPr>
          <w:color w:val="002060"/>
        </w:rPr>
        <w:t>digitalizace staveb</w:t>
      </w:r>
      <w:r w:rsidRPr="00970BA5">
        <w:rPr>
          <w:color w:val="002060"/>
        </w:rPr>
        <w:t xml:space="preserve"> pro akademický rok 2025</w:t>
      </w:r>
      <w:r w:rsidR="00E65EA0" w:rsidRPr="00970BA5">
        <w:rPr>
          <w:color w:val="002060"/>
        </w:rPr>
        <w:t>–20</w:t>
      </w:r>
      <w:r w:rsidRPr="00970BA5">
        <w:rPr>
          <w:color w:val="002060"/>
        </w:rPr>
        <w:t>26</w:t>
      </w:r>
      <w:r w:rsidR="00CB0458" w:rsidRPr="00970BA5">
        <w:rPr>
          <w:color w:val="002060"/>
        </w:rPr>
        <w:t>. Plné znění tohoto dokumentu je přílohou č. 5 tohoto zápisu.</w:t>
      </w:r>
    </w:p>
    <w:bookmarkEnd w:id="58"/>
    <w:p w14:paraId="1EBBDC1A" w14:textId="126AB5BC" w:rsidR="00785546" w:rsidRPr="00970BA5" w:rsidRDefault="00785546" w:rsidP="00785546">
      <w:pPr>
        <w:pStyle w:val="text"/>
      </w:pPr>
      <w:r w:rsidRPr="00970BA5">
        <w:lastRenderedPageBreak/>
        <w:t xml:space="preserve">Usnesení bylo přijato jednomyslně; v okamžiku hlasování bylo přítomno </w:t>
      </w:r>
      <w:r w:rsidR="000F0A3E" w:rsidRPr="00970BA5">
        <w:t>31</w:t>
      </w:r>
      <w:r w:rsidRPr="00970BA5">
        <w:t xml:space="preserve"> členů senátu (KAP: </w:t>
      </w:r>
      <w:r w:rsidR="000F0A3E" w:rsidRPr="00970BA5">
        <w:t>21</w:t>
      </w:r>
      <w:r w:rsidRPr="00970BA5">
        <w:t xml:space="preserve">, SK: </w:t>
      </w:r>
      <w:r w:rsidR="000F0A3E" w:rsidRPr="00970BA5">
        <w:t>10</w:t>
      </w:r>
      <w:r w:rsidRPr="00970BA5">
        <w:t xml:space="preserve">). Hlasování: Pro </w:t>
      </w:r>
      <w:r w:rsidR="000F0A3E" w:rsidRPr="00970BA5">
        <w:t>31</w:t>
      </w:r>
      <w:r w:rsidRPr="00970BA5">
        <w:t>, proti: 0, zdrželi se: 0.</w:t>
      </w:r>
    </w:p>
    <w:p w14:paraId="675550B8" w14:textId="77777777" w:rsidR="00935D2A" w:rsidRPr="00970BA5" w:rsidRDefault="00935D2A" w:rsidP="00785546">
      <w:pPr>
        <w:pStyle w:val="text"/>
      </w:pPr>
    </w:p>
    <w:p w14:paraId="4B9BA130" w14:textId="277C3ECC" w:rsidR="00935D2A" w:rsidRPr="00970BA5" w:rsidRDefault="004A39ED" w:rsidP="00035FD0">
      <w:pPr>
        <w:pStyle w:val="text"/>
        <w:tabs>
          <w:tab w:val="clear" w:pos="426"/>
        </w:tabs>
        <w:rPr>
          <w:b/>
        </w:rPr>
      </w:pPr>
      <w:r w:rsidRPr="00970BA5">
        <w:rPr>
          <w:b/>
          <w:bCs/>
        </w:rPr>
        <w:t>10</w:t>
      </w:r>
      <w:r w:rsidR="00CE3F21" w:rsidRPr="00970BA5">
        <w:rPr>
          <w:b/>
          <w:bCs/>
        </w:rPr>
        <w:t>.</w:t>
      </w:r>
      <w:r w:rsidR="00CE3F21" w:rsidRPr="00970BA5">
        <w:tab/>
      </w:r>
      <w:r w:rsidR="00CE3F21" w:rsidRPr="00970BA5">
        <w:rPr>
          <w:b/>
          <w:bCs/>
        </w:rPr>
        <w:t xml:space="preserve">Návrhy akreditací pro BSP Stavební inženýrství a BSP Civil </w:t>
      </w:r>
      <w:proofErr w:type="spellStart"/>
      <w:r w:rsidR="00CE3F21" w:rsidRPr="00970BA5">
        <w:rPr>
          <w:b/>
          <w:bCs/>
        </w:rPr>
        <w:t>Engineering</w:t>
      </w:r>
      <w:proofErr w:type="spellEnd"/>
    </w:p>
    <w:p w14:paraId="01576CB5" w14:textId="77777777" w:rsidR="00DC147C" w:rsidRPr="00970BA5" w:rsidRDefault="00D47721" w:rsidP="00D47721">
      <w:pPr>
        <w:jc w:val="both"/>
        <w:rPr>
          <w:rFonts w:ascii="Open Sans" w:hAnsi="Open Sans" w:cs="Open Sans"/>
          <w:sz w:val="22"/>
          <w:szCs w:val="22"/>
        </w:rPr>
      </w:pPr>
      <w:r w:rsidRPr="00970BA5">
        <w:rPr>
          <w:rFonts w:ascii="Open Sans" w:hAnsi="Open Sans" w:cs="Open Sans"/>
          <w:sz w:val="22"/>
          <w:szCs w:val="22"/>
        </w:rPr>
        <w:t>Děkan FAST VUT prof. R. Drochytka předložil dne 16. 4. 2025 senátu k projednání a schválení návrhy akreditací</w:t>
      </w:r>
      <w:r w:rsidR="00D12153" w:rsidRPr="00970BA5">
        <w:rPr>
          <w:rFonts w:ascii="Open Sans" w:hAnsi="Open Sans" w:cs="Open Sans"/>
          <w:sz w:val="22"/>
          <w:szCs w:val="22"/>
        </w:rPr>
        <w:t xml:space="preserve"> pro</w:t>
      </w:r>
      <w:r w:rsidR="00DC147C" w:rsidRPr="00970BA5">
        <w:rPr>
          <w:rFonts w:ascii="Open Sans" w:hAnsi="Open Sans" w:cs="Open Sans"/>
          <w:sz w:val="22"/>
          <w:szCs w:val="22"/>
        </w:rPr>
        <w:t>:</w:t>
      </w:r>
    </w:p>
    <w:p w14:paraId="36E4C102" w14:textId="77777777" w:rsidR="00F11BC0" w:rsidRPr="00970BA5" w:rsidRDefault="00F11BC0" w:rsidP="00F11BC0">
      <w:pPr>
        <w:numPr>
          <w:ilvl w:val="0"/>
          <w:numId w:val="21"/>
        </w:numPr>
        <w:spacing w:before="120" w:after="120"/>
        <w:jc w:val="both"/>
        <w:rPr>
          <w:rFonts w:ascii="Open Sans" w:hAnsi="Open Sans" w:cs="Open Sans"/>
          <w:sz w:val="22"/>
          <w:szCs w:val="22"/>
        </w:rPr>
      </w:pPr>
      <w:r w:rsidRPr="00970BA5">
        <w:rPr>
          <w:rFonts w:ascii="Open Sans" w:hAnsi="Open Sans" w:cs="Open Sans"/>
          <w:sz w:val="22"/>
          <w:szCs w:val="22"/>
        </w:rPr>
        <w:t xml:space="preserve">BSP Stavební inženýrství v prezenční formě studia – profil absolventa a studijní plány pro specializace S, K, M, V a E. Garantem programu je navržen prof. J. Jandora. </w:t>
      </w:r>
    </w:p>
    <w:p w14:paraId="00CD2B25" w14:textId="58F07455" w:rsidR="00F11BC0" w:rsidRPr="00970BA5" w:rsidRDefault="00F11BC0" w:rsidP="00F11BC0">
      <w:pPr>
        <w:numPr>
          <w:ilvl w:val="0"/>
          <w:numId w:val="21"/>
        </w:numPr>
        <w:spacing w:before="120" w:after="120"/>
        <w:jc w:val="both"/>
        <w:rPr>
          <w:rFonts w:ascii="Open Sans" w:hAnsi="Open Sans" w:cs="Open Sans"/>
          <w:sz w:val="22"/>
          <w:szCs w:val="22"/>
        </w:rPr>
      </w:pPr>
      <w:r w:rsidRPr="00970BA5">
        <w:rPr>
          <w:rFonts w:ascii="Open Sans" w:hAnsi="Open Sans" w:cs="Open Sans"/>
          <w:sz w:val="22"/>
          <w:szCs w:val="22"/>
        </w:rPr>
        <w:t>BSP Stavební inženýrství v kombinované formě studia – profil absolventa a studijní plán pro KFS</w:t>
      </w:r>
      <w:r w:rsidR="00202673" w:rsidRPr="00970BA5">
        <w:rPr>
          <w:rFonts w:ascii="Open Sans" w:hAnsi="Open Sans" w:cs="Open Sans"/>
          <w:sz w:val="22"/>
          <w:szCs w:val="22"/>
        </w:rPr>
        <w:t xml:space="preserve">. Garantem programu je navržen prof. </w:t>
      </w:r>
      <w:r w:rsidR="75FE1CF2" w:rsidRPr="00970BA5">
        <w:rPr>
          <w:rFonts w:ascii="Open Sans" w:hAnsi="Open Sans" w:cs="Open Sans"/>
          <w:sz w:val="22"/>
          <w:szCs w:val="22"/>
        </w:rPr>
        <w:t>P</w:t>
      </w:r>
      <w:r w:rsidR="00202673" w:rsidRPr="00970BA5">
        <w:rPr>
          <w:rFonts w:ascii="Open Sans" w:hAnsi="Open Sans" w:cs="Open Sans"/>
          <w:sz w:val="22"/>
          <w:szCs w:val="22"/>
        </w:rPr>
        <w:t>. Rov</w:t>
      </w:r>
      <w:r w:rsidR="00BF0177" w:rsidRPr="00970BA5">
        <w:rPr>
          <w:rFonts w:ascii="Open Sans" w:hAnsi="Open Sans" w:cs="Open Sans"/>
          <w:sz w:val="22"/>
          <w:szCs w:val="22"/>
        </w:rPr>
        <w:t>n</w:t>
      </w:r>
      <w:r w:rsidR="00202673" w:rsidRPr="00970BA5">
        <w:rPr>
          <w:rFonts w:ascii="Open Sans" w:hAnsi="Open Sans" w:cs="Open Sans"/>
          <w:sz w:val="22"/>
          <w:szCs w:val="22"/>
        </w:rPr>
        <w:t>aník.</w:t>
      </w:r>
    </w:p>
    <w:p w14:paraId="59FCCD82" w14:textId="5024C73E" w:rsidR="00F11BC0" w:rsidRPr="00970BA5" w:rsidRDefault="00F11BC0" w:rsidP="00F11BC0">
      <w:pPr>
        <w:numPr>
          <w:ilvl w:val="0"/>
          <w:numId w:val="21"/>
        </w:numPr>
        <w:spacing w:before="120" w:after="120"/>
        <w:jc w:val="both"/>
        <w:rPr>
          <w:rFonts w:ascii="Open Sans" w:hAnsi="Open Sans" w:cs="Open Sans"/>
          <w:sz w:val="22"/>
          <w:szCs w:val="22"/>
        </w:rPr>
      </w:pPr>
      <w:r w:rsidRPr="00970BA5">
        <w:rPr>
          <w:rFonts w:ascii="Open Sans" w:hAnsi="Open Sans" w:cs="Open Sans"/>
          <w:sz w:val="22"/>
          <w:szCs w:val="22"/>
        </w:rPr>
        <w:t xml:space="preserve">BSP Civil </w:t>
      </w:r>
      <w:proofErr w:type="spellStart"/>
      <w:r w:rsidRPr="00970BA5">
        <w:rPr>
          <w:rFonts w:ascii="Open Sans" w:hAnsi="Open Sans" w:cs="Open Sans"/>
          <w:sz w:val="22"/>
          <w:szCs w:val="22"/>
        </w:rPr>
        <w:t>Engineering</w:t>
      </w:r>
      <w:proofErr w:type="spellEnd"/>
      <w:r w:rsidRPr="00970BA5">
        <w:rPr>
          <w:rFonts w:ascii="Open Sans" w:hAnsi="Open Sans" w:cs="Open Sans"/>
          <w:sz w:val="22"/>
          <w:szCs w:val="22"/>
        </w:rPr>
        <w:t xml:space="preserve"> – profil absolventa a studijní plán. Garantem programu je navržen doc. K. Šuhajda.</w:t>
      </w:r>
    </w:p>
    <w:p w14:paraId="2DFC69F8" w14:textId="2164A535" w:rsidR="00F11BC0" w:rsidRPr="00970BA5" w:rsidRDefault="00F11BC0" w:rsidP="00F11BC0">
      <w:pPr>
        <w:spacing w:before="120" w:after="120"/>
        <w:jc w:val="both"/>
        <w:rPr>
          <w:rFonts w:ascii="Open Sans" w:hAnsi="Open Sans" w:cs="Open Sans"/>
          <w:sz w:val="22"/>
          <w:szCs w:val="22"/>
        </w:rPr>
      </w:pPr>
      <w:r w:rsidRPr="00970BA5">
        <w:rPr>
          <w:rFonts w:ascii="Open Sans" w:hAnsi="Open Sans" w:cs="Open Sans"/>
          <w:sz w:val="22"/>
          <w:szCs w:val="22"/>
        </w:rPr>
        <w:t>Usnesením AS 8.</w:t>
      </w:r>
      <w:r w:rsidR="003E2FA6" w:rsidRPr="00970BA5">
        <w:rPr>
          <w:rFonts w:ascii="Open Sans" w:hAnsi="Open Sans" w:cs="Open Sans"/>
          <w:sz w:val="22"/>
          <w:szCs w:val="22"/>
        </w:rPr>
        <w:t>7</w:t>
      </w:r>
      <w:r w:rsidRPr="00970BA5">
        <w:rPr>
          <w:rFonts w:ascii="Open Sans" w:hAnsi="Open Sans" w:cs="Open Sans"/>
          <w:sz w:val="22"/>
          <w:szCs w:val="22"/>
        </w:rPr>
        <w:t xml:space="preserve"> AS FAST VUT uložil </w:t>
      </w:r>
      <w:proofErr w:type="spellStart"/>
      <w:r w:rsidRPr="00970BA5">
        <w:rPr>
          <w:rFonts w:ascii="Open Sans" w:hAnsi="Open Sans" w:cs="Open Sans"/>
          <w:sz w:val="22"/>
          <w:szCs w:val="22"/>
        </w:rPr>
        <w:t>PedK</w:t>
      </w:r>
      <w:proofErr w:type="spellEnd"/>
      <w:r w:rsidRPr="00970BA5">
        <w:rPr>
          <w:rFonts w:ascii="Open Sans" w:hAnsi="Open Sans" w:cs="Open Sans"/>
          <w:sz w:val="22"/>
          <w:szCs w:val="22"/>
        </w:rPr>
        <w:t xml:space="preserve"> AS FAST, aby předložené návrhy projednala a</w:t>
      </w:r>
      <w:r w:rsidR="00193167" w:rsidRPr="00970BA5">
        <w:rPr>
          <w:rFonts w:ascii="Open Sans" w:hAnsi="Open Sans" w:cs="Open Sans"/>
          <w:sz w:val="22"/>
          <w:szCs w:val="22"/>
        </w:rPr>
        <w:t> </w:t>
      </w:r>
      <w:r w:rsidRPr="00970BA5">
        <w:rPr>
          <w:rFonts w:ascii="Open Sans" w:hAnsi="Open Sans" w:cs="Open Sans"/>
          <w:sz w:val="22"/>
          <w:szCs w:val="22"/>
        </w:rPr>
        <w:t>připravila návrh stanoviska na příští jednání AS FAST VUT.</w:t>
      </w:r>
    </w:p>
    <w:p w14:paraId="42136CFE" w14:textId="53A37F12" w:rsidR="00F11BC0" w:rsidRPr="00970BA5" w:rsidRDefault="00F11BC0" w:rsidP="00F11BC0">
      <w:pPr>
        <w:pStyle w:val="text"/>
      </w:pPr>
      <w:proofErr w:type="spellStart"/>
      <w:r w:rsidRPr="00970BA5">
        <w:t>PedK</w:t>
      </w:r>
      <w:proofErr w:type="spellEnd"/>
      <w:r w:rsidRPr="00970BA5">
        <w:t xml:space="preserve"> AS FAST předložený dokument projednala na svém zasedání dne 30. 4. 2025, zápis byl rozeslán všem členům AS FAST VUT.</w:t>
      </w:r>
    </w:p>
    <w:p w14:paraId="424EBFDD" w14:textId="22A3E236" w:rsidR="0077398C" w:rsidRPr="00970BA5" w:rsidRDefault="0077398C" w:rsidP="00F11BC0">
      <w:pPr>
        <w:pStyle w:val="text"/>
      </w:pPr>
      <w:r w:rsidRPr="00970BA5">
        <w:t>Předseda AS FAST Ing. R. Kolář požádal o komentář k předloženým návrhům proděkana prof.</w:t>
      </w:r>
      <w:r w:rsidR="00BB6119">
        <w:t> </w:t>
      </w:r>
      <w:r w:rsidRPr="00970BA5">
        <w:t xml:space="preserve">J. </w:t>
      </w:r>
      <w:proofErr w:type="spellStart"/>
      <w:r w:rsidRPr="00970BA5">
        <w:t>Jandoru</w:t>
      </w:r>
      <w:proofErr w:type="spellEnd"/>
      <w:r w:rsidRPr="00970BA5">
        <w:t>.</w:t>
      </w:r>
    </w:p>
    <w:p w14:paraId="2454FF11" w14:textId="636FCF6C" w:rsidR="00C44D41" w:rsidRPr="00970BA5" w:rsidRDefault="0077398C" w:rsidP="00F11BC0">
      <w:pPr>
        <w:pStyle w:val="text"/>
      </w:pPr>
      <w:r w:rsidRPr="00970BA5">
        <w:t xml:space="preserve">Prof. J. Jandora uvedl, že </w:t>
      </w:r>
      <w:r w:rsidR="00AC316E" w:rsidRPr="00970BA5">
        <w:t xml:space="preserve">jsou </w:t>
      </w:r>
      <w:r w:rsidR="00C44D41" w:rsidRPr="00970BA5">
        <w:t xml:space="preserve">předloženy </w:t>
      </w:r>
      <w:r w:rsidR="00AC316E" w:rsidRPr="00970BA5">
        <w:t>tři bakalářské studijní programy</w:t>
      </w:r>
      <w:r w:rsidR="00C44D41" w:rsidRPr="00970BA5">
        <w:t>:</w:t>
      </w:r>
    </w:p>
    <w:p w14:paraId="0E03924E" w14:textId="53753B8C" w:rsidR="00C44D41" w:rsidRPr="00970BA5" w:rsidRDefault="00AC316E" w:rsidP="00514431">
      <w:pPr>
        <w:pStyle w:val="text"/>
        <w:numPr>
          <w:ilvl w:val="0"/>
          <w:numId w:val="44"/>
        </w:numPr>
      </w:pPr>
      <w:r w:rsidRPr="00970BA5">
        <w:rPr>
          <w:i/>
        </w:rPr>
        <w:t>Stavební inženýrství</w:t>
      </w:r>
      <w:r w:rsidRPr="00970BA5">
        <w:t xml:space="preserve"> v prezenční formě</w:t>
      </w:r>
      <w:r w:rsidR="00C44D41" w:rsidRPr="00970BA5">
        <w:t>,</w:t>
      </w:r>
    </w:p>
    <w:p w14:paraId="01454731" w14:textId="29D54D40" w:rsidR="00C44D41" w:rsidRPr="00970BA5" w:rsidRDefault="00AC316E" w:rsidP="00514431">
      <w:pPr>
        <w:pStyle w:val="text"/>
        <w:numPr>
          <w:ilvl w:val="0"/>
          <w:numId w:val="44"/>
        </w:numPr>
      </w:pPr>
      <w:r w:rsidRPr="00970BA5">
        <w:rPr>
          <w:i/>
        </w:rPr>
        <w:t>Stavební inženýrství</w:t>
      </w:r>
      <w:r w:rsidRPr="00970BA5">
        <w:t xml:space="preserve"> v kombinované formě</w:t>
      </w:r>
      <w:r w:rsidR="00F30075" w:rsidRPr="00970BA5">
        <w:t>,</w:t>
      </w:r>
    </w:p>
    <w:p w14:paraId="7B9FAC03" w14:textId="177AD98F" w:rsidR="00C44D41" w:rsidRPr="00970BA5" w:rsidRDefault="00AC316E" w:rsidP="00514431">
      <w:pPr>
        <w:pStyle w:val="text"/>
        <w:numPr>
          <w:ilvl w:val="0"/>
          <w:numId w:val="44"/>
        </w:numPr>
      </w:pPr>
      <w:r w:rsidRPr="00970BA5">
        <w:rPr>
          <w:i/>
        </w:rPr>
        <w:t xml:space="preserve">Civil </w:t>
      </w:r>
      <w:proofErr w:type="spellStart"/>
      <w:r w:rsidRPr="00970BA5">
        <w:rPr>
          <w:i/>
        </w:rPr>
        <w:t>Engineering</w:t>
      </w:r>
      <w:proofErr w:type="spellEnd"/>
      <w:r w:rsidR="00C44D41" w:rsidRPr="00970BA5">
        <w:t xml:space="preserve"> v prezenční formě.</w:t>
      </w:r>
    </w:p>
    <w:p w14:paraId="0AFE909D" w14:textId="38A0218E" w:rsidR="0080312B" w:rsidRPr="00970BA5" w:rsidRDefault="00AC316E" w:rsidP="00F11BC0">
      <w:pPr>
        <w:pStyle w:val="text"/>
      </w:pPr>
      <w:r w:rsidRPr="00970BA5">
        <w:t xml:space="preserve">Vysvětlil, že kombinovaná forma je </w:t>
      </w:r>
      <w:r w:rsidR="0080312B" w:rsidRPr="00970BA5">
        <w:t>vedena</w:t>
      </w:r>
      <w:r w:rsidRPr="00970BA5">
        <w:t xml:space="preserve"> samostatně zejména z důvodu požadavk</w:t>
      </w:r>
      <w:r w:rsidR="0080312B" w:rsidRPr="00970BA5">
        <w:t>u</w:t>
      </w:r>
      <w:r w:rsidRPr="00970BA5">
        <w:t xml:space="preserve"> na</w:t>
      </w:r>
      <w:r w:rsidR="004136EE" w:rsidRPr="00970BA5">
        <w:t> </w:t>
      </w:r>
      <w:r w:rsidRPr="00970BA5">
        <w:t xml:space="preserve">studijní opory – pokud by </w:t>
      </w:r>
      <w:r w:rsidR="00C44D41" w:rsidRPr="00970BA5">
        <w:t xml:space="preserve">byl </w:t>
      </w:r>
      <w:r w:rsidRPr="00970BA5">
        <w:t xml:space="preserve">program současně v prezenční i kombinované formě, musely by být </w:t>
      </w:r>
      <w:r w:rsidR="0080312B" w:rsidRPr="00970BA5">
        <w:t xml:space="preserve">opory </w:t>
      </w:r>
      <w:r w:rsidR="00C44D41" w:rsidRPr="00970BA5">
        <w:t>pro každý předmět</w:t>
      </w:r>
      <w:r w:rsidRPr="00970BA5">
        <w:t>. S ohledem na nízký počet studentů v kombinované formě podle něj nemá smysl program spouštět v plném rozsahu. Z</w:t>
      </w:r>
      <w:r w:rsidR="0080312B" w:rsidRPr="00970BA5">
        <w:t> předchozích let však vyplývá</w:t>
      </w:r>
      <w:r w:rsidRPr="00970BA5">
        <w:t>, že</w:t>
      </w:r>
      <w:r w:rsidR="004136EE" w:rsidRPr="00970BA5">
        <w:t> </w:t>
      </w:r>
      <w:r w:rsidRPr="00970BA5">
        <w:t>bývá otevírán</w:t>
      </w:r>
      <w:r w:rsidR="00C44D41" w:rsidRPr="00970BA5">
        <w:t>o</w:t>
      </w:r>
      <w:r w:rsidRPr="00970BA5">
        <w:t xml:space="preserve"> </w:t>
      </w:r>
      <w:r w:rsidR="00C44D41" w:rsidRPr="00970BA5">
        <w:t xml:space="preserve">zaměření </w:t>
      </w:r>
      <w:r w:rsidRPr="00970BA5">
        <w:rPr>
          <w:i/>
        </w:rPr>
        <w:t>Navrhování pozemních staveb</w:t>
      </w:r>
      <w:r w:rsidRPr="00970BA5">
        <w:t>.</w:t>
      </w:r>
    </w:p>
    <w:p w14:paraId="7E491A7F" w14:textId="62FE8736" w:rsidR="00F11BC0" w:rsidRPr="00970BA5" w:rsidRDefault="00F11BC0" w:rsidP="00F11BC0">
      <w:pPr>
        <w:pStyle w:val="text"/>
      </w:pPr>
      <w:r w:rsidRPr="00970BA5">
        <w:t>Předseda AS FAST Ing. R. Kolář</w:t>
      </w:r>
      <w:r w:rsidR="0077398C" w:rsidRPr="00970BA5">
        <w:t xml:space="preserve"> </w:t>
      </w:r>
      <w:r w:rsidRPr="00970BA5">
        <w:t xml:space="preserve">požádal o komentář </w:t>
      </w:r>
      <w:r w:rsidR="0077398C" w:rsidRPr="00970BA5">
        <w:t>i</w:t>
      </w:r>
      <w:r w:rsidRPr="00970BA5">
        <w:t xml:space="preserve"> předsedu </w:t>
      </w:r>
      <w:proofErr w:type="spellStart"/>
      <w:r w:rsidRPr="00970BA5">
        <w:t>PedK</w:t>
      </w:r>
      <w:proofErr w:type="spellEnd"/>
      <w:r w:rsidRPr="00970BA5">
        <w:t xml:space="preserve"> prof. P. Schmida. </w:t>
      </w:r>
    </w:p>
    <w:p w14:paraId="2F113462" w14:textId="2B9022BF" w:rsidR="00F11BC0" w:rsidRPr="00970BA5" w:rsidRDefault="00F11BC0" w:rsidP="000D7CAE">
      <w:pPr>
        <w:pStyle w:val="text"/>
      </w:pPr>
      <w:r w:rsidRPr="00970BA5">
        <w:t xml:space="preserve">Prof. P. Schmid sdělil, že </w:t>
      </w:r>
      <w:r w:rsidR="000D7CAE" w:rsidRPr="00970BA5">
        <w:t>vzhledem k potřebě modernizace výuky na FAST dle současných trendů a požadavků praxe je předložený návrh nové akreditace bakalářských studijních programů zásadní změnou současného systému. Návrh byl projednán transparentně s</w:t>
      </w:r>
      <w:r w:rsidR="004136EE" w:rsidRPr="00970BA5">
        <w:t> </w:t>
      </w:r>
      <w:r w:rsidR="000D7CAE" w:rsidRPr="00970BA5">
        <w:t>většinovým souhlasem zástupců akademické obec – vedoucích studijních programů, garanty specializací (oborů) a vedoucí</w:t>
      </w:r>
      <w:r w:rsidR="005A34B3">
        <w:t>ch</w:t>
      </w:r>
      <w:r w:rsidR="000D7CAE" w:rsidRPr="00970BA5">
        <w:t xml:space="preserve"> ústavů. Pedagogická komise AS FAST dospěla jednomyslně všemi účastníky jednání k následujícímu doporučení ve věci návrhu usnesení.</w:t>
      </w:r>
    </w:p>
    <w:p w14:paraId="1F5C3F30" w14:textId="1E6C5DE7" w:rsidR="00A70A48" w:rsidRPr="00970BA5" w:rsidRDefault="00A70A48" w:rsidP="00A70A48">
      <w:pPr>
        <w:pStyle w:val="Usnesen"/>
      </w:pPr>
      <w:r w:rsidRPr="00970BA5">
        <w:t xml:space="preserve">Usnesení AS </w:t>
      </w:r>
      <w:r w:rsidR="009C07EB" w:rsidRPr="00970BA5">
        <w:t>9</w:t>
      </w:r>
      <w:r w:rsidRPr="00970BA5">
        <w:t>.</w:t>
      </w:r>
      <w:r w:rsidR="00DD7C95" w:rsidRPr="00970BA5">
        <w:t>8</w:t>
      </w:r>
      <w:r w:rsidRPr="00970BA5">
        <w:t>:</w:t>
      </w:r>
    </w:p>
    <w:p w14:paraId="0784CC2B" w14:textId="57FB961B" w:rsidR="00F11BC0" w:rsidRPr="00970BA5" w:rsidRDefault="00A70A48" w:rsidP="00A70A48">
      <w:pPr>
        <w:pStyle w:val="UsnesenTEXT"/>
        <w:rPr>
          <w:color w:val="002060"/>
        </w:rPr>
      </w:pPr>
      <w:bookmarkStart w:id="59" w:name="_Hlk196726041"/>
      <w:r w:rsidRPr="00970BA5">
        <w:rPr>
          <w:color w:val="002060"/>
        </w:rPr>
        <w:t xml:space="preserve">AS FAST VUT </w:t>
      </w:r>
      <w:r w:rsidR="00F11BC0" w:rsidRPr="00970BA5">
        <w:rPr>
          <w:color w:val="002060"/>
        </w:rPr>
        <w:t>projednal Studijní program BSP Stavební inženýrství v prezenční formě studia pro specializace</w:t>
      </w:r>
      <w:r w:rsidR="009E65CA" w:rsidRPr="00970BA5">
        <w:rPr>
          <w:color w:val="002060"/>
        </w:rPr>
        <w:t xml:space="preserve"> S, K, M, V a E a doporučuje jeho předložení VR FAST VUT</w:t>
      </w:r>
      <w:r w:rsidR="00FC5AA7" w:rsidRPr="00970BA5">
        <w:rPr>
          <w:color w:val="002060"/>
        </w:rPr>
        <w:t xml:space="preserve"> a Radě pro vnitřní hodnocení (RVH)</w:t>
      </w:r>
      <w:r w:rsidR="00E43963" w:rsidRPr="00970BA5">
        <w:rPr>
          <w:color w:val="002060"/>
        </w:rPr>
        <w:t xml:space="preserve"> ke schvalovacímu řízení</w:t>
      </w:r>
      <w:r w:rsidR="00FC5AA7" w:rsidRPr="00970BA5">
        <w:rPr>
          <w:color w:val="002060"/>
        </w:rPr>
        <w:t>.</w:t>
      </w:r>
    </w:p>
    <w:bookmarkEnd w:id="59"/>
    <w:p w14:paraId="251FD739" w14:textId="233FBDD4" w:rsidR="009E65CA" w:rsidRPr="00970BA5" w:rsidRDefault="00A70A48" w:rsidP="00A70A48">
      <w:pPr>
        <w:pStyle w:val="text"/>
      </w:pPr>
      <w:r w:rsidRPr="00970BA5">
        <w:lastRenderedPageBreak/>
        <w:t xml:space="preserve">Usnesení bylo přijato; v okamžiku hlasování bylo přítomno </w:t>
      </w:r>
      <w:r w:rsidR="0067144E" w:rsidRPr="00970BA5">
        <w:t>31</w:t>
      </w:r>
      <w:r w:rsidRPr="00970BA5">
        <w:t xml:space="preserve"> členů senátu (KAP: </w:t>
      </w:r>
      <w:r w:rsidR="0067144E" w:rsidRPr="00970BA5">
        <w:t>21</w:t>
      </w:r>
      <w:r w:rsidRPr="00970BA5">
        <w:t xml:space="preserve">, SK: </w:t>
      </w:r>
      <w:r w:rsidR="0067144E" w:rsidRPr="00970BA5">
        <w:t>10</w:t>
      </w:r>
      <w:r w:rsidRPr="00970BA5">
        <w:t xml:space="preserve">). Hlasování: Pro </w:t>
      </w:r>
      <w:r w:rsidR="0067144E" w:rsidRPr="00970BA5">
        <w:t>29</w:t>
      </w:r>
      <w:r w:rsidRPr="00970BA5">
        <w:t xml:space="preserve">, proti: 0, zdrželi se: </w:t>
      </w:r>
      <w:r w:rsidR="0067144E" w:rsidRPr="00970BA5">
        <w:t>2</w:t>
      </w:r>
      <w:r w:rsidRPr="00970BA5">
        <w:t>.</w:t>
      </w:r>
    </w:p>
    <w:p w14:paraId="3B68F7C5" w14:textId="48DF5D0D" w:rsidR="009E65CA" w:rsidRPr="00970BA5" w:rsidRDefault="009E65CA" w:rsidP="009E65CA">
      <w:pPr>
        <w:pStyle w:val="Usnesen"/>
      </w:pPr>
      <w:r w:rsidRPr="00970BA5">
        <w:t xml:space="preserve">Usnesení AS </w:t>
      </w:r>
      <w:r w:rsidR="009C07EB" w:rsidRPr="00970BA5">
        <w:t>9</w:t>
      </w:r>
      <w:r w:rsidRPr="00970BA5">
        <w:t>.</w:t>
      </w:r>
      <w:r w:rsidR="00DD7C95" w:rsidRPr="00970BA5">
        <w:t>9</w:t>
      </w:r>
      <w:r w:rsidRPr="00970BA5">
        <w:t>:</w:t>
      </w:r>
    </w:p>
    <w:p w14:paraId="44F606A0" w14:textId="0ED1D5DF" w:rsidR="009E65CA" w:rsidRPr="00970BA5" w:rsidRDefault="009E65CA" w:rsidP="009E65CA">
      <w:pPr>
        <w:pStyle w:val="UsnesenTEXT"/>
        <w:rPr>
          <w:color w:val="002060"/>
        </w:rPr>
      </w:pPr>
      <w:r w:rsidRPr="00970BA5">
        <w:rPr>
          <w:color w:val="002060"/>
        </w:rPr>
        <w:t>AS FAST VUT projednal Studijní program BSP Stavební inženýrství v kombinované formě studia a doporučuje jeho předložení VR FAST VUT</w:t>
      </w:r>
      <w:r w:rsidR="00933421" w:rsidRPr="00970BA5">
        <w:rPr>
          <w:color w:val="002060"/>
        </w:rPr>
        <w:t xml:space="preserve"> a Radě pro vnitřní hodnocení (RVH) ke</w:t>
      </w:r>
      <w:r w:rsidR="004136EE" w:rsidRPr="00970BA5">
        <w:rPr>
          <w:color w:val="002060"/>
        </w:rPr>
        <w:t> </w:t>
      </w:r>
      <w:r w:rsidR="00933421" w:rsidRPr="00970BA5">
        <w:rPr>
          <w:color w:val="002060"/>
        </w:rPr>
        <w:t>schvalovacímu řízení.</w:t>
      </w:r>
    </w:p>
    <w:p w14:paraId="2D68FB99" w14:textId="4DAAC0B9" w:rsidR="009E65CA" w:rsidRPr="00970BA5" w:rsidRDefault="009E65CA" w:rsidP="009E65CA">
      <w:pPr>
        <w:pStyle w:val="text"/>
      </w:pPr>
      <w:r w:rsidRPr="00970BA5">
        <w:t xml:space="preserve">Usnesení bylo přijato; v okamžiku hlasování bylo přítomno </w:t>
      </w:r>
      <w:r w:rsidR="0067144E" w:rsidRPr="00970BA5">
        <w:t>31</w:t>
      </w:r>
      <w:r w:rsidRPr="00970BA5">
        <w:t xml:space="preserve"> členů senátu (KAP: </w:t>
      </w:r>
      <w:r w:rsidR="0067144E" w:rsidRPr="00970BA5">
        <w:t>21</w:t>
      </w:r>
      <w:r w:rsidRPr="00970BA5">
        <w:t xml:space="preserve">, SK: </w:t>
      </w:r>
      <w:r w:rsidR="0067144E" w:rsidRPr="00970BA5">
        <w:t>10</w:t>
      </w:r>
      <w:r w:rsidRPr="00970BA5">
        <w:t xml:space="preserve">). Hlasování: Pro </w:t>
      </w:r>
      <w:r w:rsidR="0067144E" w:rsidRPr="00970BA5">
        <w:t>30</w:t>
      </w:r>
      <w:r w:rsidRPr="00970BA5">
        <w:t xml:space="preserve">, proti: 0, zdrželi se: </w:t>
      </w:r>
      <w:r w:rsidR="0067144E" w:rsidRPr="00970BA5">
        <w:t>1</w:t>
      </w:r>
      <w:r w:rsidRPr="00970BA5">
        <w:t>.</w:t>
      </w:r>
    </w:p>
    <w:p w14:paraId="7DDFFF3F" w14:textId="04B010BA" w:rsidR="009E65CA" w:rsidRPr="00970BA5" w:rsidRDefault="009E65CA" w:rsidP="009E65CA">
      <w:pPr>
        <w:pStyle w:val="Usnesen"/>
      </w:pPr>
      <w:r w:rsidRPr="00970BA5">
        <w:t xml:space="preserve">Usnesení AS </w:t>
      </w:r>
      <w:r w:rsidR="009C07EB" w:rsidRPr="00970BA5">
        <w:t>9</w:t>
      </w:r>
      <w:r w:rsidRPr="00970BA5">
        <w:t>.</w:t>
      </w:r>
      <w:r w:rsidR="00DD7C95" w:rsidRPr="00970BA5">
        <w:t>10</w:t>
      </w:r>
      <w:r w:rsidRPr="00970BA5">
        <w:t>:</w:t>
      </w:r>
    </w:p>
    <w:p w14:paraId="5FCA0717" w14:textId="74260BF9" w:rsidR="00933421" w:rsidRPr="00970BA5" w:rsidRDefault="009E65CA" w:rsidP="00933421">
      <w:pPr>
        <w:pStyle w:val="UsnesenTEXT"/>
        <w:rPr>
          <w:color w:val="002060"/>
        </w:rPr>
      </w:pPr>
      <w:r w:rsidRPr="00970BA5">
        <w:rPr>
          <w:color w:val="002060"/>
        </w:rPr>
        <w:t xml:space="preserve">AS FAST VUT projednal Studijní program BSP Civil </w:t>
      </w:r>
      <w:proofErr w:type="spellStart"/>
      <w:r w:rsidRPr="00970BA5">
        <w:rPr>
          <w:color w:val="002060"/>
        </w:rPr>
        <w:t>Engineering</w:t>
      </w:r>
      <w:proofErr w:type="spellEnd"/>
      <w:r w:rsidRPr="00970BA5">
        <w:rPr>
          <w:color w:val="002060"/>
        </w:rPr>
        <w:t xml:space="preserve"> a doporučuje jeho předložení VR FAST VUT</w:t>
      </w:r>
      <w:r w:rsidR="00933421" w:rsidRPr="00970BA5">
        <w:rPr>
          <w:color w:val="002060"/>
        </w:rPr>
        <w:t xml:space="preserve"> a Radě pro vnitřní hodnocení (RVH) ke schvalovacímu řízení.</w:t>
      </w:r>
    </w:p>
    <w:p w14:paraId="3D479ADB" w14:textId="53AB8894" w:rsidR="009E65CA" w:rsidRPr="00970BA5" w:rsidRDefault="009E65CA" w:rsidP="009E65CA">
      <w:pPr>
        <w:pStyle w:val="text"/>
      </w:pPr>
      <w:r w:rsidRPr="00970BA5">
        <w:t xml:space="preserve">Usnesení bylo přijato jednomyslně; v okamžiku hlasování bylo přítomno </w:t>
      </w:r>
      <w:r w:rsidR="0067144E" w:rsidRPr="00970BA5">
        <w:t>31</w:t>
      </w:r>
      <w:r w:rsidRPr="00970BA5">
        <w:t xml:space="preserve"> členů senátu (KAP: </w:t>
      </w:r>
      <w:r w:rsidR="0067144E" w:rsidRPr="00970BA5">
        <w:t>21</w:t>
      </w:r>
      <w:r w:rsidRPr="00970BA5">
        <w:t xml:space="preserve">, SK: </w:t>
      </w:r>
      <w:r w:rsidR="0067144E" w:rsidRPr="00970BA5">
        <w:t>10</w:t>
      </w:r>
      <w:r w:rsidRPr="00970BA5">
        <w:t xml:space="preserve">). Hlasování: Pro </w:t>
      </w:r>
      <w:r w:rsidR="0067144E" w:rsidRPr="00970BA5">
        <w:t>31</w:t>
      </w:r>
      <w:r w:rsidRPr="00970BA5">
        <w:t>, proti: 0, zdrželi se: 0.</w:t>
      </w:r>
    </w:p>
    <w:p w14:paraId="42171F01" w14:textId="77777777" w:rsidR="00CC76DB" w:rsidRPr="00970BA5" w:rsidRDefault="00CC76DB" w:rsidP="009E65CA">
      <w:pPr>
        <w:pStyle w:val="text"/>
      </w:pPr>
    </w:p>
    <w:p w14:paraId="1379DB20" w14:textId="4E995649" w:rsidR="00CC76DB" w:rsidRPr="00970BA5" w:rsidRDefault="00DD7C95" w:rsidP="00503FEB">
      <w:pPr>
        <w:pStyle w:val="Nadpis2"/>
        <w:ind w:left="708" w:hanging="708"/>
      </w:pPr>
      <w:r>
        <w:t>11</w:t>
      </w:r>
      <w:r w:rsidR="00CC76DB">
        <w:t>.</w:t>
      </w:r>
      <w:r>
        <w:tab/>
      </w:r>
      <w:bookmarkStart w:id="60" w:name="_Hlk198043470"/>
      <w:r w:rsidR="00CC76DB">
        <w:t>Pravidla přijímacího řízení a podmínky pro přijetí ke studiu v bakalářském studijním programu Architektura pozemních staveb pro akademický rok 2026–2027</w:t>
      </w:r>
      <w:bookmarkEnd w:id="60"/>
    </w:p>
    <w:p w14:paraId="44D80C01" w14:textId="40AC52DA" w:rsidR="00CC76DB" w:rsidRDefault="00CC76DB" w:rsidP="00CC76DB">
      <w:pPr>
        <w:pStyle w:val="text"/>
      </w:pPr>
      <w:r>
        <w:t>Děkan FAST VUT prof. R. Drochytka předložil dne 13. 5. 2025 senátu k projednání a schválení návrh Pravidel přijímacího řízení a podmínky pro přijetí ke studiu v bakalářském studijním programu Architektura pozemních staveb pro akademický rok 2026–2027. Tento materiál byl elektronicky rozeslán všem členům AS FAST VUT. Projednáván a schvalován bude na příštím zasedání dne 11. 6. 2025.</w:t>
      </w:r>
    </w:p>
    <w:p w14:paraId="2F5150BD" w14:textId="77777777" w:rsidR="00CC76DB" w:rsidRDefault="00CC76DB" w:rsidP="00CC76DB">
      <w:pPr>
        <w:pStyle w:val="text"/>
      </w:pPr>
      <w:r>
        <w:t xml:space="preserve">Předseda senátu Ing. R. Kolář požádal zástupce předkladatele prof. J. </w:t>
      </w:r>
      <w:proofErr w:type="spellStart"/>
      <w:r>
        <w:t>Jandoru</w:t>
      </w:r>
      <w:proofErr w:type="spellEnd"/>
      <w:r>
        <w:t>, aby se vyjádřil k předkládanému dokumentu.</w:t>
      </w:r>
    </w:p>
    <w:p w14:paraId="5D933C59" w14:textId="5A864BCA" w:rsidR="00CC76DB" w:rsidRDefault="00CC76DB" w:rsidP="00CC76DB">
      <w:pPr>
        <w:pStyle w:val="text"/>
      </w:pPr>
      <w:r w:rsidRPr="00514431">
        <w:t xml:space="preserve">Prof. J. Jandora uvedl, že </w:t>
      </w:r>
      <w:r w:rsidR="0080312B" w:rsidRPr="00514431">
        <w:t xml:space="preserve">tento </w:t>
      </w:r>
      <w:r w:rsidR="00123C5D" w:rsidRPr="00514431">
        <w:t>návrh</w:t>
      </w:r>
      <w:r w:rsidR="0080312B" w:rsidRPr="00514431">
        <w:t xml:space="preserve"> vychází z</w:t>
      </w:r>
      <w:r w:rsidR="00123C5D" w:rsidRPr="00514431">
        <w:t>e znění dokumentu z předchozích let. Oproti předchozí verzi obsahuje pouze úpravy termínů. Před jeho předložením byl projednán s garantem studijního programu.</w:t>
      </w:r>
    </w:p>
    <w:p w14:paraId="747F0C6D" w14:textId="1077253C" w:rsidR="00CC76DB" w:rsidRPr="00E56BC4" w:rsidRDefault="00CC76DB" w:rsidP="00CC76DB">
      <w:pPr>
        <w:pStyle w:val="Usnesen"/>
      </w:pPr>
      <w:r w:rsidRPr="00503FEB">
        <w:t>Usnesení AS 9.</w:t>
      </w:r>
      <w:r w:rsidR="00DD7C95" w:rsidRPr="00503FEB">
        <w:t>11</w:t>
      </w:r>
      <w:r w:rsidRPr="00503FEB">
        <w:t>:</w:t>
      </w:r>
    </w:p>
    <w:p w14:paraId="490CB998" w14:textId="58C84425" w:rsidR="00CC76DB" w:rsidRPr="00E56BC4" w:rsidRDefault="00CC76DB" w:rsidP="00CC76DB">
      <w:pPr>
        <w:pStyle w:val="UsnesenTEXT"/>
      </w:pPr>
      <w:r>
        <w:t xml:space="preserve">AS FAST VUT ukládá </w:t>
      </w:r>
      <w:proofErr w:type="spellStart"/>
      <w:r>
        <w:t>PedK</w:t>
      </w:r>
      <w:proofErr w:type="spellEnd"/>
      <w:r>
        <w:t xml:space="preserve"> AS FAST VUT, aby projednala předložený materiál Pravidla přijímacího řízení a podmínky pro přijetí ke studiu v bakalářském studijním programu Architektura pozemních staveb pro akademický rok 2026–2027 a připravila návrh stanoviska na příští zasedání AS FAST VUT dne 11. 6. 2025.</w:t>
      </w:r>
    </w:p>
    <w:p w14:paraId="0838C9C6" w14:textId="4BE07264" w:rsidR="00CC76DB" w:rsidRPr="001322DC" w:rsidRDefault="00CC76DB" w:rsidP="00CC76DB">
      <w:pPr>
        <w:pStyle w:val="text"/>
      </w:pPr>
      <w:r w:rsidRPr="00E56BC4">
        <w:t xml:space="preserve">Usnesení bylo přijato jednomyslně; v okamžiku hlasování bylo přítomno </w:t>
      </w:r>
      <w:r w:rsidR="00503FEB">
        <w:t>30</w:t>
      </w:r>
      <w:r w:rsidRPr="00E56BC4">
        <w:t xml:space="preserve"> členů senátu (KAP: </w:t>
      </w:r>
      <w:r w:rsidR="00503FEB">
        <w:t>20</w:t>
      </w:r>
      <w:r w:rsidRPr="00E56BC4">
        <w:t xml:space="preserve">, SK: </w:t>
      </w:r>
      <w:r w:rsidR="00503FEB">
        <w:t>10</w:t>
      </w:r>
      <w:r w:rsidRPr="00E56BC4">
        <w:t xml:space="preserve">). Hlasování: Pro </w:t>
      </w:r>
      <w:r w:rsidR="00503FEB">
        <w:t>30</w:t>
      </w:r>
      <w:r w:rsidRPr="00E56BC4">
        <w:t>, proti: 0, zdrželi se: 0.</w:t>
      </w:r>
    </w:p>
    <w:p w14:paraId="1B92DB96" w14:textId="77777777" w:rsidR="00CC76DB" w:rsidRDefault="00CC76DB" w:rsidP="00CC76DB"/>
    <w:p w14:paraId="6BFEC0A3" w14:textId="6AA72014" w:rsidR="00CC76DB" w:rsidRDefault="00DD7C95" w:rsidP="00503FEB">
      <w:pPr>
        <w:pStyle w:val="Nadpis2"/>
        <w:ind w:left="708" w:hanging="708"/>
      </w:pPr>
      <w:r>
        <w:t>12</w:t>
      </w:r>
      <w:r w:rsidR="00CC76DB" w:rsidRPr="00A20152">
        <w:t>.</w:t>
      </w:r>
      <w:r w:rsidR="00CC76DB" w:rsidRPr="00A20152">
        <w:tab/>
      </w:r>
      <w:proofErr w:type="spellStart"/>
      <w:r w:rsidR="00CC76DB" w:rsidRPr="005104F3">
        <w:t>Admission</w:t>
      </w:r>
      <w:proofErr w:type="spellEnd"/>
      <w:r w:rsidR="00CC76DB" w:rsidRPr="005104F3">
        <w:t xml:space="preserve"> </w:t>
      </w:r>
      <w:proofErr w:type="spellStart"/>
      <w:r w:rsidR="00CC76DB" w:rsidRPr="005104F3">
        <w:t>Procedure</w:t>
      </w:r>
      <w:proofErr w:type="spellEnd"/>
      <w:r w:rsidR="00CC76DB" w:rsidRPr="005104F3">
        <w:t xml:space="preserve"> </w:t>
      </w:r>
      <w:proofErr w:type="spellStart"/>
      <w:r w:rsidR="00CC76DB" w:rsidRPr="005104F3">
        <w:t>Rules</w:t>
      </w:r>
      <w:proofErr w:type="spellEnd"/>
      <w:r w:rsidR="00CC76DB" w:rsidRPr="005104F3">
        <w:t xml:space="preserve"> and </w:t>
      </w:r>
      <w:proofErr w:type="spellStart"/>
      <w:r w:rsidR="00CC76DB" w:rsidRPr="005104F3">
        <w:t>Conditions</w:t>
      </w:r>
      <w:proofErr w:type="spellEnd"/>
      <w:r w:rsidR="00CC76DB" w:rsidRPr="005104F3">
        <w:t xml:space="preserve"> </w:t>
      </w:r>
      <w:proofErr w:type="spellStart"/>
      <w:r w:rsidR="00CC76DB" w:rsidRPr="005104F3">
        <w:t>for</w:t>
      </w:r>
      <w:proofErr w:type="spellEnd"/>
      <w:r w:rsidR="00CC76DB" w:rsidRPr="005104F3">
        <w:t xml:space="preserve"> </w:t>
      </w:r>
      <w:proofErr w:type="spellStart"/>
      <w:r w:rsidR="00CC76DB" w:rsidRPr="005104F3">
        <w:t>Admission</w:t>
      </w:r>
      <w:proofErr w:type="spellEnd"/>
      <w:r w:rsidR="00CC76DB" w:rsidRPr="005104F3">
        <w:t xml:space="preserve"> to </w:t>
      </w:r>
      <w:proofErr w:type="spellStart"/>
      <w:r w:rsidR="00CC76DB" w:rsidRPr="005104F3">
        <w:t>Doctoral</w:t>
      </w:r>
      <w:proofErr w:type="spellEnd"/>
      <w:r w:rsidR="00CC76DB" w:rsidRPr="005104F3">
        <w:t xml:space="preserve"> Study </w:t>
      </w:r>
      <w:proofErr w:type="spellStart"/>
      <w:r w:rsidR="00CC76DB" w:rsidRPr="005104F3">
        <w:t>Programmes</w:t>
      </w:r>
      <w:proofErr w:type="spellEnd"/>
      <w:r w:rsidR="00CC76DB" w:rsidRPr="005104F3">
        <w:t xml:space="preserve"> </w:t>
      </w:r>
      <w:proofErr w:type="spellStart"/>
      <w:r w:rsidR="00CC76DB" w:rsidRPr="005104F3">
        <w:t>with</w:t>
      </w:r>
      <w:proofErr w:type="spellEnd"/>
      <w:r w:rsidR="00CC76DB" w:rsidRPr="005104F3">
        <w:t xml:space="preserve"> </w:t>
      </w:r>
      <w:proofErr w:type="spellStart"/>
      <w:r w:rsidR="00CC76DB" w:rsidRPr="005104F3">
        <w:t>Instruction</w:t>
      </w:r>
      <w:proofErr w:type="spellEnd"/>
      <w:r w:rsidR="00CC76DB" w:rsidRPr="005104F3">
        <w:t xml:space="preserve"> in </w:t>
      </w:r>
      <w:proofErr w:type="spellStart"/>
      <w:r w:rsidR="00CC76DB" w:rsidRPr="005104F3">
        <w:t>English</w:t>
      </w:r>
      <w:proofErr w:type="spellEnd"/>
      <w:r w:rsidR="00CC76DB" w:rsidRPr="005104F3">
        <w:t xml:space="preserve"> </w:t>
      </w:r>
      <w:proofErr w:type="spellStart"/>
      <w:r w:rsidR="00CC76DB" w:rsidRPr="005104F3">
        <w:t>for</w:t>
      </w:r>
      <w:proofErr w:type="spellEnd"/>
      <w:r w:rsidR="00CC76DB" w:rsidRPr="005104F3">
        <w:t xml:space="preserve"> </w:t>
      </w:r>
      <w:proofErr w:type="spellStart"/>
      <w:r w:rsidR="00CC76DB" w:rsidRPr="005104F3">
        <w:t>the</w:t>
      </w:r>
      <w:proofErr w:type="spellEnd"/>
      <w:r w:rsidR="00CC76DB" w:rsidRPr="005104F3">
        <w:t xml:space="preserve"> </w:t>
      </w:r>
      <w:proofErr w:type="spellStart"/>
      <w:r w:rsidR="00CC76DB" w:rsidRPr="005104F3">
        <w:t>Academic</w:t>
      </w:r>
      <w:proofErr w:type="spellEnd"/>
      <w:r w:rsidR="00CC76DB" w:rsidRPr="005104F3">
        <w:t xml:space="preserve"> </w:t>
      </w:r>
      <w:proofErr w:type="spellStart"/>
      <w:r w:rsidR="00CC76DB" w:rsidRPr="005104F3">
        <w:t>Year</w:t>
      </w:r>
      <w:proofErr w:type="spellEnd"/>
      <w:r w:rsidR="00CC76DB" w:rsidRPr="005104F3">
        <w:t xml:space="preserve"> 2026</w:t>
      </w:r>
      <w:r w:rsidR="00CC76DB">
        <w:t>–</w:t>
      </w:r>
      <w:r w:rsidR="00CC76DB" w:rsidRPr="005104F3">
        <w:t>2027</w:t>
      </w:r>
    </w:p>
    <w:p w14:paraId="2731216E" w14:textId="77777777" w:rsidR="00CC76DB" w:rsidRDefault="00CC76DB" w:rsidP="00CC76DB">
      <w:pPr>
        <w:pStyle w:val="text"/>
      </w:pPr>
      <w:r w:rsidRPr="00E56BC4">
        <w:t xml:space="preserve">Děkan FAST VUT prof. R. Drochytka předložil dne </w:t>
      </w:r>
      <w:r>
        <w:t>13</w:t>
      </w:r>
      <w:r w:rsidRPr="00E56BC4">
        <w:t xml:space="preserve">. </w:t>
      </w:r>
      <w:r>
        <w:t>5</w:t>
      </w:r>
      <w:r w:rsidRPr="00E56BC4">
        <w:t xml:space="preserve">. 2025 senátu k projednání a schválení návrh </w:t>
      </w:r>
      <w:proofErr w:type="spellStart"/>
      <w:r w:rsidRPr="002E3492">
        <w:t>Admission</w:t>
      </w:r>
      <w:proofErr w:type="spellEnd"/>
      <w:r w:rsidRPr="002E3492">
        <w:t xml:space="preserve"> </w:t>
      </w:r>
      <w:proofErr w:type="spellStart"/>
      <w:r w:rsidRPr="002E3492">
        <w:t>Procedure</w:t>
      </w:r>
      <w:proofErr w:type="spellEnd"/>
      <w:r w:rsidRPr="002E3492">
        <w:t xml:space="preserve"> </w:t>
      </w:r>
      <w:proofErr w:type="spellStart"/>
      <w:r w:rsidRPr="002E3492">
        <w:t>Rules</w:t>
      </w:r>
      <w:proofErr w:type="spellEnd"/>
      <w:r w:rsidRPr="002E3492">
        <w:t xml:space="preserve"> and </w:t>
      </w:r>
      <w:proofErr w:type="spellStart"/>
      <w:r w:rsidRPr="002E3492">
        <w:t>Conditions</w:t>
      </w:r>
      <w:proofErr w:type="spellEnd"/>
      <w:r w:rsidRPr="002E3492">
        <w:t xml:space="preserve"> </w:t>
      </w:r>
      <w:proofErr w:type="spellStart"/>
      <w:r w:rsidRPr="002E3492">
        <w:t>for</w:t>
      </w:r>
      <w:proofErr w:type="spellEnd"/>
      <w:r w:rsidRPr="002E3492">
        <w:t xml:space="preserve"> </w:t>
      </w:r>
      <w:proofErr w:type="spellStart"/>
      <w:r w:rsidRPr="002E3492">
        <w:t>Admission</w:t>
      </w:r>
      <w:proofErr w:type="spellEnd"/>
      <w:r w:rsidRPr="002E3492">
        <w:t xml:space="preserve"> to </w:t>
      </w:r>
      <w:proofErr w:type="spellStart"/>
      <w:r w:rsidRPr="002E3492">
        <w:t>Doctoral</w:t>
      </w:r>
      <w:proofErr w:type="spellEnd"/>
      <w:r w:rsidRPr="002E3492">
        <w:t xml:space="preserve"> Study </w:t>
      </w:r>
      <w:proofErr w:type="spellStart"/>
      <w:r w:rsidRPr="002E3492">
        <w:lastRenderedPageBreak/>
        <w:t>Programmes</w:t>
      </w:r>
      <w:proofErr w:type="spellEnd"/>
      <w:r w:rsidRPr="002E3492">
        <w:t xml:space="preserve"> </w:t>
      </w:r>
      <w:proofErr w:type="spellStart"/>
      <w:r w:rsidRPr="002E3492">
        <w:t>with</w:t>
      </w:r>
      <w:proofErr w:type="spellEnd"/>
      <w:r w:rsidRPr="002E3492">
        <w:t xml:space="preserve"> </w:t>
      </w:r>
      <w:proofErr w:type="spellStart"/>
      <w:r w:rsidRPr="002E3492">
        <w:t>Instruction</w:t>
      </w:r>
      <w:proofErr w:type="spellEnd"/>
      <w:r w:rsidRPr="002E3492">
        <w:t xml:space="preserve"> in </w:t>
      </w:r>
      <w:proofErr w:type="spellStart"/>
      <w:r w:rsidRPr="002E3492">
        <w:t>English</w:t>
      </w:r>
      <w:proofErr w:type="spellEnd"/>
      <w:r w:rsidRPr="002E3492">
        <w:t xml:space="preserve"> </w:t>
      </w:r>
      <w:proofErr w:type="spellStart"/>
      <w:r w:rsidRPr="002E3492">
        <w:t>for</w:t>
      </w:r>
      <w:proofErr w:type="spellEnd"/>
      <w:r w:rsidRPr="002E3492">
        <w:t xml:space="preserve"> </w:t>
      </w:r>
      <w:proofErr w:type="spellStart"/>
      <w:r w:rsidRPr="002E3492">
        <w:t>the</w:t>
      </w:r>
      <w:proofErr w:type="spellEnd"/>
      <w:r w:rsidRPr="002E3492">
        <w:t xml:space="preserve"> </w:t>
      </w:r>
      <w:proofErr w:type="spellStart"/>
      <w:r w:rsidRPr="002E3492">
        <w:t>Academic</w:t>
      </w:r>
      <w:proofErr w:type="spellEnd"/>
      <w:r w:rsidRPr="002E3492">
        <w:t xml:space="preserve"> </w:t>
      </w:r>
      <w:proofErr w:type="spellStart"/>
      <w:r w:rsidRPr="002E3492">
        <w:t>Year</w:t>
      </w:r>
      <w:proofErr w:type="spellEnd"/>
      <w:r w:rsidRPr="002E3492">
        <w:t xml:space="preserve"> 2026–2027</w:t>
      </w:r>
      <w:r>
        <w:t>. Tento materiál byl elektronicky rozeslán všem členům AS FAST VUT. Projednáván a schvalován bude na příštím zasedání dne 11. 6. 2025.</w:t>
      </w:r>
    </w:p>
    <w:p w14:paraId="22DC4850" w14:textId="77777777" w:rsidR="00CC76DB" w:rsidRDefault="00CC76DB" w:rsidP="00CC76DB">
      <w:pPr>
        <w:pStyle w:val="text"/>
      </w:pPr>
      <w:r>
        <w:t xml:space="preserve">Předseda senátu Ing. R. Kolář požádal zástupce předkladatele prof. J. </w:t>
      </w:r>
      <w:proofErr w:type="spellStart"/>
      <w:r>
        <w:t>Jandoru</w:t>
      </w:r>
      <w:proofErr w:type="spellEnd"/>
      <w:r>
        <w:t>, aby se vyjádřil k předkládanému dokumentu.</w:t>
      </w:r>
    </w:p>
    <w:p w14:paraId="77CEE63F" w14:textId="1B20A277" w:rsidR="00CC76DB" w:rsidRDefault="00CC76DB" w:rsidP="00CC76DB">
      <w:pPr>
        <w:pStyle w:val="text"/>
      </w:pPr>
      <w:r w:rsidRPr="00514431">
        <w:t xml:space="preserve">Prof. J. Jandora uvedl, že </w:t>
      </w:r>
      <w:r w:rsidR="0077236C" w:rsidRPr="00514431">
        <w:t xml:space="preserve">v předloženém dokumentu </w:t>
      </w:r>
      <w:r w:rsidR="00123C5D" w:rsidRPr="00514431">
        <w:t>došlo</w:t>
      </w:r>
      <w:r w:rsidR="0077236C" w:rsidRPr="00514431">
        <w:t xml:space="preserve"> </w:t>
      </w:r>
      <w:r w:rsidR="00123C5D" w:rsidRPr="00514431">
        <w:t>jen</w:t>
      </w:r>
      <w:r w:rsidR="0077236C" w:rsidRPr="00514431">
        <w:t xml:space="preserve"> </w:t>
      </w:r>
      <w:r w:rsidR="00123C5D" w:rsidRPr="00514431">
        <w:t>ke změně termínů</w:t>
      </w:r>
      <w:r w:rsidR="0077236C" w:rsidRPr="00514431">
        <w:t xml:space="preserve">. Přijímací zkouška bude probíhat pouze </w:t>
      </w:r>
      <w:r w:rsidR="00123C5D" w:rsidRPr="00514431">
        <w:t>jednou ročně</w:t>
      </w:r>
      <w:r w:rsidR="0077236C" w:rsidRPr="00514431">
        <w:t xml:space="preserve">, </w:t>
      </w:r>
      <w:r w:rsidR="00123C5D" w:rsidRPr="00514431">
        <w:t>výhradně</w:t>
      </w:r>
      <w:r w:rsidR="0077236C" w:rsidRPr="00514431">
        <w:t xml:space="preserve"> v září.</w:t>
      </w:r>
      <w:r w:rsidR="0062654C" w:rsidRPr="00514431">
        <w:t xml:space="preserve"> Uchazeč tak má dostatek času zajistit si všechn</w:t>
      </w:r>
      <w:r w:rsidR="00F30075">
        <w:t>y</w:t>
      </w:r>
      <w:r w:rsidR="0062654C" w:rsidRPr="00514431">
        <w:t xml:space="preserve"> potřebn</w:t>
      </w:r>
      <w:r w:rsidR="00F30075">
        <w:t>é</w:t>
      </w:r>
      <w:r w:rsidR="0062654C" w:rsidRPr="00514431">
        <w:t xml:space="preserve"> </w:t>
      </w:r>
      <w:r w:rsidR="00C44D41" w:rsidRPr="00514431">
        <w:t>dokumenty pro studium v </w:t>
      </w:r>
      <w:r w:rsidR="00F30075">
        <w:t>Č</w:t>
      </w:r>
      <w:r w:rsidR="00C44D41" w:rsidRPr="00514431">
        <w:t>eské republice (např. víza)</w:t>
      </w:r>
      <w:r w:rsidR="0062654C" w:rsidRPr="00514431">
        <w:t>.</w:t>
      </w:r>
    </w:p>
    <w:p w14:paraId="57640023" w14:textId="52C455E8" w:rsidR="00CC76DB" w:rsidRPr="00E56BC4" w:rsidRDefault="00CC76DB" w:rsidP="00CC76DB">
      <w:pPr>
        <w:pStyle w:val="Usnesen"/>
      </w:pPr>
      <w:r w:rsidRPr="00503FEB">
        <w:t>Usnesení AS 9.</w:t>
      </w:r>
      <w:r w:rsidR="00DD7C95" w:rsidRPr="00503FEB">
        <w:t>12</w:t>
      </w:r>
      <w:r w:rsidRPr="00503FEB">
        <w:t>:</w:t>
      </w:r>
    </w:p>
    <w:p w14:paraId="3266254B" w14:textId="0E4691A2" w:rsidR="00CC76DB" w:rsidRPr="00E56BC4" w:rsidRDefault="00CC76DB" w:rsidP="00CC76DB">
      <w:pPr>
        <w:pStyle w:val="UsnesenTEXT"/>
      </w:pPr>
      <w:r w:rsidRPr="00E56BC4">
        <w:t xml:space="preserve">AS FAST VUT </w:t>
      </w:r>
      <w:r>
        <w:t xml:space="preserve">ukládá </w:t>
      </w:r>
      <w:proofErr w:type="spellStart"/>
      <w:r>
        <w:t>PedK</w:t>
      </w:r>
      <w:proofErr w:type="spellEnd"/>
      <w:r>
        <w:t xml:space="preserve"> AS FAST VUT, aby projednala předložený materiál </w:t>
      </w:r>
      <w:proofErr w:type="spellStart"/>
      <w:r w:rsidRPr="002A0528">
        <w:t>Admission</w:t>
      </w:r>
      <w:proofErr w:type="spellEnd"/>
      <w:r w:rsidRPr="002A0528">
        <w:t xml:space="preserve"> </w:t>
      </w:r>
      <w:proofErr w:type="spellStart"/>
      <w:r w:rsidRPr="002A0528">
        <w:t>Procedure</w:t>
      </w:r>
      <w:proofErr w:type="spellEnd"/>
      <w:r w:rsidRPr="002A0528">
        <w:t xml:space="preserve"> </w:t>
      </w:r>
      <w:proofErr w:type="spellStart"/>
      <w:r w:rsidRPr="002A0528">
        <w:t>Rules</w:t>
      </w:r>
      <w:proofErr w:type="spellEnd"/>
      <w:r w:rsidRPr="002A0528">
        <w:t xml:space="preserve"> and </w:t>
      </w:r>
      <w:proofErr w:type="spellStart"/>
      <w:r w:rsidRPr="002A0528">
        <w:t>Conditions</w:t>
      </w:r>
      <w:proofErr w:type="spellEnd"/>
      <w:r w:rsidRPr="002A0528">
        <w:t xml:space="preserve"> </w:t>
      </w:r>
      <w:proofErr w:type="spellStart"/>
      <w:r w:rsidRPr="002A0528">
        <w:t>for</w:t>
      </w:r>
      <w:proofErr w:type="spellEnd"/>
      <w:r w:rsidRPr="002A0528">
        <w:t xml:space="preserve"> </w:t>
      </w:r>
      <w:proofErr w:type="spellStart"/>
      <w:r w:rsidRPr="002A0528">
        <w:t>Admission</w:t>
      </w:r>
      <w:proofErr w:type="spellEnd"/>
      <w:r w:rsidRPr="002A0528">
        <w:t xml:space="preserve"> to </w:t>
      </w:r>
      <w:proofErr w:type="spellStart"/>
      <w:r w:rsidRPr="002A0528">
        <w:t>Doctoral</w:t>
      </w:r>
      <w:proofErr w:type="spellEnd"/>
      <w:r w:rsidRPr="002A0528">
        <w:t xml:space="preserve"> Study </w:t>
      </w:r>
      <w:proofErr w:type="spellStart"/>
      <w:r w:rsidRPr="002A0528">
        <w:t>Programmes</w:t>
      </w:r>
      <w:proofErr w:type="spellEnd"/>
      <w:r w:rsidRPr="002A0528">
        <w:t xml:space="preserve"> </w:t>
      </w:r>
      <w:proofErr w:type="spellStart"/>
      <w:r w:rsidRPr="002A0528">
        <w:t>with</w:t>
      </w:r>
      <w:proofErr w:type="spellEnd"/>
      <w:r w:rsidR="004136EE">
        <w:t> </w:t>
      </w:r>
      <w:proofErr w:type="spellStart"/>
      <w:r w:rsidRPr="002A0528">
        <w:t>Instruction</w:t>
      </w:r>
      <w:proofErr w:type="spellEnd"/>
      <w:r w:rsidRPr="002A0528">
        <w:t xml:space="preserve"> in </w:t>
      </w:r>
      <w:proofErr w:type="spellStart"/>
      <w:r w:rsidRPr="002A0528">
        <w:t>English</w:t>
      </w:r>
      <w:proofErr w:type="spellEnd"/>
      <w:r w:rsidRPr="002A0528">
        <w:t xml:space="preserve"> </w:t>
      </w:r>
      <w:proofErr w:type="spellStart"/>
      <w:r w:rsidRPr="002A0528">
        <w:t>for</w:t>
      </w:r>
      <w:proofErr w:type="spellEnd"/>
      <w:r w:rsidRPr="002A0528">
        <w:t xml:space="preserve"> </w:t>
      </w:r>
      <w:proofErr w:type="spellStart"/>
      <w:r w:rsidRPr="002A0528">
        <w:t>the</w:t>
      </w:r>
      <w:proofErr w:type="spellEnd"/>
      <w:r w:rsidRPr="002A0528">
        <w:t xml:space="preserve"> </w:t>
      </w:r>
      <w:proofErr w:type="spellStart"/>
      <w:r w:rsidRPr="002A0528">
        <w:t>Academic</w:t>
      </w:r>
      <w:proofErr w:type="spellEnd"/>
      <w:r w:rsidRPr="002A0528">
        <w:t xml:space="preserve"> </w:t>
      </w:r>
      <w:proofErr w:type="spellStart"/>
      <w:r w:rsidRPr="002A0528">
        <w:t>Year</w:t>
      </w:r>
      <w:proofErr w:type="spellEnd"/>
      <w:r w:rsidRPr="002A0528">
        <w:t xml:space="preserve"> 2026–2027</w:t>
      </w:r>
      <w:r>
        <w:t xml:space="preserve"> a připravila návrh stanoviska na</w:t>
      </w:r>
      <w:r w:rsidR="004136EE">
        <w:t> </w:t>
      </w:r>
      <w:r>
        <w:t>příští zasedání AS FAST VUT dne 11. 6. 2025.</w:t>
      </w:r>
    </w:p>
    <w:p w14:paraId="13B17B47" w14:textId="2C48F29C" w:rsidR="00CC76DB" w:rsidRPr="001322DC" w:rsidRDefault="00CC76DB" w:rsidP="00CC76DB">
      <w:pPr>
        <w:pStyle w:val="text"/>
      </w:pPr>
      <w:r w:rsidRPr="00E56BC4">
        <w:t xml:space="preserve">Usnesení bylo přijato; v okamžiku hlasování bylo přítomno </w:t>
      </w:r>
      <w:r w:rsidR="00503FEB">
        <w:t>31</w:t>
      </w:r>
      <w:r w:rsidRPr="00E56BC4">
        <w:t xml:space="preserve"> členů senátu (KAP: </w:t>
      </w:r>
      <w:r w:rsidR="00503FEB">
        <w:t>21</w:t>
      </w:r>
      <w:r w:rsidRPr="00E56BC4">
        <w:t xml:space="preserve">, SK: </w:t>
      </w:r>
      <w:r w:rsidR="00503FEB">
        <w:t>10</w:t>
      </w:r>
      <w:r w:rsidRPr="00E56BC4">
        <w:t xml:space="preserve">). Hlasování: Pro </w:t>
      </w:r>
      <w:r w:rsidR="00503FEB">
        <w:t>30</w:t>
      </w:r>
      <w:r w:rsidRPr="00E56BC4">
        <w:t xml:space="preserve">, proti: 0, zdrželi se: </w:t>
      </w:r>
      <w:r w:rsidR="00503FEB">
        <w:t>1</w:t>
      </w:r>
      <w:r w:rsidRPr="00E56BC4">
        <w:t>.</w:t>
      </w:r>
    </w:p>
    <w:p w14:paraId="210F34A6" w14:textId="77777777" w:rsidR="00D919B9" w:rsidRDefault="00D919B9" w:rsidP="009E65CA">
      <w:pPr>
        <w:pStyle w:val="text"/>
      </w:pPr>
    </w:p>
    <w:p w14:paraId="1A4FF9B6" w14:textId="2849585F" w:rsidR="00C04C53" w:rsidRDefault="00FA09D5" w:rsidP="003D2D4F">
      <w:pPr>
        <w:pStyle w:val="Nadpis2"/>
      </w:pPr>
      <w:r>
        <w:t>1</w:t>
      </w:r>
      <w:r w:rsidR="00EC38D7">
        <w:t>3</w:t>
      </w:r>
      <w:r w:rsidR="00C04C53" w:rsidRPr="00A20152">
        <w:t>.</w:t>
      </w:r>
      <w:r w:rsidR="00C04C53" w:rsidRPr="00A20152">
        <w:tab/>
      </w:r>
      <w:r w:rsidR="003A2D45" w:rsidRPr="00A20152">
        <w:t xml:space="preserve">Plán realizace </w:t>
      </w:r>
      <w:r w:rsidR="007066DA" w:rsidRPr="00A20152">
        <w:t>Strategického záměru pro rok 2025</w:t>
      </w:r>
      <w:r w:rsidR="00B4458A">
        <w:t xml:space="preserve"> </w:t>
      </w:r>
    </w:p>
    <w:p w14:paraId="61AEF47A" w14:textId="56AFCB99" w:rsidR="0023644D" w:rsidRDefault="0023644D" w:rsidP="0023644D">
      <w:pPr>
        <w:pStyle w:val="text"/>
      </w:pPr>
      <w:r w:rsidRPr="00653CEA">
        <w:t>Dne 14</w:t>
      </w:r>
      <w:r w:rsidR="00FB57B0" w:rsidRPr="00653CEA">
        <w:t>.</w:t>
      </w:r>
      <w:r w:rsidRPr="00653CEA">
        <w:t xml:space="preserve"> 4. 2025 předložil děkan FAST VUT senátu Plán realizace Strategického záměru FAST</w:t>
      </w:r>
      <w:r w:rsidR="002C1EDE" w:rsidRPr="00653CEA">
        <w:t> VUT</w:t>
      </w:r>
      <w:r w:rsidRPr="00653CEA">
        <w:t xml:space="preserve"> pro rok 2025. </w:t>
      </w:r>
    </w:p>
    <w:p w14:paraId="31228809" w14:textId="4B2EE76D" w:rsidR="00653CEA" w:rsidRDefault="00653CEA" w:rsidP="0023644D">
      <w:pPr>
        <w:pStyle w:val="text"/>
      </w:pPr>
      <w:r>
        <w:t>Usnesením 8.8 AS FAST VUT pověřil LK AS FAST VUT projednáním žádosti děkana FAST VUT a</w:t>
      </w:r>
      <w:r w:rsidR="009D09C9">
        <w:t> </w:t>
      </w:r>
      <w:r>
        <w:t>předložením stanoviska na 9. zasedání AS FAST VUT dne 14. 5. 2025.</w:t>
      </w:r>
    </w:p>
    <w:p w14:paraId="6D2F8057" w14:textId="525B78A6" w:rsidR="00653CEA" w:rsidRPr="00653CEA" w:rsidRDefault="00653CEA" w:rsidP="0023644D">
      <w:pPr>
        <w:pStyle w:val="text"/>
      </w:pPr>
      <w:r>
        <w:t>LK AS FAST VUT předložený návrh projednala, zápis z jednání byl zaslán všem členům senátu.</w:t>
      </w:r>
    </w:p>
    <w:p w14:paraId="7C8402DC" w14:textId="65061A7B" w:rsidR="0023644D" w:rsidRPr="008F5D17" w:rsidRDefault="0023644D" w:rsidP="00653CEA">
      <w:pPr>
        <w:pStyle w:val="text"/>
      </w:pPr>
      <w:r w:rsidRPr="008F5D17">
        <w:t>Předseda požádal</w:t>
      </w:r>
      <w:r w:rsidR="00B37AE8" w:rsidRPr="008F5D17">
        <w:t xml:space="preserve"> </w:t>
      </w:r>
      <w:r w:rsidR="00653CEA" w:rsidRPr="008F5D17">
        <w:t>předsedu LK AS FAST VUT prof. J. Valu o sdělení stanoviska komise.</w:t>
      </w:r>
    </w:p>
    <w:p w14:paraId="3632D160" w14:textId="48D40618" w:rsidR="00653CEA" w:rsidRPr="008F5D17" w:rsidRDefault="00653CEA" w:rsidP="00653CEA">
      <w:pPr>
        <w:pStyle w:val="text"/>
      </w:pPr>
      <w:r w:rsidRPr="008F5D17">
        <w:t>Prof. J. Vala ve svém vystoupení sdělil, že</w:t>
      </w:r>
      <w:r w:rsidR="000D7CAE" w:rsidRPr="008F5D17">
        <w:t xml:space="preserve"> k předloženému návrhu zazněly především formální připomínky, které se týkaly struktury textu a zpřesnění některých formulací. </w:t>
      </w:r>
      <w:r w:rsidR="006C2E53" w:rsidRPr="008F5D17">
        <w:t>Dále</w:t>
      </w:r>
      <w:r w:rsidR="000D7CAE" w:rsidRPr="008F5D17">
        <w:t xml:space="preserve"> byly vzneseny připomínky k přehlednosti indikátorů, k provázání</w:t>
      </w:r>
      <w:r w:rsidR="006C2E53" w:rsidRPr="008F5D17">
        <w:t xml:space="preserve"> s institucionálním plánem VUT a</w:t>
      </w:r>
      <w:r w:rsidR="009D09C9" w:rsidRPr="008F5D17">
        <w:t> </w:t>
      </w:r>
      <w:r w:rsidR="006C2E53" w:rsidRPr="008F5D17">
        <w:t>k propojení s hodnocením kvality výuky. LK AS FAST VUT po zapracování připomínek doporučuje Plán realizace Strategického záměru pro rok 2025 ke schválení.</w:t>
      </w:r>
    </w:p>
    <w:p w14:paraId="2BB5CDEB" w14:textId="23022E43" w:rsidR="00217F05" w:rsidRPr="00653CEA" w:rsidRDefault="00217F05" w:rsidP="00217F05">
      <w:pPr>
        <w:pStyle w:val="Usnesen"/>
      </w:pPr>
      <w:r w:rsidRPr="008F5D17">
        <w:t xml:space="preserve">Usnesení AS </w:t>
      </w:r>
      <w:r w:rsidR="009C07EB" w:rsidRPr="008F5D17">
        <w:t>9</w:t>
      </w:r>
      <w:r w:rsidRPr="008F5D17">
        <w:t>.</w:t>
      </w:r>
      <w:r w:rsidR="00C80B1B" w:rsidRPr="008F5D17">
        <w:t>13</w:t>
      </w:r>
      <w:r w:rsidRPr="008F5D17">
        <w:t>:</w:t>
      </w:r>
    </w:p>
    <w:p w14:paraId="78A97D8B" w14:textId="7599EAD6" w:rsidR="00217F05" w:rsidRPr="00653CEA" w:rsidRDefault="00217F05" w:rsidP="00217F05">
      <w:pPr>
        <w:pStyle w:val="UsnesenTEXT"/>
      </w:pPr>
      <w:r w:rsidRPr="00653CEA">
        <w:t xml:space="preserve">AS FAST VUT </w:t>
      </w:r>
      <w:r w:rsidR="00653CEA">
        <w:t>schvaluje</w:t>
      </w:r>
      <w:r w:rsidRPr="00653CEA">
        <w:t xml:space="preserve"> Plán realizace Strategického záměru FAST</w:t>
      </w:r>
      <w:r w:rsidR="00D815C3" w:rsidRPr="00653CEA">
        <w:t> VUT</w:t>
      </w:r>
      <w:r w:rsidRPr="00653CEA">
        <w:t xml:space="preserve"> </w:t>
      </w:r>
      <w:r w:rsidR="00D815C3" w:rsidRPr="00653CEA">
        <w:t xml:space="preserve">pro rok </w:t>
      </w:r>
      <w:r w:rsidRPr="00653CEA">
        <w:t>2025</w:t>
      </w:r>
      <w:r w:rsidR="00653CEA">
        <w:t xml:space="preserve">. Platné znění je přílohou č. </w:t>
      </w:r>
      <w:r w:rsidR="004136EE">
        <w:t>7</w:t>
      </w:r>
      <w:r w:rsidR="00653CEA">
        <w:t xml:space="preserve"> tohoto zápisu. </w:t>
      </w:r>
    </w:p>
    <w:p w14:paraId="2C8B5145" w14:textId="526B5EBC" w:rsidR="0070417E" w:rsidRDefault="0070417E" w:rsidP="0070417E">
      <w:pPr>
        <w:pStyle w:val="text"/>
      </w:pPr>
      <w:r w:rsidRPr="00653CEA">
        <w:t xml:space="preserve">Usnesení bylo přijato; v okamžiku hlasování bylo přítomno </w:t>
      </w:r>
      <w:r w:rsidR="00503FEB">
        <w:t>31</w:t>
      </w:r>
      <w:r w:rsidRPr="00653CEA">
        <w:t xml:space="preserve"> členů senátu (KAP: </w:t>
      </w:r>
      <w:r w:rsidR="00503FEB">
        <w:t>21</w:t>
      </w:r>
      <w:r w:rsidRPr="00653CEA">
        <w:t xml:space="preserve">, SK: </w:t>
      </w:r>
      <w:r w:rsidR="00503FEB">
        <w:t>10</w:t>
      </w:r>
      <w:r w:rsidRPr="00653CEA">
        <w:t xml:space="preserve">). Hlasování: Pro </w:t>
      </w:r>
      <w:r w:rsidR="00503FEB">
        <w:t>30</w:t>
      </w:r>
      <w:r w:rsidRPr="00653CEA">
        <w:t xml:space="preserve">, proti: 0, zdrželi se: </w:t>
      </w:r>
      <w:r w:rsidR="00503FEB">
        <w:t>1</w:t>
      </w:r>
      <w:r w:rsidRPr="00653CEA">
        <w:t>.</w:t>
      </w:r>
    </w:p>
    <w:p w14:paraId="28503FC1" w14:textId="6C778D65" w:rsidR="009D169E" w:rsidRPr="00E9741F" w:rsidRDefault="00772B11" w:rsidP="00774803">
      <w:pPr>
        <w:pStyle w:val="text"/>
        <w:rPr>
          <w:b/>
          <w:bCs/>
        </w:rPr>
      </w:pPr>
      <w:r w:rsidRPr="3326804D">
        <w:rPr>
          <w:b/>
          <w:bCs/>
        </w:rPr>
        <w:t xml:space="preserve">   </w:t>
      </w:r>
    </w:p>
    <w:p w14:paraId="4FC31C6A" w14:textId="5143D9DD" w:rsidR="0097464B" w:rsidRPr="001322DC" w:rsidRDefault="00FA09D5" w:rsidP="003D2D4F">
      <w:pPr>
        <w:pStyle w:val="Nadpis2"/>
      </w:pPr>
      <w:r>
        <w:t>1</w:t>
      </w:r>
      <w:r w:rsidR="34CABA65">
        <w:t>4</w:t>
      </w:r>
      <w:r w:rsidR="0085720E">
        <w:t>.</w:t>
      </w:r>
      <w:r>
        <w:tab/>
      </w:r>
      <w:r w:rsidR="0097464B">
        <w:t>Informace z AS VUT</w:t>
      </w:r>
    </w:p>
    <w:p w14:paraId="6300F66C" w14:textId="532F5AAE" w:rsidR="001D534F" w:rsidRPr="003C4FAB" w:rsidRDefault="00920C92" w:rsidP="00F55EBB">
      <w:pPr>
        <w:spacing w:before="240" w:after="120"/>
        <w:jc w:val="both"/>
        <w:rPr>
          <w:rFonts w:ascii="Open Sans" w:eastAsia="Open Sans" w:hAnsi="Open Sans" w:cs="Open Sans"/>
          <w:color w:val="000000" w:themeColor="text1"/>
          <w:sz w:val="22"/>
          <w:szCs w:val="22"/>
        </w:rPr>
      </w:pPr>
      <w:r w:rsidRPr="003C4FAB">
        <w:rPr>
          <w:rFonts w:ascii="Open Sans" w:eastAsia="Open Sans" w:hAnsi="Open Sans" w:cs="Open Sans"/>
          <w:color w:val="000000" w:themeColor="text1"/>
          <w:sz w:val="22"/>
          <w:szCs w:val="22"/>
        </w:rPr>
        <w:t>O</w:t>
      </w:r>
      <w:r w:rsidR="0010517D" w:rsidRPr="003C4FAB">
        <w:rPr>
          <w:rFonts w:ascii="Open Sans" w:eastAsia="Open Sans" w:hAnsi="Open Sans" w:cs="Open Sans"/>
          <w:color w:val="000000" w:themeColor="text1"/>
          <w:sz w:val="22"/>
          <w:szCs w:val="22"/>
        </w:rPr>
        <w:t xml:space="preserve"> činnosti AS VUT informoval Ing. P. Beneš.</w:t>
      </w:r>
    </w:p>
    <w:p w14:paraId="3F65EF83" w14:textId="2ACFB419" w:rsidR="003C4FAB" w:rsidRPr="003C4FAB" w:rsidRDefault="003C4FAB" w:rsidP="00F55EBB">
      <w:pPr>
        <w:numPr>
          <w:ilvl w:val="0"/>
          <w:numId w:val="23"/>
        </w:numPr>
        <w:jc w:val="both"/>
        <w:rPr>
          <w:rFonts w:ascii="Open Sans" w:hAnsi="Open Sans" w:cs="Open Sans"/>
          <w:sz w:val="22"/>
          <w:szCs w:val="22"/>
        </w:rPr>
      </w:pPr>
      <w:r w:rsidRPr="003C4FAB">
        <w:rPr>
          <w:rFonts w:ascii="Open Sans" w:hAnsi="Open Sans" w:cs="Open Sans"/>
          <w:sz w:val="22"/>
          <w:szCs w:val="22"/>
        </w:rPr>
        <w:t>Akademický senát VUT na návrh studentské komory AS VUT delegoval namísto Bc.</w:t>
      </w:r>
      <w:r w:rsidR="003F6BB8">
        <w:rPr>
          <w:rFonts w:ascii="Open Sans" w:hAnsi="Open Sans" w:cs="Open Sans"/>
          <w:sz w:val="22"/>
          <w:szCs w:val="22"/>
        </w:rPr>
        <w:t> </w:t>
      </w:r>
      <w:r w:rsidRPr="003C4FAB">
        <w:rPr>
          <w:rFonts w:ascii="Open Sans" w:hAnsi="Open Sans" w:cs="Open Sans"/>
          <w:sz w:val="22"/>
          <w:szCs w:val="22"/>
        </w:rPr>
        <w:t xml:space="preserve">Jakuba </w:t>
      </w:r>
      <w:proofErr w:type="spellStart"/>
      <w:r w:rsidRPr="003C4FAB">
        <w:rPr>
          <w:rFonts w:ascii="Open Sans" w:hAnsi="Open Sans" w:cs="Open Sans"/>
          <w:sz w:val="22"/>
          <w:szCs w:val="22"/>
        </w:rPr>
        <w:t>Mahdalíka</w:t>
      </w:r>
      <w:proofErr w:type="spellEnd"/>
      <w:r w:rsidRPr="003C4FAB">
        <w:rPr>
          <w:rFonts w:ascii="Open Sans" w:hAnsi="Open Sans" w:cs="Open Sans"/>
          <w:sz w:val="22"/>
          <w:szCs w:val="22"/>
        </w:rPr>
        <w:t xml:space="preserve"> nového náhradníka delegáta za studenty do Studentské komory </w:t>
      </w:r>
      <w:r w:rsidRPr="003C4FAB">
        <w:rPr>
          <w:rFonts w:ascii="Open Sans" w:hAnsi="Open Sans" w:cs="Open Sans"/>
          <w:sz w:val="22"/>
          <w:szCs w:val="22"/>
        </w:rPr>
        <w:lastRenderedPageBreak/>
        <w:t xml:space="preserve">Rady vysokých škol – Ing. Ondřeje </w:t>
      </w:r>
      <w:proofErr w:type="spellStart"/>
      <w:r w:rsidRPr="003C4FAB">
        <w:rPr>
          <w:rFonts w:ascii="Open Sans" w:hAnsi="Open Sans" w:cs="Open Sans"/>
          <w:sz w:val="22"/>
          <w:szCs w:val="22"/>
        </w:rPr>
        <w:t>Lokose</w:t>
      </w:r>
      <w:proofErr w:type="spellEnd"/>
      <w:r w:rsidRPr="003C4FAB">
        <w:rPr>
          <w:rFonts w:ascii="Open Sans" w:hAnsi="Open Sans" w:cs="Open Sans"/>
          <w:sz w:val="22"/>
          <w:szCs w:val="22"/>
        </w:rPr>
        <w:t xml:space="preserve"> a nominoval ho do pracovní komise RVŠ pro</w:t>
      </w:r>
      <w:r w:rsidR="003F6BB8">
        <w:rPr>
          <w:rFonts w:ascii="Open Sans" w:hAnsi="Open Sans" w:cs="Open Sans"/>
          <w:sz w:val="22"/>
          <w:szCs w:val="22"/>
        </w:rPr>
        <w:t> </w:t>
      </w:r>
      <w:r w:rsidRPr="003C4FAB">
        <w:rPr>
          <w:rFonts w:ascii="Open Sans" w:hAnsi="Open Sans" w:cs="Open Sans"/>
          <w:sz w:val="22"/>
          <w:szCs w:val="22"/>
        </w:rPr>
        <w:t>strategie a rozvoj ve vysokém školství, komise pro vzdělávací činnost a legislativní komise.</w:t>
      </w:r>
    </w:p>
    <w:p w14:paraId="44A24E34" w14:textId="77777777" w:rsidR="003C4FAB" w:rsidRPr="003C4FAB" w:rsidRDefault="003C4FAB" w:rsidP="003B56AA">
      <w:pPr>
        <w:numPr>
          <w:ilvl w:val="0"/>
          <w:numId w:val="23"/>
        </w:numPr>
        <w:spacing w:before="120" w:after="120"/>
        <w:ind w:left="714" w:hanging="357"/>
        <w:jc w:val="both"/>
        <w:rPr>
          <w:rFonts w:ascii="Open Sans" w:hAnsi="Open Sans" w:cs="Open Sans"/>
          <w:sz w:val="22"/>
          <w:szCs w:val="22"/>
        </w:rPr>
      </w:pPr>
      <w:r w:rsidRPr="003C4FAB">
        <w:rPr>
          <w:rFonts w:ascii="Open Sans" w:hAnsi="Open Sans" w:cs="Open Sans"/>
          <w:sz w:val="22"/>
          <w:szCs w:val="22"/>
        </w:rPr>
        <w:t xml:space="preserve">Akademický senát VUT schválil Harmonogram volby kandidáta na jmenování rektorem VUT v Brně pro funkční období únor 2026 až leden 2030. </w:t>
      </w:r>
    </w:p>
    <w:p w14:paraId="219F0406" w14:textId="77777777" w:rsidR="003C4FAB" w:rsidRPr="003C4FAB" w:rsidRDefault="003C4FAB" w:rsidP="00F55EBB">
      <w:pPr>
        <w:numPr>
          <w:ilvl w:val="0"/>
          <w:numId w:val="23"/>
        </w:numPr>
        <w:jc w:val="both"/>
        <w:rPr>
          <w:rFonts w:ascii="Open Sans" w:hAnsi="Open Sans" w:cs="Open Sans"/>
          <w:sz w:val="22"/>
          <w:szCs w:val="22"/>
        </w:rPr>
      </w:pPr>
      <w:r w:rsidRPr="003C4FAB">
        <w:rPr>
          <w:rFonts w:ascii="Open Sans" w:hAnsi="Open Sans" w:cs="Open Sans"/>
          <w:sz w:val="22"/>
          <w:szCs w:val="22"/>
        </w:rPr>
        <w:t xml:space="preserve">Akademický senát VUT požádal akademické senáty fakult VUT, aby jmenovaly své zástupce do Volební komise pro volbu kandidáta na jmenování rektorem a jméno zástupce sdělily Kanceláři AS VUT na adresu cardova@vutbr.cz do úterý 24. 6. 2025. </w:t>
      </w:r>
    </w:p>
    <w:p w14:paraId="6C6A1991" w14:textId="268C293F" w:rsidR="003C4FAB" w:rsidRPr="008D7F85" w:rsidRDefault="003C4FAB" w:rsidP="003B56AA">
      <w:pPr>
        <w:numPr>
          <w:ilvl w:val="0"/>
          <w:numId w:val="23"/>
        </w:numPr>
        <w:spacing w:before="120" w:after="120"/>
        <w:ind w:left="714" w:hanging="357"/>
        <w:jc w:val="both"/>
        <w:rPr>
          <w:rFonts w:ascii="Open Sans" w:hAnsi="Open Sans" w:cs="Open Sans"/>
          <w:sz w:val="22"/>
          <w:szCs w:val="22"/>
        </w:rPr>
      </w:pPr>
      <w:r w:rsidRPr="008D7F85">
        <w:rPr>
          <w:rFonts w:ascii="Open Sans" w:hAnsi="Open Sans" w:cs="Open Sans"/>
          <w:sz w:val="22"/>
          <w:szCs w:val="22"/>
        </w:rPr>
        <w:t>Akademický senát VUT doporučil členům AS VUT a komisím AS VUT zahájit sběr podnětů od členů Akademické obce VUT k tématům, která je zajímají v souvislosti s</w:t>
      </w:r>
      <w:r w:rsidR="003F6BB8" w:rsidRPr="008D7F85">
        <w:rPr>
          <w:rFonts w:ascii="Open Sans" w:hAnsi="Open Sans" w:cs="Open Sans"/>
          <w:sz w:val="22"/>
          <w:szCs w:val="22"/>
        </w:rPr>
        <w:t> </w:t>
      </w:r>
      <w:r w:rsidRPr="008D7F85">
        <w:rPr>
          <w:rFonts w:ascii="Open Sans" w:hAnsi="Open Sans" w:cs="Open Sans"/>
          <w:sz w:val="22"/>
          <w:szCs w:val="22"/>
        </w:rPr>
        <w:t>volbami kandidáta na jmenování rektorem.</w:t>
      </w:r>
    </w:p>
    <w:p w14:paraId="3D63C324" w14:textId="77777777" w:rsidR="003C4FAB" w:rsidRPr="008D7F85" w:rsidRDefault="003C4FAB" w:rsidP="00F55EBB">
      <w:pPr>
        <w:numPr>
          <w:ilvl w:val="0"/>
          <w:numId w:val="23"/>
        </w:numPr>
        <w:jc w:val="both"/>
        <w:rPr>
          <w:rFonts w:ascii="Open Sans" w:hAnsi="Open Sans" w:cs="Open Sans"/>
          <w:sz w:val="22"/>
          <w:szCs w:val="22"/>
        </w:rPr>
      </w:pPr>
      <w:r w:rsidRPr="008D7F85">
        <w:rPr>
          <w:rFonts w:ascii="Open Sans" w:hAnsi="Open Sans" w:cs="Open Sans"/>
          <w:sz w:val="22"/>
          <w:szCs w:val="22"/>
        </w:rPr>
        <w:t>Akademický senát VUT projednal závěrečnou zprávu Hodnocení kvality výuky studenty CESA VUT v Brně ve studijním programu „Sportovní technologie“ v zimním semestru 2024/2025.</w:t>
      </w:r>
    </w:p>
    <w:p w14:paraId="37421279" w14:textId="77777777" w:rsidR="003C4FAB" w:rsidRPr="003C4FAB" w:rsidRDefault="003C4FAB" w:rsidP="003B56AA">
      <w:pPr>
        <w:numPr>
          <w:ilvl w:val="0"/>
          <w:numId w:val="23"/>
        </w:numPr>
        <w:spacing w:before="120" w:after="120"/>
        <w:ind w:left="714" w:hanging="357"/>
        <w:jc w:val="both"/>
        <w:rPr>
          <w:rFonts w:ascii="Open Sans" w:hAnsi="Open Sans" w:cs="Open Sans"/>
          <w:sz w:val="22"/>
          <w:szCs w:val="22"/>
        </w:rPr>
      </w:pPr>
      <w:r w:rsidRPr="008D7F85">
        <w:rPr>
          <w:rFonts w:ascii="Open Sans" w:hAnsi="Open Sans" w:cs="Open Sans"/>
          <w:sz w:val="22"/>
          <w:szCs w:val="22"/>
        </w:rPr>
        <w:t>Akademický senát VUT schválil nominace na člena Rady pro vnitřní hodnocení</w:t>
      </w:r>
      <w:r w:rsidRPr="003C4FAB">
        <w:rPr>
          <w:rFonts w:ascii="Open Sans" w:hAnsi="Open Sans" w:cs="Open Sans"/>
          <w:sz w:val="22"/>
          <w:szCs w:val="22"/>
        </w:rPr>
        <w:t xml:space="preserve"> VUT:</w:t>
      </w:r>
    </w:p>
    <w:p w14:paraId="7CCB6FFD" w14:textId="75099E07" w:rsidR="003C4FAB" w:rsidRPr="003C4FAB" w:rsidRDefault="003C4FAB" w:rsidP="00650676">
      <w:pPr>
        <w:numPr>
          <w:ilvl w:val="0"/>
          <w:numId w:val="26"/>
        </w:numPr>
        <w:jc w:val="both"/>
        <w:rPr>
          <w:rFonts w:ascii="Open Sans" w:hAnsi="Open Sans" w:cs="Open Sans"/>
          <w:sz w:val="22"/>
          <w:szCs w:val="22"/>
        </w:rPr>
      </w:pPr>
      <w:r w:rsidRPr="003C4FAB">
        <w:rPr>
          <w:rFonts w:ascii="Open Sans" w:hAnsi="Open Sans" w:cs="Open Sans"/>
          <w:sz w:val="22"/>
          <w:szCs w:val="22"/>
        </w:rPr>
        <w:t xml:space="preserve">prof. RNDr. Jaromír </w:t>
      </w:r>
      <w:proofErr w:type="spellStart"/>
      <w:r w:rsidRPr="003C4FAB">
        <w:rPr>
          <w:rFonts w:ascii="Open Sans" w:hAnsi="Open Sans" w:cs="Open Sans"/>
          <w:sz w:val="22"/>
          <w:szCs w:val="22"/>
        </w:rPr>
        <w:t>Lechmann</w:t>
      </w:r>
      <w:proofErr w:type="spellEnd"/>
      <w:r w:rsidRPr="003C4FAB">
        <w:rPr>
          <w:rFonts w:ascii="Open Sans" w:hAnsi="Open Sans" w:cs="Open Sans"/>
          <w:sz w:val="22"/>
          <w:szCs w:val="22"/>
        </w:rPr>
        <w:t xml:space="preserve">, Dr. </w:t>
      </w:r>
      <w:proofErr w:type="spellStart"/>
      <w:r w:rsidRPr="003C4FAB">
        <w:rPr>
          <w:rFonts w:ascii="Open Sans" w:hAnsi="Open Sans" w:cs="Open Sans"/>
          <w:sz w:val="22"/>
          <w:szCs w:val="22"/>
        </w:rPr>
        <w:t>rer</w:t>
      </w:r>
      <w:proofErr w:type="spellEnd"/>
      <w:r w:rsidRPr="003C4FAB">
        <w:rPr>
          <w:rFonts w:ascii="Open Sans" w:hAnsi="Open Sans" w:cs="Open Sans"/>
          <w:sz w:val="22"/>
          <w:szCs w:val="22"/>
        </w:rPr>
        <w:t xml:space="preserve">. </w:t>
      </w:r>
      <w:proofErr w:type="spellStart"/>
      <w:r w:rsidR="00C606CE">
        <w:rPr>
          <w:rFonts w:ascii="Open Sans" w:hAnsi="Open Sans" w:cs="Open Sans"/>
          <w:sz w:val="22"/>
          <w:szCs w:val="22"/>
        </w:rPr>
        <w:t>n</w:t>
      </w:r>
      <w:r w:rsidRPr="003C4FAB">
        <w:rPr>
          <w:rFonts w:ascii="Open Sans" w:hAnsi="Open Sans" w:cs="Open Sans"/>
          <w:sz w:val="22"/>
          <w:szCs w:val="22"/>
        </w:rPr>
        <w:t>at</w:t>
      </w:r>
      <w:proofErr w:type="spellEnd"/>
      <w:r w:rsidRPr="003C4FAB">
        <w:rPr>
          <w:rFonts w:ascii="Open Sans" w:hAnsi="Open Sans" w:cs="Open Sans"/>
          <w:sz w:val="22"/>
          <w:szCs w:val="22"/>
        </w:rPr>
        <w:t xml:space="preserve"> – Přírodovědecká fakulta MU</w:t>
      </w:r>
      <w:r w:rsidR="00E62DAB">
        <w:rPr>
          <w:rFonts w:ascii="Open Sans" w:hAnsi="Open Sans" w:cs="Open Sans"/>
          <w:sz w:val="22"/>
          <w:szCs w:val="22"/>
        </w:rPr>
        <w:t xml:space="preserve"> v Brně,</w:t>
      </w:r>
    </w:p>
    <w:p w14:paraId="23943A6B" w14:textId="0D0077C5" w:rsidR="003C4FAB" w:rsidRPr="003C4FAB" w:rsidRDefault="003C4FAB" w:rsidP="00294588">
      <w:pPr>
        <w:numPr>
          <w:ilvl w:val="0"/>
          <w:numId w:val="27"/>
        </w:numPr>
        <w:jc w:val="both"/>
        <w:rPr>
          <w:rFonts w:ascii="Open Sans" w:hAnsi="Open Sans" w:cs="Open Sans"/>
          <w:sz w:val="22"/>
          <w:szCs w:val="22"/>
        </w:rPr>
      </w:pPr>
      <w:r w:rsidRPr="003C4FAB">
        <w:rPr>
          <w:rFonts w:ascii="Open Sans" w:hAnsi="Open Sans" w:cs="Open Sans"/>
          <w:sz w:val="22"/>
          <w:szCs w:val="22"/>
        </w:rPr>
        <w:t>prof. Ing. Jan Jandora, Ph.D. – proděkan FAST</w:t>
      </w:r>
      <w:r w:rsidR="00F30075">
        <w:rPr>
          <w:rFonts w:ascii="Open Sans" w:hAnsi="Open Sans" w:cs="Open Sans"/>
          <w:sz w:val="22"/>
          <w:szCs w:val="22"/>
        </w:rPr>
        <w:t xml:space="preserve"> VUT</w:t>
      </w:r>
      <w:r w:rsidR="00E62DAB">
        <w:rPr>
          <w:rFonts w:ascii="Open Sans" w:hAnsi="Open Sans" w:cs="Open Sans"/>
          <w:sz w:val="22"/>
          <w:szCs w:val="22"/>
        </w:rPr>
        <w:t>,</w:t>
      </w:r>
    </w:p>
    <w:p w14:paraId="0891D7F1" w14:textId="4FFB8BFE" w:rsidR="003C4FAB" w:rsidRPr="003C4FAB" w:rsidRDefault="003C4FAB" w:rsidP="00294588">
      <w:pPr>
        <w:numPr>
          <w:ilvl w:val="0"/>
          <w:numId w:val="29"/>
        </w:numPr>
        <w:jc w:val="both"/>
        <w:rPr>
          <w:rFonts w:ascii="Open Sans" w:hAnsi="Open Sans" w:cs="Open Sans"/>
          <w:sz w:val="22"/>
          <w:szCs w:val="22"/>
        </w:rPr>
      </w:pPr>
      <w:r w:rsidRPr="003C4FAB">
        <w:rPr>
          <w:rFonts w:ascii="Open Sans" w:hAnsi="Open Sans" w:cs="Open Sans"/>
          <w:sz w:val="22"/>
          <w:szCs w:val="22"/>
        </w:rPr>
        <w:t xml:space="preserve">Ing. Radek Václavík – ředitel vývoj produktů ve společnosti </w:t>
      </w:r>
      <w:proofErr w:type="spellStart"/>
      <w:r w:rsidR="00A9045B">
        <w:rPr>
          <w:rFonts w:ascii="Open Sans" w:hAnsi="Open Sans" w:cs="Open Sans"/>
          <w:sz w:val="22"/>
          <w:szCs w:val="22"/>
        </w:rPr>
        <w:t>o</w:t>
      </w:r>
      <w:r w:rsidRPr="003C4FAB">
        <w:rPr>
          <w:rFonts w:ascii="Open Sans" w:hAnsi="Open Sans" w:cs="Open Sans"/>
          <w:sz w:val="22"/>
          <w:szCs w:val="22"/>
        </w:rPr>
        <w:t>nsemi</w:t>
      </w:r>
      <w:proofErr w:type="spellEnd"/>
      <w:r w:rsidRPr="003C4FAB">
        <w:rPr>
          <w:rFonts w:ascii="Open Sans" w:hAnsi="Open Sans" w:cs="Open Sans"/>
          <w:sz w:val="22"/>
          <w:szCs w:val="22"/>
        </w:rPr>
        <w:t>, člen Průmyslové rady VUT</w:t>
      </w:r>
      <w:r w:rsidR="000C2804">
        <w:rPr>
          <w:rFonts w:ascii="Open Sans" w:hAnsi="Open Sans" w:cs="Open Sans"/>
          <w:sz w:val="22"/>
          <w:szCs w:val="22"/>
        </w:rPr>
        <w:t>,</w:t>
      </w:r>
    </w:p>
    <w:p w14:paraId="5E15ED73" w14:textId="685A972F" w:rsidR="003C4FAB" w:rsidRPr="003C4FAB" w:rsidRDefault="003C4FAB" w:rsidP="00294588">
      <w:pPr>
        <w:numPr>
          <w:ilvl w:val="0"/>
          <w:numId w:val="31"/>
        </w:numPr>
        <w:jc w:val="both"/>
        <w:rPr>
          <w:rFonts w:ascii="Open Sans" w:hAnsi="Open Sans" w:cs="Open Sans"/>
          <w:sz w:val="22"/>
          <w:szCs w:val="22"/>
        </w:rPr>
      </w:pPr>
      <w:r w:rsidRPr="003C4FAB">
        <w:rPr>
          <w:rFonts w:ascii="Open Sans" w:hAnsi="Open Sans" w:cs="Open Sans"/>
          <w:sz w:val="22"/>
          <w:szCs w:val="22"/>
        </w:rPr>
        <w:t xml:space="preserve">Ing. Martin Očko – místopředseda </w:t>
      </w:r>
      <w:r w:rsidR="000C2804">
        <w:rPr>
          <w:rFonts w:ascii="Open Sans" w:hAnsi="Open Sans" w:cs="Open Sans"/>
          <w:sz w:val="22"/>
          <w:szCs w:val="22"/>
        </w:rPr>
        <w:t>S</w:t>
      </w:r>
      <w:r w:rsidRPr="003C4FAB">
        <w:rPr>
          <w:rFonts w:ascii="Open Sans" w:hAnsi="Open Sans" w:cs="Open Sans"/>
          <w:sz w:val="22"/>
          <w:szCs w:val="22"/>
        </w:rPr>
        <w:t>tudentské komory AS VUT</w:t>
      </w:r>
      <w:r w:rsidR="000C2804">
        <w:rPr>
          <w:rFonts w:ascii="Open Sans" w:hAnsi="Open Sans" w:cs="Open Sans"/>
          <w:sz w:val="22"/>
          <w:szCs w:val="22"/>
        </w:rPr>
        <w:t>.</w:t>
      </w:r>
    </w:p>
    <w:p w14:paraId="0A4337C3" w14:textId="77777777" w:rsidR="003C4FAB" w:rsidRPr="003C4FAB" w:rsidRDefault="003C4FAB" w:rsidP="00F55EBB">
      <w:pPr>
        <w:jc w:val="both"/>
        <w:rPr>
          <w:rFonts w:ascii="Open Sans" w:hAnsi="Open Sans" w:cs="Open Sans"/>
          <w:sz w:val="22"/>
          <w:szCs w:val="22"/>
        </w:rPr>
      </w:pPr>
    </w:p>
    <w:p w14:paraId="4FBEE54B" w14:textId="3BF0BFC3" w:rsidR="003C4FAB" w:rsidRPr="003C4FAB" w:rsidRDefault="003C4FAB" w:rsidP="00F55EBB">
      <w:pPr>
        <w:pStyle w:val="xmsonormal"/>
        <w:shd w:val="clear" w:color="auto" w:fill="FFFFFF"/>
        <w:spacing w:before="0" w:beforeAutospacing="0" w:after="0" w:afterAutospacing="0" w:line="259" w:lineRule="auto"/>
        <w:jc w:val="both"/>
        <w:rPr>
          <w:rFonts w:ascii="Open Sans" w:hAnsi="Open Sans" w:cs="Open Sans"/>
          <w:color w:val="242424"/>
          <w:sz w:val="22"/>
          <w:szCs w:val="22"/>
        </w:rPr>
      </w:pPr>
      <w:r w:rsidRPr="003C4FAB">
        <w:rPr>
          <w:rFonts w:ascii="Open Sans" w:hAnsi="Open Sans" w:cs="Open Sans"/>
          <w:sz w:val="22"/>
          <w:szCs w:val="22"/>
        </w:rPr>
        <w:t>EK AS VUT bude na dalším zasedání dne 13.</w:t>
      </w:r>
      <w:r w:rsidR="003D1A9A">
        <w:rPr>
          <w:rFonts w:ascii="Open Sans" w:hAnsi="Open Sans" w:cs="Open Sans"/>
          <w:sz w:val="22"/>
          <w:szCs w:val="22"/>
        </w:rPr>
        <w:t xml:space="preserve"> </w:t>
      </w:r>
      <w:r w:rsidRPr="003C4FAB">
        <w:rPr>
          <w:rFonts w:ascii="Open Sans" w:hAnsi="Open Sans" w:cs="Open Sans"/>
          <w:sz w:val="22"/>
          <w:szCs w:val="22"/>
        </w:rPr>
        <w:t>5.</w:t>
      </w:r>
      <w:r w:rsidR="003D1A9A">
        <w:rPr>
          <w:rFonts w:ascii="Open Sans" w:hAnsi="Open Sans" w:cs="Open Sans"/>
          <w:sz w:val="22"/>
          <w:szCs w:val="22"/>
        </w:rPr>
        <w:t xml:space="preserve"> </w:t>
      </w:r>
      <w:r w:rsidRPr="003C4FAB">
        <w:rPr>
          <w:rFonts w:ascii="Open Sans" w:hAnsi="Open Sans" w:cs="Open Sans"/>
          <w:sz w:val="22"/>
          <w:szCs w:val="22"/>
        </w:rPr>
        <w:t>2025 projednávat</w:t>
      </w:r>
      <w:r w:rsidR="003D1A9A">
        <w:rPr>
          <w:rFonts w:ascii="Open Sans" w:hAnsi="Open Sans" w:cs="Open Sans"/>
          <w:sz w:val="22"/>
          <w:szCs w:val="22"/>
        </w:rPr>
        <w:t>:</w:t>
      </w:r>
    </w:p>
    <w:p w14:paraId="696F4396" w14:textId="797BAE21" w:rsidR="003C4FAB" w:rsidRPr="003C4FAB" w:rsidRDefault="003C4FAB" w:rsidP="00F55EBB">
      <w:pPr>
        <w:pStyle w:val="xmsonormal"/>
        <w:numPr>
          <w:ilvl w:val="0"/>
          <w:numId w:val="22"/>
        </w:numPr>
        <w:shd w:val="clear" w:color="auto" w:fill="FFFFFF"/>
        <w:spacing w:before="0" w:beforeAutospacing="0" w:after="0" w:afterAutospacing="0" w:line="259" w:lineRule="auto"/>
        <w:jc w:val="both"/>
        <w:rPr>
          <w:rFonts w:ascii="Open Sans" w:hAnsi="Open Sans" w:cs="Open Sans"/>
          <w:color w:val="242424"/>
          <w:sz w:val="22"/>
          <w:szCs w:val="22"/>
        </w:rPr>
      </w:pPr>
      <w:r w:rsidRPr="003C4FAB">
        <w:rPr>
          <w:rFonts w:ascii="Open Sans" w:hAnsi="Open Sans" w:cs="Open Sans"/>
          <w:color w:val="242424"/>
          <w:sz w:val="22"/>
          <w:szCs w:val="22"/>
          <w:bdr w:val="none" w:sz="0" w:space="0" w:color="auto" w:frame="1"/>
        </w:rPr>
        <w:t>Výroční zprávu o hospodaření VUT za rok 2024</w:t>
      </w:r>
      <w:r w:rsidR="007648C3">
        <w:rPr>
          <w:rFonts w:ascii="Open Sans" w:hAnsi="Open Sans" w:cs="Open Sans"/>
          <w:color w:val="242424"/>
          <w:sz w:val="22"/>
          <w:szCs w:val="22"/>
          <w:bdr w:val="none" w:sz="0" w:space="0" w:color="auto" w:frame="1"/>
        </w:rPr>
        <w:t>.</w:t>
      </w:r>
    </w:p>
    <w:p w14:paraId="5C0DC5AC" w14:textId="79BF96D4" w:rsidR="003C4FAB" w:rsidRPr="002E1CB1" w:rsidRDefault="003C4FAB" w:rsidP="612292CB">
      <w:pPr>
        <w:pStyle w:val="xmsonormal"/>
        <w:numPr>
          <w:ilvl w:val="0"/>
          <w:numId w:val="22"/>
        </w:numPr>
        <w:shd w:val="clear" w:color="auto" w:fill="FFFFFF" w:themeFill="background1"/>
        <w:spacing w:before="0" w:beforeAutospacing="0" w:after="0" w:afterAutospacing="0" w:line="259" w:lineRule="auto"/>
        <w:jc w:val="both"/>
        <w:rPr>
          <w:rFonts w:ascii="Open Sans" w:hAnsi="Open Sans" w:cs="Open Sans"/>
          <w:color w:val="242424"/>
          <w:sz w:val="22"/>
          <w:szCs w:val="22"/>
        </w:rPr>
      </w:pPr>
      <w:r w:rsidRPr="003C4FAB">
        <w:rPr>
          <w:rFonts w:ascii="Open Sans" w:hAnsi="Open Sans" w:cs="Open Sans"/>
          <w:color w:val="242424"/>
          <w:sz w:val="22"/>
          <w:szCs w:val="22"/>
          <w:bdr w:val="none" w:sz="0" w:space="0" w:color="auto" w:frame="1"/>
        </w:rPr>
        <w:t>Návrh kompenzace poklesu IP DKRVO pro vybrané fakulty</w:t>
      </w:r>
      <w:r w:rsidR="4652568E" w:rsidRPr="003C4FAB">
        <w:rPr>
          <w:rFonts w:ascii="Open Sans" w:hAnsi="Open Sans" w:cs="Open Sans"/>
          <w:color w:val="242424"/>
          <w:sz w:val="22"/>
          <w:szCs w:val="22"/>
          <w:bdr w:val="none" w:sz="0" w:space="0" w:color="auto" w:frame="1"/>
        </w:rPr>
        <w:t xml:space="preserve"> –</w:t>
      </w:r>
      <w:r w:rsidRPr="003C4FAB">
        <w:rPr>
          <w:rFonts w:ascii="Open Sans" w:hAnsi="Open Sans" w:cs="Open Sans"/>
          <w:color w:val="242424"/>
          <w:sz w:val="22"/>
          <w:szCs w:val="22"/>
          <w:bdr w:val="none" w:sz="0" w:space="0" w:color="auto" w:frame="1"/>
        </w:rPr>
        <w:t xml:space="preserve"> FAST 2,39 mil. Kč, FEKT, FIT, FP, ÚSI</w:t>
      </w:r>
      <w:r w:rsidR="000D7CAE">
        <w:rPr>
          <w:rFonts w:ascii="Open Sans" w:hAnsi="Open Sans" w:cs="Open Sans"/>
          <w:color w:val="242424"/>
          <w:sz w:val="22"/>
          <w:szCs w:val="22"/>
          <w:bdr w:val="none" w:sz="0" w:space="0" w:color="auto" w:frame="1"/>
        </w:rPr>
        <w:t>.</w:t>
      </w:r>
    </w:p>
    <w:p w14:paraId="49CEE73F" w14:textId="77777777" w:rsidR="002E1CB1" w:rsidRDefault="002E1CB1" w:rsidP="002E1CB1">
      <w:pPr>
        <w:pStyle w:val="xmsonormal"/>
        <w:shd w:val="clear" w:color="auto" w:fill="FFFFFF"/>
        <w:spacing w:before="0" w:beforeAutospacing="0" w:after="0" w:afterAutospacing="0" w:line="259" w:lineRule="auto"/>
        <w:jc w:val="both"/>
        <w:rPr>
          <w:rFonts w:ascii="Open Sans" w:hAnsi="Open Sans" w:cs="Open Sans"/>
          <w:color w:val="242424"/>
          <w:sz w:val="22"/>
          <w:szCs w:val="22"/>
          <w:bdr w:val="none" w:sz="0" w:space="0" w:color="auto" w:frame="1"/>
        </w:rPr>
      </w:pPr>
    </w:p>
    <w:p w14:paraId="0C848F8B" w14:textId="77777777" w:rsidR="00916DCD" w:rsidRDefault="00916DCD" w:rsidP="002E1CB1">
      <w:pPr>
        <w:pStyle w:val="xmsonormal"/>
        <w:shd w:val="clear" w:color="auto" w:fill="FFFFFF"/>
        <w:spacing w:before="0" w:beforeAutospacing="0" w:after="0" w:afterAutospacing="0" w:line="259" w:lineRule="auto"/>
        <w:jc w:val="both"/>
        <w:rPr>
          <w:rFonts w:ascii="Open Sans" w:hAnsi="Open Sans" w:cs="Open Sans"/>
          <w:color w:val="242424"/>
          <w:sz w:val="22"/>
          <w:szCs w:val="22"/>
          <w:highlight w:val="yellow"/>
          <w:bdr w:val="none" w:sz="0" w:space="0" w:color="auto" w:frame="1"/>
        </w:rPr>
      </w:pPr>
    </w:p>
    <w:p w14:paraId="54F17E88" w14:textId="58C042F6" w:rsidR="00916DCD" w:rsidRPr="00916DCD" w:rsidRDefault="00916DCD" w:rsidP="002E1CB1">
      <w:pPr>
        <w:pStyle w:val="xmsonormal"/>
        <w:shd w:val="clear" w:color="auto" w:fill="FFFFFF"/>
        <w:spacing w:before="0" w:beforeAutospacing="0" w:after="0" w:afterAutospacing="0" w:line="259" w:lineRule="auto"/>
        <w:jc w:val="both"/>
        <w:rPr>
          <w:rFonts w:ascii="Open Sans" w:hAnsi="Open Sans" w:cs="Open Sans"/>
          <w:color w:val="242424"/>
          <w:sz w:val="22"/>
          <w:szCs w:val="22"/>
          <w:bdr w:val="none" w:sz="0" w:space="0" w:color="auto" w:frame="1"/>
        </w:rPr>
      </w:pPr>
      <w:r w:rsidRPr="00916DCD">
        <w:rPr>
          <w:rFonts w:ascii="Open Sans" w:hAnsi="Open Sans" w:cs="Open Sans"/>
          <w:color w:val="242424"/>
          <w:sz w:val="22"/>
          <w:szCs w:val="22"/>
          <w:bdr w:val="none" w:sz="0" w:space="0" w:color="auto" w:frame="1"/>
        </w:rPr>
        <w:t>Ing. P. Beneš otevřel otázku, zda by AS FAST VUT neměl přijmout usnesení ve věci nominace zástupce</w:t>
      </w:r>
      <w:r w:rsidR="00452F78">
        <w:rPr>
          <w:rFonts w:ascii="Open Sans" w:hAnsi="Open Sans" w:cs="Open Sans"/>
          <w:color w:val="242424"/>
          <w:sz w:val="22"/>
          <w:szCs w:val="22"/>
          <w:bdr w:val="none" w:sz="0" w:space="0" w:color="auto" w:frame="1"/>
        </w:rPr>
        <w:t xml:space="preserve"> za FAST VUT</w:t>
      </w:r>
      <w:r w:rsidRPr="00916DCD">
        <w:rPr>
          <w:rFonts w:ascii="Open Sans" w:hAnsi="Open Sans" w:cs="Open Sans"/>
          <w:color w:val="242424"/>
          <w:sz w:val="22"/>
          <w:szCs w:val="22"/>
          <w:bdr w:val="none" w:sz="0" w:space="0" w:color="auto" w:frame="1"/>
        </w:rPr>
        <w:t xml:space="preserve"> do volební komise pro volbu kandidáta na jmenování rektorem.</w:t>
      </w:r>
    </w:p>
    <w:p w14:paraId="5E40FE48" w14:textId="588A98E2" w:rsidR="002E1CB1" w:rsidRDefault="002E1CB1" w:rsidP="00916DCD">
      <w:pPr>
        <w:spacing w:before="120" w:after="120"/>
        <w:jc w:val="both"/>
        <w:rPr>
          <w:rFonts w:ascii="Open Sans" w:hAnsi="Open Sans" w:cs="Open Sans"/>
          <w:color w:val="242424"/>
          <w:sz w:val="22"/>
          <w:szCs w:val="22"/>
          <w:bdr w:val="none" w:sz="0" w:space="0" w:color="auto" w:frame="1"/>
        </w:rPr>
      </w:pPr>
      <w:r>
        <w:rPr>
          <w:rFonts w:ascii="Open Sans" w:hAnsi="Open Sans" w:cs="Open Sans"/>
          <w:color w:val="242424"/>
          <w:sz w:val="22"/>
          <w:szCs w:val="22"/>
          <w:bdr w:val="none" w:sz="0" w:space="0" w:color="auto" w:frame="1"/>
        </w:rPr>
        <w:t xml:space="preserve">Předseda AS FAST VUT </w:t>
      </w:r>
      <w:r w:rsidRPr="002E1CB1">
        <w:rPr>
          <w:rFonts w:ascii="Open Sans" w:hAnsi="Open Sans" w:cs="Open Sans"/>
          <w:color w:val="242424"/>
          <w:sz w:val="22"/>
          <w:szCs w:val="22"/>
          <w:bdr w:val="none" w:sz="0" w:space="0" w:color="auto" w:frame="1"/>
        </w:rPr>
        <w:t>Ing. R</w:t>
      </w:r>
      <w:r w:rsidR="00883A1F">
        <w:rPr>
          <w:rFonts w:ascii="Open Sans" w:hAnsi="Open Sans" w:cs="Open Sans"/>
          <w:color w:val="242424"/>
          <w:sz w:val="22"/>
          <w:szCs w:val="22"/>
          <w:bdr w:val="none" w:sz="0" w:space="0" w:color="auto" w:frame="1"/>
        </w:rPr>
        <w:t>.</w:t>
      </w:r>
      <w:r w:rsidRPr="002E1CB1">
        <w:rPr>
          <w:rFonts w:ascii="Open Sans" w:hAnsi="Open Sans" w:cs="Open Sans"/>
          <w:color w:val="242424"/>
          <w:sz w:val="22"/>
          <w:szCs w:val="22"/>
          <w:bdr w:val="none" w:sz="0" w:space="0" w:color="auto" w:frame="1"/>
        </w:rPr>
        <w:t xml:space="preserve"> Kolář </w:t>
      </w:r>
      <w:r>
        <w:rPr>
          <w:rFonts w:ascii="Open Sans" w:hAnsi="Open Sans" w:cs="Open Sans"/>
          <w:color w:val="242424"/>
          <w:sz w:val="22"/>
          <w:szCs w:val="22"/>
          <w:bdr w:val="none" w:sz="0" w:space="0" w:color="auto" w:frame="1"/>
        </w:rPr>
        <w:t>potvrdil</w:t>
      </w:r>
      <w:r w:rsidRPr="002E1CB1">
        <w:rPr>
          <w:rFonts w:ascii="Open Sans" w:hAnsi="Open Sans" w:cs="Open Sans"/>
          <w:color w:val="242424"/>
          <w:sz w:val="22"/>
          <w:szCs w:val="22"/>
          <w:bdr w:val="none" w:sz="0" w:space="0" w:color="auto" w:frame="1"/>
        </w:rPr>
        <w:t xml:space="preserve">, že fakultě byla doručena výzva k delegování zástupce do volební komise pro volbu kandidáta na jmenování rektorem. Uvedl, že o této záležitosti již proběhla předběžná diskuze na </w:t>
      </w:r>
      <w:r>
        <w:rPr>
          <w:rFonts w:ascii="Open Sans" w:hAnsi="Open Sans" w:cs="Open Sans"/>
          <w:color w:val="242424"/>
          <w:sz w:val="22"/>
          <w:szCs w:val="22"/>
          <w:bdr w:val="none" w:sz="0" w:space="0" w:color="auto" w:frame="1"/>
        </w:rPr>
        <w:t>LK AS FAST VUT</w:t>
      </w:r>
      <w:r w:rsidRPr="002E1CB1">
        <w:rPr>
          <w:rFonts w:ascii="Open Sans" w:hAnsi="Open Sans" w:cs="Open Sans"/>
          <w:color w:val="242424"/>
          <w:sz w:val="22"/>
          <w:szCs w:val="22"/>
          <w:bdr w:val="none" w:sz="0" w:space="0" w:color="auto" w:frame="1"/>
        </w:rPr>
        <w:t xml:space="preserve"> a že se počítá s nominací prof.</w:t>
      </w:r>
      <w:r>
        <w:rPr>
          <w:rFonts w:ascii="Open Sans" w:hAnsi="Open Sans" w:cs="Open Sans"/>
          <w:color w:val="242424"/>
          <w:sz w:val="22"/>
          <w:szCs w:val="22"/>
          <w:bdr w:val="none" w:sz="0" w:space="0" w:color="auto" w:frame="1"/>
        </w:rPr>
        <w:t> J. </w:t>
      </w:r>
      <w:r w:rsidRPr="002E1CB1">
        <w:rPr>
          <w:rFonts w:ascii="Open Sans" w:hAnsi="Open Sans" w:cs="Open Sans"/>
          <w:color w:val="242424"/>
          <w:sz w:val="22"/>
          <w:szCs w:val="22"/>
          <w:bdr w:val="none" w:sz="0" w:space="0" w:color="auto" w:frame="1"/>
        </w:rPr>
        <w:t>Valy. Bylo dohodnuto, že o této nominaci bude hlasováno na příštím zasedání Akademického senátu FAST VUT dne 11. června 2025.</w:t>
      </w:r>
    </w:p>
    <w:p w14:paraId="615E48D7" w14:textId="77777777" w:rsidR="000C2804" w:rsidRPr="002E1CB1" w:rsidRDefault="000C2804" w:rsidP="00916DCD">
      <w:pPr>
        <w:spacing w:before="120" w:after="120"/>
        <w:jc w:val="both"/>
        <w:rPr>
          <w:rFonts w:ascii="Open Sans" w:hAnsi="Open Sans" w:cs="Open Sans"/>
          <w:color w:val="242424"/>
          <w:sz w:val="22"/>
          <w:szCs w:val="22"/>
          <w:bdr w:val="none" w:sz="0" w:space="0" w:color="auto" w:frame="1"/>
        </w:rPr>
      </w:pPr>
    </w:p>
    <w:bookmarkEnd w:id="52"/>
    <w:p w14:paraId="1989993A" w14:textId="6F6C30E9" w:rsidR="4D4E27F1" w:rsidRDefault="00FA09D5" w:rsidP="00743BAA">
      <w:pPr>
        <w:pStyle w:val="Nadpis2"/>
        <w:ind w:left="705" w:hanging="705"/>
      </w:pPr>
      <w:r>
        <w:t>1</w:t>
      </w:r>
      <w:r w:rsidR="132FE257">
        <w:t>5</w:t>
      </w:r>
      <w:r w:rsidR="4D4E27F1">
        <w:t>.</w:t>
      </w:r>
      <w:r>
        <w:tab/>
      </w:r>
      <w:r w:rsidR="4D4E27F1">
        <w:t>Příprava voleb kandidáta na jmenování děkanem FAST VUT pro funkční období 2026–2030</w:t>
      </w:r>
    </w:p>
    <w:p w14:paraId="5659F1E9" w14:textId="2542F310" w:rsidR="007C0E20" w:rsidRDefault="007C0E20" w:rsidP="007C0E20">
      <w:pPr>
        <w:pStyle w:val="text"/>
      </w:pPr>
      <w:r>
        <w:t xml:space="preserve">Usnesením č. 8.11 AS FAST VUT pověřil předsedu senátu, </w:t>
      </w:r>
      <w:r w:rsidRPr="007C0E20">
        <w:t>aby po konzultaci s předsedy všech komisí AS FAST VUT, předsedou KAP AS FAST VUT a předsedkyní SKAS FAST VUT připravil návrh složení volební komise pro volby kandidáta na jmenování děkanem FAST VUT pro</w:t>
      </w:r>
      <w:r w:rsidR="004142EB">
        <w:t> </w:t>
      </w:r>
      <w:r w:rsidRPr="007C0E20">
        <w:t>funkční období únor 2026</w:t>
      </w:r>
      <w:r w:rsidR="007648C3">
        <w:t xml:space="preserve"> </w:t>
      </w:r>
      <w:r w:rsidRPr="007C0E20">
        <w:t>–</w:t>
      </w:r>
      <w:r w:rsidR="007648C3">
        <w:t xml:space="preserve"> </w:t>
      </w:r>
      <w:r w:rsidRPr="007C0E20">
        <w:t xml:space="preserve">leden 2030, a předložil jej na příštím zasedání AS FAST VUT dne 14. 5. 2025. </w:t>
      </w:r>
    </w:p>
    <w:p w14:paraId="490F274F" w14:textId="4C4FCC3C" w:rsidR="007C0E20" w:rsidRDefault="007C0E20" w:rsidP="007C0E20">
      <w:pPr>
        <w:pStyle w:val="text"/>
      </w:pPr>
      <w:r>
        <w:lastRenderedPageBreak/>
        <w:t>Předseda AS FAST seznámil členy AS FAST s návrhem personálního složení volební komise.</w:t>
      </w:r>
    </w:p>
    <w:p w14:paraId="6583EF0A" w14:textId="31DB592D" w:rsidR="007C0E20" w:rsidRDefault="007C0E20" w:rsidP="007C0E20">
      <w:pPr>
        <w:pStyle w:val="Usnesen"/>
      </w:pPr>
      <w:r>
        <w:t>Usnesení AS 9.</w:t>
      </w:r>
      <w:r w:rsidR="00C80B1B">
        <w:t>14</w:t>
      </w:r>
      <w:r>
        <w:t xml:space="preserve">: </w:t>
      </w:r>
    </w:p>
    <w:p w14:paraId="0C690C1F" w14:textId="0258375F" w:rsidR="007C0E20" w:rsidRDefault="007C0E20" w:rsidP="3326804D">
      <w:pPr>
        <w:pStyle w:val="UsnesenTEXT"/>
      </w:pPr>
      <w:r>
        <w:t>AS FAST VUT jmenuje volební komisi pro volbu kandidáta na jmenování děkanem FAST</w:t>
      </w:r>
      <w:r w:rsidR="00AD661E">
        <w:t xml:space="preserve"> VUT</w:t>
      </w:r>
      <w:r>
        <w:t xml:space="preserve"> pro období 2026–2030 v tomto složení</w:t>
      </w:r>
      <w:r w:rsidR="59ED6F99">
        <w:t xml:space="preserve"> (</w:t>
      </w:r>
      <w:r w:rsidR="000C2804">
        <w:t>v abecedním pořadí akademičtí pracovníci</w:t>
      </w:r>
      <w:r w:rsidR="2ED97A77">
        <w:t xml:space="preserve"> a studenti</w:t>
      </w:r>
      <w:r w:rsidR="51136E47">
        <w:t>)</w:t>
      </w:r>
      <w:r w:rsidR="2ED97A77">
        <w:t>:</w:t>
      </w:r>
    </w:p>
    <w:p w14:paraId="2B3BB2ED" w14:textId="576B6A03" w:rsidR="2ED97A77" w:rsidRDefault="2ED97A77" w:rsidP="006245B3">
      <w:pPr>
        <w:pStyle w:val="UsnesenTEXT"/>
        <w:tabs>
          <w:tab w:val="left" w:pos="4395"/>
        </w:tabs>
      </w:pPr>
      <w:r>
        <w:t xml:space="preserve">Ing. Lubor Kalousek, Ph.D. </w:t>
      </w:r>
      <w:r w:rsidR="006245B3">
        <w:tab/>
      </w:r>
      <w:r>
        <w:t>(PST, není členem AS FAST)</w:t>
      </w:r>
    </w:p>
    <w:p w14:paraId="426A85BA" w14:textId="0F119D07" w:rsidR="2ED97A77" w:rsidRDefault="2ED97A77" w:rsidP="00A351AA">
      <w:pPr>
        <w:pStyle w:val="UsnesenTEXT"/>
        <w:tabs>
          <w:tab w:val="left" w:pos="4395"/>
        </w:tabs>
      </w:pPr>
      <w:r>
        <w:t xml:space="preserve">Ing. arch. Tomáš Pavlovský, Ph.D.  </w:t>
      </w:r>
      <w:r w:rsidR="006245B3">
        <w:tab/>
      </w:r>
      <w:r>
        <w:t>(ARC, člen KAP AS FAST)</w:t>
      </w:r>
    </w:p>
    <w:p w14:paraId="65BA579B" w14:textId="7F12C38A" w:rsidR="2ED97A77" w:rsidRDefault="2ED97A77" w:rsidP="006245B3">
      <w:pPr>
        <w:pStyle w:val="UsnesenTEXT"/>
        <w:tabs>
          <w:tab w:val="left" w:pos="4395"/>
        </w:tabs>
      </w:pPr>
      <w:r>
        <w:t xml:space="preserve">Ing. Olga Rubinová, Ph.D.   </w:t>
      </w:r>
      <w:r w:rsidR="006245B3">
        <w:tab/>
      </w:r>
      <w:r>
        <w:t>(TZB, není členkou AS FAST)</w:t>
      </w:r>
    </w:p>
    <w:p w14:paraId="573FEC76" w14:textId="40C5D244" w:rsidR="2ED97A77" w:rsidRDefault="2ED97A77" w:rsidP="006245B3">
      <w:pPr>
        <w:pStyle w:val="UsnesenTEXT"/>
        <w:tabs>
          <w:tab w:val="left" w:pos="4395"/>
        </w:tabs>
      </w:pPr>
      <w:r>
        <w:t xml:space="preserve">prof. Ing. Jiří Vala, CSc.                 </w:t>
      </w:r>
      <w:r w:rsidR="006245B3">
        <w:tab/>
      </w:r>
      <w:r>
        <w:t>(MAT, člen KAP AS FAST)</w:t>
      </w:r>
    </w:p>
    <w:p w14:paraId="25D81BDF" w14:textId="2EDC4023" w:rsidR="2ED97A77" w:rsidRDefault="2ED97A77" w:rsidP="006245B3">
      <w:pPr>
        <w:pStyle w:val="UsnesenTEXT"/>
        <w:tabs>
          <w:tab w:val="clear" w:pos="2268"/>
          <w:tab w:val="clear" w:pos="2410"/>
          <w:tab w:val="left" w:pos="4395"/>
        </w:tabs>
      </w:pPr>
      <w:r>
        <w:t xml:space="preserve">doc. Ing. Eva Vítková, Ph.D.       </w:t>
      </w:r>
      <w:r w:rsidR="006245B3">
        <w:tab/>
      </w:r>
      <w:r>
        <w:t>(EKŘ, není členkou AS FAST)</w:t>
      </w:r>
    </w:p>
    <w:p w14:paraId="58499387" w14:textId="17E18469" w:rsidR="2ED97A77" w:rsidRDefault="2ED97A77" w:rsidP="006245B3">
      <w:pPr>
        <w:pStyle w:val="UsnesenTEXT"/>
        <w:tabs>
          <w:tab w:val="clear" w:pos="2268"/>
          <w:tab w:val="clear" w:pos="2410"/>
          <w:tab w:val="left" w:pos="4395"/>
        </w:tabs>
      </w:pPr>
      <w:r>
        <w:t xml:space="preserve">doc. Ing. Zbyněk Zachoval, Ph.D.    </w:t>
      </w:r>
      <w:r w:rsidR="006245B3">
        <w:tab/>
      </w:r>
      <w:r>
        <w:t>(VST, člen KAP AS FAST)</w:t>
      </w:r>
    </w:p>
    <w:p w14:paraId="76B7B132" w14:textId="1E09A1D8" w:rsidR="3326804D" w:rsidRDefault="3326804D" w:rsidP="3326804D">
      <w:pPr>
        <w:pStyle w:val="UsnesenTEXT"/>
      </w:pPr>
    </w:p>
    <w:p w14:paraId="2441D86F" w14:textId="1286FA91" w:rsidR="2ED97A77" w:rsidRDefault="2ED97A77" w:rsidP="3326804D">
      <w:pPr>
        <w:pStyle w:val="UsnesenTEXT"/>
      </w:pPr>
      <w:r>
        <w:t xml:space="preserve">Miroslav Čermák </w:t>
      </w:r>
      <w:r w:rsidR="45948DB8">
        <w:t xml:space="preserve">                                            </w:t>
      </w:r>
      <w:r w:rsidR="5B019AAD">
        <w:t xml:space="preserve"> </w:t>
      </w:r>
      <w:r w:rsidR="00A351AA">
        <w:t xml:space="preserve"> </w:t>
      </w:r>
      <w:r w:rsidR="45948DB8">
        <w:t xml:space="preserve">(člen </w:t>
      </w:r>
      <w:r>
        <w:t>SK</w:t>
      </w:r>
      <w:r w:rsidR="352CC371">
        <w:t xml:space="preserve"> AS FAST)</w:t>
      </w:r>
    </w:p>
    <w:p w14:paraId="1507F631" w14:textId="4D0477DD" w:rsidR="2ED97A77" w:rsidRDefault="2ED97A77" w:rsidP="3326804D">
      <w:pPr>
        <w:pStyle w:val="UsnesenTEXT"/>
      </w:pPr>
      <w:r>
        <w:t xml:space="preserve">Bc. Eduard </w:t>
      </w:r>
      <w:proofErr w:type="spellStart"/>
      <w:r>
        <w:t>Jakwerth</w:t>
      </w:r>
      <w:proofErr w:type="spellEnd"/>
      <w:r>
        <w:t xml:space="preserve"> </w:t>
      </w:r>
      <w:r w:rsidR="7A931519">
        <w:t xml:space="preserve">                                       </w:t>
      </w:r>
      <w:r w:rsidR="00A351AA">
        <w:t xml:space="preserve"> </w:t>
      </w:r>
      <w:r w:rsidR="7A931519">
        <w:t>(</w:t>
      </w:r>
      <w:r>
        <w:t>není člen</w:t>
      </w:r>
      <w:r w:rsidR="00B323A8">
        <w:t>em</w:t>
      </w:r>
      <w:r>
        <w:t xml:space="preserve"> </w:t>
      </w:r>
      <w:r w:rsidR="49D5D368">
        <w:t>AS FAST)</w:t>
      </w:r>
    </w:p>
    <w:p w14:paraId="23FEEFD9" w14:textId="6E044FD3" w:rsidR="2ED97A77" w:rsidRDefault="2ED97A77" w:rsidP="3326804D">
      <w:pPr>
        <w:pStyle w:val="UsnesenTEXT"/>
      </w:pPr>
      <w:r>
        <w:t xml:space="preserve">Ing. Klára Kučerová </w:t>
      </w:r>
      <w:r w:rsidR="12212259">
        <w:t xml:space="preserve">                                        </w:t>
      </w:r>
      <w:r w:rsidR="00A351AA">
        <w:t xml:space="preserve">  </w:t>
      </w:r>
      <w:r w:rsidR="12212259">
        <w:t>(</w:t>
      </w:r>
      <w:r>
        <w:t>není člen</w:t>
      </w:r>
      <w:r w:rsidR="71087543">
        <w:t>k</w:t>
      </w:r>
      <w:r w:rsidR="00B323A8">
        <w:t>ou</w:t>
      </w:r>
      <w:r>
        <w:t xml:space="preserve"> </w:t>
      </w:r>
      <w:r w:rsidR="2766C6A1">
        <w:t>AS FAST)</w:t>
      </w:r>
    </w:p>
    <w:p w14:paraId="179FA5F9" w14:textId="1A6F519A" w:rsidR="2ED97A77" w:rsidRDefault="2ED97A77" w:rsidP="00A351AA">
      <w:pPr>
        <w:pStyle w:val="UsnesenTEXT"/>
        <w:tabs>
          <w:tab w:val="left" w:pos="4395"/>
        </w:tabs>
      </w:pPr>
      <w:r w:rsidRPr="00514431">
        <w:t xml:space="preserve">Bc. David </w:t>
      </w:r>
      <w:proofErr w:type="spellStart"/>
      <w:r w:rsidRPr="00514431">
        <w:t>Sopoušek</w:t>
      </w:r>
      <w:proofErr w:type="spellEnd"/>
      <w:r w:rsidRPr="00514431">
        <w:t xml:space="preserve"> </w:t>
      </w:r>
      <w:r w:rsidR="1CDB4F4E" w:rsidRPr="00514431">
        <w:t xml:space="preserve">                               </w:t>
      </w:r>
      <w:r w:rsidR="4C5AF7A7" w:rsidRPr="00514431">
        <w:t xml:space="preserve"> </w:t>
      </w:r>
      <w:r w:rsidR="6910896E" w:rsidRPr="00514431">
        <w:t xml:space="preserve">        </w:t>
      </w:r>
      <w:r w:rsidR="00A351AA">
        <w:t xml:space="preserve"> </w:t>
      </w:r>
      <w:r w:rsidR="6910896E" w:rsidRPr="00514431">
        <w:t xml:space="preserve">(člen </w:t>
      </w:r>
      <w:r w:rsidR="6910896E">
        <w:t>SK AS FAST)</w:t>
      </w:r>
    </w:p>
    <w:p w14:paraId="2402ABCA" w14:textId="540F0102" w:rsidR="3326804D" w:rsidRDefault="3326804D" w:rsidP="3326804D">
      <w:pPr>
        <w:pStyle w:val="UsnesenTEXT"/>
        <w:rPr>
          <w:strike/>
          <w:highlight w:val="yellow"/>
        </w:rPr>
      </w:pPr>
    </w:p>
    <w:p w14:paraId="22615004" w14:textId="2CD2FFB7" w:rsidR="002D390D" w:rsidRDefault="002D390D" w:rsidP="002D390D">
      <w:pPr>
        <w:pStyle w:val="text"/>
      </w:pPr>
      <w:r w:rsidRPr="00653CEA">
        <w:t xml:space="preserve">Usnesení bylo přijato; v okamžiku hlasování bylo přítomno </w:t>
      </w:r>
      <w:r w:rsidR="00503FEB">
        <w:t>30</w:t>
      </w:r>
      <w:r w:rsidRPr="00653CEA">
        <w:t xml:space="preserve"> členů senátu (KAP: </w:t>
      </w:r>
      <w:r w:rsidR="00503FEB">
        <w:t>21</w:t>
      </w:r>
      <w:r w:rsidRPr="00653CEA">
        <w:t xml:space="preserve">, SK: </w:t>
      </w:r>
      <w:r w:rsidR="00503FEB">
        <w:t>9</w:t>
      </w:r>
      <w:r w:rsidRPr="00653CEA">
        <w:t xml:space="preserve">). Hlasování: Pro </w:t>
      </w:r>
      <w:r w:rsidR="00503FEB">
        <w:t>29</w:t>
      </w:r>
      <w:r w:rsidRPr="00653CEA">
        <w:t xml:space="preserve">, proti: 0, zdrželi se: </w:t>
      </w:r>
      <w:r w:rsidR="00503FEB">
        <w:t>1</w:t>
      </w:r>
      <w:r w:rsidRPr="00653CEA">
        <w:t>.</w:t>
      </w:r>
    </w:p>
    <w:p w14:paraId="478B6D2D" w14:textId="41DACB70" w:rsidR="007C0E20" w:rsidRDefault="007C0E20" w:rsidP="007C0E20">
      <w:pPr>
        <w:pStyle w:val="Usnesen"/>
      </w:pPr>
      <w:r>
        <w:t>Usnesení AS 9.</w:t>
      </w:r>
      <w:r w:rsidR="00C80B1B">
        <w:t>15</w:t>
      </w:r>
      <w:r>
        <w:t xml:space="preserve">: </w:t>
      </w:r>
    </w:p>
    <w:p w14:paraId="4AE83B3A" w14:textId="4273D16A" w:rsidR="007C0E20" w:rsidRDefault="007C0E20" w:rsidP="007C0E20">
      <w:pPr>
        <w:pStyle w:val="UsnesenTEXT"/>
      </w:pPr>
      <w:r>
        <w:t xml:space="preserve">AS FAST VUT pověřuje předsedu LK AS FAST prof. J. Valu, aby svolal zasedání volební komise, ta na svém zasedání zvolila předsedu volební komise a do </w:t>
      </w:r>
      <w:r w:rsidR="613D20CD">
        <w:t>6</w:t>
      </w:r>
      <w:r>
        <w:t xml:space="preserve">. </w:t>
      </w:r>
      <w:r w:rsidR="222E58E7">
        <w:t>6</w:t>
      </w:r>
      <w:r>
        <w:t>. 202</w:t>
      </w:r>
      <w:r w:rsidR="000F5DDA">
        <w:t>5</w:t>
      </w:r>
      <w:r>
        <w:t xml:space="preserve"> připravila návrh organizačních pokynů pro volbu kandidáta na jmenování děkanem FAST pro období 2026–2030.</w:t>
      </w:r>
    </w:p>
    <w:p w14:paraId="3F40AF64" w14:textId="650FFF2D" w:rsidR="002D390D" w:rsidRDefault="002D390D" w:rsidP="002D390D">
      <w:pPr>
        <w:pStyle w:val="text"/>
      </w:pPr>
      <w:r w:rsidRPr="00653CEA">
        <w:t xml:space="preserve">Usnesení bylo přijato jednomyslně; v okamžiku hlasování bylo přítomno </w:t>
      </w:r>
      <w:r w:rsidR="00503FEB">
        <w:t>30</w:t>
      </w:r>
      <w:r w:rsidRPr="00653CEA">
        <w:t xml:space="preserve"> členů senátu (KAP: </w:t>
      </w:r>
      <w:r w:rsidR="00503FEB">
        <w:t>21</w:t>
      </w:r>
      <w:r w:rsidRPr="00653CEA">
        <w:t xml:space="preserve">, SK: </w:t>
      </w:r>
      <w:r w:rsidR="00503FEB">
        <w:t>9</w:t>
      </w:r>
      <w:r w:rsidRPr="00653CEA">
        <w:t xml:space="preserve">). Hlasování: Pro </w:t>
      </w:r>
      <w:r w:rsidR="00503FEB">
        <w:t>30</w:t>
      </w:r>
      <w:r w:rsidRPr="00653CEA">
        <w:t>, proti: 0, zdrželi se: 0.</w:t>
      </w:r>
    </w:p>
    <w:p w14:paraId="67D5DAB6" w14:textId="0DF26D66" w:rsidR="00FF1387" w:rsidRPr="001322DC" w:rsidRDefault="007D6D3A" w:rsidP="000C2E34">
      <w:pPr>
        <w:pStyle w:val="text"/>
      </w:pPr>
      <w:r>
        <w:t xml:space="preserve">     </w:t>
      </w:r>
    </w:p>
    <w:p w14:paraId="6B7D2A6F" w14:textId="71B54B4F" w:rsidR="00842839" w:rsidRDefault="00FA09D5" w:rsidP="003D2D4F">
      <w:pPr>
        <w:pStyle w:val="Nadpis2"/>
      </w:pPr>
      <w:r>
        <w:t>1</w:t>
      </w:r>
      <w:r w:rsidR="126DB274">
        <w:t>6</w:t>
      </w:r>
      <w:r w:rsidR="0085720E">
        <w:t>.</w:t>
      </w:r>
      <w:r>
        <w:tab/>
      </w:r>
      <w:r w:rsidR="00AD7374">
        <w:t>Různé</w:t>
      </w:r>
    </w:p>
    <w:p w14:paraId="79B040F7" w14:textId="5353D60F" w:rsidR="0049489F" w:rsidRPr="0077236C" w:rsidRDefault="0077236C" w:rsidP="0077236C">
      <w:pPr>
        <w:rPr>
          <w:rFonts w:ascii="Open Sans" w:hAnsi="Open Sans" w:cs="Open Sans"/>
          <w:sz w:val="22"/>
          <w:szCs w:val="22"/>
        </w:rPr>
      </w:pPr>
      <w:r w:rsidRPr="612292CB">
        <w:rPr>
          <w:rFonts w:ascii="Open Sans" w:hAnsi="Open Sans" w:cs="Open Sans"/>
          <w:sz w:val="22"/>
          <w:szCs w:val="22"/>
        </w:rPr>
        <w:t>V tomto bodě nebylo nic projednáno.</w:t>
      </w:r>
    </w:p>
    <w:p w14:paraId="0D65EA3C" w14:textId="61AB4816" w:rsidR="612292CB" w:rsidRDefault="612292CB" w:rsidP="612292CB">
      <w:pPr>
        <w:rPr>
          <w:rFonts w:ascii="Open Sans" w:hAnsi="Open Sans" w:cs="Open Sans"/>
          <w:sz w:val="22"/>
          <w:szCs w:val="22"/>
        </w:rPr>
      </w:pPr>
    </w:p>
    <w:p w14:paraId="249864E5" w14:textId="6EBD5AAD" w:rsidR="00044A1E" w:rsidRPr="001322DC" w:rsidRDefault="00FA09D5" w:rsidP="003D2D4F">
      <w:pPr>
        <w:pStyle w:val="Nadpis2"/>
      </w:pPr>
      <w:r>
        <w:t>1</w:t>
      </w:r>
      <w:r w:rsidR="1C96A30E">
        <w:t>7</w:t>
      </w:r>
      <w:r w:rsidR="0085720E">
        <w:t>.</w:t>
      </w:r>
      <w:r>
        <w:tab/>
      </w:r>
      <w:r w:rsidR="00AD7374">
        <w:t>Z</w:t>
      </w:r>
      <w:bookmarkStart w:id="61" w:name="_Toc138161553"/>
      <w:bookmarkStart w:id="62" w:name="_Toc140065004"/>
      <w:r w:rsidR="00044A1E">
        <w:t>ávěr</w:t>
      </w:r>
      <w:bookmarkEnd w:id="61"/>
      <w:bookmarkEnd w:id="62"/>
    </w:p>
    <w:p w14:paraId="33874FB2" w14:textId="77777777" w:rsidR="00B12C08" w:rsidRPr="00F85452" w:rsidRDefault="00B12C08" w:rsidP="00B12C08">
      <w:pPr>
        <w:pStyle w:val="text"/>
      </w:pPr>
      <w:r w:rsidRPr="00F85452">
        <w:t>Předběžný návrh programu dalšího řádného zasedání:</w:t>
      </w:r>
    </w:p>
    <w:p w14:paraId="6909415E" w14:textId="12545524" w:rsidR="00B12C08" w:rsidRPr="00F85452" w:rsidRDefault="00B12C08" w:rsidP="00BB17D4">
      <w:pPr>
        <w:pStyle w:val="text"/>
        <w:numPr>
          <w:ilvl w:val="0"/>
          <w:numId w:val="8"/>
        </w:numPr>
      </w:pPr>
      <w:r w:rsidRPr="00F85452">
        <w:t xml:space="preserve">Doplnění a schválení programu </w:t>
      </w:r>
      <w:r w:rsidR="00297709">
        <w:t>10</w:t>
      </w:r>
      <w:r w:rsidRPr="00F85452">
        <w:t>. řádného zasedání AS FAST VUT</w:t>
      </w:r>
    </w:p>
    <w:p w14:paraId="231DADF5" w14:textId="38087AD9" w:rsidR="00B12C08" w:rsidRPr="00F85452" w:rsidRDefault="00B12C08" w:rsidP="00BB17D4">
      <w:pPr>
        <w:pStyle w:val="text"/>
        <w:numPr>
          <w:ilvl w:val="0"/>
          <w:numId w:val="8"/>
        </w:numPr>
      </w:pPr>
      <w:r w:rsidRPr="00F85452">
        <w:t xml:space="preserve">Projednání zápisu z </w:t>
      </w:r>
      <w:r w:rsidR="00297709">
        <w:t>9</w:t>
      </w:r>
      <w:r w:rsidRPr="00F85452">
        <w:t>. zasedání AS FAST VUT</w:t>
      </w:r>
    </w:p>
    <w:p w14:paraId="44A75EAE" w14:textId="6E6124C6" w:rsidR="00B12C08" w:rsidRPr="00F85452" w:rsidRDefault="00B12C08" w:rsidP="00BB17D4">
      <w:pPr>
        <w:pStyle w:val="text"/>
        <w:numPr>
          <w:ilvl w:val="0"/>
          <w:numId w:val="8"/>
        </w:numPr>
      </w:pPr>
      <w:r w:rsidRPr="00F85452">
        <w:t>Kontrola plnění úkolů a usnesení</w:t>
      </w:r>
    </w:p>
    <w:p w14:paraId="2B4F5570" w14:textId="621E66B2" w:rsidR="003A39C8" w:rsidRDefault="00B12C08" w:rsidP="00BB17D4">
      <w:pPr>
        <w:pStyle w:val="text"/>
        <w:numPr>
          <w:ilvl w:val="0"/>
          <w:numId w:val="8"/>
        </w:numPr>
      </w:pPr>
      <w:r w:rsidRPr="00F85452">
        <w:t>Informace vedení FAST VUT</w:t>
      </w:r>
    </w:p>
    <w:p w14:paraId="4356A6C9" w14:textId="15954B22" w:rsidR="00514431" w:rsidRDefault="00514431" w:rsidP="00BB17D4">
      <w:pPr>
        <w:pStyle w:val="text"/>
        <w:numPr>
          <w:ilvl w:val="0"/>
          <w:numId w:val="8"/>
        </w:numPr>
      </w:pPr>
      <w:r w:rsidRPr="00514431">
        <w:lastRenderedPageBreak/>
        <w:t>Návrh rozpočtu FAST VUT pro rok 2025</w:t>
      </w:r>
    </w:p>
    <w:p w14:paraId="6F359895" w14:textId="7D54F4C7" w:rsidR="00514431" w:rsidRDefault="00514431" w:rsidP="00BB17D4">
      <w:pPr>
        <w:pStyle w:val="text"/>
        <w:numPr>
          <w:ilvl w:val="0"/>
          <w:numId w:val="8"/>
        </w:numPr>
      </w:pPr>
      <w:r w:rsidRPr="00514431">
        <w:t>SD Pravidla přijímacího řízení a podmínky pro přijetí ke studiu v bakalářském studijním programu Architektura pozemních staveb pro akademický rok 2026–2027</w:t>
      </w:r>
    </w:p>
    <w:p w14:paraId="4433078A" w14:textId="2C111F0C" w:rsidR="00514431" w:rsidRPr="00F85452" w:rsidRDefault="00514431" w:rsidP="00514431">
      <w:pPr>
        <w:pStyle w:val="text"/>
        <w:numPr>
          <w:ilvl w:val="0"/>
          <w:numId w:val="8"/>
        </w:numPr>
      </w:pPr>
      <w:proofErr w:type="spellStart"/>
      <w:r w:rsidRPr="00514431">
        <w:t>Admission</w:t>
      </w:r>
      <w:proofErr w:type="spellEnd"/>
      <w:r w:rsidRPr="00514431">
        <w:t xml:space="preserve"> </w:t>
      </w:r>
      <w:proofErr w:type="spellStart"/>
      <w:r w:rsidRPr="00514431">
        <w:t>Procedure</w:t>
      </w:r>
      <w:proofErr w:type="spellEnd"/>
      <w:r w:rsidRPr="00514431">
        <w:t xml:space="preserve"> </w:t>
      </w:r>
      <w:proofErr w:type="spellStart"/>
      <w:r w:rsidRPr="00514431">
        <w:t>Rules</w:t>
      </w:r>
      <w:proofErr w:type="spellEnd"/>
      <w:r w:rsidRPr="00514431">
        <w:t xml:space="preserve"> and </w:t>
      </w:r>
      <w:proofErr w:type="spellStart"/>
      <w:r w:rsidRPr="00514431">
        <w:t>Conditions</w:t>
      </w:r>
      <w:proofErr w:type="spellEnd"/>
      <w:r w:rsidRPr="00514431">
        <w:t xml:space="preserve"> </w:t>
      </w:r>
      <w:proofErr w:type="spellStart"/>
      <w:r w:rsidRPr="00514431">
        <w:t>for</w:t>
      </w:r>
      <w:proofErr w:type="spellEnd"/>
      <w:r w:rsidRPr="00514431">
        <w:t xml:space="preserve"> </w:t>
      </w:r>
      <w:proofErr w:type="spellStart"/>
      <w:r w:rsidRPr="00514431">
        <w:t>Admission</w:t>
      </w:r>
      <w:proofErr w:type="spellEnd"/>
      <w:r w:rsidRPr="00514431">
        <w:t xml:space="preserve"> to </w:t>
      </w:r>
      <w:proofErr w:type="spellStart"/>
      <w:r w:rsidRPr="00514431">
        <w:t>Doctoral</w:t>
      </w:r>
      <w:proofErr w:type="spellEnd"/>
      <w:r w:rsidRPr="00514431">
        <w:t xml:space="preserve"> Study </w:t>
      </w:r>
      <w:proofErr w:type="spellStart"/>
      <w:r w:rsidRPr="00514431">
        <w:t>Programmes</w:t>
      </w:r>
      <w:proofErr w:type="spellEnd"/>
      <w:r w:rsidRPr="00514431">
        <w:t xml:space="preserve"> </w:t>
      </w:r>
      <w:proofErr w:type="spellStart"/>
      <w:r w:rsidRPr="00514431">
        <w:t>with</w:t>
      </w:r>
      <w:proofErr w:type="spellEnd"/>
      <w:r w:rsidRPr="00514431">
        <w:t xml:space="preserve"> </w:t>
      </w:r>
      <w:proofErr w:type="spellStart"/>
      <w:r w:rsidRPr="00514431">
        <w:t>Instruction</w:t>
      </w:r>
      <w:proofErr w:type="spellEnd"/>
      <w:r w:rsidRPr="00514431">
        <w:t xml:space="preserve"> in </w:t>
      </w:r>
      <w:proofErr w:type="spellStart"/>
      <w:r w:rsidRPr="00514431">
        <w:t>English</w:t>
      </w:r>
      <w:proofErr w:type="spellEnd"/>
      <w:r w:rsidRPr="00514431">
        <w:t xml:space="preserve"> </w:t>
      </w:r>
      <w:proofErr w:type="spellStart"/>
      <w:r w:rsidRPr="00514431">
        <w:t>for</w:t>
      </w:r>
      <w:proofErr w:type="spellEnd"/>
      <w:r w:rsidRPr="00514431">
        <w:t xml:space="preserve"> </w:t>
      </w:r>
      <w:proofErr w:type="spellStart"/>
      <w:r w:rsidRPr="00514431">
        <w:t>the</w:t>
      </w:r>
      <w:proofErr w:type="spellEnd"/>
      <w:r w:rsidRPr="00514431">
        <w:t xml:space="preserve"> </w:t>
      </w:r>
      <w:proofErr w:type="spellStart"/>
      <w:r w:rsidRPr="00514431">
        <w:t>Academic</w:t>
      </w:r>
      <w:proofErr w:type="spellEnd"/>
      <w:r w:rsidRPr="00514431">
        <w:t xml:space="preserve"> </w:t>
      </w:r>
      <w:proofErr w:type="spellStart"/>
      <w:r w:rsidRPr="00514431">
        <w:t>Year</w:t>
      </w:r>
      <w:proofErr w:type="spellEnd"/>
      <w:r w:rsidRPr="00514431">
        <w:t xml:space="preserve"> 2026–2027</w:t>
      </w:r>
    </w:p>
    <w:p w14:paraId="31A1566C" w14:textId="77777777" w:rsidR="003A39C8" w:rsidRPr="00F85452" w:rsidRDefault="00B12C08" w:rsidP="00BB17D4">
      <w:pPr>
        <w:pStyle w:val="text"/>
        <w:numPr>
          <w:ilvl w:val="0"/>
          <w:numId w:val="8"/>
        </w:numPr>
      </w:pPr>
      <w:r w:rsidRPr="00F85452">
        <w:t>Informace z AS VUT</w:t>
      </w:r>
    </w:p>
    <w:p w14:paraId="1E57BB33" w14:textId="77777777" w:rsidR="003A39C8" w:rsidRPr="00F85452" w:rsidRDefault="00B12C08" w:rsidP="00BB17D4">
      <w:pPr>
        <w:pStyle w:val="text"/>
        <w:numPr>
          <w:ilvl w:val="0"/>
          <w:numId w:val="8"/>
        </w:numPr>
      </w:pPr>
      <w:r w:rsidRPr="00F85452">
        <w:t xml:space="preserve">Informace z RVŠ </w:t>
      </w:r>
    </w:p>
    <w:p w14:paraId="28707F4F" w14:textId="536B4E4A" w:rsidR="00923282" w:rsidRPr="00F85452" w:rsidRDefault="00923282" w:rsidP="00BB17D4">
      <w:pPr>
        <w:pStyle w:val="text"/>
        <w:numPr>
          <w:ilvl w:val="0"/>
          <w:numId w:val="8"/>
        </w:numPr>
      </w:pPr>
      <w:r>
        <w:t xml:space="preserve">Příprava voleb kandidáta na jmenování děkanem FAST VUT pro funkční období </w:t>
      </w:r>
      <w:r w:rsidR="00E7619E">
        <w:t>2026</w:t>
      </w:r>
      <w:r w:rsidR="0013539C">
        <w:t>–2030</w:t>
      </w:r>
    </w:p>
    <w:p w14:paraId="0C41C735" w14:textId="77777777" w:rsidR="003A39C8" w:rsidRPr="00F85452" w:rsidRDefault="00B12C08" w:rsidP="00BB17D4">
      <w:pPr>
        <w:pStyle w:val="text"/>
        <w:numPr>
          <w:ilvl w:val="0"/>
          <w:numId w:val="8"/>
        </w:numPr>
      </w:pPr>
      <w:r w:rsidRPr="00F85452">
        <w:t>Různé</w:t>
      </w:r>
    </w:p>
    <w:p w14:paraId="2DDD16FA" w14:textId="0EB3AE60" w:rsidR="00F51B12" w:rsidRPr="00F85452" w:rsidRDefault="00B12C08" w:rsidP="00BB17D4">
      <w:pPr>
        <w:pStyle w:val="text"/>
        <w:numPr>
          <w:ilvl w:val="0"/>
          <w:numId w:val="8"/>
        </w:numPr>
      </w:pPr>
      <w:r w:rsidRPr="00F85452">
        <w:t>Závěr</w:t>
      </w:r>
    </w:p>
    <w:p w14:paraId="27480978" w14:textId="75A0B146" w:rsidR="00714187" w:rsidRPr="00F556DE" w:rsidRDefault="00714187" w:rsidP="00714187">
      <w:pPr>
        <w:pStyle w:val="Usnesen"/>
      </w:pPr>
      <w:r w:rsidRPr="00F556DE">
        <w:t xml:space="preserve">Usnesení AS </w:t>
      </w:r>
      <w:r w:rsidR="00E9741F">
        <w:t>9</w:t>
      </w:r>
      <w:r w:rsidRPr="00F556DE">
        <w:t>.</w:t>
      </w:r>
      <w:r w:rsidR="00C80B1B">
        <w:t>16</w:t>
      </w:r>
      <w:r w:rsidRPr="00F556DE">
        <w:t>:</w:t>
      </w:r>
    </w:p>
    <w:p w14:paraId="11A017BD" w14:textId="1F6118C0" w:rsidR="00714187" w:rsidRPr="001322DC" w:rsidRDefault="00714187" w:rsidP="00714187">
      <w:pPr>
        <w:pStyle w:val="UsnesenTEXT"/>
      </w:pPr>
      <w:r w:rsidRPr="7E8B42BF">
        <w:rPr>
          <w:color w:val="002060"/>
        </w:rPr>
        <w:t>AS FAST</w:t>
      </w:r>
      <w:r w:rsidR="00F04863" w:rsidRPr="7E8B42BF">
        <w:rPr>
          <w:color w:val="002060"/>
        </w:rPr>
        <w:t xml:space="preserve"> VUT</w:t>
      </w:r>
      <w:r w:rsidRPr="7E8B42BF">
        <w:rPr>
          <w:color w:val="002060"/>
        </w:rPr>
        <w:t xml:space="preserve"> </w:t>
      </w:r>
      <w:r w:rsidR="008F5F61" w:rsidRPr="7E8B42BF">
        <w:rPr>
          <w:color w:val="002060"/>
        </w:rPr>
        <w:t xml:space="preserve">vzal na vědomí program svého </w:t>
      </w:r>
      <w:r w:rsidR="0034491E" w:rsidRPr="7E8B42BF">
        <w:rPr>
          <w:color w:val="002060"/>
        </w:rPr>
        <w:t>10</w:t>
      </w:r>
      <w:r w:rsidR="008F5F61" w:rsidRPr="7E8B42BF">
        <w:rPr>
          <w:color w:val="002060"/>
        </w:rPr>
        <w:t>. řádného zasedání, které se bude konat dne</w:t>
      </w:r>
      <w:r w:rsidR="00193470" w:rsidRPr="7E8B42BF">
        <w:rPr>
          <w:color w:val="002060"/>
        </w:rPr>
        <w:t> </w:t>
      </w:r>
      <w:r w:rsidR="007267C4" w:rsidRPr="7E8B42BF">
        <w:rPr>
          <w:color w:val="002060"/>
        </w:rPr>
        <w:t>11</w:t>
      </w:r>
      <w:r w:rsidR="00F0201F" w:rsidRPr="7E8B42BF">
        <w:rPr>
          <w:color w:val="002060"/>
        </w:rPr>
        <w:t>.</w:t>
      </w:r>
      <w:r w:rsidR="000D25D1" w:rsidRPr="7E8B42BF">
        <w:rPr>
          <w:color w:val="002060"/>
        </w:rPr>
        <w:t> </w:t>
      </w:r>
      <w:r w:rsidR="20F8BC01" w:rsidRPr="7E8B42BF">
        <w:rPr>
          <w:color w:val="002060"/>
        </w:rPr>
        <w:t xml:space="preserve"> </w:t>
      </w:r>
      <w:r w:rsidR="007267C4" w:rsidRPr="7E8B42BF">
        <w:rPr>
          <w:color w:val="002060"/>
        </w:rPr>
        <w:t>6</w:t>
      </w:r>
      <w:r w:rsidR="00F0201F" w:rsidRPr="7E8B42BF">
        <w:rPr>
          <w:color w:val="002060"/>
        </w:rPr>
        <w:t>.</w:t>
      </w:r>
      <w:r w:rsidR="15F29856" w:rsidRPr="7E8B42BF">
        <w:rPr>
          <w:color w:val="002060"/>
        </w:rPr>
        <w:t xml:space="preserve"> </w:t>
      </w:r>
      <w:r w:rsidR="000D25D1" w:rsidRPr="7E8B42BF">
        <w:rPr>
          <w:color w:val="002060"/>
        </w:rPr>
        <w:t> </w:t>
      </w:r>
      <w:r w:rsidR="00F0201F" w:rsidRPr="7E8B42BF">
        <w:rPr>
          <w:color w:val="002060"/>
        </w:rPr>
        <w:t>202</w:t>
      </w:r>
      <w:r w:rsidR="00A764E9" w:rsidRPr="7E8B42BF">
        <w:rPr>
          <w:color w:val="002060"/>
        </w:rPr>
        <w:t>5</w:t>
      </w:r>
      <w:r w:rsidR="00D942F0" w:rsidRPr="7E8B42BF">
        <w:rPr>
          <w:color w:val="002060"/>
        </w:rPr>
        <w:t>. Návrh aktuálního programu jednání a všechny projednávané dokumenty budou</w:t>
      </w:r>
      <w:r w:rsidR="00571EDF" w:rsidRPr="7E8B42BF">
        <w:rPr>
          <w:color w:val="002060"/>
        </w:rPr>
        <w:t xml:space="preserve"> členům AS FAST VUT zaslány předem elektronicky.</w:t>
      </w:r>
    </w:p>
    <w:p w14:paraId="45BB6AA7" w14:textId="0A8C4DBA" w:rsidR="00714187" w:rsidRPr="001322DC" w:rsidRDefault="00714187" w:rsidP="00714187">
      <w:pPr>
        <w:pStyle w:val="text"/>
      </w:pPr>
      <w:r w:rsidRPr="001322DC">
        <w:t xml:space="preserve">Usnesení bylo přijato </w:t>
      </w:r>
      <w:r w:rsidRPr="00E16A26">
        <w:t xml:space="preserve">jednomyslně; v okamžiku hlasování bylo přítomno </w:t>
      </w:r>
      <w:r w:rsidR="00503FEB">
        <w:t>31</w:t>
      </w:r>
      <w:r w:rsidRPr="00E16A26">
        <w:t xml:space="preserve"> členů senátu (KAP: </w:t>
      </w:r>
      <w:r w:rsidR="00503FEB">
        <w:t>21</w:t>
      </w:r>
      <w:r w:rsidRPr="00E16A26">
        <w:t xml:space="preserve">, SK: </w:t>
      </w:r>
      <w:r w:rsidR="00503FEB">
        <w:t>10</w:t>
      </w:r>
      <w:r w:rsidRPr="00E16A26">
        <w:t>).</w:t>
      </w:r>
      <w:r w:rsidR="005E751A" w:rsidRPr="00E16A26">
        <w:t xml:space="preserve"> Hlasování: Pro</w:t>
      </w:r>
      <w:r w:rsidR="008640A5" w:rsidRPr="00E16A26">
        <w:t>:</w:t>
      </w:r>
      <w:r w:rsidR="005E751A" w:rsidRPr="00E16A26">
        <w:t xml:space="preserve"> </w:t>
      </w:r>
      <w:r w:rsidR="00503FEB">
        <w:t>31</w:t>
      </w:r>
      <w:r w:rsidR="005E751A" w:rsidRPr="00E16A26">
        <w:t xml:space="preserve">, proti: </w:t>
      </w:r>
      <w:r w:rsidR="00096B61" w:rsidRPr="00E16A26">
        <w:t>0</w:t>
      </w:r>
      <w:r w:rsidR="005E751A" w:rsidRPr="00E16A26">
        <w:t xml:space="preserve">, zdrželi se: </w:t>
      </w:r>
      <w:r w:rsidR="00096B61" w:rsidRPr="00E16A26">
        <w:t>0</w:t>
      </w:r>
      <w:r w:rsidR="005E751A" w:rsidRPr="00E16A26">
        <w:t>.</w:t>
      </w:r>
    </w:p>
    <w:p w14:paraId="3544760B" w14:textId="79E22B75" w:rsidR="0012036F" w:rsidRPr="001322DC" w:rsidRDefault="0012036F" w:rsidP="2989369B">
      <w:pPr>
        <w:pStyle w:val="text"/>
      </w:pPr>
    </w:p>
    <w:p w14:paraId="3E117286" w14:textId="74AA0DC7" w:rsidR="00113A48" w:rsidRPr="001322DC" w:rsidRDefault="00113A48" w:rsidP="2989369B">
      <w:pPr>
        <w:pStyle w:val="text"/>
      </w:pPr>
      <w:r w:rsidRPr="001322DC">
        <w:t xml:space="preserve">Jednání </w:t>
      </w:r>
      <w:r w:rsidR="00297709">
        <w:t>9</w:t>
      </w:r>
      <w:r w:rsidRPr="001322DC">
        <w:t xml:space="preserve">. zasedání AS FAST VUT bylo </w:t>
      </w:r>
      <w:r w:rsidRPr="00503FEB">
        <w:t xml:space="preserve">ukončeno </w:t>
      </w:r>
      <w:r w:rsidR="00297709" w:rsidRPr="00503FEB">
        <w:t>14</w:t>
      </w:r>
      <w:r w:rsidRPr="00503FEB">
        <w:t xml:space="preserve">. </w:t>
      </w:r>
      <w:r w:rsidR="00297709" w:rsidRPr="00503FEB">
        <w:t>5</w:t>
      </w:r>
      <w:r w:rsidRPr="00503FEB">
        <w:t>. 202</w:t>
      </w:r>
      <w:r w:rsidR="00A764E9" w:rsidRPr="00503FEB">
        <w:t>5</w:t>
      </w:r>
      <w:r w:rsidRPr="00503FEB">
        <w:t xml:space="preserve"> v</w:t>
      </w:r>
      <w:r w:rsidR="00DA7B05" w:rsidRPr="00503FEB">
        <w:t>e</w:t>
      </w:r>
      <w:r w:rsidRPr="00503FEB">
        <w:t> </w:t>
      </w:r>
      <w:r w:rsidR="0043256C" w:rsidRPr="00503FEB">
        <w:t>14</w:t>
      </w:r>
      <w:r w:rsidRPr="00503FEB">
        <w:t>:</w:t>
      </w:r>
      <w:r w:rsidR="00435339" w:rsidRPr="00503FEB">
        <w:t>4</w:t>
      </w:r>
      <w:r w:rsidR="003B56AA" w:rsidRPr="00503FEB">
        <w:t>8</w:t>
      </w:r>
      <w:r w:rsidRPr="00503FEB">
        <w:t xml:space="preserve"> hod.</w:t>
      </w:r>
    </w:p>
    <w:p w14:paraId="3E634D94" w14:textId="289DC71B" w:rsidR="00113A48" w:rsidRPr="001322DC" w:rsidRDefault="00113A48" w:rsidP="00113A48">
      <w:pPr>
        <w:pStyle w:val="text"/>
      </w:pPr>
      <w:r w:rsidRPr="001322DC">
        <w:t>Zapsala:</w:t>
      </w:r>
      <w:r w:rsidRPr="001322DC">
        <w:tab/>
      </w:r>
      <w:r w:rsidR="0004346F" w:rsidRPr="001322DC">
        <w:t>Bc. Petra Daňková</w:t>
      </w:r>
    </w:p>
    <w:p w14:paraId="02A40AE0" w14:textId="2A7C7B5D" w:rsidR="00113A48" w:rsidRPr="001322DC" w:rsidRDefault="00113A48" w:rsidP="00113A48">
      <w:pPr>
        <w:pStyle w:val="text"/>
      </w:pPr>
      <w:r w:rsidRPr="001322DC">
        <w:t>Vypracoval:</w:t>
      </w:r>
      <w:r w:rsidRPr="001322DC">
        <w:tab/>
        <w:t xml:space="preserve">Ing. </w:t>
      </w:r>
      <w:r w:rsidR="00ED5BDD" w:rsidRPr="001322DC">
        <w:t>Radim</w:t>
      </w:r>
      <w:r w:rsidRPr="001322DC">
        <w:t xml:space="preserve"> </w:t>
      </w:r>
      <w:r w:rsidR="00ED5BDD" w:rsidRPr="001322DC">
        <w:t>Kolář</w:t>
      </w:r>
      <w:r w:rsidRPr="001322DC">
        <w:t xml:space="preserve">, </w:t>
      </w:r>
      <w:r w:rsidR="00ED5BDD" w:rsidRPr="001322DC">
        <w:t>Ph.D.</w:t>
      </w:r>
    </w:p>
    <w:p w14:paraId="75F02A76" w14:textId="4EFA2A8B" w:rsidR="002B4C06" w:rsidRPr="001322DC" w:rsidRDefault="00113A48" w:rsidP="00113A48">
      <w:pPr>
        <w:pStyle w:val="text"/>
      </w:pPr>
      <w:r w:rsidRPr="001322DC">
        <w:t>Verifikoval:</w:t>
      </w:r>
      <w:r w:rsidRPr="001322DC">
        <w:tab/>
      </w:r>
      <w:r w:rsidR="00ED5BDD" w:rsidRPr="001322DC">
        <w:t>Ing. Petr Beneš, CSc.</w:t>
      </w:r>
    </w:p>
    <w:p w14:paraId="17FB6164" w14:textId="77777777" w:rsidR="00297709" w:rsidRDefault="00297709" w:rsidP="00113A48">
      <w:pPr>
        <w:pStyle w:val="text"/>
      </w:pPr>
    </w:p>
    <w:p w14:paraId="0B72596A" w14:textId="3ECEA0CB" w:rsidR="00113A48" w:rsidRPr="001322DC" w:rsidRDefault="00113A48" w:rsidP="00113A48">
      <w:pPr>
        <w:pStyle w:val="text"/>
      </w:pPr>
      <w:r w:rsidRPr="001322DC">
        <w:t>Přílohy:</w:t>
      </w:r>
    </w:p>
    <w:p w14:paraId="3CDCE417" w14:textId="3F63DC2D" w:rsidR="00113A48" w:rsidRPr="004E037F" w:rsidRDefault="00113A48" w:rsidP="00BB17D4">
      <w:pPr>
        <w:pStyle w:val="Odstavecseseznamem"/>
        <w:numPr>
          <w:ilvl w:val="0"/>
          <w:numId w:val="6"/>
        </w:numPr>
        <w:ind w:left="357" w:hanging="357"/>
      </w:pPr>
      <w:r w:rsidRPr="004E037F">
        <w:t xml:space="preserve">Prezenční listina přítomných na </w:t>
      </w:r>
      <w:r w:rsidR="00297709" w:rsidRPr="004E037F">
        <w:t>9</w:t>
      </w:r>
      <w:r w:rsidRPr="004E037F">
        <w:t>. zasedání AS FAST</w:t>
      </w:r>
      <w:r w:rsidR="006E56C5" w:rsidRPr="004E037F">
        <w:t xml:space="preserve"> VUT</w:t>
      </w:r>
    </w:p>
    <w:p w14:paraId="75027B7E" w14:textId="3F84CC3E" w:rsidR="00297709" w:rsidRPr="004E037F" w:rsidRDefault="00297709" w:rsidP="00BB17D4">
      <w:pPr>
        <w:pStyle w:val="Odstavecseseznamem"/>
        <w:numPr>
          <w:ilvl w:val="0"/>
          <w:numId w:val="6"/>
        </w:numPr>
        <w:ind w:left="357" w:hanging="357"/>
      </w:pPr>
      <w:r w:rsidRPr="004E037F">
        <w:t>Výroční zpráva o hospodaření FAST VUT za rok 2024</w:t>
      </w:r>
    </w:p>
    <w:p w14:paraId="649C3FFC" w14:textId="14C2467B" w:rsidR="00297709" w:rsidRPr="004E037F" w:rsidRDefault="00297709" w:rsidP="00BB17D4">
      <w:pPr>
        <w:pStyle w:val="Odstavecseseznamem"/>
        <w:numPr>
          <w:ilvl w:val="0"/>
          <w:numId w:val="6"/>
        </w:numPr>
        <w:ind w:left="357" w:hanging="357"/>
      </w:pPr>
      <w:r w:rsidRPr="004E037F">
        <w:t>Pravidla sestavení rozpočtu FAST VUT pro rok 2025</w:t>
      </w:r>
    </w:p>
    <w:p w14:paraId="7C16A848" w14:textId="25A15725" w:rsidR="00297709" w:rsidRPr="004E037F" w:rsidRDefault="00297709" w:rsidP="00BB17D4">
      <w:pPr>
        <w:pStyle w:val="Odstavecseseznamem"/>
        <w:numPr>
          <w:ilvl w:val="0"/>
          <w:numId w:val="6"/>
        </w:numPr>
        <w:ind w:left="357" w:hanging="357"/>
      </w:pPr>
      <w:r w:rsidRPr="004E037F">
        <w:t>Zpráva o hodnocení výuky v bakalářských a magisterských studijních programech na Fakultě stavební VUT v zimním semestru akademického roku 2024–2025</w:t>
      </w:r>
    </w:p>
    <w:p w14:paraId="3998E6F5" w14:textId="6D12E7C0" w:rsidR="00297709" w:rsidRPr="004E037F" w:rsidRDefault="00297709" w:rsidP="00BB17D4">
      <w:pPr>
        <w:pStyle w:val="Odstavecseseznamem"/>
        <w:numPr>
          <w:ilvl w:val="0"/>
          <w:numId w:val="6"/>
        </w:numPr>
        <w:ind w:left="357" w:hanging="357"/>
      </w:pPr>
      <w:r w:rsidRPr="004E037F">
        <w:t>SD Pravidla přijímacího řízení a podmínky pro přijetí ke studiu v bakalářském studijním programu Realizace a digitalizace staveb pro akademický rok 2025–2026</w:t>
      </w:r>
    </w:p>
    <w:p w14:paraId="0951B24E" w14:textId="478E37C0" w:rsidR="00297709" w:rsidRPr="004E037F" w:rsidRDefault="00297709" w:rsidP="00BB17D4">
      <w:pPr>
        <w:pStyle w:val="Odstavecseseznamem"/>
        <w:numPr>
          <w:ilvl w:val="0"/>
          <w:numId w:val="6"/>
        </w:numPr>
        <w:ind w:left="357" w:hanging="357"/>
      </w:pPr>
      <w:r w:rsidRPr="004E037F">
        <w:t>Návrhy akreditací pro BSP Stavební inženýrství</w:t>
      </w:r>
      <w:r w:rsidR="00C14B00" w:rsidRPr="004E037F">
        <w:t xml:space="preserve"> (</w:t>
      </w:r>
      <w:r w:rsidR="00B72502" w:rsidRPr="004E037F">
        <w:t>PFS i KFS)</w:t>
      </w:r>
      <w:r w:rsidRPr="004E037F">
        <w:t xml:space="preserve"> a BSP Civil </w:t>
      </w:r>
      <w:proofErr w:type="spellStart"/>
      <w:r w:rsidRPr="004E037F">
        <w:t>Engineering</w:t>
      </w:r>
      <w:proofErr w:type="spellEnd"/>
    </w:p>
    <w:p w14:paraId="1BABEFD8" w14:textId="6D904922" w:rsidR="00297709" w:rsidRPr="004E037F" w:rsidRDefault="00297709" w:rsidP="00BB17D4">
      <w:pPr>
        <w:pStyle w:val="Odstavecseseznamem"/>
        <w:numPr>
          <w:ilvl w:val="0"/>
          <w:numId w:val="6"/>
        </w:numPr>
        <w:ind w:left="357" w:hanging="357"/>
      </w:pPr>
      <w:r w:rsidRPr="004E037F">
        <w:t>Plán realizace Strategického záměru pro rok 2025</w:t>
      </w:r>
    </w:p>
    <w:p w14:paraId="535294F0" w14:textId="77777777" w:rsidR="00297709" w:rsidRPr="00F56219" w:rsidRDefault="00297709" w:rsidP="00297709">
      <w:pPr>
        <w:pStyle w:val="Odstavecseseznamem"/>
        <w:numPr>
          <w:ilvl w:val="0"/>
          <w:numId w:val="0"/>
        </w:numPr>
        <w:ind w:left="357"/>
      </w:pPr>
    </w:p>
    <w:p w14:paraId="49AB7519" w14:textId="77777777" w:rsidR="002E1CB1" w:rsidRDefault="002E1CB1" w:rsidP="00113A48">
      <w:pPr>
        <w:pStyle w:val="text"/>
      </w:pPr>
    </w:p>
    <w:p w14:paraId="1C870C73" w14:textId="77777777" w:rsidR="00B323A8" w:rsidRDefault="00B323A8" w:rsidP="00113A48">
      <w:pPr>
        <w:pStyle w:val="text"/>
      </w:pPr>
    </w:p>
    <w:p w14:paraId="78B5DBD8" w14:textId="77777777" w:rsidR="00B323A8" w:rsidRDefault="00B323A8" w:rsidP="00113A48">
      <w:pPr>
        <w:pStyle w:val="text"/>
      </w:pPr>
    </w:p>
    <w:p w14:paraId="0BF79375" w14:textId="77777777" w:rsidR="00B323A8" w:rsidRDefault="00B323A8" w:rsidP="00113A48">
      <w:pPr>
        <w:pStyle w:val="text"/>
      </w:pPr>
    </w:p>
    <w:p w14:paraId="4EEE2FF3" w14:textId="4F67516C" w:rsidR="00113A48" w:rsidRPr="001322DC" w:rsidRDefault="00113A48" w:rsidP="00113A48">
      <w:pPr>
        <w:pStyle w:val="text"/>
      </w:pPr>
      <w:r w:rsidRPr="001322DC">
        <w:lastRenderedPageBreak/>
        <w:t>V Brně dne:</w:t>
      </w:r>
      <w:r w:rsidR="49B44417" w:rsidRPr="001322DC">
        <w:t xml:space="preserve"> </w:t>
      </w:r>
      <w:r w:rsidR="00297709">
        <w:t>14</w:t>
      </w:r>
      <w:r w:rsidRPr="001322DC">
        <w:t xml:space="preserve">. </w:t>
      </w:r>
      <w:r w:rsidR="00297709">
        <w:t>5</w:t>
      </w:r>
      <w:r w:rsidRPr="001322DC">
        <w:t>. 202</w:t>
      </w:r>
      <w:r w:rsidR="00A764E9" w:rsidRPr="001322DC">
        <w:t>5</w:t>
      </w:r>
    </w:p>
    <w:p w14:paraId="0E22EBA4" w14:textId="6CB6B0D7" w:rsidR="009A7B81" w:rsidRPr="001322DC" w:rsidRDefault="009A7B81" w:rsidP="00113A48">
      <w:pPr>
        <w:pStyle w:val="text"/>
      </w:pPr>
    </w:p>
    <w:p w14:paraId="44F3D8C8" w14:textId="59D0379D" w:rsidR="0046002D" w:rsidRPr="001322DC" w:rsidRDefault="0046002D" w:rsidP="00113A48">
      <w:pPr>
        <w:pStyle w:val="text"/>
      </w:pPr>
    </w:p>
    <w:p w14:paraId="22B25120" w14:textId="77777777" w:rsidR="00113A48" w:rsidRPr="001322DC" w:rsidRDefault="00113A48" w:rsidP="00113A48">
      <w:pPr>
        <w:pStyle w:val="text"/>
        <w:rPr>
          <w:sz w:val="12"/>
          <w:szCs w:val="12"/>
        </w:rPr>
      </w:pPr>
    </w:p>
    <w:p w14:paraId="2DDEF5EB" w14:textId="52FF0485" w:rsidR="00113A48" w:rsidRPr="001322DC" w:rsidRDefault="00113A48" w:rsidP="00113A48">
      <w:pPr>
        <w:pStyle w:val="text"/>
      </w:pPr>
      <w:r w:rsidRPr="001322DC">
        <w:rPr>
          <w:sz w:val="12"/>
          <w:szCs w:val="12"/>
        </w:rPr>
        <w:t xml:space="preserve">…………………………………………….……..……………. </w:t>
      </w:r>
      <w:r w:rsidRPr="001322DC">
        <w:rPr>
          <w:sz w:val="12"/>
          <w:szCs w:val="12"/>
        </w:rPr>
        <w:tab/>
      </w:r>
      <w:r w:rsidR="00DD7626" w:rsidRPr="001322DC">
        <w:rPr>
          <w:sz w:val="12"/>
          <w:szCs w:val="12"/>
        </w:rPr>
        <w:t xml:space="preserve">                </w:t>
      </w:r>
      <w:r w:rsidRPr="001322DC">
        <w:rPr>
          <w:sz w:val="12"/>
          <w:szCs w:val="12"/>
        </w:rPr>
        <w:t>……………………..……………………..…………….</w:t>
      </w:r>
      <w:r w:rsidRPr="001322DC">
        <w:rPr>
          <w:sz w:val="12"/>
          <w:szCs w:val="12"/>
        </w:rPr>
        <w:tab/>
      </w:r>
      <w:r w:rsidR="00DD7626" w:rsidRPr="001322DC">
        <w:rPr>
          <w:sz w:val="12"/>
          <w:szCs w:val="12"/>
        </w:rPr>
        <w:tab/>
      </w:r>
      <w:r w:rsidRPr="001322DC">
        <w:rPr>
          <w:sz w:val="12"/>
          <w:szCs w:val="12"/>
        </w:rPr>
        <w:t>………………………………………………………..…………….</w:t>
      </w:r>
    </w:p>
    <w:p w14:paraId="5D8D022D" w14:textId="1862ACFA" w:rsidR="00113A48" w:rsidRPr="001322DC" w:rsidRDefault="00113A48" w:rsidP="612292CB">
      <w:pPr>
        <w:tabs>
          <w:tab w:val="center" w:pos="1418"/>
          <w:tab w:val="center" w:pos="4536"/>
          <w:tab w:val="center" w:pos="7655"/>
        </w:tabs>
        <w:spacing w:line="228" w:lineRule="auto"/>
        <w:rPr>
          <w:rFonts w:ascii="Open Sans" w:hAnsi="Open Sans" w:cs="Open Sans"/>
          <w:sz w:val="22"/>
          <w:szCs w:val="22"/>
        </w:rPr>
      </w:pPr>
      <w:r w:rsidRPr="001322DC">
        <w:rPr>
          <w:rFonts w:ascii="Open Sans" w:hAnsi="Open Sans" w:cs="Open Sans"/>
          <w:sz w:val="22"/>
          <w:szCs w:val="22"/>
        </w:rPr>
        <w:t xml:space="preserve">Ing. </w:t>
      </w:r>
      <w:r w:rsidR="00C63AEB" w:rsidRPr="001322DC">
        <w:rPr>
          <w:rFonts w:ascii="Open Sans" w:hAnsi="Open Sans" w:cs="Open Sans"/>
          <w:sz w:val="22"/>
          <w:szCs w:val="22"/>
        </w:rPr>
        <w:t>Radim</w:t>
      </w:r>
      <w:r w:rsidRPr="001322DC">
        <w:rPr>
          <w:rFonts w:ascii="Open Sans" w:hAnsi="Open Sans" w:cs="Open Sans"/>
          <w:sz w:val="22"/>
          <w:szCs w:val="22"/>
        </w:rPr>
        <w:t xml:space="preserve"> </w:t>
      </w:r>
      <w:r w:rsidR="00C63AEB" w:rsidRPr="001322DC">
        <w:rPr>
          <w:rFonts w:ascii="Open Sans" w:hAnsi="Open Sans" w:cs="Open Sans"/>
          <w:sz w:val="22"/>
          <w:szCs w:val="22"/>
        </w:rPr>
        <w:t>Kolář</w:t>
      </w:r>
      <w:r w:rsidRPr="001322DC">
        <w:rPr>
          <w:rFonts w:ascii="Open Sans" w:hAnsi="Open Sans" w:cs="Open Sans"/>
          <w:sz w:val="22"/>
          <w:szCs w:val="22"/>
        </w:rPr>
        <w:t xml:space="preserve">, </w:t>
      </w:r>
      <w:r w:rsidR="00C63AEB" w:rsidRPr="001322DC">
        <w:rPr>
          <w:rFonts w:ascii="Open Sans" w:hAnsi="Open Sans" w:cs="Open Sans"/>
          <w:sz w:val="22"/>
          <w:szCs w:val="22"/>
        </w:rPr>
        <w:t>Ph.D.</w:t>
      </w:r>
      <w:r w:rsidRPr="001322DC">
        <w:rPr>
          <w:rFonts w:ascii="Open Sans" w:hAnsi="Open Sans" w:cs="Open Sans"/>
          <w:sz w:val="22"/>
          <w:szCs w:val="22"/>
        </w:rPr>
        <w:tab/>
      </w:r>
      <w:r w:rsidR="00410D20" w:rsidRPr="001322DC">
        <w:rPr>
          <w:rFonts w:ascii="Open Sans" w:hAnsi="Open Sans" w:cs="Open Sans"/>
          <w:sz w:val="22"/>
          <w:szCs w:val="22"/>
        </w:rPr>
        <w:t>Ing. Petr Beneš, CSc.</w:t>
      </w:r>
      <w:r w:rsidRPr="001322DC">
        <w:rPr>
          <w:rFonts w:ascii="Open Sans" w:hAnsi="Open Sans" w:cs="Open Sans"/>
          <w:sz w:val="22"/>
          <w:szCs w:val="22"/>
        </w:rPr>
        <w:tab/>
      </w:r>
      <w:r w:rsidR="008225D5" w:rsidRPr="001322DC">
        <w:rPr>
          <w:rFonts w:ascii="Open Sans" w:hAnsi="Open Sans" w:cs="Open Sans"/>
          <w:sz w:val="22"/>
          <w:szCs w:val="22"/>
        </w:rPr>
        <w:t>Ing</w:t>
      </w:r>
      <w:r w:rsidR="00C93882" w:rsidRPr="001322DC">
        <w:rPr>
          <w:rFonts w:ascii="Open Sans" w:hAnsi="Open Sans" w:cs="Open Sans"/>
          <w:sz w:val="22"/>
          <w:szCs w:val="22"/>
        </w:rPr>
        <w:t xml:space="preserve">. </w:t>
      </w:r>
      <w:r w:rsidRPr="001322DC">
        <w:rPr>
          <w:rFonts w:ascii="Open Sans" w:hAnsi="Open Sans" w:cs="Open Sans"/>
          <w:sz w:val="22"/>
          <w:szCs w:val="22"/>
        </w:rPr>
        <w:t>Rad</w:t>
      </w:r>
      <w:r w:rsidR="003A1F65" w:rsidRPr="001322DC">
        <w:rPr>
          <w:rFonts w:ascii="Open Sans" w:hAnsi="Open Sans" w:cs="Open Sans"/>
          <w:sz w:val="22"/>
          <w:szCs w:val="22"/>
        </w:rPr>
        <w:t>ka Juránková</w:t>
      </w:r>
    </w:p>
    <w:p w14:paraId="2FC2A0F9" w14:textId="6BBC375C" w:rsidR="00044A1E" w:rsidRPr="00766579" w:rsidRDefault="00113A48" w:rsidP="00113A48">
      <w:pPr>
        <w:tabs>
          <w:tab w:val="center" w:pos="1418"/>
          <w:tab w:val="center" w:pos="4536"/>
          <w:tab w:val="center" w:pos="7655"/>
        </w:tabs>
        <w:spacing w:after="600" w:line="228" w:lineRule="auto"/>
        <w:rPr>
          <w:rFonts w:ascii="Open Sans" w:hAnsi="Open Sans" w:cs="Open Sans"/>
          <w:sz w:val="14"/>
          <w:szCs w:val="14"/>
        </w:rPr>
      </w:pPr>
      <w:r w:rsidRPr="001322DC">
        <w:rPr>
          <w:rFonts w:ascii="Open Sans" w:hAnsi="Open Sans" w:cs="Open Sans"/>
          <w:smallCaps/>
          <w:sz w:val="16"/>
          <w:szCs w:val="16"/>
        </w:rPr>
        <w:tab/>
        <w:t xml:space="preserve">předseda AS FAST VUT </w:t>
      </w:r>
      <w:r w:rsidRPr="001322DC">
        <w:rPr>
          <w:rFonts w:ascii="Open Sans" w:hAnsi="Open Sans" w:cs="Open Sans"/>
          <w:smallCaps/>
          <w:sz w:val="16"/>
          <w:szCs w:val="16"/>
        </w:rPr>
        <w:tab/>
        <w:t xml:space="preserve">předseda KAP AS FAST VUT </w:t>
      </w:r>
      <w:r w:rsidRPr="001322DC">
        <w:rPr>
          <w:rFonts w:ascii="Open Sans" w:hAnsi="Open Sans" w:cs="Open Sans"/>
          <w:smallCaps/>
          <w:sz w:val="16"/>
          <w:szCs w:val="16"/>
        </w:rPr>
        <w:tab/>
      </w:r>
      <w:r w:rsidR="00085CF0" w:rsidRPr="001322DC">
        <w:rPr>
          <w:rFonts w:ascii="Open Sans" w:hAnsi="Open Sans" w:cs="Open Sans"/>
          <w:smallCaps/>
          <w:sz w:val="13"/>
          <w:szCs w:val="13"/>
        </w:rPr>
        <w:t>PŘEDSEDKYNĚ</w:t>
      </w:r>
      <w:r w:rsidR="00085CF0" w:rsidRPr="001322DC">
        <w:rPr>
          <w:rFonts w:ascii="Open Sans" w:hAnsi="Open Sans" w:cs="Open Sans"/>
          <w:smallCaps/>
          <w:sz w:val="14"/>
          <w:szCs w:val="14"/>
        </w:rPr>
        <w:t xml:space="preserve"> </w:t>
      </w:r>
      <w:r w:rsidR="00085CF0" w:rsidRPr="001322DC">
        <w:rPr>
          <w:rFonts w:ascii="Open Sans" w:hAnsi="Open Sans" w:cs="Open Sans"/>
          <w:smallCaps/>
          <w:sz w:val="16"/>
          <w:szCs w:val="16"/>
        </w:rPr>
        <w:t>SKAS</w:t>
      </w:r>
      <w:r w:rsidR="00766579" w:rsidRPr="001322DC">
        <w:rPr>
          <w:rFonts w:ascii="Open Sans" w:hAnsi="Open Sans" w:cs="Open Sans"/>
          <w:smallCaps/>
          <w:sz w:val="16"/>
          <w:szCs w:val="16"/>
        </w:rPr>
        <w:t xml:space="preserve"> FAST VUT</w:t>
      </w:r>
      <w:r w:rsidR="00766579" w:rsidRPr="00766579">
        <w:rPr>
          <w:rFonts w:ascii="Open Sans" w:hAnsi="Open Sans" w:cs="Open Sans"/>
          <w:smallCaps/>
          <w:sz w:val="16"/>
          <w:szCs w:val="16"/>
        </w:rPr>
        <w:t xml:space="preserve"> </w:t>
      </w:r>
    </w:p>
    <w:sectPr w:rsidR="00044A1E" w:rsidRPr="00766579" w:rsidSect="00692E8E">
      <w:headerReference w:type="default" r:id="rId12"/>
      <w:footerReference w:type="default" r:id="rId13"/>
      <w:headerReference w:type="first" r:id="rId14"/>
      <w:footerReference w:type="first" r:id="rId15"/>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3D59" w14:textId="77777777" w:rsidR="00806056" w:rsidRDefault="00806056">
      <w:r>
        <w:separator/>
      </w:r>
    </w:p>
    <w:p w14:paraId="7E5C4649" w14:textId="77777777" w:rsidR="00806056" w:rsidRDefault="00806056"/>
    <w:p w14:paraId="35015F3F" w14:textId="77777777" w:rsidR="00806056" w:rsidRDefault="00806056" w:rsidP="00C22FAB"/>
    <w:p w14:paraId="10AFD020" w14:textId="77777777" w:rsidR="00806056" w:rsidRDefault="00806056" w:rsidP="00C22FAB"/>
  </w:endnote>
  <w:endnote w:type="continuationSeparator" w:id="0">
    <w:p w14:paraId="2352A26B" w14:textId="77777777" w:rsidR="00806056" w:rsidRDefault="00806056">
      <w:r>
        <w:continuationSeparator/>
      </w:r>
    </w:p>
    <w:p w14:paraId="342D96B9" w14:textId="77777777" w:rsidR="00806056" w:rsidRDefault="00806056"/>
    <w:p w14:paraId="53FC055B" w14:textId="77777777" w:rsidR="00806056" w:rsidRDefault="00806056" w:rsidP="00C22FAB"/>
    <w:p w14:paraId="06665F36" w14:textId="77777777" w:rsidR="00806056" w:rsidRDefault="00806056" w:rsidP="00C22FAB"/>
  </w:endnote>
  <w:endnote w:type="continuationNotice" w:id="1">
    <w:p w14:paraId="01CE1135" w14:textId="77777777" w:rsidR="00806056" w:rsidRDefault="00806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afle VUT">
    <w:panose1 w:val="02000506030000020004"/>
    <w:charset w:val="EE"/>
    <w:family w:val="auto"/>
    <w:pitch w:val="variable"/>
    <w:sig w:usb0="800000AF" w:usb1="5000606A" w:usb2="00000000" w:usb3="00000000" w:csb0="8000000B" w:csb1="00000000"/>
  </w:font>
  <w:font w:name="Verdana">
    <w:panose1 w:val="020B0604030504040204"/>
    <w:charset w:val="EE"/>
    <w:family w:val="swiss"/>
    <w:pitch w:val="variable"/>
    <w:sig w:usb0="A00006FF" w:usb1="4000205B" w:usb2="00000010" w:usb3="00000000" w:csb0="0000019F" w:csb1="00000000"/>
  </w:font>
  <w:font w:name="DejaVu Sans Mono">
    <w:panose1 w:val="020B0609030804020204"/>
    <w:charset w:val="EE"/>
    <w:family w:val="modern"/>
    <w:pitch w:val="fixed"/>
    <w:sig w:usb0="E70026FF" w:usb1="D200F9FB" w:usb2="02000028" w:usb3="00000000" w:csb0="000001DF" w:csb1="00000000"/>
  </w:font>
  <w:font w:name="微?雅黑">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A8FB" w14:textId="73B6BE85" w:rsidR="00ED74F0" w:rsidRPr="00352A23"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sidR="00C44D41">
      <w:rPr>
        <w:rStyle w:val="slostrnky"/>
        <w:rFonts w:ascii="Open Sans" w:hAnsi="Open Sans"/>
        <w:noProof/>
        <w:color w:val="0A126D"/>
        <w:sz w:val="12"/>
        <w:szCs w:val="12"/>
      </w:rPr>
      <w:t>17</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sidR="00C44D41">
      <w:rPr>
        <w:rStyle w:val="slostrnky"/>
        <w:rFonts w:ascii="Open Sans" w:hAnsi="Open Sans"/>
        <w:noProof/>
        <w:color w:val="0A126D"/>
        <w:sz w:val="12"/>
        <w:szCs w:val="12"/>
      </w:rPr>
      <w:t>17</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90F" w14:textId="06E2EF96" w:rsidR="00ED74F0" w:rsidRPr="000C3EB6"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sidR="00C44D41">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sidR="00C44D41">
      <w:rPr>
        <w:rStyle w:val="slostrnky"/>
        <w:rFonts w:ascii="Open Sans" w:hAnsi="Open Sans"/>
        <w:noProof/>
        <w:color w:val="0A126D"/>
        <w:sz w:val="12"/>
        <w:szCs w:val="12"/>
      </w:rPr>
      <w:t>17</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480B" w14:textId="77777777" w:rsidR="00806056" w:rsidRDefault="00806056" w:rsidP="00AD457F">
      <w:r>
        <w:separator/>
      </w:r>
    </w:p>
  </w:footnote>
  <w:footnote w:type="continuationSeparator" w:id="0">
    <w:p w14:paraId="08B72078" w14:textId="77777777" w:rsidR="00806056" w:rsidRDefault="00806056">
      <w:r>
        <w:continuationSeparator/>
      </w:r>
    </w:p>
    <w:p w14:paraId="74653E48" w14:textId="77777777" w:rsidR="00806056" w:rsidRDefault="00806056"/>
    <w:p w14:paraId="6B13542D" w14:textId="77777777" w:rsidR="00806056" w:rsidRDefault="00806056" w:rsidP="00C22FAB"/>
    <w:p w14:paraId="5F9144A5" w14:textId="77777777" w:rsidR="00806056" w:rsidRDefault="00806056" w:rsidP="00C22FAB"/>
  </w:footnote>
  <w:footnote w:type="continuationNotice" w:id="1">
    <w:p w14:paraId="14ED5B65" w14:textId="77777777" w:rsidR="00806056" w:rsidRDefault="00806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F437" w14:textId="0E302AB7" w:rsidR="00ED74F0" w:rsidRPr="002C65DD" w:rsidRDefault="00ED74F0"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sidR="00C12FD1">
      <w:rPr>
        <w:rFonts w:ascii="Open Sans" w:hAnsi="Open Sans"/>
        <w:caps/>
        <w:color w:val="0B2180"/>
        <w:sz w:val="12"/>
        <w:szCs w:val="12"/>
      </w:rPr>
      <w:t>9</w:t>
    </w:r>
    <w:r w:rsidR="005170F5">
      <w:rPr>
        <w:rFonts w:ascii="Open Sans" w:hAnsi="Open Sans"/>
        <w:caps/>
        <w:color w:val="0B2180"/>
        <w:sz w:val="12"/>
        <w:szCs w:val="12"/>
      </w:rPr>
      <w:t>.</w:t>
    </w:r>
    <w:r>
      <w:rPr>
        <w:rFonts w:ascii="Open Sans" w:hAnsi="Open Sans"/>
        <w:caps/>
        <w:color w:val="0B2180"/>
        <w:sz w:val="12"/>
        <w:szCs w:val="12"/>
      </w:rPr>
      <w:t xml:space="preserve"> </w:t>
    </w:r>
    <w:r w:rsidRPr="002C65DD">
      <w:rPr>
        <w:rFonts w:ascii="Open Sans" w:hAnsi="Open Sans"/>
        <w:caps/>
        <w:color w:val="0B2180"/>
        <w:sz w:val="12"/>
        <w:szCs w:val="12"/>
      </w:rPr>
      <w:t xml:space="preserve">zasedání as fast vut </w:t>
    </w:r>
    <w:r w:rsidRPr="002C65DD">
      <w:rPr>
        <w:rFonts w:ascii="Open Sans" w:hAnsi="Open Sans"/>
        <w:caps/>
        <w:color w:val="0B2180"/>
        <w:sz w:val="12"/>
        <w:szCs w:val="12"/>
      </w:rPr>
      <w:tab/>
    </w:r>
    <w:r w:rsidR="00C12FD1">
      <w:rPr>
        <w:rFonts w:ascii="Open Sans" w:hAnsi="Open Sans"/>
        <w:caps/>
        <w:color w:val="0B2180"/>
        <w:sz w:val="12"/>
        <w:szCs w:val="12"/>
      </w:rPr>
      <w:t>14</w:t>
    </w:r>
    <w:r w:rsidR="00EF2A3B">
      <w:rPr>
        <w:rFonts w:ascii="Open Sans" w:hAnsi="Open Sans"/>
        <w:caps/>
        <w:color w:val="0B2180"/>
        <w:sz w:val="12"/>
        <w:szCs w:val="12"/>
      </w:rPr>
      <w:t xml:space="preserve">. </w:t>
    </w:r>
    <w:r w:rsidR="00090B98">
      <w:rPr>
        <w:rFonts w:ascii="Open Sans" w:hAnsi="Open Sans"/>
        <w:caps/>
        <w:color w:val="0B2180"/>
        <w:sz w:val="12"/>
        <w:szCs w:val="12"/>
      </w:rPr>
      <w:t xml:space="preserve"> </w:t>
    </w:r>
    <w:r w:rsidR="00C12FD1">
      <w:rPr>
        <w:rFonts w:ascii="Open Sans" w:hAnsi="Open Sans"/>
        <w:caps/>
        <w:color w:val="0B2180"/>
        <w:sz w:val="12"/>
        <w:szCs w:val="12"/>
      </w:rPr>
      <w:t>5</w:t>
    </w:r>
    <w:r w:rsidR="00090B98">
      <w:rPr>
        <w:rFonts w:ascii="Open Sans" w:hAnsi="Open Sans"/>
        <w:caps/>
        <w:color w:val="0B2180"/>
        <w:sz w:val="12"/>
        <w:szCs w:val="12"/>
      </w:rPr>
      <w:t>. 202</w:t>
    </w:r>
    <w:r w:rsidR="0015315C">
      <w:rPr>
        <w:rFonts w:ascii="Open Sans" w:hAnsi="Open Sans"/>
        <w:caps/>
        <w:color w:val="0B2180"/>
        <w:sz w:val="12"/>
        <w:szCs w:val="1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1EE" w14:textId="77777777" w:rsidR="00ED74F0" w:rsidRPr="004078F7" w:rsidRDefault="00ED74F0"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ED74F0" w:rsidRPr="004078F7" w:rsidRDefault="00ED74F0"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w:hAnsi="Open Sans"/>
        <w:sz w:val="16"/>
        <w:szCs w:val="16"/>
      </w:rPr>
      <w:t>Skartační znak a lhůta:</w:t>
    </w:r>
    <w:r w:rsidRPr="004078F7">
      <w:rPr>
        <w:rFonts w:ascii="Open Sans" w:hAnsi="Open Sans"/>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677"/>
    <w:multiLevelType w:val="hybridMultilevel"/>
    <w:tmpl w:val="D00CD48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5B4EA0"/>
    <w:multiLevelType w:val="hybridMultilevel"/>
    <w:tmpl w:val="6E0A0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53455A"/>
    <w:multiLevelType w:val="hybridMultilevel"/>
    <w:tmpl w:val="927E94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B67E7"/>
    <w:multiLevelType w:val="hybridMultilevel"/>
    <w:tmpl w:val="8766E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AD4F99"/>
    <w:multiLevelType w:val="hybridMultilevel"/>
    <w:tmpl w:val="A3CAE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70582B"/>
    <w:multiLevelType w:val="hybridMultilevel"/>
    <w:tmpl w:val="82186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0A4414"/>
    <w:multiLevelType w:val="hybridMultilevel"/>
    <w:tmpl w:val="D58877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E01B07"/>
    <w:multiLevelType w:val="hybridMultilevel"/>
    <w:tmpl w:val="20D4E014"/>
    <w:lvl w:ilvl="0" w:tplc="04050005">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8" w15:restartNumberingAfterBreak="0">
    <w:nsid w:val="1D8768B3"/>
    <w:multiLevelType w:val="hybridMultilevel"/>
    <w:tmpl w:val="DCB0E0B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98743D"/>
    <w:multiLevelType w:val="multilevel"/>
    <w:tmpl w:val="F53EDBEA"/>
    <w:lvl w:ilvl="0">
      <w:start w:val="1"/>
      <w:numFmt w:val="bullet"/>
      <w:lvlText w:val="o"/>
      <w:lvlJc w:val="left"/>
      <w:pPr>
        <w:tabs>
          <w:tab w:val="num" w:pos="1429"/>
        </w:tabs>
        <w:ind w:left="1429" w:hanging="360"/>
      </w:pPr>
      <w:rPr>
        <w:rFonts w:ascii="Courier New" w:hAnsi="Courier New" w:cs="Courier New" w:hint="default"/>
      </w:rPr>
    </w:lvl>
    <w:lvl w:ilvl="1" w:tentative="1">
      <w:start w:val="1"/>
      <w:numFmt w:val="decimal"/>
      <w:lvlText w:val="%2."/>
      <w:lvlJc w:val="left"/>
      <w:pPr>
        <w:tabs>
          <w:tab w:val="num" w:pos="2149"/>
        </w:tabs>
        <w:ind w:left="2149" w:hanging="360"/>
      </w:pPr>
    </w:lvl>
    <w:lvl w:ilvl="2" w:tentative="1">
      <w:start w:val="1"/>
      <w:numFmt w:val="decimal"/>
      <w:lvlText w:val="%3."/>
      <w:lvlJc w:val="left"/>
      <w:pPr>
        <w:tabs>
          <w:tab w:val="num" w:pos="2869"/>
        </w:tabs>
        <w:ind w:left="2869" w:hanging="360"/>
      </w:pPr>
    </w:lvl>
    <w:lvl w:ilvl="3" w:tentative="1">
      <w:start w:val="1"/>
      <w:numFmt w:val="decimal"/>
      <w:lvlText w:val="%4."/>
      <w:lvlJc w:val="left"/>
      <w:pPr>
        <w:tabs>
          <w:tab w:val="num" w:pos="3589"/>
        </w:tabs>
        <w:ind w:left="3589" w:hanging="360"/>
      </w:pPr>
    </w:lvl>
    <w:lvl w:ilvl="4" w:tentative="1">
      <w:start w:val="1"/>
      <w:numFmt w:val="decimal"/>
      <w:lvlText w:val="%5."/>
      <w:lvlJc w:val="left"/>
      <w:pPr>
        <w:tabs>
          <w:tab w:val="num" w:pos="4309"/>
        </w:tabs>
        <w:ind w:left="4309" w:hanging="360"/>
      </w:pPr>
    </w:lvl>
    <w:lvl w:ilvl="5" w:tentative="1">
      <w:start w:val="1"/>
      <w:numFmt w:val="decimal"/>
      <w:lvlText w:val="%6."/>
      <w:lvlJc w:val="left"/>
      <w:pPr>
        <w:tabs>
          <w:tab w:val="num" w:pos="5029"/>
        </w:tabs>
        <w:ind w:left="5029" w:hanging="360"/>
      </w:pPr>
    </w:lvl>
    <w:lvl w:ilvl="6" w:tentative="1">
      <w:start w:val="1"/>
      <w:numFmt w:val="decimal"/>
      <w:lvlText w:val="%7."/>
      <w:lvlJc w:val="left"/>
      <w:pPr>
        <w:tabs>
          <w:tab w:val="num" w:pos="5749"/>
        </w:tabs>
        <w:ind w:left="5749" w:hanging="360"/>
      </w:pPr>
    </w:lvl>
    <w:lvl w:ilvl="7" w:tentative="1">
      <w:start w:val="1"/>
      <w:numFmt w:val="decimal"/>
      <w:lvlText w:val="%8."/>
      <w:lvlJc w:val="left"/>
      <w:pPr>
        <w:tabs>
          <w:tab w:val="num" w:pos="6469"/>
        </w:tabs>
        <w:ind w:left="6469" w:hanging="360"/>
      </w:pPr>
    </w:lvl>
    <w:lvl w:ilvl="8" w:tentative="1">
      <w:start w:val="1"/>
      <w:numFmt w:val="decimal"/>
      <w:lvlText w:val="%9."/>
      <w:lvlJc w:val="left"/>
      <w:pPr>
        <w:tabs>
          <w:tab w:val="num" w:pos="7189"/>
        </w:tabs>
        <w:ind w:left="7189" w:hanging="360"/>
      </w:pPr>
    </w:lvl>
  </w:abstractNum>
  <w:abstractNum w:abstractNumId="10" w15:restartNumberingAfterBreak="0">
    <w:nsid w:val="202E2E2D"/>
    <w:multiLevelType w:val="hybridMultilevel"/>
    <w:tmpl w:val="AD148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E31744"/>
    <w:multiLevelType w:val="hybridMultilevel"/>
    <w:tmpl w:val="77EC2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14" w15:restartNumberingAfterBreak="0">
    <w:nsid w:val="2E396D01"/>
    <w:multiLevelType w:val="hybridMultilevel"/>
    <w:tmpl w:val="03FC5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906915"/>
    <w:multiLevelType w:val="hybridMultilevel"/>
    <w:tmpl w:val="AA949314"/>
    <w:styleLink w:val="Aktulnseznam1"/>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6031"/>
        </w:tabs>
        <w:ind w:left="6031"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FE4507"/>
    <w:multiLevelType w:val="hybridMultilevel"/>
    <w:tmpl w:val="A394C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7D3652"/>
    <w:multiLevelType w:val="hybridMultilevel"/>
    <w:tmpl w:val="61EC2AF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7BA1F7A"/>
    <w:multiLevelType w:val="hybridMultilevel"/>
    <w:tmpl w:val="845C3C2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391C2DA5"/>
    <w:multiLevelType w:val="hybridMultilevel"/>
    <w:tmpl w:val="22986D60"/>
    <w:lvl w:ilvl="0" w:tplc="FFFFFFFF">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5E7B8E"/>
    <w:multiLevelType w:val="hybridMultilevel"/>
    <w:tmpl w:val="AB0C558A"/>
    <w:lvl w:ilvl="0" w:tplc="FEF48EFA">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317ABE"/>
    <w:multiLevelType w:val="hybridMultilevel"/>
    <w:tmpl w:val="CB643642"/>
    <w:lvl w:ilvl="0" w:tplc="FE882AEE">
      <w:start w:val="1"/>
      <w:numFmt w:val="bullet"/>
      <w:lvlText w:val=""/>
      <w:lvlJc w:val="left"/>
      <w:pPr>
        <w:ind w:left="720" w:hanging="360"/>
      </w:pPr>
      <w:rPr>
        <w:rFonts w:ascii="Symbol" w:hAnsi="Symbol" w:hint="default"/>
      </w:rPr>
    </w:lvl>
    <w:lvl w:ilvl="1" w:tplc="46A6CC58">
      <w:start w:val="1"/>
      <w:numFmt w:val="bullet"/>
      <w:lvlText w:val="o"/>
      <w:lvlJc w:val="left"/>
      <w:pPr>
        <w:ind w:left="1440" w:hanging="360"/>
      </w:pPr>
      <w:rPr>
        <w:rFonts w:ascii="Courier New" w:hAnsi="Courier New" w:hint="default"/>
      </w:rPr>
    </w:lvl>
    <w:lvl w:ilvl="2" w:tplc="C4FA2F02">
      <w:start w:val="1"/>
      <w:numFmt w:val="bullet"/>
      <w:lvlText w:val=""/>
      <w:lvlJc w:val="left"/>
      <w:pPr>
        <w:ind w:left="2160" w:hanging="360"/>
      </w:pPr>
      <w:rPr>
        <w:rFonts w:ascii="Wingdings" w:hAnsi="Wingdings" w:hint="default"/>
      </w:rPr>
    </w:lvl>
    <w:lvl w:ilvl="3" w:tplc="B6FEBE04">
      <w:start w:val="1"/>
      <w:numFmt w:val="bullet"/>
      <w:lvlText w:val=""/>
      <w:lvlJc w:val="left"/>
      <w:pPr>
        <w:ind w:left="2880" w:hanging="360"/>
      </w:pPr>
      <w:rPr>
        <w:rFonts w:ascii="Symbol" w:hAnsi="Symbol" w:hint="default"/>
      </w:rPr>
    </w:lvl>
    <w:lvl w:ilvl="4" w:tplc="48565B14">
      <w:start w:val="1"/>
      <w:numFmt w:val="bullet"/>
      <w:lvlText w:val="o"/>
      <w:lvlJc w:val="left"/>
      <w:pPr>
        <w:ind w:left="3600" w:hanging="360"/>
      </w:pPr>
      <w:rPr>
        <w:rFonts w:ascii="Courier New" w:hAnsi="Courier New" w:hint="default"/>
      </w:rPr>
    </w:lvl>
    <w:lvl w:ilvl="5" w:tplc="A13E5B36">
      <w:start w:val="1"/>
      <w:numFmt w:val="bullet"/>
      <w:lvlText w:val=""/>
      <w:lvlJc w:val="left"/>
      <w:pPr>
        <w:ind w:left="4320" w:hanging="360"/>
      </w:pPr>
      <w:rPr>
        <w:rFonts w:ascii="Wingdings" w:hAnsi="Wingdings" w:hint="default"/>
      </w:rPr>
    </w:lvl>
    <w:lvl w:ilvl="6" w:tplc="B30AFDCA">
      <w:start w:val="1"/>
      <w:numFmt w:val="bullet"/>
      <w:lvlText w:val=""/>
      <w:lvlJc w:val="left"/>
      <w:pPr>
        <w:ind w:left="5040" w:hanging="360"/>
      </w:pPr>
      <w:rPr>
        <w:rFonts w:ascii="Symbol" w:hAnsi="Symbol" w:hint="default"/>
      </w:rPr>
    </w:lvl>
    <w:lvl w:ilvl="7" w:tplc="E14EF548">
      <w:start w:val="1"/>
      <w:numFmt w:val="bullet"/>
      <w:lvlText w:val="o"/>
      <w:lvlJc w:val="left"/>
      <w:pPr>
        <w:ind w:left="5760" w:hanging="360"/>
      </w:pPr>
      <w:rPr>
        <w:rFonts w:ascii="Courier New" w:hAnsi="Courier New" w:hint="default"/>
      </w:rPr>
    </w:lvl>
    <w:lvl w:ilvl="8" w:tplc="6496591C">
      <w:start w:val="1"/>
      <w:numFmt w:val="bullet"/>
      <w:lvlText w:val=""/>
      <w:lvlJc w:val="left"/>
      <w:pPr>
        <w:ind w:left="6480" w:hanging="360"/>
      </w:pPr>
      <w:rPr>
        <w:rFonts w:ascii="Wingdings" w:hAnsi="Wingdings" w:hint="default"/>
      </w:rPr>
    </w:lvl>
  </w:abstractNum>
  <w:abstractNum w:abstractNumId="23" w15:restartNumberingAfterBreak="0">
    <w:nsid w:val="3C3B76CD"/>
    <w:multiLevelType w:val="hybridMultilevel"/>
    <w:tmpl w:val="96ACD2C4"/>
    <w:lvl w:ilvl="0" w:tplc="FFFFFFFF">
      <w:start w:val="1"/>
      <w:numFmt w:val="decimal"/>
      <w:pStyle w:val="Dalastnci"/>
      <w:lvlText w:val="%1."/>
      <w:lvlJc w:val="left"/>
      <w:pPr>
        <w:tabs>
          <w:tab w:val="num" w:pos="-7426"/>
        </w:tabs>
        <w:ind w:left="-7502" w:hanging="284"/>
      </w:pPr>
      <w:rPr>
        <w:b w:val="0"/>
        <w:bCs w:val="0"/>
        <w:i w:val="0"/>
        <w:iCs w:val="0"/>
        <w:color w:val="auto"/>
        <w:sz w:val="22"/>
        <w:szCs w:val="22"/>
      </w:rPr>
    </w:lvl>
    <w:lvl w:ilvl="1" w:tplc="689212F6">
      <w:start w:val="1"/>
      <w:numFmt w:val="decimal"/>
      <w:lvlText w:val="%2."/>
      <w:lvlJc w:val="left"/>
      <w:pPr>
        <w:tabs>
          <w:tab w:val="num" w:pos="-6286"/>
        </w:tabs>
        <w:ind w:left="-6286" w:hanging="360"/>
      </w:pPr>
      <w:rPr>
        <w:rFonts w:cs="Times New Roman" w:hint="default"/>
        <w:b w:val="0"/>
        <w:bCs/>
        <w:i w:val="0"/>
        <w:iCs w:val="0"/>
        <w:color w:val="auto"/>
        <w:sz w:val="22"/>
        <w:szCs w:val="22"/>
      </w:rPr>
    </w:lvl>
    <w:lvl w:ilvl="2" w:tplc="0405001B">
      <w:start w:val="1"/>
      <w:numFmt w:val="lowerLetter"/>
      <w:lvlText w:val="%3)"/>
      <w:lvlJc w:val="left"/>
      <w:pPr>
        <w:tabs>
          <w:tab w:val="num" w:pos="-5281"/>
        </w:tabs>
        <w:ind w:left="-5281" w:hanging="705"/>
      </w:pPr>
      <w:rPr>
        <w:rFonts w:cs="Times New Roman" w:hint="default"/>
        <w:b w:val="0"/>
        <w:bCs w:val="0"/>
        <w:i w:val="0"/>
        <w:iCs w:val="0"/>
        <w:color w:val="800000"/>
        <w:sz w:val="22"/>
        <w:szCs w:val="22"/>
      </w:rPr>
    </w:lvl>
    <w:lvl w:ilvl="3" w:tplc="0405000F">
      <w:start w:val="1"/>
      <w:numFmt w:val="bullet"/>
      <w:lvlText w:val=""/>
      <w:lvlJc w:val="left"/>
      <w:pPr>
        <w:tabs>
          <w:tab w:val="num" w:pos="-4906"/>
        </w:tabs>
        <w:ind w:left="-4906" w:hanging="360"/>
      </w:pPr>
      <w:rPr>
        <w:rFonts w:ascii="Symbol" w:hAnsi="Symbol" w:hint="default"/>
      </w:rPr>
    </w:lvl>
    <w:lvl w:ilvl="4" w:tplc="04050019">
      <w:start w:val="1"/>
      <w:numFmt w:val="bullet"/>
      <w:lvlText w:val="o"/>
      <w:lvlJc w:val="left"/>
      <w:pPr>
        <w:tabs>
          <w:tab w:val="num" w:pos="-4186"/>
        </w:tabs>
        <w:ind w:left="-4186" w:hanging="360"/>
      </w:pPr>
      <w:rPr>
        <w:rFonts w:ascii="Courier New" w:hAnsi="Courier New" w:hint="default"/>
      </w:rPr>
    </w:lvl>
    <w:lvl w:ilvl="5" w:tplc="0405001B">
      <w:start w:val="1"/>
      <w:numFmt w:val="bullet"/>
      <w:lvlText w:val=""/>
      <w:lvlJc w:val="left"/>
      <w:pPr>
        <w:tabs>
          <w:tab w:val="num" w:pos="-3466"/>
        </w:tabs>
        <w:ind w:left="-3466" w:hanging="360"/>
      </w:pPr>
      <w:rPr>
        <w:rFonts w:ascii="Wingdings" w:hAnsi="Wingdings" w:hint="default"/>
      </w:rPr>
    </w:lvl>
    <w:lvl w:ilvl="6" w:tplc="0405000F">
      <w:start w:val="1"/>
      <w:numFmt w:val="bullet"/>
      <w:lvlText w:val=""/>
      <w:lvlJc w:val="left"/>
      <w:pPr>
        <w:tabs>
          <w:tab w:val="num" w:pos="-2746"/>
        </w:tabs>
        <w:ind w:left="-2746" w:hanging="360"/>
      </w:pPr>
      <w:rPr>
        <w:rFonts w:ascii="Symbol" w:hAnsi="Symbol" w:hint="default"/>
      </w:rPr>
    </w:lvl>
    <w:lvl w:ilvl="7" w:tplc="04050019">
      <w:start w:val="1"/>
      <w:numFmt w:val="bullet"/>
      <w:lvlText w:val="o"/>
      <w:lvlJc w:val="left"/>
      <w:pPr>
        <w:tabs>
          <w:tab w:val="num" w:pos="-2026"/>
        </w:tabs>
        <w:ind w:left="-2026" w:hanging="360"/>
      </w:pPr>
      <w:rPr>
        <w:rFonts w:ascii="Courier New" w:hAnsi="Courier New" w:hint="default"/>
      </w:rPr>
    </w:lvl>
    <w:lvl w:ilvl="8" w:tplc="0405001B">
      <w:start w:val="1"/>
      <w:numFmt w:val="bullet"/>
      <w:lvlText w:val=""/>
      <w:lvlJc w:val="left"/>
      <w:pPr>
        <w:tabs>
          <w:tab w:val="num" w:pos="-1306"/>
        </w:tabs>
        <w:ind w:left="-1306" w:hanging="360"/>
      </w:pPr>
      <w:rPr>
        <w:rFonts w:ascii="Wingdings" w:hAnsi="Wingdings" w:hint="default"/>
      </w:rPr>
    </w:lvl>
  </w:abstractNum>
  <w:abstractNum w:abstractNumId="24" w15:restartNumberingAfterBreak="0">
    <w:nsid w:val="41144EAB"/>
    <w:multiLevelType w:val="hybridMultilevel"/>
    <w:tmpl w:val="01846B3E"/>
    <w:lvl w:ilvl="0" w:tplc="A20EA406">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7E96F22"/>
    <w:multiLevelType w:val="hybridMultilevel"/>
    <w:tmpl w:val="EB689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EB0BF8"/>
    <w:multiLevelType w:val="hybridMultilevel"/>
    <w:tmpl w:val="EF38BEEA"/>
    <w:lvl w:ilvl="0" w:tplc="0FC0B330">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B4A1A72"/>
    <w:multiLevelType w:val="hybridMultilevel"/>
    <w:tmpl w:val="ED1E48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B54163D"/>
    <w:multiLevelType w:val="hybridMultilevel"/>
    <w:tmpl w:val="BCCEB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7C36B6"/>
    <w:multiLevelType w:val="hybridMultilevel"/>
    <w:tmpl w:val="44E46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DC3A95"/>
    <w:multiLevelType w:val="multilevel"/>
    <w:tmpl w:val="FDD0A9B8"/>
    <w:lvl w:ilvl="0">
      <w:start w:val="1"/>
      <w:numFmt w:val="decimal"/>
      <w:pStyle w:val="Odstavecseseznamem"/>
      <w:lvlText w:val="%1."/>
      <w:lvlJc w:val="left"/>
      <w:pPr>
        <w:ind w:left="360" w:hanging="360"/>
      </w:pPr>
      <w:rPr>
        <w:b w:val="0"/>
        <w:bCs/>
        <w:i w:val="0"/>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1" w15:restartNumberingAfterBreak="0">
    <w:nsid w:val="526A007B"/>
    <w:multiLevelType w:val="hybridMultilevel"/>
    <w:tmpl w:val="45902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0A5CEB"/>
    <w:multiLevelType w:val="hybridMultilevel"/>
    <w:tmpl w:val="C5025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77C6ABB"/>
    <w:multiLevelType w:val="hybridMultilevel"/>
    <w:tmpl w:val="1D2218B6"/>
    <w:lvl w:ilvl="0" w:tplc="EC7A9D7C">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BB2068F"/>
    <w:multiLevelType w:val="hybridMultilevel"/>
    <w:tmpl w:val="02688AB6"/>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5" w15:restartNumberingAfterBreak="0">
    <w:nsid w:val="621325CB"/>
    <w:multiLevelType w:val="hybridMultilevel"/>
    <w:tmpl w:val="EBC0DAEA"/>
    <w:lvl w:ilvl="0" w:tplc="C1DA8198">
      <w:start w:val="1"/>
      <w:numFmt w:val="bullet"/>
      <w:lvlText w:val=""/>
      <w:lvlJc w:val="left"/>
      <w:pPr>
        <w:ind w:left="720" w:hanging="360"/>
      </w:pPr>
      <w:rPr>
        <w:rFonts w:ascii="Symbol" w:hAnsi="Symbol" w:hint="default"/>
      </w:rPr>
    </w:lvl>
    <w:lvl w:ilvl="1" w:tplc="0D804E42">
      <w:start w:val="1"/>
      <w:numFmt w:val="bullet"/>
      <w:lvlText w:val="o"/>
      <w:lvlJc w:val="left"/>
      <w:pPr>
        <w:ind w:left="1440" w:hanging="360"/>
      </w:pPr>
      <w:rPr>
        <w:rFonts w:ascii="Courier New" w:hAnsi="Courier New" w:hint="default"/>
      </w:rPr>
    </w:lvl>
    <w:lvl w:ilvl="2" w:tplc="8E9A4D8C">
      <w:start w:val="1"/>
      <w:numFmt w:val="bullet"/>
      <w:lvlText w:val=""/>
      <w:lvlJc w:val="left"/>
      <w:pPr>
        <w:ind w:left="2160" w:hanging="360"/>
      </w:pPr>
      <w:rPr>
        <w:rFonts w:ascii="Wingdings" w:hAnsi="Wingdings" w:hint="default"/>
      </w:rPr>
    </w:lvl>
    <w:lvl w:ilvl="3" w:tplc="41D013D4">
      <w:start w:val="1"/>
      <w:numFmt w:val="bullet"/>
      <w:lvlText w:val=""/>
      <w:lvlJc w:val="left"/>
      <w:pPr>
        <w:ind w:left="2880" w:hanging="360"/>
      </w:pPr>
      <w:rPr>
        <w:rFonts w:ascii="Symbol" w:hAnsi="Symbol" w:hint="default"/>
      </w:rPr>
    </w:lvl>
    <w:lvl w:ilvl="4" w:tplc="328454C6">
      <w:start w:val="1"/>
      <w:numFmt w:val="bullet"/>
      <w:lvlText w:val="o"/>
      <w:lvlJc w:val="left"/>
      <w:pPr>
        <w:ind w:left="3600" w:hanging="360"/>
      </w:pPr>
      <w:rPr>
        <w:rFonts w:ascii="Courier New" w:hAnsi="Courier New" w:hint="default"/>
      </w:rPr>
    </w:lvl>
    <w:lvl w:ilvl="5" w:tplc="8D7687BA">
      <w:start w:val="1"/>
      <w:numFmt w:val="bullet"/>
      <w:lvlText w:val=""/>
      <w:lvlJc w:val="left"/>
      <w:pPr>
        <w:ind w:left="4320" w:hanging="360"/>
      </w:pPr>
      <w:rPr>
        <w:rFonts w:ascii="Wingdings" w:hAnsi="Wingdings" w:hint="default"/>
      </w:rPr>
    </w:lvl>
    <w:lvl w:ilvl="6" w:tplc="6E2E62F2">
      <w:start w:val="1"/>
      <w:numFmt w:val="bullet"/>
      <w:lvlText w:val=""/>
      <w:lvlJc w:val="left"/>
      <w:pPr>
        <w:ind w:left="5040" w:hanging="360"/>
      </w:pPr>
      <w:rPr>
        <w:rFonts w:ascii="Symbol" w:hAnsi="Symbol" w:hint="default"/>
      </w:rPr>
    </w:lvl>
    <w:lvl w:ilvl="7" w:tplc="50AC3B5A">
      <w:start w:val="1"/>
      <w:numFmt w:val="bullet"/>
      <w:lvlText w:val="o"/>
      <w:lvlJc w:val="left"/>
      <w:pPr>
        <w:ind w:left="5760" w:hanging="360"/>
      </w:pPr>
      <w:rPr>
        <w:rFonts w:ascii="Courier New" w:hAnsi="Courier New" w:hint="default"/>
      </w:rPr>
    </w:lvl>
    <w:lvl w:ilvl="8" w:tplc="3970EF16">
      <w:start w:val="1"/>
      <w:numFmt w:val="bullet"/>
      <w:lvlText w:val=""/>
      <w:lvlJc w:val="left"/>
      <w:pPr>
        <w:ind w:left="6480" w:hanging="360"/>
      </w:pPr>
      <w:rPr>
        <w:rFonts w:ascii="Wingdings" w:hAnsi="Wingdings" w:hint="default"/>
      </w:rPr>
    </w:lvl>
  </w:abstractNum>
  <w:abstractNum w:abstractNumId="36" w15:restartNumberingAfterBreak="0">
    <w:nsid w:val="62CE4EF5"/>
    <w:multiLevelType w:val="hybridMultilevel"/>
    <w:tmpl w:val="C2EA0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C8A3A15"/>
    <w:multiLevelType w:val="hybridMultilevel"/>
    <w:tmpl w:val="429E1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E96325"/>
    <w:multiLevelType w:val="hybridMultilevel"/>
    <w:tmpl w:val="AB4C0F7C"/>
    <w:lvl w:ilvl="0" w:tplc="0405000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624651"/>
    <w:multiLevelType w:val="hybridMultilevel"/>
    <w:tmpl w:val="C7CEAC1C"/>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0" w15:restartNumberingAfterBreak="0">
    <w:nsid w:val="7A2C41C5"/>
    <w:multiLevelType w:val="hybridMultilevel"/>
    <w:tmpl w:val="B6A8E11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7A5F72C4"/>
    <w:multiLevelType w:val="hybridMultilevel"/>
    <w:tmpl w:val="491E6F2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EB25135"/>
    <w:multiLevelType w:val="hybridMultilevel"/>
    <w:tmpl w:val="9B626AEA"/>
    <w:lvl w:ilvl="0" w:tplc="04050003">
      <w:start w:val="1"/>
      <w:numFmt w:val="bullet"/>
      <w:lvlText w:val="o"/>
      <w:lvlJc w:val="left"/>
      <w:pPr>
        <w:ind w:left="1778" w:hanging="360"/>
      </w:pPr>
      <w:rPr>
        <w:rFonts w:ascii="Courier New" w:hAnsi="Courier New" w:cs="Courier New"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num w:numId="1">
    <w:abstractNumId w:val="23"/>
  </w:num>
  <w:num w:numId="2">
    <w:abstractNumId w:val="12"/>
  </w:num>
  <w:num w:numId="3">
    <w:abstractNumId w:val="13"/>
  </w:num>
  <w:num w:numId="4">
    <w:abstractNumId w:val="16"/>
  </w:num>
  <w:num w:numId="5">
    <w:abstractNumId w:val="2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7"/>
  </w:num>
  <w:num w:numId="9">
    <w:abstractNumId w:val="15"/>
  </w:num>
  <w:num w:numId="10">
    <w:abstractNumId w:val="35"/>
  </w:num>
  <w:num w:numId="11">
    <w:abstractNumId w:val="22"/>
  </w:num>
  <w:num w:numId="12">
    <w:abstractNumId w:val="30"/>
    <w:lvlOverride w:ilvl="0">
      <w:startOverride w:val="8"/>
    </w:lvlOverride>
  </w:num>
  <w:num w:numId="13">
    <w:abstractNumId w:val="36"/>
  </w:num>
  <w:num w:numId="14">
    <w:abstractNumId w:val="32"/>
  </w:num>
  <w:num w:numId="15">
    <w:abstractNumId w:val="4"/>
  </w:num>
  <w:num w:numId="16">
    <w:abstractNumId w:val="25"/>
  </w:num>
  <w:num w:numId="17">
    <w:abstractNumId w:val="31"/>
  </w:num>
  <w:num w:numId="18">
    <w:abstractNumId w:val="34"/>
  </w:num>
  <w:num w:numId="19">
    <w:abstractNumId w:val="3"/>
  </w:num>
  <w:num w:numId="20">
    <w:abstractNumId w:val="38"/>
  </w:num>
  <w:num w:numId="21">
    <w:abstractNumId w:val="10"/>
  </w:num>
  <w:num w:numId="22">
    <w:abstractNumId w:val="9"/>
  </w:num>
  <w:num w:numId="23">
    <w:abstractNumId w:val="11"/>
  </w:num>
  <w:num w:numId="24">
    <w:abstractNumId w:val="6"/>
  </w:num>
  <w:num w:numId="25">
    <w:abstractNumId w:val="24"/>
  </w:num>
  <w:num w:numId="26">
    <w:abstractNumId w:val="41"/>
  </w:num>
  <w:num w:numId="27">
    <w:abstractNumId w:val="18"/>
  </w:num>
  <w:num w:numId="28">
    <w:abstractNumId w:val="26"/>
  </w:num>
  <w:num w:numId="29">
    <w:abstractNumId w:val="0"/>
  </w:num>
  <w:num w:numId="30">
    <w:abstractNumId w:val="33"/>
  </w:num>
  <w:num w:numId="31">
    <w:abstractNumId w:val="19"/>
  </w:num>
  <w:num w:numId="32">
    <w:abstractNumId w:val="21"/>
  </w:num>
  <w:num w:numId="33">
    <w:abstractNumId w:val="28"/>
  </w:num>
  <w:num w:numId="34">
    <w:abstractNumId w:val="5"/>
  </w:num>
  <w:num w:numId="35">
    <w:abstractNumId w:val="1"/>
  </w:num>
  <w:num w:numId="36">
    <w:abstractNumId w:val="2"/>
  </w:num>
  <w:num w:numId="37">
    <w:abstractNumId w:val="39"/>
  </w:num>
  <w:num w:numId="38">
    <w:abstractNumId w:val="8"/>
  </w:num>
  <w:num w:numId="39">
    <w:abstractNumId w:val="40"/>
  </w:num>
  <w:num w:numId="40">
    <w:abstractNumId w:val="7"/>
  </w:num>
  <w:num w:numId="41">
    <w:abstractNumId w:val="27"/>
  </w:num>
  <w:num w:numId="42">
    <w:abstractNumId w:val="42"/>
  </w:num>
  <w:num w:numId="43">
    <w:abstractNumId w:val="17"/>
  </w:num>
  <w:num w:numId="4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2CB"/>
    <w:rsid w:val="00000413"/>
    <w:rsid w:val="0000044D"/>
    <w:rsid w:val="00000488"/>
    <w:rsid w:val="0000069A"/>
    <w:rsid w:val="00000AD0"/>
    <w:rsid w:val="00000B16"/>
    <w:rsid w:val="00000BA4"/>
    <w:rsid w:val="00000BB0"/>
    <w:rsid w:val="00000CBD"/>
    <w:rsid w:val="00000D7F"/>
    <w:rsid w:val="00000DDF"/>
    <w:rsid w:val="00000E44"/>
    <w:rsid w:val="0000101F"/>
    <w:rsid w:val="000011E3"/>
    <w:rsid w:val="00001289"/>
    <w:rsid w:val="000013FD"/>
    <w:rsid w:val="0000155A"/>
    <w:rsid w:val="00001922"/>
    <w:rsid w:val="00001AF9"/>
    <w:rsid w:val="00001C44"/>
    <w:rsid w:val="00001D3D"/>
    <w:rsid w:val="00001E26"/>
    <w:rsid w:val="00001E37"/>
    <w:rsid w:val="00001FBF"/>
    <w:rsid w:val="00002203"/>
    <w:rsid w:val="000022F6"/>
    <w:rsid w:val="00002365"/>
    <w:rsid w:val="000023D7"/>
    <w:rsid w:val="00002633"/>
    <w:rsid w:val="00002682"/>
    <w:rsid w:val="00002824"/>
    <w:rsid w:val="00002B0B"/>
    <w:rsid w:val="00002E7A"/>
    <w:rsid w:val="00002F00"/>
    <w:rsid w:val="000030C6"/>
    <w:rsid w:val="00003383"/>
    <w:rsid w:val="000033B8"/>
    <w:rsid w:val="0000341A"/>
    <w:rsid w:val="00003468"/>
    <w:rsid w:val="000034C4"/>
    <w:rsid w:val="0000393E"/>
    <w:rsid w:val="00003AB1"/>
    <w:rsid w:val="00003B14"/>
    <w:rsid w:val="00003D78"/>
    <w:rsid w:val="00003F84"/>
    <w:rsid w:val="00003F91"/>
    <w:rsid w:val="00003FF9"/>
    <w:rsid w:val="000040E2"/>
    <w:rsid w:val="00004141"/>
    <w:rsid w:val="0000416D"/>
    <w:rsid w:val="00004316"/>
    <w:rsid w:val="0000465B"/>
    <w:rsid w:val="00004A8A"/>
    <w:rsid w:val="00004C65"/>
    <w:rsid w:val="00004FBA"/>
    <w:rsid w:val="00005057"/>
    <w:rsid w:val="0000506D"/>
    <w:rsid w:val="000050CE"/>
    <w:rsid w:val="000052B7"/>
    <w:rsid w:val="00005302"/>
    <w:rsid w:val="00005592"/>
    <w:rsid w:val="00005AA7"/>
    <w:rsid w:val="00005AD3"/>
    <w:rsid w:val="00005CE4"/>
    <w:rsid w:val="00005FD2"/>
    <w:rsid w:val="0000631B"/>
    <w:rsid w:val="000063E5"/>
    <w:rsid w:val="000065B6"/>
    <w:rsid w:val="000066A3"/>
    <w:rsid w:val="0000681F"/>
    <w:rsid w:val="00006870"/>
    <w:rsid w:val="00006A57"/>
    <w:rsid w:val="00006AD3"/>
    <w:rsid w:val="00006D0B"/>
    <w:rsid w:val="00006E12"/>
    <w:rsid w:val="00007133"/>
    <w:rsid w:val="00007211"/>
    <w:rsid w:val="00007588"/>
    <w:rsid w:val="000076AA"/>
    <w:rsid w:val="0000775B"/>
    <w:rsid w:val="000077B5"/>
    <w:rsid w:val="00007A09"/>
    <w:rsid w:val="00007B30"/>
    <w:rsid w:val="00007B3A"/>
    <w:rsid w:val="00007BA8"/>
    <w:rsid w:val="00007C3B"/>
    <w:rsid w:val="00007E1E"/>
    <w:rsid w:val="00007F4A"/>
    <w:rsid w:val="00010114"/>
    <w:rsid w:val="00010509"/>
    <w:rsid w:val="000108CD"/>
    <w:rsid w:val="00010F8B"/>
    <w:rsid w:val="00010FA3"/>
    <w:rsid w:val="000110C8"/>
    <w:rsid w:val="000111CD"/>
    <w:rsid w:val="000113DF"/>
    <w:rsid w:val="00011987"/>
    <w:rsid w:val="00011A4A"/>
    <w:rsid w:val="00011B9B"/>
    <w:rsid w:val="00012107"/>
    <w:rsid w:val="000121F8"/>
    <w:rsid w:val="0001227B"/>
    <w:rsid w:val="00012370"/>
    <w:rsid w:val="0001273E"/>
    <w:rsid w:val="00012B77"/>
    <w:rsid w:val="00012BE4"/>
    <w:rsid w:val="00012CDF"/>
    <w:rsid w:val="00012DAD"/>
    <w:rsid w:val="00012F07"/>
    <w:rsid w:val="00012F32"/>
    <w:rsid w:val="00012F52"/>
    <w:rsid w:val="00012FA5"/>
    <w:rsid w:val="0001308F"/>
    <w:rsid w:val="00013267"/>
    <w:rsid w:val="00013343"/>
    <w:rsid w:val="0001342C"/>
    <w:rsid w:val="00013573"/>
    <w:rsid w:val="000135E5"/>
    <w:rsid w:val="000139B3"/>
    <w:rsid w:val="00013BDE"/>
    <w:rsid w:val="00013C9B"/>
    <w:rsid w:val="00013EFC"/>
    <w:rsid w:val="00013FE7"/>
    <w:rsid w:val="0001406C"/>
    <w:rsid w:val="00014958"/>
    <w:rsid w:val="00014B08"/>
    <w:rsid w:val="00014CE5"/>
    <w:rsid w:val="00014D84"/>
    <w:rsid w:val="0001559C"/>
    <w:rsid w:val="0001566C"/>
    <w:rsid w:val="00015938"/>
    <w:rsid w:val="00015947"/>
    <w:rsid w:val="00015988"/>
    <w:rsid w:val="00015E6A"/>
    <w:rsid w:val="00015EFF"/>
    <w:rsid w:val="00015F8A"/>
    <w:rsid w:val="00015FBF"/>
    <w:rsid w:val="00016160"/>
    <w:rsid w:val="00016211"/>
    <w:rsid w:val="00016285"/>
    <w:rsid w:val="00016458"/>
    <w:rsid w:val="000164C1"/>
    <w:rsid w:val="00016661"/>
    <w:rsid w:val="000166E3"/>
    <w:rsid w:val="00016A24"/>
    <w:rsid w:val="00016D50"/>
    <w:rsid w:val="00016E3F"/>
    <w:rsid w:val="00016F5C"/>
    <w:rsid w:val="0001710C"/>
    <w:rsid w:val="0001742D"/>
    <w:rsid w:val="000174E7"/>
    <w:rsid w:val="000177D2"/>
    <w:rsid w:val="00017D2B"/>
    <w:rsid w:val="00017E8F"/>
    <w:rsid w:val="00017EC8"/>
    <w:rsid w:val="000203DA"/>
    <w:rsid w:val="000204EC"/>
    <w:rsid w:val="000208AA"/>
    <w:rsid w:val="00020905"/>
    <w:rsid w:val="0002091A"/>
    <w:rsid w:val="0002092B"/>
    <w:rsid w:val="00020986"/>
    <w:rsid w:val="000209F8"/>
    <w:rsid w:val="00020B8F"/>
    <w:rsid w:val="00020BFA"/>
    <w:rsid w:val="00020CC4"/>
    <w:rsid w:val="00020DDC"/>
    <w:rsid w:val="00020E6D"/>
    <w:rsid w:val="00020E83"/>
    <w:rsid w:val="0002105B"/>
    <w:rsid w:val="000210B3"/>
    <w:rsid w:val="000213E2"/>
    <w:rsid w:val="0002140A"/>
    <w:rsid w:val="0002177B"/>
    <w:rsid w:val="00021782"/>
    <w:rsid w:val="00021A09"/>
    <w:rsid w:val="00021ACA"/>
    <w:rsid w:val="00021B06"/>
    <w:rsid w:val="00021ED8"/>
    <w:rsid w:val="00021F1A"/>
    <w:rsid w:val="00021FB5"/>
    <w:rsid w:val="00022068"/>
    <w:rsid w:val="00022107"/>
    <w:rsid w:val="000221B7"/>
    <w:rsid w:val="00022553"/>
    <w:rsid w:val="00022725"/>
    <w:rsid w:val="0002274B"/>
    <w:rsid w:val="00022962"/>
    <w:rsid w:val="000229FF"/>
    <w:rsid w:val="00022AEC"/>
    <w:rsid w:val="00022B65"/>
    <w:rsid w:val="00022FBA"/>
    <w:rsid w:val="000234C1"/>
    <w:rsid w:val="000234C3"/>
    <w:rsid w:val="000234E3"/>
    <w:rsid w:val="0002354B"/>
    <w:rsid w:val="00023581"/>
    <w:rsid w:val="000239F1"/>
    <w:rsid w:val="00023B15"/>
    <w:rsid w:val="00023C49"/>
    <w:rsid w:val="00023D5B"/>
    <w:rsid w:val="00023DDE"/>
    <w:rsid w:val="00023E3A"/>
    <w:rsid w:val="00023F53"/>
    <w:rsid w:val="00024156"/>
    <w:rsid w:val="0002432A"/>
    <w:rsid w:val="00024405"/>
    <w:rsid w:val="000244C6"/>
    <w:rsid w:val="000245E1"/>
    <w:rsid w:val="00024676"/>
    <w:rsid w:val="00024700"/>
    <w:rsid w:val="00024A22"/>
    <w:rsid w:val="00024B58"/>
    <w:rsid w:val="00024D4A"/>
    <w:rsid w:val="00024E97"/>
    <w:rsid w:val="00025232"/>
    <w:rsid w:val="0002523B"/>
    <w:rsid w:val="0002529D"/>
    <w:rsid w:val="00025484"/>
    <w:rsid w:val="000257B0"/>
    <w:rsid w:val="00025800"/>
    <w:rsid w:val="00025804"/>
    <w:rsid w:val="00025807"/>
    <w:rsid w:val="00025B6A"/>
    <w:rsid w:val="00025C26"/>
    <w:rsid w:val="00025C47"/>
    <w:rsid w:val="00025C89"/>
    <w:rsid w:val="00025CCD"/>
    <w:rsid w:val="00025EBC"/>
    <w:rsid w:val="000261E9"/>
    <w:rsid w:val="0002620C"/>
    <w:rsid w:val="00026286"/>
    <w:rsid w:val="000262A4"/>
    <w:rsid w:val="000263C4"/>
    <w:rsid w:val="00026568"/>
    <w:rsid w:val="00026650"/>
    <w:rsid w:val="00026EEF"/>
    <w:rsid w:val="00027032"/>
    <w:rsid w:val="00027191"/>
    <w:rsid w:val="0002742F"/>
    <w:rsid w:val="0002752B"/>
    <w:rsid w:val="000275FB"/>
    <w:rsid w:val="000277CF"/>
    <w:rsid w:val="00027917"/>
    <w:rsid w:val="00027AB5"/>
    <w:rsid w:val="00027CC2"/>
    <w:rsid w:val="00027D2E"/>
    <w:rsid w:val="00027FC0"/>
    <w:rsid w:val="00030026"/>
    <w:rsid w:val="000300F1"/>
    <w:rsid w:val="000300F7"/>
    <w:rsid w:val="00030364"/>
    <w:rsid w:val="00030478"/>
    <w:rsid w:val="000305A5"/>
    <w:rsid w:val="000309C7"/>
    <w:rsid w:val="000309CA"/>
    <w:rsid w:val="00030B4E"/>
    <w:rsid w:val="00030B96"/>
    <w:rsid w:val="00030CD3"/>
    <w:rsid w:val="000310E1"/>
    <w:rsid w:val="00031228"/>
    <w:rsid w:val="00031887"/>
    <w:rsid w:val="0003197A"/>
    <w:rsid w:val="00031A65"/>
    <w:rsid w:val="00031B2B"/>
    <w:rsid w:val="000320ED"/>
    <w:rsid w:val="000323DE"/>
    <w:rsid w:val="000323FF"/>
    <w:rsid w:val="000326A6"/>
    <w:rsid w:val="00032C3C"/>
    <w:rsid w:val="00032CC2"/>
    <w:rsid w:val="00032EA9"/>
    <w:rsid w:val="00032ECD"/>
    <w:rsid w:val="00032F4D"/>
    <w:rsid w:val="00032FA0"/>
    <w:rsid w:val="00032FBB"/>
    <w:rsid w:val="000332CC"/>
    <w:rsid w:val="000333D2"/>
    <w:rsid w:val="00033494"/>
    <w:rsid w:val="000334DF"/>
    <w:rsid w:val="0003350C"/>
    <w:rsid w:val="0003377C"/>
    <w:rsid w:val="000338BC"/>
    <w:rsid w:val="00033B7F"/>
    <w:rsid w:val="00033D8B"/>
    <w:rsid w:val="00033E5D"/>
    <w:rsid w:val="00033E90"/>
    <w:rsid w:val="00033E91"/>
    <w:rsid w:val="00033E9F"/>
    <w:rsid w:val="00033F19"/>
    <w:rsid w:val="00033F1F"/>
    <w:rsid w:val="0003409E"/>
    <w:rsid w:val="000341EF"/>
    <w:rsid w:val="0003422D"/>
    <w:rsid w:val="00034280"/>
    <w:rsid w:val="000343A6"/>
    <w:rsid w:val="00034416"/>
    <w:rsid w:val="00034991"/>
    <w:rsid w:val="00034A61"/>
    <w:rsid w:val="00034AB0"/>
    <w:rsid w:val="00034BF1"/>
    <w:rsid w:val="00034D6F"/>
    <w:rsid w:val="00034DE1"/>
    <w:rsid w:val="00034E52"/>
    <w:rsid w:val="00034F40"/>
    <w:rsid w:val="00034FE7"/>
    <w:rsid w:val="0003514C"/>
    <w:rsid w:val="000351B0"/>
    <w:rsid w:val="000354FF"/>
    <w:rsid w:val="00035523"/>
    <w:rsid w:val="000356F5"/>
    <w:rsid w:val="0003585E"/>
    <w:rsid w:val="00035A35"/>
    <w:rsid w:val="00035CD5"/>
    <w:rsid w:val="00035FD0"/>
    <w:rsid w:val="0003607D"/>
    <w:rsid w:val="000360B6"/>
    <w:rsid w:val="00036147"/>
    <w:rsid w:val="00036183"/>
    <w:rsid w:val="00036286"/>
    <w:rsid w:val="00036369"/>
    <w:rsid w:val="00036490"/>
    <w:rsid w:val="00036C28"/>
    <w:rsid w:val="00036C70"/>
    <w:rsid w:val="00036D3A"/>
    <w:rsid w:val="00036D46"/>
    <w:rsid w:val="00036E11"/>
    <w:rsid w:val="0003707F"/>
    <w:rsid w:val="000370B1"/>
    <w:rsid w:val="00037327"/>
    <w:rsid w:val="0003733D"/>
    <w:rsid w:val="00037672"/>
    <w:rsid w:val="000376F7"/>
    <w:rsid w:val="00037784"/>
    <w:rsid w:val="00037A13"/>
    <w:rsid w:val="00037E0C"/>
    <w:rsid w:val="00037E5F"/>
    <w:rsid w:val="00037F94"/>
    <w:rsid w:val="0004005E"/>
    <w:rsid w:val="00040132"/>
    <w:rsid w:val="00040156"/>
    <w:rsid w:val="00040186"/>
    <w:rsid w:val="000401CC"/>
    <w:rsid w:val="0004028F"/>
    <w:rsid w:val="000403BA"/>
    <w:rsid w:val="000404A7"/>
    <w:rsid w:val="000404F3"/>
    <w:rsid w:val="00040626"/>
    <w:rsid w:val="0004085B"/>
    <w:rsid w:val="0004094B"/>
    <w:rsid w:val="00040A7F"/>
    <w:rsid w:val="00040C9D"/>
    <w:rsid w:val="00041154"/>
    <w:rsid w:val="000412B7"/>
    <w:rsid w:val="000413F9"/>
    <w:rsid w:val="000417DE"/>
    <w:rsid w:val="00041C51"/>
    <w:rsid w:val="00041C99"/>
    <w:rsid w:val="00041DA2"/>
    <w:rsid w:val="00041DD7"/>
    <w:rsid w:val="00042413"/>
    <w:rsid w:val="0004248D"/>
    <w:rsid w:val="000424A5"/>
    <w:rsid w:val="0004256C"/>
    <w:rsid w:val="000427CB"/>
    <w:rsid w:val="0004297F"/>
    <w:rsid w:val="00042A59"/>
    <w:rsid w:val="00042B26"/>
    <w:rsid w:val="00042F46"/>
    <w:rsid w:val="00043363"/>
    <w:rsid w:val="0004346F"/>
    <w:rsid w:val="0004352D"/>
    <w:rsid w:val="00043641"/>
    <w:rsid w:val="000436C1"/>
    <w:rsid w:val="000437BB"/>
    <w:rsid w:val="0004394E"/>
    <w:rsid w:val="0004397F"/>
    <w:rsid w:val="00043BBC"/>
    <w:rsid w:val="00043E5C"/>
    <w:rsid w:val="00043EF6"/>
    <w:rsid w:val="00044286"/>
    <w:rsid w:val="00044379"/>
    <w:rsid w:val="000443AC"/>
    <w:rsid w:val="00044465"/>
    <w:rsid w:val="0004458F"/>
    <w:rsid w:val="0004496E"/>
    <w:rsid w:val="000449F8"/>
    <w:rsid w:val="00044A1E"/>
    <w:rsid w:val="00044B3B"/>
    <w:rsid w:val="00044B83"/>
    <w:rsid w:val="00044B9E"/>
    <w:rsid w:val="00044C9B"/>
    <w:rsid w:val="00044D63"/>
    <w:rsid w:val="00044E40"/>
    <w:rsid w:val="00044E4E"/>
    <w:rsid w:val="00044FEB"/>
    <w:rsid w:val="000450C6"/>
    <w:rsid w:val="00045497"/>
    <w:rsid w:val="0004550F"/>
    <w:rsid w:val="000457D0"/>
    <w:rsid w:val="000457DD"/>
    <w:rsid w:val="00045812"/>
    <w:rsid w:val="00045825"/>
    <w:rsid w:val="00045A03"/>
    <w:rsid w:val="00045A25"/>
    <w:rsid w:val="00045BD0"/>
    <w:rsid w:val="00046043"/>
    <w:rsid w:val="00046077"/>
    <w:rsid w:val="0004610F"/>
    <w:rsid w:val="00046113"/>
    <w:rsid w:val="00046409"/>
    <w:rsid w:val="000464C0"/>
    <w:rsid w:val="00046A69"/>
    <w:rsid w:val="00046E11"/>
    <w:rsid w:val="00046F43"/>
    <w:rsid w:val="00047138"/>
    <w:rsid w:val="0004759D"/>
    <w:rsid w:val="00047905"/>
    <w:rsid w:val="0004793D"/>
    <w:rsid w:val="00047DF6"/>
    <w:rsid w:val="00047E08"/>
    <w:rsid w:val="00047E99"/>
    <w:rsid w:val="00050153"/>
    <w:rsid w:val="000502A6"/>
    <w:rsid w:val="000503C4"/>
    <w:rsid w:val="000507BC"/>
    <w:rsid w:val="000507BE"/>
    <w:rsid w:val="0005083A"/>
    <w:rsid w:val="00050A69"/>
    <w:rsid w:val="00050CFA"/>
    <w:rsid w:val="00050EFC"/>
    <w:rsid w:val="00050FE1"/>
    <w:rsid w:val="00051162"/>
    <w:rsid w:val="000511DB"/>
    <w:rsid w:val="000512AA"/>
    <w:rsid w:val="000514C6"/>
    <w:rsid w:val="000516A2"/>
    <w:rsid w:val="00051777"/>
    <w:rsid w:val="00051780"/>
    <w:rsid w:val="0005183D"/>
    <w:rsid w:val="00051EBE"/>
    <w:rsid w:val="00052102"/>
    <w:rsid w:val="000521A9"/>
    <w:rsid w:val="00052324"/>
    <w:rsid w:val="00052496"/>
    <w:rsid w:val="00052646"/>
    <w:rsid w:val="00052BB2"/>
    <w:rsid w:val="00052D0E"/>
    <w:rsid w:val="00052FA2"/>
    <w:rsid w:val="0005317F"/>
    <w:rsid w:val="0005321B"/>
    <w:rsid w:val="000532EA"/>
    <w:rsid w:val="00053435"/>
    <w:rsid w:val="00053785"/>
    <w:rsid w:val="000537C0"/>
    <w:rsid w:val="00053984"/>
    <w:rsid w:val="000539FC"/>
    <w:rsid w:val="00053A85"/>
    <w:rsid w:val="00053B1B"/>
    <w:rsid w:val="00053C9C"/>
    <w:rsid w:val="00053D78"/>
    <w:rsid w:val="00053D86"/>
    <w:rsid w:val="00053E0D"/>
    <w:rsid w:val="00053E3B"/>
    <w:rsid w:val="00053E6A"/>
    <w:rsid w:val="0005402D"/>
    <w:rsid w:val="000541F7"/>
    <w:rsid w:val="0005421F"/>
    <w:rsid w:val="000543FF"/>
    <w:rsid w:val="0005456A"/>
    <w:rsid w:val="0005467F"/>
    <w:rsid w:val="00054745"/>
    <w:rsid w:val="00054C83"/>
    <w:rsid w:val="00054D1A"/>
    <w:rsid w:val="00054EE4"/>
    <w:rsid w:val="00055168"/>
    <w:rsid w:val="000552A4"/>
    <w:rsid w:val="00055803"/>
    <w:rsid w:val="00055934"/>
    <w:rsid w:val="0005598C"/>
    <w:rsid w:val="00055B81"/>
    <w:rsid w:val="00055C98"/>
    <w:rsid w:val="00055CEA"/>
    <w:rsid w:val="00055DC6"/>
    <w:rsid w:val="00055F55"/>
    <w:rsid w:val="00056129"/>
    <w:rsid w:val="000561D2"/>
    <w:rsid w:val="00056627"/>
    <w:rsid w:val="0005670F"/>
    <w:rsid w:val="0005672F"/>
    <w:rsid w:val="000568DC"/>
    <w:rsid w:val="00056AE1"/>
    <w:rsid w:val="00056D3A"/>
    <w:rsid w:val="00056D49"/>
    <w:rsid w:val="00057025"/>
    <w:rsid w:val="000572E7"/>
    <w:rsid w:val="00057560"/>
    <w:rsid w:val="00057677"/>
    <w:rsid w:val="00057D96"/>
    <w:rsid w:val="00057DBD"/>
    <w:rsid w:val="0006002A"/>
    <w:rsid w:val="00060187"/>
    <w:rsid w:val="00060442"/>
    <w:rsid w:val="000604AF"/>
    <w:rsid w:val="000604C8"/>
    <w:rsid w:val="000605B7"/>
    <w:rsid w:val="000605EE"/>
    <w:rsid w:val="00060850"/>
    <w:rsid w:val="00060B27"/>
    <w:rsid w:val="00060B8A"/>
    <w:rsid w:val="00060BAD"/>
    <w:rsid w:val="00060E7F"/>
    <w:rsid w:val="0006155B"/>
    <w:rsid w:val="000615D8"/>
    <w:rsid w:val="000617A7"/>
    <w:rsid w:val="000617CF"/>
    <w:rsid w:val="00061852"/>
    <w:rsid w:val="00061965"/>
    <w:rsid w:val="000619B1"/>
    <w:rsid w:val="00061AA8"/>
    <w:rsid w:val="00061B63"/>
    <w:rsid w:val="00061E59"/>
    <w:rsid w:val="00061ED1"/>
    <w:rsid w:val="00061FB5"/>
    <w:rsid w:val="000620B6"/>
    <w:rsid w:val="000622AA"/>
    <w:rsid w:val="00062337"/>
    <w:rsid w:val="00062539"/>
    <w:rsid w:val="0006261E"/>
    <w:rsid w:val="00062EF8"/>
    <w:rsid w:val="000630DB"/>
    <w:rsid w:val="00063199"/>
    <w:rsid w:val="000631ED"/>
    <w:rsid w:val="0006322D"/>
    <w:rsid w:val="000633AA"/>
    <w:rsid w:val="00063889"/>
    <w:rsid w:val="000639E9"/>
    <w:rsid w:val="000641C1"/>
    <w:rsid w:val="000641DC"/>
    <w:rsid w:val="000642F4"/>
    <w:rsid w:val="000643BA"/>
    <w:rsid w:val="000643E2"/>
    <w:rsid w:val="00064594"/>
    <w:rsid w:val="00064732"/>
    <w:rsid w:val="000648E0"/>
    <w:rsid w:val="00064AA5"/>
    <w:rsid w:val="00064C39"/>
    <w:rsid w:val="00064D91"/>
    <w:rsid w:val="00064F1B"/>
    <w:rsid w:val="000650CB"/>
    <w:rsid w:val="0006527E"/>
    <w:rsid w:val="000652BE"/>
    <w:rsid w:val="00065885"/>
    <w:rsid w:val="0006590F"/>
    <w:rsid w:val="00065DD3"/>
    <w:rsid w:val="0006617B"/>
    <w:rsid w:val="000661CD"/>
    <w:rsid w:val="000661EB"/>
    <w:rsid w:val="00066254"/>
    <w:rsid w:val="0006655E"/>
    <w:rsid w:val="000665CA"/>
    <w:rsid w:val="0006668D"/>
    <w:rsid w:val="000666C4"/>
    <w:rsid w:val="00066960"/>
    <w:rsid w:val="00066B06"/>
    <w:rsid w:val="00066CCE"/>
    <w:rsid w:val="0006726B"/>
    <w:rsid w:val="0006754D"/>
    <w:rsid w:val="00067589"/>
    <w:rsid w:val="000679A5"/>
    <w:rsid w:val="00067BC7"/>
    <w:rsid w:val="00067CA7"/>
    <w:rsid w:val="00067D7E"/>
    <w:rsid w:val="00067EDF"/>
    <w:rsid w:val="00070472"/>
    <w:rsid w:val="000705DD"/>
    <w:rsid w:val="00070636"/>
    <w:rsid w:val="00070770"/>
    <w:rsid w:val="00070820"/>
    <w:rsid w:val="0007095B"/>
    <w:rsid w:val="00070B72"/>
    <w:rsid w:val="00070C07"/>
    <w:rsid w:val="00070DB8"/>
    <w:rsid w:val="00070F5B"/>
    <w:rsid w:val="00070FAB"/>
    <w:rsid w:val="00071291"/>
    <w:rsid w:val="000712B8"/>
    <w:rsid w:val="000714C0"/>
    <w:rsid w:val="0007166F"/>
    <w:rsid w:val="0007169F"/>
    <w:rsid w:val="00071AEE"/>
    <w:rsid w:val="00071B4B"/>
    <w:rsid w:val="00071B9E"/>
    <w:rsid w:val="00071DE2"/>
    <w:rsid w:val="00071E5A"/>
    <w:rsid w:val="00071F9E"/>
    <w:rsid w:val="00072126"/>
    <w:rsid w:val="000721D1"/>
    <w:rsid w:val="00072396"/>
    <w:rsid w:val="0007242B"/>
    <w:rsid w:val="00072524"/>
    <w:rsid w:val="0007262A"/>
    <w:rsid w:val="00072719"/>
    <w:rsid w:val="00072771"/>
    <w:rsid w:val="000727D4"/>
    <w:rsid w:val="00072969"/>
    <w:rsid w:val="00072F63"/>
    <w:rsid w:val="00073169"/>
    <w:rsid w:val="000732B9"/>
    <w:rsid w:val="0007331F"/>
    <w:rsid w:val="00073350"/>
    <w:rsid w:val="00073535"/>
    <w:rsid w:val="00073644"/>
    <w:rsid w:val="00073788"/>
    <w:rsid w:val="00073950"/>
    <w:rsid w:val="00073B57"/>
    <w:rsid w:val="0007409A"/>
    <w:rsid w:val="000742C3"/>
    <w:rsid w:val="0007434F"/>
    <w:rsid w:val="0007461D"/>
    <w:rsid w:val="00074638"/>
    <w:rsid w:val="0007472B"/>
    <w:rsid w:val="00074740"/>
    <w:rsid w:val="00074929"/>
    <w:rsid w:val="00074959"/>
    <w:rsid w:val="00074C33"/>
    <w:rsid w:val="00074CB9"/>
    <w:rsid w:val="00074FAE"/>
    <w:rsid w:val="00074FEF"/>
    <w:rsid w:val="000751D0"/>
    <w:rsid w:val="000751F5"/>
    <w:rsid w:val="000754A5"/>
    <w:rsid w:val="0007556A"/>
    <w:rsid w:val="0007573F"/>
    <w:rsid w:val="00075754"/>
    <w:rsid w:val="00075918"/>
    <w:rsid w:val="00075ACB"/>
    <w:rsid w:val="00075D9E"/>
    <w:rsid w:val="00075EA2"/>
    <w:rsid w:val="00075EA3"/>
    <w:rsid w:val="00075F51"/>
    <w:rsid w:val="00076034"/>
    <w:rsid w:val="00076117"/>
    <w:rsid w:val="00076138"/>
    <w:rsid w:val="000761F6"/>
    <w:rsid w:val="000762A7"/>
    <w:rsid w:val="000762D2"/>
    <w:rsid w:val="000762F0"/>
    <w:rsid w:val="000762FD"/>
    <w:rsid w:val="000765CA"/>
    <w:rsid w:val="000766CC"/>
    <w:rsid w:val="00076715"/>
    <w:rsid w:val="0007671F"/>
    <w:rsid w:val="000768E1"/>
    <w:rsid w:val="00076A11"/>
    <w:rsid w:val="00076CA4"/>
    <w:rsid w:val="00076E04"/>
    <w:rsid w:val="00076E74"/>
    <w:rsid w:val="00076F0F"/>
    <w:rsid w:val="0007706B"/>
    <w:rsid w:val="00077171"/>
    <w:rsid w:val="000772F4"/>
    <w:rsid w:val="0007731E"/>
    <w:rsid w:val="000774CD"/>
    <w:rsid w:val="000775CC"/>
    <w:rsid w:val="0007764B"/>
    <w:rsid w:val="00077724"/>
    <w:rsid w:val="00077B69"/>
    <w:rsid w:val="00077BBA"/>
    <w:rsid w:val="00077BCF"/>
    <w:rsid w:val="00077DA5"/>
    <w:rsid w:val="00077FA7"/>
    <w:rsid w:val="0008028C"/>
    <w:rsid w:val="0008038D"/>
    <w:rsid w:val="000803E0"/>
    <w:rsid w:val="0008041C"/>
    <w:rsid w:val="00080431"/>
    <w:rsid w:val="000808FE"/>
    <w:rsid w:val="00080C51"/>
    <w:rsid w:val="00080CCB"/>
    <w:rsid w:val="00080CEB"/>
    <w:rsid w:val="00080E33"/>
    <w:rsid w:val="00081141"/>
    <w:rsid w:val="000812EB"/>
    <w:rsid w:val="00081517"/>
    <w:rsid w:val="00081598"/>
    <w:rsid w:val="000816CA"/>
    <w:rsid w:val="0008192C"/>
    <w:rsid w:val="00081AC9"/>
    <w:rsid w:val="00081B99"/>
    <w:rsid w:val="00081C57"/>
    <w:rsid w:val="00081C64"/>
    <w:rsid w:val="0008222D"/>
    <w:rsid w:val="00082372"/>
    <w:rsid w:val="000828DE"/>
    <w:rsid w:val="00082B57"/>
    <w:rsid w:val="00082EA3"/>
    <w:rsid w:val="00082FA8"/>
    <w:rsid w:val="000833D2"/>
    <w:rsid w:val="000838E2"/>
    <w:rsid w:val="00083C73"/>
    <w:rsid w:val="00083D54"/>
    <w:rsid w:val="00083DD1"/>
    <w:rsid w:val="00083EBD"/>
    <w:rsid w:val="0008426C"/>
    <w:rsid w:val="0008447B"/>
    <w:rsid w:val="000844BF"/>
    <w:rsid w:val="000845C9"/>
    <w:rsid w:val="00084680"/>
    <w:rsid w:val="000846CE"/>
    <w:rsid w:val="00084711"/>
    <w:rsid w:val="00084779"/>
    <w:rsid w:val="0008478A"/>
    <w:rsid w:val="000849D3"/>
    <w:rsid w:val="000849EE"/>
    <w:rsid w:val="00084C49"/>
    <w:rsid w:val="00085225"/>
    <w:rsid w:val="00085254"/>
    <w:rsid w:val="00085518"/>
    <w:rsid w:val="000855D2"/>
    <w:rsid w:val="000857D9"/>
    <w:rsid w:val="000859A1"/>
    <w:rsid w:val="00085B4B"/>
    <w:rsid w:val="00085CF0"/>
    <w:rsid w:val="00085D30"/>
    <w:rsid w:val="00085D6D"/>
    <w:rsid w:val="00085E9F"/>
    <w:rsid w:val="00085F1D"/>
    <w:rsid w:val="00086725"/>
    <w:rsid w:val="000867F9"/>
    <w:rsid w:val="0008690C"/>
    <w:rsid w:val="0008696C"/>
    <w:rsid w:val="000869B5"/>
    <w:rsid w:val="00086AA2"/>
    <w:rsid w:val="00086F4B"/>
    <w:rsid w:val="00087143"/>
    <w:rsid w:val="0008724E"/>
    <w:rsid w:val="000872C7"/>
    <w:rsid w:val="000873A1"/>
    <w:rsid w:val="000873E4"/>
    <w:rsid w:val="0008741D"/>
    <w:rsid w:val="000874D7"/>
    <w:rsid w:val="0008780C"/>
    <w:rsid w:val="00087973"/>
    <w:rsid w:val="00087A4D"/>
    <w:rsid w:val="00087B82"/>
    <w:rsid w:val="00087FAE"/>
    <w:rsid w:val="00090100"/>
    <w:rsid w:val="000902AA"/>
    <w:rsid w:val="000904D3"/>
    <w:rsid w:val="000905AB"/>
    <w:rsid w:val="000908C0"/>
    <w:rsid w:val="000908D0"/>
    <w:rsid w:val="00090A06"/>
    <w:rsid w:val="00090B98"/>
    <w:rsid w:val="00090CEB"/>
    <w:rsid w:val="00090D39"/>
    <w:rsid w:val="00090D96"/>
    <w:rsid w:val="00091003"/>
    <w:rsid w:val="0009102D"/>
    <w:rsid w:val="00091065"/>
    <w:rsid w:val="00091108"/>
    <w:rsid w:val="0009118F"/>
    <w:rsid w:val="0009181E"/>
    <w:rsid w:val="00091A6E"/>
    <w:rsid w:val="00091B86"/>
    <w:rsid w:val="00091D54"/>
    <w:rsid w:val="00091EA5"/>
    <w:rsid w:val="00092025"/>
    <w:rsid w:val="00092212"/>
    <w:rsid w:val="00092301"/>
    <w:rsid w:val="00092385"/>
    <w:rsid w:val="000926CD"/>
    <w:rsid w:val="000928AF"/>
    <w:rsid w:val="00092948"/>
    <w:rsid w:val="00092A02"/>
    <w:rsid w:val="00092B6F"/>
    <w:rsid w:val="00092D66"/>
    <w:rsid w:val="00092F9A"/>
    <w:rsid w:val="000933EE"/>
    <w:rsid w:val="000934E3"/>
    <w:rsid w:val="00093676"/>
    <w:rsid w:val="0009372F"/>
    <w:rsid w:val="000938F2"/>
    <w:rsid w:val="00093931"/>
    <w:rsid w:val="00093B2D"/>
    <w:rsid w:val="00093B7E"/>
    <w:rsid w:val="00093F17"/>
    <w:rsid w:val="00093F4C"/>
    <w:rsid w:val="000941A4"/>
    <w:rsid w:val="00094222"/>
    <w:rsid w:val="00094334"/>
    <w:rsid w:val="00094447"/>
    <w:rsid w:val="000944E6"/>
    <w:rsid w:val="00094555"/>
    <w:rsid w:val="0009464E"/>
    <w:rsid w:val="0009466E"/>
    <w:rsid w:val="00094982"/>
    <w:rsid w:val="00094BA0"/>
    <w:rsid w:val="00094BD2"/>
    <w:rsid w:val="00094E6A"/>
    <w:rsid w:val="0009507E"/>
    <w:rsid w:val="00095081"/>
    <w:rsid w:val="000951CF"/>
    <w:rsid w:val="00095229"/>
    <w:rsid w:val="0009540E"/>
    <w:rsid w:val="0009546E"/>
    <w:rsid w:val="00095511"/>
    <w:rsid w:val="000956E7"/>
    <w:rsid w:val="00095A83"/>
    <w:rsid w:val="00095ABF"/>
    <w:rsid w:val="00095B43"/>
    <w:rsid w:val="00095EAF"/>
    <w:rsid w:val="00095F13"/>
    <w:rsid w:val="00096098"/>
    <w:rsid w:val="000960D9"/>
    <w:rsid w:val="000960FB"/>
    <w:rsid w:val="00096120"/>
    <w:rsid w:val="00096196"/>
    <w:rsid w:val="000962FF"/>
    <w:rsid w:val="000967C1"/>
    <w:rsid w:val="00096845"/>
    <w:rsid w:val="00096B45"/>
    <w:rsid w:val="00096B61"/>
    <w:rsid w:val="00096CBA"/>
    <w:rsid w:val="00096D28"/>
    <w:rsid w:val="00096E58"/>
    <w:rsid w:val="00096F6B"/>
    <w:rsid w:val="000970ED"/>
    <w:rsid w:val="00097148"/>
    <w:rsid w:val="0009716C"/>
    <w:rsid w:val="000974C1"/>
    <w:rsid w:val="0009757D"/>
    <w:rsid w:val="00097637"/>
    <w:rsid w:val="000977F7"/>
    <w:rsid w:val="00097876"/>
    <w:rsid w:val="00097900"/>
    <w:rsid w:val="00097BD6"/>
    <w:rsid w:val="00097C81"/>
    <w:rsid w:val="00097C91"/>
    <w:rsid w:val="00097D82"/>
    <w:rsid w:val="00097D8C"/>
    <w:rsid w:val="000A001B"/>
    <w:rsid w:val="000A004A"/>
    <w:rsid w:val="000A0349"/>
    <w:rsid w:val="000A0409"/>
    <w:rsid w:val="000A0460"/>
    <w:rsid w:val="000A059A"/>
    <w:rsid w:val="000A074C"/>
    <w:rsid w:val="000A09B3"/>
    <w:rsid w:val="000A0FC6"/>
    <w:rsid w:val="000A1097"/>
    <w:rsid w:val="000A10A3"/>
    <w:rsid w:val="000A12E8"/>
    <w:rsid w:val="000A13F7"/>
    <w:rsid w:val="000A1434"/>
    <w:rsid w:val="000A1436"/>
    <w:rsid w:val="000A14B8"/>
    <w:rsid w:val="000A169F"/>
    <w:rsid w:val="000A1770"/>
    <w:rsid w:val="000A1884"/>
    <w:rsid w:val="000A1997"/>
    <w:rsid w:val="000A19CD"/>
    <w:rsid w:val="000A19DB"/>
    <w:rsid w:val="000A19EC"/>
    <w:rsid w:val="000A1C8B"/>
    <w:rsid w:val="000A1D32"/>
    <w:rsid w:val="000A1DE5"/>
    <w:rsid w:val="000A1DE6"/>
    <w:rsid w:val="000A1FFF"/>
    <w:rsid w:val="000A2046"/>
    <w:rsid w:val="000A20E0"/>
    <w:rsid w:val="000A223D"/>
    <w:rsid w:val="000A227B"/>
    <w:rsid w:val="000A2403"/>
    <w:rsid w:val="000A24AD"/>
    <w:rsid w:val="000A2712"/>
    <w:rsid w:val="000A2726"/>
    <w:rsid w:val="000A28CA"/>
    <w:rsid w:val="000A2D40"/>
    <w:rsid w:val="000A2E6A"/>
    <w:rsid w:val="000A2EA1"/>
    <w:rsid w:val="000A310E"/>
    <w:rsid w:val="000A31D1"/>
    <w:rsid w:val="000A32B3"/>
    <w:rsid w:val="000A34EB"/>
    <w:rsid w:val="000A34EC"/>
    <w:rsid w:val="000A3628"/>
    <w:rsid w:val="000A376F"/>
    <w:rsid w:val="000A3945"/>
    <w:rsid w:val="000A39FA"/>
    <w:rsid w:val="000A3B11"/>
    <w:rsid w:val="000A3B6F"/>
    <w:rsid w:val="000A3DDC"/>
    <w:rsid w:val="000A3DEF"/>
    <w:rsid w:val="000A3E79"/>
    <w:rsid w:val="000A3EA9"/>
    <w:rsid w:val="000A40B2"/>
    <w:rsid w:val="000A42C0"/>
    <w:rsid w:val="000A43E5"/>
    <w:rsid w:val="000A444B"/>
    <w:rsid w:val="000A462E"/>
    <w:rsid w:val="000A4674"/>
    <w:rsid w:val="000A4AFF"/>
    <w:rsid w:val="000A4B94"/>
    <w:rsid w:val="000A5089"/>
    <w:rsid w:val="000A518A"/>
    <w:rsid w:val="000A51E8"/>
    <w:rsid w:val="000A5343"/>
    <w:rsid w:val="000A53A4"/>
    <w:rsid w:val="000A5634"/>
    <w:rsid w:val="000A56D6"/>
    <w:rsid w:val="000A5743"/>
    <w:rsid w:val="000A5D43"/>
    <w:rsid w:val="000A5DE2"/>
    <w:rsid w:val="000A61DE"/>
    <w:rsid w:val="000A6341"/>
    <w:rsid w:val="000A64C1"/>
    <w:rsid w:val="000A68D6"/>
    <w:rsid w:val="000A6BF7"/>
    <w:rsid w:val="000A6DB4"/>
    <w:rsid w:val="000A6EEF"/>
    <w:rsid w:val="000A6F64"/>
    <w:rsid w:val="000A7067"/>
    <w:rsid w:val="000A71A4"/>
    <w:rsid w:val="000A749B"/>
    <w:rsid w:val="000A74EB"/>
    <w:rsid w:val="000A7591"/>
    <w:rsid w:val="000A75F1"/>
    <w:rsid w:val="000A7943"/>
    <w:rsid w:val="000A7A35"/>
    <w:rsid w:val="000A7A4F"/>
    <w:rsid w:val="000A7C46"/>
    <w:rsid w:val="000A7C4D"/>
    <w:rsid w:val="000A7D0C"/>
    <w:rsid w:val="000A7D96"/>
    <w:rsid w:val="000A7DA5"/>
    <w:rsid w:val="000A7DB3"/>
    <w:rsid w:val="000A7EA2"/>
    <w:rsid w:val="000A7ED5"/>
    <w:rsid w:val="000B0221"/>
    <w:rsid w:val="000B09CF"/>
    <w:rsid w:val="000B09E4"/>
    <w:rsid w:val="000B0A4C"/>
    <w:rsid w:val="000B0AE7"/>
    <w:rsid w:val="000B0B6B"/>
    <w:rsid w:val="000B0E24"/>
    <w:rsid w:val="000B0E52"/>
    <w:rsid w:val="000B116F"/>
    <w:rsid w:val="000B11E9"/>
    <w:rsid w:val="000B138B"/>
    <w:rsid w:val="000B13DA"/>
    <w:rsid w:val="000B13FC"/>
    <w:rsid w:val="000B145F"/>
    <w:rsid w:val="000B199A"/>
    <w:rsid w:val="000B1B19"/>
    <w:rsid w:val="000B1DE8"/>
    <w:rsid w:val="000B1E63"/>
    <w:rsid w:val="000B1E98"/>
    <w:rsid w:val="000B2329"/>
    <w:rsid w:val="000B23D0"/>
    <w:rsid w:val="000B2424"/>
    <w:rsid w:val="000B24D8"/>
    <w:rsid w:val="000B25F5"/>
    <w:rsid w:val="000B2AD8"/>
    <w:rsid w:val="000B30E3"/>
    <w:rsid w:val="000B3180"/>
    <w:rsid w:val="000B324B"/>
    <w:rsid w:val="000B3277"/>
    <w:rsid w:val="000B32A1"/>
    <w:rsid w:val="000B334A"/>
    <w:rsid w:val="000B33E2"/>
    <w:rsid w:val="000B35E3"/>
    <w:rsid w:val="000B3660"/>
    <w:rsid w:val="000B38A1"/>
    <w:rsid w:val="000B397D"/>
    <w:rsid w:val="000B3A08"/>
    <w:rsid w:val="000B3C9A"/>
    <w:rsid w:val="000B3CE2"/>
    <w:rsid w:val="000B3E90"/>
    <w:rsid w:val="000B42BA"/>
    <w:rsid w:val="000B4312"/>
    <w:rsid w:val="000B44B4"/>
    <w:rsid w:val="000B459A"/>
    <w:rsid w:val="000B4692"/>
    <w:rsid w:val="000B49A3"/>
    <w:rsid w:val="000B4ABC"/>
    <w:rsid w:val="000B4BB4"/>
    <w:rsid w:val="000B4BCD"/>
    <w:rsid w:val="000B4D84"/>
    <w:rsid w:val="000B5036"/>
    <w:rsid w:val="000B518A"/>
    <w:rsid w:val="000B51F5"/>
    <w:rsid w:val="000B5225"/>
    <w:rsid w:val="000B525F"/>
    <w:rsid w:val="000B537C"/>
    <w:rsid w:val="000B551E"/>
    <w:rsid w:val="000B55CB"/>
    <w:rsid w:val="000B5637"/>
    <w:rsid w:val="000B57FF"/>
    <w:rsid w:val="000B5985"/>
    <w:rsid w:val="000B5D5D"/>
    <w:rsid w:val="000B5F16"/>
    <w:rsid w:val="000B6107"/>
    <w:rsid w:val="000B6189"/>
    <w:rsid w:val="000B6290"/>
    <w:rsid w:val="000B63C5"/>
    <w:rsid w:val="000B63E3"/>
    <w:rsid w:val="000B6472"/>
    <w:rsid w:val="000B66ED"/>
    <w:rsid w:val="000B66F9"/>
    <w:rsid w:val="000B681C"/>
    <w:rsid w:val="000B6A62"/>
    <w:rsid w:val="000B6F1E"/>
    <w:rsid w:val="000B702E"/>
    <w:rsid w:val="000B7076"/>
    <w:rsid w:val="000B71A9"/>
    <w:rsid w:val="000B723D"/>
    <w:rsid w:val="000B73FC"/>
    <w:rsid w:val="000B773F"/>
    <w:rsid w:val="000B79BA"/>
    <w:rsid w:val="000B7BED"/>
    <w:rsid w:val="000B7C41"/>
    <w:rsid w:val="000B7C78"/>
    <w:rsid w:val="000B7D89"/>
    <w:rsid w:val="000B7E7E"/>
    <w:rsid w:val="000C00D6"/>
    <w:rsid w:val="000C016F"/>
    <w:rsid w:val="000C01B2"/>
    <w:rsid w:val="000C01D3"/>
    <w:rsid w:val="000C01EF"/>
    <w:rsid w:val="000C059A"/>
    <w:rsid w:val="000C0650"/>
    <w:rsid w:val="000C06CB"/>
    <w:rsid w:val="000C07FB"/>
    <w:rsid w:val="000C0984"/>
    <w:rsid w:val="000C0A91"/>
    <w:rsid w:val="000C0D94"/>
    <w:rsid w:val="000C0DE0"/>
    <w:rsid w:val="000C0E62"/>
    <w:rsid w:val="000C144D"/>
    <w:rsid w:val="000C1628"/>
    <w:rsid w:val="000C177C"/>
    <w:rsid w:val="000C1921"/>
    <w:rsid w:val="000C194F"/>
    <w:rsid w:val="000C1A1C"/>
    <w:rsid w:val="000C1CEF"/>
    <w:rsid w:val="000C1DBA"/>
    <w:rsid w:val="000C20B7"/>
    <w:rsid w:val="000C220A"/>
    <w:rsid w:val="000C23A3"/>
    <w:rsid w:val="000C23E6"/>
    <w:rsid w:val="000C2514"/>
    <w:rsid w:val="000C27E7"/>
    <w:rsid w:val="000C2804"/>
    <w:rsid w:val="000C2E34"/>
    <w:rsid w:val="000C2E83"/>
    <w:rsid w:val="000C306C"/>
    <w:rsid w:val="000C31B6"/>
    <w:rsid w:val="000C3217"/>
    <w:rsid w:val="000C3707"/>
    <w:rsid w:val="000C395D"/>
    <w:rsid w:val="000C3A43"/>
    <w:rsid w:val="000C3EB6"/>
    <w:rsid w:val="000C3F45"/>
    <w:rsid w:val="000C3FAB"/>
    <w:rsid w:val="000C4027"/>
    <w:rsid w:val="000C41C8"/>
    <w:rsid w:val="000C4673"/>
    <w:rsid w:val="000C4691"/>
    <w:rsid w:val="000C4791"/>
    <w:rsid w:val="000C483A"/>
    <w:rsid w:val="000C4FEB"/>
    <w:rsid w:val="000C51BA"/>
    <w:rsid w:val="000C53F2"/>
    <w:rsid w:val="000C555E"/>
    <w:rsid w:val="000C570E"/>
    <w:rsid w:val="000C57E1"/>
    <w:rsid w:val="000C5BB2"/>
    <w:rsid w:val="000C5BB4"/>
    <w:rsid w:val="000C5D00"/>
    <w:rsid w:val="000C5F9B"/>
    <w:rsid w:val="000C615B"/>
    <w:rsid w:val="000C62C6"/>
    <w:rsid w:val="000C641F"/>
    <w:rsid w:val="000C6524"/>
    <w:rsid w:val="000C65A5"/>
    <w:rsid w:val="000C67EB"/>
    <w:rsid w:val="000C69D2"/>
    <w:rsid w:val="000C69E2"/>
    <w:rsid w:val="000C6A5F"/>
    <w:rsid w:val="000C6B41"/>
    <w:rsid w:val="000C6C54"/>
    <w:rsid w:val="000C6D38"/>
    <w:rsid w:val="000C6DC4"/>
    <w:rsid w:val="000C6E0E"/>
    <w:rsid w:val="000C6E66"/>
    <w:rsid w:val="000C7117"/>
    <w:rsid w:val="000C7191"/>
    <w:rsid w:val="000C7308"/>
    <w:rsid w:val="000C7334"/>
    <w:rsid w:val="000C737C"/>
    <w:rsid w:val="000C73C5"/>
    <w:rsid w:val="000C7493"/>
    <w:rsid w:val="000C763A"/>
    <w:rsid w:val="000C79FC"/>
    <w:rsid w:val="000C7B03"/>
    <w:rsid w:val="000C7B84"/>
    <w:rsid w:val="000C7C20"/>
    <w:rsid w:val="000C7E28"/>
    <w:rsid w:val="000C7ED1"/>
    <w:rsid w:val="000D007C"/>
    <w:rsid w:val="000D01F4"/>
    <w:rsid w:val="000D028F"/>
    <w:rsid w:val="000D041A"/>
    <w:rsid w:val="000D07A1"/>
    <w:rsid w:val="000D0983"/>
    <w:rsid w:val="000D0DBB"/>
    <w:rsid w:val="000D114E"/>
    <w:rsid w:val="000D11BF"/>
    <w:rsid w:val="000D1281"/>
    <w:rsid w:val="000D1329"/>
    <w:rsid w:val="000D13E7"/>
    <w:rsid w:val="000D14B1"/>
    <w:rsid w:val="000D1985"/>
    <w:rsid w:val="000D1C83"/>
    <w:rsid w:val="000D1CC0"/>
    <w:rsid w:val="000D1FB7"/>
    <w:rsid w:val="000D2134"/>
    <w:rsid w:val="000D2222"/>
    <w:rsid w:val="000D222B"/>
    <w:rsid w:val="000D22A0"/>
    <w:rsid w:val="000D23C2"/>
    <w:rsid w:val="000D244D"/>
    <w:rsid w:val="000D25D1"/>
    <w:rsid w:val="000D2686"/>
    <w:rsid w:val="000D2904"/>
    <w:rsid w:val="000D29B4"/>
    <w:rsid w:val="000D2A87"/>
    <w:rsid w:val="000D2C2D"/>
    <w:rsid w:val="000D2CB5"/>
    <w:rsid w:val="000D2EAE"/>
    <w:rsid w:val="000D2F7D"/>
    <w:rsid w:val="000D30AA"/>
    <w:rsid w:val="000D319A"/>
    <w:rsid w:val="000D3216"/>
    <w:rsid w:val="000D32EE"/>
    <w:rsid w:val="000D3EA5"/>
    <w:rsid w:val="000D3F51"/>
    <w:rsid w:val="000D41F5"/>
    <w:rsid w:val="000D4388"/>
    <w:rsid w:val="000D481D"/>
    <w:rsid w:val="000D4869"/>
    <w:rsid w:val="000D4A07"/>
    <w:rsid w:val="000D4C8A"/>
    <w:rsid w:val="000D4DCC"/>
    <w:rsid w:val="000D4F8E"/>
    <w:rsid w:val="000D5321"/>
    <w:rsid w:val="000D563A"/>
    <w:rsid w:val="000D56C3"/>
    <w:rsid w:val="000D5895"/>
    <w:rsid w:val="000D59D4"/>
    <w:rsid w:val="000D59FF"/>
    <w:rsid w:val="000D5AF1"/>
    <w:rsid w:val="000D5B0B"/>
    <w:rsid w:val="000D5D27"/>
    <w:rsid w:val="000D5D52"/>
    <w:rsid w:val="000D5EE0"/>
    <w:rsid w:val="000D5FDB"/>
    <w:rsid w:val="000D62DD"/>
    <w:rsid w:val="000D6403"/>
    <w:rsid w:val="000D647C"/>
    <w:rsid w:val="000D67E2"/>
    <w:rsid w:val="000D6AB4"/>
    <w:rsid w:val="000D6B4F"/>
    <w:rsid w:val="000D6FCA"/>
    <w:rsid w:val="000D713D"/>
    <w:rsid w:val="000D7150"/>
    <w:rsid w:val="000D71F8"/>
    <w:rsid w:val="000D7954"/>
    <w:rsid w:val="000D7A9F"/>
    <w:rsid w:val="000D7AC3"/>
    <w:rsid w:val="000D7C13"/>
    <w:rsid w:val="000D7CAE"/>
    <w:rsid w:val="000D7CE3"/>
    <w:rsid w:val="000D7D05"/>
    <w:rsid w:val="000D7DCB"/>
    <w:rsid w:val="000E00D7"/>
    <w:rsid w:val="000E0142"/>
    <w:rsid w:val="000E0235"/>
    <w:rsid w:val="000E0628"/>
    <w:rsid w:val="000E07FE"/>
    <w:rsid w:val="000E0A1B"/>
    <w:rsid w:val="000E0A61"/>
    <w:rsid w:val="000E0B71"/>
    <w:rsid w:val="000E0BF1"/>
    <w:rsid w:val="000E0C15"/>
    <w:rsid w:val="000E0C7F"/>
    <w:rsid w:val="000E0C87"/>
    <w:rsid w:val="000E0D2A"/>
    <w:rsid w:val="000E0D6A"/>
    <w:rsid w:val="000E0DEE"/>
    <w:rsid w:val="000E0E6F"/>
    <w:rsid w:val="000E0EBE"/>
    <w:rsid w:val="000E0FF1"/>
    <w:rsid w:val="000E10E2"/>
    <w:rsid w:val="000E1186"/>
    <w:rsid w:val="000E1222"/>
    <w:rsid w:val="000E1267"/>
    <w:rsid w:val="000E197F"/>
    <w:rsid w:val="000E1A2D"/>
    <w:rsid w:val="000E1BFD"/>
    <w:rsid w:val="000E20EA"/>
    <w:rsid w:val="000E20EE"/>
    <w:rsid w:val="000E2193"/>
    <w:rsid w:val="000E21BF"/>
    <w:rsid w:val="000E2326"/>
    <w:rsid w:val="000E2358"/>
    <w:rsid w:val="000E2500"/>
    <w:rsid w:val="000E27C7"/>
    <w:rsid w:val="000E2A48"/>
    <w:rsid w:val="000E2AEB"/>
    <w:rsid w:val="000E2CA6"/>
    <w:rsid w:val="000E2D2E"/>
    <w:rsid w:val="000E2D8A"/>
    <w:rsid w:val="000E2F2A"/>
    <w:rsid w:val="000E2FE2"/>
    <w:rsid w:val="000E2FFB"/>
    <w:rsid w:val="000E3178"/>
    <w:rsid w:val="000E342C"/>
    <w:rsid w:val="000E349C"/>
    <w:rsid w:val="000E357E"/>
    <w:rsid w:val="000E36AB"/>
    <w:rsid w:val="000E36AC"/>
    <w:rsid w:val="000E3BEE"/>
    <w:rsid w:val="000E3CE5"/>
    <w:rsid w:val="000E4452"/>
    <w:rsid w:val="000E44E3"/>
    <w:rsid w:val="000E47AF"/>
    <w:rsid w:val="000E493A"/>
    <w:rsid w:val="000E4E8C"/>
    <w:rsid w:val="000E4F04"/>
    <w:rsid w:val="000E4F8A"/>
    <w:rsid w:val="000E50C3"/>
    <w:rsid w:val="000E520A"/>
    <w:rsid w:val="000E5258"/>
    <w:rsid w:val="000E5646"/>
    <w:rsid w:val="000E59D8"/>
    <w:rsid w:val="000E605B"/>
    <w:rsid w:val="000E6140"/>
    <w:rsid w:val="000E6541"/>
    <w:rsid w:val="000E654D"/>
    <w:rsid w:val="000E6A3F"/>
    <w:rsid w:val="000E6BA2"/>
    <w:rsid w:val="000E6DF1"/>
    <w:rsid w:val="000E6E01"/>
    <w:rsid w:val="000E6F33"/>
    <w:rsid w:val="000E6F3F"/>
    <w:rsid w:val="000E6F76"/>
    <w:rsid w:val="000E6FC3"/>
    <w:rsid w:val="000E7223"/>
    <w:rsid w:val="000E723E"/>
    <w:rsid w:val="000E72C3"/>
    <w:rsid w:val="000E73B5"/>
    <w:rsid w:val="000E741B"/>
    <w:rsid w:val="000E770F"/>
    <w:rsid w:val="000E779E"/>
    <w:rsid w:val="000E7A52"/>
    <w:rsid w:val="000E7B1B"/>
    <w:rsid w:val="000E7D59"/>
    <w:rsid w:val="000F028A"/>
    <w:rsid w:val="000F0367"/>
    <w:rsid w:val="000F0463"/>
    <w:rsid w:val="000F0605"/>
    <w:rsid w:val="000F06AD"/>
    <w:rsid w:val="000F07C0"/>
    <w:rsid w:val="000F088A"/>
    <w:rsid w:val="000F08A1"/>
    <w:rsid w:val="000F0A32"/>
    <w:rsid w:val="000F0A3E"/>
    <w:rsid w:val="000F0B8C"/>
    <w:rsid w:val="000F0CCA"/>
    <w:rsid w:val="000F0D25"/>
    <w:rsid w:val="000F0ECC"/>
    <w:rsid w:val="000F13B2"/>
    <w:rsid w:val="000F1410"/>
    <w:rsid w:val="000F1AE5"/>
    <w:rsid w:val="000F1D3D"/>
    <w:rsid w:val="000F1EB2"/>
    <w:rsid w:val="000F1EC2"/>
    <w:rsid w:val="000F1F6A"/>
    <w:rsid w:val="000F2277"/>
    <w:rsid w:val="000F2410"/>
    <w:rsid w:val="000F2508"/>
    <w:rsid w:val="000F283B"/>
    <w:rsid w:val="000F294E"/>
    <w:rsid w:val="000F296A"/>
    <w:rsid w:val="000F2C2A"/>
    <w:rsid w:val="000F2E65"/>
    <w:rsid w:val="000F2EE3"/>
    <w:rsid w:val="000F2F21"/>
    <w:rsid w:val="000F3183"/>
    <w:rsid w:val="000F31C7"/>
    <w:rsid w:val="000F32E3"/>
    <w:rsid w:val="000F358F"/>
    <w:rsid w:val="000F3786"/>
    <w:rsid w:val="000F3C38"/>
    <w:rsid w:val="000F3C65"/>
    <w:rsid w:val="000F3F8B"/>
    <w:rsid w:val="000F4058"/>
    <w:rsid w:val="000F408F"/>
    <w:rsid w:val="000F4398"/>
    <w:rsid w:val="000F4488"/>
    <w:rsid w:val="000F44A0"/>
    <w:rsid w:val="000F44A8"/>
    <w:rsid w:val="000F44EB"/>
    <w:rsid w:val="000F45B8"/>
    <w:rsid w:val="000F4655"/>
    <w:rsid w:val="000F48CE"/>
    <w:rsid w:val="000F4B8E"/>
    <w:rsid w:val="000F4E19"/>
    <w:rsid w:val="000F4E81"/>
    <w:rsid w:val="000F50DA"/>
    <w:rsid w:val="000F5178"/>
    <w:rsid w:val="000F5269"/>
    <w:rsid w:val="000F533D"/>
    <w:rsid w:val="000F53C2"/>
    <w:rsid w:val="000F547D"/>
    <w:rsid w:val="000F558C"/>
    <w:rsid w:val="000F5C45"/>
    <w:rsid w:val="000F5DDA"/>
    <w:rsid w:val="000F5E71"/>
    <w:rsid w:val="000F609D"/>
    <w:rsid w:val="000F6220"/>
    <w:rsid w:val="000F62B5"/>
    <w:rsid w:val="000F6409"/>
    <w:rsid w:val="000F67F5"/>
    <w:rsid w:val="000F68D9"/>
    <w:rsid w:val="000F6A9D"/>
    <w:rsid w:val="000F6BFC"/>
    <w:rsid w:val="000F6C20"/>
    <w:rsid w:val="000F6C9D"/>
    <w:rsid w:val="000F6F50"/>
    <w:rsid w:val="000F7125"/>
    <w:rsid w:val="000F71C7"/>
    <w:rsid w:val="000F71E9"/>
    <w:rsid w:val="000F751A"/>
    <w:rsid w:val="000F7641"/>
    <w:rsid w:val="000F765D"/>
    <w:rsid w:val="000F794C"/>
    <w:rsid w:val="000F7952"/>
    <w:rsid w:val="000F7E19"/>
    <w:rsid w:val="0010000F"/>
    <w:rsid w:val="0010001E"/>
    <w:rsid w:val="001007CF"/>
    <w:rsid w:val="001007D5"/>
    <w:rsid w:val="00100A03"/>
    <w:rsid w:val="00100A2A"/>
    <w:rsid w:val="00100A55"/>
    <w:rsid w:val="00100CD9"/>
    <w:rsid w:val="00100D12"/>
    <w:rsid w:val="00100E03"/>
    <w:rsid w:val="00100F94"/>
    <w:rsid w:val="0010169F"/>
    <w:rsid w:val="001016EC"/>
    <w:rsid w:val="00101C55"/>
    <w:rsid w:val="00101C79"/>
    <w:rsid w:val="00101CD9"/>
    <w:rsid w:val="00101DD9"/>
    <w:rsid w:val="00101E86"/>
    <w:rsid w:val="00102102"/>
    <w:rsid w:val="00102B21"/>
    <w:rsid w:val="00102B35"/>
    <w:rsid w:val="00102CDE"/>
    <w:rsid w:val="00102D15"/>
    <w:rsid w:val="00102DE1"/>
    <w:rsid w:val="00102DEE"/>
    <w:rsid w:val="00102E03"/>
    <w:rsid w:val="00102F79"/>
    <w:rsid w:val="00102FE5"/>
    <w:rsid w:val="00102FFF"/>
    <w:rsid w:val="001030BC"/>
    <w:rsid w:val="001031D8"/>
    <w:rsid w:val="0010335F"/>
    <w:rsid w:val="00103517"/>
    <w:rsid w:val="00103B27"/>
    <w:rsid w:val="00103E03"/>
    <w:rsid w:val="00103E8D"/>
    <w:rsid w:val="00104095"/>
    <w:rsid w:val="00104259"/>
    <w:rsid w:val="001047D8"/>
    <w:rsid w:val="00104A20"/>
    <w:rsid w:val="00104A6C"/>
    <w:rsid w:val="00104D74"/>
    <w:rsid w:val="00104DB6"/>
    <w:rsid w:val="00105143"/>
    <w:rsid w:val="0010517D"/>
    <w:rsid w:val="00105320"/>
    <w:rsid w:val="00105331"/>
    <w:rsid w:val="0010556B"/>
    <w:rsid w:val="00105685"/>
    <w:rsid w:val="0010570A"/>
    <w:rsid w:val="00105962"/>
    <w:rsid w:val="001059AA"/>
    <w:rsid w:val="00105A69"/>
    <w:rsid w:val="00105F19"/>
    <w:rsid w:val="00105FCE"/>
    <w:rsid w:val="0010601C"/>
    <w:rsid w:val="00106198"/>
    <w:rsid w:val="001065C6"/>
    <w:rsid w:val="00106695"/>
    <w:rsid w:val="001066E2"/>
    <w:rsid w:val="00106834"/>
    <w:rsid w:val="001068CD"/>
    <w:rsid w:val="00106907"/>
    <w:rsid w:val="001069EF"/>
    <w:rsid w:val="00106C28"/>
    <w:rsid w:val="00106D1F"/>
    <w:rsid w:val="00106D3D"/>
    <w:rsid w:val="00106DCE"/>
    <w:rsid w:val="00106E0A"/>
    <w:rsid w:val="00106E42"/>
    <w:rsid w:val="00106F06"/>
    <w:rsid w:val="00107088"/>
    <w:rsid w:val="001072E3"/>
    <w:rsid w:val="001075D9"/>
    <w:rsid w:val="00107631"/>
    <w:rsid w:val="00107658"/>
    <w:rsid w:val="00107916"/>
    <w:rsid w:val="00107C2E"/>
    <w:rsid w:val="00107DC9"/>
    <w:rsid w:val="00110010"/>
    <w:rsid w:val="001101AB"/>
    <w:rsid w:val="00110217"/>
    <w:rsid w:val="0011057A"/>
    <w:rsid w:val="0011061B"/>
    <w:rsid w:val="00110975"/>
    <w:rsid w:val="00110B82"/>
    <w:rsid w:val="00110E97"/>
    <w:rsid w:val="00110F16"/>
    <w:rsid w:val="0011107C"/>
    <w:rsid w:val="001113A5"/>
    <w:rsid w:val="001113CC"/>
    <w:rsid w:val="0011156C"/>
    <w:rsid w:val="001116EF"/>
    <w:rsid w:val="001118A3"/>
    <w:rsid w:val="00111961"/>
    <w:rsid w:val="00111C2C"/>
    <w:rsid w:val="00111DCB"/>
    <w:rsid w:val="00111FD8"/>
    <w:rsid w:val="00111FFC"/>
    <w:rsid w:val="001122F2"/>
    <w:rsid w:val="001125D3"/>
    <w:rsid w:val="00112AD6"/>
    <w:rsid w:val="00112B6D"/>
    <w:rsid w:val="00112C0E"/>
    <w:rsid w:val="00112E84"/>
    <w:rsid w:val="00113008"/>
    <w:rsid w:val="0011322E"/>
    <w:rsid w:val="0011345B"/>
    <w:rsid w:val="00113631"/>
    <w:rsid w:val="00113743"/>
    <w:rsid w:val="00113A48"/>
    <w:rsid w:val="00113C5D"/>
    <w:rsid w:val="00113F10"/>
    <w:rsid w:val="00113F12"/>
    <w:rsid w:val="00114004"/>
    <w:rsid w:val="00114033"/>
    <w:rsid w:val="00114042"/>
    <w:rsid w:val="00114142"/>
    <w:rsid w:val="0011415A"/>
    <w:rsid w:val="001141A7"/>
    <w:rsid w:val="0011448A"/>
    <w:rsid w:val="00114965"/>
    <w:rsid w:val="0011496A"/>
    <w:rsid w:val="00114A44"/>
    <w:rsid w:val="00114AEB"/>
    <w:rsid w:val="00114C4E"/>
    <w:rsid w:val="001151A5"/>
    <w:rsid w:val="001152BF"/>
    <w:rsid w:val="0011530F"/>
    <w:rsid w:val="0011554B"/>
    <w:rsid w:val="00115B2E"/>
    <w:rsid w:val="00115E91"/>
    <w:rsid w:val="001160B3"/>
    <w:rsid w:val="001160D9"/>
    <w:rsid w:val="00116478"/>
    <w:rsid w:val="0011650A"/>
    <w:rsid w:val="001165B5"/>
    <w:rsid w:val="00116661"/>
    <w:rsid w:val="00116B7C"/>
    <w:rsid w:val="00116BC5"/>
    <w:rsid w:val="00116C80"/>
    <w:rsid w:val="00116DDD"/>
    <w:rsid w:val="0011706E"/>
    <w:rsid w:val="00117494"/>
    <w:rsid w:val="00117499"/>
    <w:rsid w:val="00117B75"/>
    <w:rsid w:val="00117C02"/>
    <w:rsid w:val="00117CEF"/>
    <w:rsid w:val="00117D5A"/>
    <w:rsid w:val="00117E2E"/>
    <w:rsid w:val="00117F03"/>
    <w:rsid w:val="00117FA7"/>
    <w:rsid w:val="001200E0"/>
    <w:rsid w:val="0012036F"/>
    <w:rsid w:val="00120988"/>
    <w:rsid w:val="00120B74"/>
    <w:rsid w:val="00120E6C"/>
    <w:rsid w:val="00120F0A"/>
    <w:rsid w:val="001214F1"/>
    <w:rsid w:val="0012162F"/>
    <w:rsid w:val="00121637"/>
    <w:rsid w:val="00121A71"/>
    <w:rsid w:val="00121B09"/>
    <w:rsid w:val="00121C61"/>
    <w:rsid w:val="00121C72"/>
    <w:rsid w:val="00121CDC"/>
    <w:rsid w:val="00121EF4"/>
    <w:rsid w:val="00121F9E"/>
    <w:rsid w:val="00122010"/>
    <w:rsid w:val="001220AA"/>
    <w:rsid w:val="00122212"/>
    <w:rsid w:val="001224B4"/>
    <w:rsid w:val="001224F6"/>
    <w:rsid w:val="0012261D"/>
    <w:rsid w:val="0012278F"/>
    <w:rsid w:val="0012289D"/>
    <w:rsid w:val="00122BE7"/>
    <w:rsid w:val="00122C17"/>
    <w:rsid w:val="00122C54"/>
    <w:rsid w:val="00122CF1"/>
    <w:rsid w:val="00122E1A"/>
    <w:rsid w:val="00122F92"/>
    <w:rsid w:val="00123165"/>
    <w:rsid w:val="00123167"/>
    <w:rsid w:val="00123218"/>
    <w:rsid w:val="00123458"/>
    <w:rsid w:val="0012351A"/>
    <w:rsid w:val="001235CB"/>
    <w:rsid w:val="001237F1"/>
    <w:rsid w:val="0012387F"/>
    <w:rsid w:val="00123935"/>
    <w:rsid w:val="00123C5D"/>
    <w:rsid w:val="00123D21"/>
    <w:rsid w:val="00123E4C"/>
    <w:rsid w:val="00123F6A"/>
    <w:rsid w:val="00124016"/>
    <w:rsid w:val="00124227"/>
    <w:rsid w:val="00124468"/>
    <w:rsid w:val="001244F6"/>
    <w:rsid w:val="001245BB"/>
    <w:rsid w:val="00124690"/>
    <w:rsid w:val="00124779"/>
    <w:rsid w:val="001249AB"/>
    <w:rsid w:val="00124AC9"/>
    <w:rsid w:val="00124BD8"/>
    <w:rsid w:val="001252DA"/>
    <w:rsid w:val="001256FD"/>
    <w:rsid w:val="00125734"/>
    <w:rsid w:val="00125930"/>
    <w:rsid w:val="001259B6"/>
    <w:rsid w:val="00125A74"/>
    <w:rsid w:val="00125B06"/>
    <w:rsid w:val="00125B19"/>
    <w:rsid w:val="00125C7F"/>
    <w:rsid w:val="00125DF7"/>
    <w:rsid w:val="00125EB6"/>
    <w:rsid w:val="00125F32"/>
    <w:rsid w:val="00125FFC"/>
    <w:rsid w:val="00126016"/>
    <w:rsid w:val="00126139"/>
    <w:rsid w:val="001261AB"/>
    <w:rsid w:val="00126429"/>
    <w:rsid w:val="00126478"/>
    <w:rsid w:val="00126639"/>
    <w:rsid w:val="00126763"/>
    <w:rsid w:val="001267DF"/>
    <w:rsid w:val="00126862"/>
    <w:rsid w:val="00126AAE"/>
    <w:rsid w:val="00126CE3"/>
    <w:rsid w:val="00126DE7"/>
    <w:rsid w:val="00126E3B"/>
    <w:rsid w:val="001270B1"/>
    <w:rsid w:val="00127182"/>
    <w:rsid w:val="00127505"/>
    <w:rsid w:val="00127676"/>
    <w:rsid w:val="001278F3"/>
    <w:rsid w:val="00127BC9"/>
    <w:rsid w:val="00127C00"/>
    <w:rsid w:val="00127C3C"/>
    <w:rsid w:val="00127C6B"/>
    <w:rsid w:val="00127E8C"/>
    <w:rsid w:val="00127E98"/>
    <w:rsid w:val="00127F6D"/>
    <w:rsid w:val="001303B5"/>
    <w:rsid w:val="00130495"/>
    <w:rsid w:val="001305DE"/>
    <w:rsid w:val="00130B12"/>
    <w:rsid w:val="00130B5F"/>
    <w:rsid w:val="00130D98"/>
    <w:rsid w:val="00130EBB"/>
    <w:rsid w:val="00131350"/>
    <w:rsid w:val="0013143F"/>
    <w:rsid w:val="00131777"/>
    <w:rsid w:val="00131C78"/>
    <w:rsid w:val="0013220B"/>
    <w:rsid w:val="001322DC"/>
    <w:rsid w:val="00132390"/>
    <w:rsid w:val="00132447"/>
    <w:rsid w:val="0013269D"/>
    <w:rsid w:val="00132AB8"/>
    <w:rsid w:val="00132B7A"/>
    <w:rsid w:val="00132D42"/>
    <w:rsid w:val="00132FC5"/>
    <w:rsid w:val="0013315A"/>
    <w:rsid w:val="0013326C"/>
    <w:rsid w:val="0013343C"/>
    <w:rsid w:val="001336BD"/>
    <w:rsid w:val="0013383E"/>
    <w:rsid w:val="00133A8F"/>
    <w:rsid w:val="00133AD8"/>
    <w:rsid w:val="001340E0"/>
    <w:rsid w:val="0013422F"/>
    <w:rsid w:val="00134306"/>
    <w:rsid w:val="00134371"/>
    <w:rsid w:val="0013488A"/>
    <w:rsid w:val="00134A4C"/>
    <w:rsid w:val="00134BA9"/>
    <w:rsid w:val="00134E90"/>
    <w:rsid w:val="00134F98"/>
    <w:rsid w:val="0013539C"/>
    <w:rsid w:val="00135417"/>
    <w:rsid w:val="001355D3"/>
    <w:rsid w:val="001359AF"/>
    <w:rsid w:val="00135A0F"/>
    <w:rsid w:val="00135AA4"/>
    <w:rsid w:val="00135B44"/>
    <w:rsid w:val="00135F87"/>
    <w:rsid w:val="00135F8E"/>
    <w:rsid w:val="0013611C"/>
    <w:rsid w:val="00136598"/>
    <w:rsid w:val="0013667D"/>
    <w:rsid w:val="00136746"/>
    <w:rsid w:val="00136A9E"/>
    <w:rsid w:val="001372E0"/>
    <w:rsid w:val="00137340"/>
    <w:rsid w:val="001374C2"/>
    <w:rsid w:val="001376C6"/>
    <w:rsid w:val="001378AA"/>
    <w:rsid w:val="00137B8A"/>
    <w:rsid w:val="00137E3A"/>
    <w:rsid w:val="001402CE"/>
    <w:rsid w:val="001406BF"/>
    <w:rsid w:val="00140BC6"/>
    <w:rsid w:val="00140D26"/>
    <w:rsid w:val="00140D56"/>
    <w:rsid w:val="00140F2C"/>
    <w:rsid w:val="00140FF2"/>
    <w:rsid w:val="00141171"/>
    <w:rsid w:val="001412DB"/>
    <w:rsid w:val="00141436"/>
    <w:rsid w:val="00141496"/>
    <w:rsid w:val="001414DD"/>
    <w:rsid w:val="00141529"/>
    <w:rsid w:val="00141768"/>
    <w:rsid w:val="001418A4"/>
    <w:rsid w:val="00141A69"/>
    <w:rsid w:val="00141A72"/>
    <w:rsid w:val="00141B9F"/>
    <w:rsid w:val="00141E49"/>
    <w:rsid w:val="00141EA5"/>
    <w:rsid w:val="0014248F"/>
    <w:rsid w:val="001425F9"/>
    <w:rsid w:val="0014266D"/>
    <w:rsid w:val="001426A9"/>
    <w:rsid w:val="001426B3"/>
    <w:rsid w:val="00143185"/>
    <w:rsid w:val="001433A7"/>
    <w:rsid w:val="00143489"/>
    <w:rsid w:val="0014360E"/>
    <w:rsid w:val="001439D8"/>
    <w:rsid w:val="001439F8"/>
    <w:rsid w:val="00143AB7"/>
    <w:rsid w:val="00143B60"/>
    <w:rsid w:val="00143D44"/>
    <w:rsid w:val="00144280"/>
    <w:rsid w:val="001449F1"/>
    <w:rsid w:val="00144B8F"/>
    <w:rsid w:val="00144C14"/>
    <w:rsid w:val="00144C4A"/>
    <w:rsid w:val="00144E7E"/>
    <w:rsid w:val="00145049"/>
    <w:rsid w:val="001452AA"/>
    <w:rsid w:val="00145524"/>
    <w:rsid w:val="00145568"/>
    <w:rsid w:val="001459A1"/>
    <w:rsid w:val="00145B4E"/>
    <w:rsid w:val="00145E43"/>
    <w:rsid w:val="00145F4E"/>
    <w:rsid w:val="00145FA1"/>
    <w:rsid w:val="001461A5"/>
    <w:rsid w:val="00146504"/>
    <w:rsid w:val="001469F3"/>
    <w:rsid w:val="00146CC7"/>
    <w:rsid w:val="00146E2E"/>
    <w:rsid w:val="00146E4C"/>
    <w:rsid w:val="00146E5E"/>
    <w:rsid w:val="00146F40"/>
    <w:rsid w:val="00146F4F"/>
    <w:rsid w:val="00147229"/>
    <w:rsid w:val="001473C4"/>
    <w:rsid w:val="00147466"/>
    <w:rsid w:val="00147558"/>
    <w:rsid w:val="0014762A"/>
    <w:rsid w:val="001477C5"/>
    <w:rsid w:val="00147935"/>
    <w:rsid w:val="0015022B"/>
    <w:rsid w:val="0015033D"/>
    <w:rsid w:val="001503CF"/>
    <w:rsid w:val="001504B3"/>
    <w:rsid w:val="001505EF"/>
    <w:rsid w:val="00150696"/>
    <w:rsid w:val="00150775"/>
    <w:rsid w:val="001507D7"/>
    <w:rsid w:val="0015083F"/>
    <w:rsid w:val="001509A9"/>
    <w:rsid w:val="00150C78"/>
    <w:rsid w:val="00150D97"/>
    <w:rsid w:val="0015134A"/>
    <w:rsid w:val="001513FD"/>
    <w:rsid w:val="00151876"/>
    <w:rsid w:val="00151950"/>
    <w:rsid w:val="00151A03"/>
    <w:rsid w:val="00151A80"/>
    <w:rsid w:val="00151CA3"/>
    <w:rsid w:val="00151F9B"/>
    <w:rsid w:val="001520A2"/>
    <w:rsid w:val="001522C6"/>
    <w:rsid w:val="00152375"/>
    <w:rsid w:val="0015240C"/>
    <w:rsid w:val="00152446"/>
    <w:rsid w:val="00152492"/>
    <w:rsid w:val="001524D5"/>
    <w:rsid w:val="001525FE"/>
    <w:rsid w:val="001526E1"/>
    <w:rsid w:val="001527CD"/>
    <w:rsid w:val="001528A2"/>
    <w:rsid w:val="00152928"/>
    <w:rsid w:val="00152B9E"/>
    <w:rsid w:val="00152CBE"/>
    <w:rsid w:val="00153136"/>
    <w:rsid w:val="0015315C"/>
    <w:rsid w:val="00153438"/>
    <w:rsid w:val="00153489"/>
    <w:rsid w:val="0015366A"/>
    <w:rsid w:val="001536D6"/>
    <w:rsid w:val="001539A4"/>
    <w:rsid w:val="00153A75"/>
    <w:rsid w:val="00153D78"/>
    <w:rsid w:val="00153D8B"/>
    <w:rsid w:val="00153DF2"/>
    <w:rsid w:val="00153E6D"/>
    <w:rsid w:val="00153E76"/>
    <w:rsid w:val="00153FDF"/>
    <w:rsid w:val="00154372"/>
    <w:rsid w:val="001545C0"/>
    <w:rsid w:val="0015473B"/>
    <w:rsid w:val="00154778"/>
    <w:rsid w:val="00154843"/>
    <w:rsid w:val="00154C06"/>
    <w:rsid w:val="00154D67"/>
    <w:rsid w:val="00155168"/>
    <w:rsid w:val="001556B2"/>
    <w:rsid w:val="00155957"/>
    <w:rsid w:val="00155A95"/>
    <w:rsid w:val="00155F48"/>
    <w:rsid w:val="00155FBB"/>
    <w:rsid w:val="00156203"/>
    <w:rsid w:val="001563AF"/>
    <w:rsid w:val="00156475"/>
    <w:rsid w:val="0015658D"/>
    <w:rsid w:val="001565CE"/>
    <w:rsid w:val="001565CF"/>
    <w:rsid w:val="0015685E"/>
    <w:rsid w:val="0015696C"/>
    <w:rsid w:val="00156B5C"/>
    <w:rsid w:val="00156CE9"/>
    <w:rsid w:val="00156D3E"/>
    <w:rsid w:val="00156EE0"/>
    <w:rsid w:val="001571BC"/>
    <w:rsid w:val="00157319"/>
    <w:rsid w:val="0015735B"/>
    <w:rsid w:val="0015777A"/>
    <w:rsid w:val="001577DE"/>
    <w:rsid w:val="001579E2"/>
    <w:rsid w:val="00157A48"/>
    <w:rsid w:val="00157AD6"/>
    <w:rsid w:val="00157C93"/>
    <w:rsid w:val="00157DD3"/>
    <w:rsid w:val="00160381"/>
    <w:rsid w:val="001605CF"/>
    <w:rsid w:val="00160C37"/>
    <w:rsid w:val="00160DBC"/>
    <w:rsid w:val="00160DF4"/>
    <w:rsid w:val="00161161"/>
    <w:rsid w:val="00161355"/>
    <w:rsid w:val="00161436"/>
    <w:rsid w:val="00161563"/>
    <w:rsid w:val="00161729"/>
    <w:rsid w:val="00161777"/>
    <w:rsid w:val="001618FD"/>
    <w:rsid w:val="00161AD2"/>
    <w:rsid w:val="00161C08"/>
    <w:rsid w:val="00161E1A"/>
    <w:rsid w:val="00161EDF"/>
    <w:rsid w:val="00161FD5"/>
    <w:rsid w:val="0016215A"/>
    <w:rsid w:val="0016248D"/>
    <w:rsid w:val="001625F2"/>
    <w:rsid w:val="00162920"/>
    <w:rsid w:val="00162C8A"/>
    <w:rsid w:val="00162F1A"/>
    <w:rsid w:val="00162FE8"/>
    <w:rsid w:val="0016300B"/>
    <w:rsid w:val="001634A0"/>
    <w:rsid w:val="00163515"/>
    <w:rsid w:val="00163583"/>
    <w:rsid w:val="001636B3"/>
    <w:rsid w:val="001637B6"/>
    <w:rsid w:val="0016381C"/>
    <w:rsid w:val="00163844"/>
    <w:rsid w:val="001639D2"/>
    <w:rsid w:val="00163B8E"/>
    <w:rsid w:val="00163E49"/>
    <w:rsid w:val="00163E57"/>
    <w:rsid w:val="00163F1F"/>
    <w:rsid w:val="00164154"/>
    <w:rsid w:val="001641EE"/>
    <w:rsid w:val="00164511"/>
    <w:rsid w:val="0016453F"/>
    <w:rsid w:val="0016466D"/>
    <w:rsid w:val="00164B92"/>
    <w:rsid w:val="00164C54"/>
    <w:rsid w:val="00164C9A"/>
    <w:rsid w:val="00164DF4"/>
    <w:rsid w:val="00164E55"/>
    <w:rsid w:val="00164ECE"/>
    <w:rsid w:val="00164F33"/>
    <w:rsid w:val="0016500F"/>
    <w:rsid w:val="00165149"/>
    <w:rsid w:val="00165348"/>
    <w:rsid w:val="0016539E"/>
    <w:rsid w:val="0016543D"/>
    <w:rsid w:val="00165696"/>
    <w:rsid w:val="00165784"/>
    <w:rsid w:val="00165F0C"/>
    <w:rsid w:val="0016618E"/>
    <w:rsid w:val="00166374"/>
    <w:rsid w:val="00166486"/>
    <w:rsid w:val="00166693"/>
    <w:rsid w:val="00166798"/>
    <w:rsid w:val="001667B6"/>
    <w:rsid w:val="00166962"/>
    <w:rsid w:val="00166A99"/>
    <w:rsid w:val="00166DAF"/>
    <w:rsid w:val="00166E8A"/>
    <w:rsid w:val="0016713A"/>
    <w:rsid w:val="0016721D"/>
    <w:rsid w:val="00167402"/>
    <w:rsid w:val="00167512"/>
    <w:rsid w:val="00167750"/>
    <w:rsid w:val="00167788"/>
    <w:rsid w:val="00167D9F"/>
    <w:rsid w:val="0017000C"/>
    <w:rsid w:val="00170250"/>
    <w:rsid w:val="00170571"/>
    <w:rsid w:val="00170710"/>
    <w:rsid w:val="001707C8"/>
    <w:rsid w:val="00170B9F"/>
    <w:rsid w:val="00170D32"/>
    <w:rsid w:val="00170DD0"/>
    <w:rsid w:val="00170F33"/>
    <w:rsid w:val="00170FC6"/>
    <w:rsid w:val="0017112A"/>
    <w:rsid w:val="001712D4"/>
    <w:rsid w:val="00171365"/>
    <w:rsid w:val="00171819"/>
    <w:rsid w:val="001718C0"/>
    <w:rsid w:val="00171E3F"/>
    <w:rsid w:val="00172589"/>
    <w:rsid w:val="00172694"/>
    <w:rsid w:val="001726F3"/>
    <w:rsid w:val="00172869"/>
    <w:rsid w:val="00172893"/>
    <w:rsid w:val="00172964"/>
    <w:rsid w:val="00172D55"/>
    <w:rsid w:val="00172DF7"/>
    <w:rsid w:val="00172FBD"/>
    <w:rsid w:val="00173088"/>
    <w:rsid w:val="00173159"/>
    <w:rsid w:val="0017328F"/>
    <w:rsid w:val="001733D1"/>
    <w:rsid w:val="001733DF"/>
    <w:rsid w:val="001737C0"/>
    <w:rsid w:val="001737EF"/>
    <w:rsid w:val="0017386A"/>
    <w:rsid w:val="00173881"/>
    <w:rsid w:val="00173A31"/>
    <w:rsid w:val="00173AB1"/>
    <w:rsid w:val="00173BF5"/>
    <w:rsid w:val="00173C1C"/>
    <w:rsid w:val="00173E8D"/>
    <w:rsid w:val="0017418D"/>
    <w:rsid w:val="00174274"/>
    <w:rsid w:val="001747B8"/>
    <w:rsid w:val="0017498B"/>
    <w:rsid w:val="00174B1B"/>
    <w:rsid w:val="00174BD5"/>
    <w:rsid w:val="00174CF5"/>
    <w:rsid w:val="00174E2D"/>
    <w:rsid w:val="00174EF0"/>
    <w:rsid w:val="001750D6"/>
    <w:rsid w:val="00175239"/>
    <w:rsid w:val="0017523C"/>
    <w:rsid w:val="0017538F"/>
    <w:rsid w:val="001755DB"/>
    <w:rsid w:val="0017567D"/>
    <w:rsid w:val="00175A57"/>
    <w:rsid w:val="00175AEB"/>
    <w:rsid w:val="00175C2A"/>
    <w:rsid w:val="00175CA5"/>
    <w:rsid w:val="00175D5E"/>
    <w:rsid w:val="00175D9A"/>
    <w:rsid w:val="00175FE4"/>
    <w:rsid w:val="0017602B"/>
    <w:rsid w:val="0017603D"/>
    <w:rsid w:val="0017674B"/>
    <w:rsid w:val="00176884"/>
    <w:rsid w:val="00176B97"/>
    <w:rsid w:val="00176D73"/>
    <w:rsid w:val="00176E20"/>
    <w:rsid w:val="001770EC"/>
    <w:rsid w:val="00177332"/>
    <w:rsid w:val="001774BE"/>
    <w:rsid w:val="001775E9"/>
    <w:rsid w:val="0017778F"/>
    <w:rsid w:val="001779B3"/>
    <w:rsid w:val="00177B2F"/>
    <w:rsid w:val="00177B76"/>
    <w:rsid w:val="00177D1A"/>
    <w:rsid w:val="00177E48"/>
    <w:rsid w:val="00177FF1"/>
    <w:rsid w:val="001800D9"/>
    <w:rsid w:val="00180287"/>
    <w:rsid w:val="0018036D"/>
    <w:rsid w:val="0018039A"/>
    <w:rsid w:val="00180602"/>
    <w:rsid w:val="001808F7"/>
    <w:rsid w:val="00180929"/>
    <w:rsid w:val="00180CB9"/>
    <w:rsid w:val="00180D20"/>
    <w:rsid w:val="00181255"/>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6DA"/>
    <w:rsid w:val="00182714"/>
    <w:rsid w:val="0018273B"/>
    <w:rsid w:val="00182A62"/>
    <w:rsid w:val="00182DC0"/>
    <w:rsid w:val="00182E29"/>
    <w:rsid w:val="00182E31"/>
    <w:rsid w:val="00182EDF"/>
    <w:rsid w:val="001830C6"/>
    <w:rsid w:val="00183752"/>
    <w:rsid w:val="001838A5"/>
    <w:rsid w:val="00183BA2"/>
    <w:rsid w:val="00183DFC"/>
    <w:rsid w:val="00184440"/>
    <w:rsid w:val="0018449A"/>
    <w:rsid w:val="00184505"/>
    <w:rsid w:val="001845AB"/>
    <w:rsid w:val="0018477E"/>
    <w:rsid w:val="00184832"/>
    <w:rsid w:val="00184B23"/>
    <w:rsid w:val="00184C69"/>
    <w:rsid w:val="00184C83"/>
    <w:rsid w:val="00184E02"/>
    <w:rsid w:val="00184EC2"/>
    <w:rsid w:val="00184FB3"/>
    <w:rsid w:val="0018508C"/>
    <w:rsid w:val="001855B8"/>
    <w:rsid w:val="00185656"/>
    <w:rsid w:val="001856DE"/>
    <w:rsid w:val="00185701"/>
    <w:rsid w:val="00185BA6"/>
    <w:rsid w:val="00185BD2"/>
    <w:rsid w:val="001860E1"/>
    <w:rsid w:val="0018614A"/>
    <w:rsid w:val="0018614B"/>
    <w:rsid w:val="0018626C"/>
    <w:rsid w:val="00186438"/>
    <w:rsid w:val="00186520"/>
    <w:rsid w:val="00186687"/>
    <w:rsid w:val="00186936"/>
    <w:rsid w:val="0018693C"/>
    <w:rsid w:val="00186A2D"/>
    <w:rsid w:val="00187263"/>
    <w:rsid w:val="001878E4"/>
    <w:rsid w:val="00187984"/>
    <w:rsid w:val="00187B26"/>
    <w:rsid w:val="001900AF"/>
    <w:rsid w:val="001900D4"/>
    <w:rsid w:val="001901ED"/>
    <w:rsid w:val="001904CA"/>
    <w:rsid w:val="0019092F"/>
    <w:rsid w:val="00190944"/>
    <w:rsid w:val="00190CF4"/>
    <w:rsid w:val="00190E59"/>
    <w:rsid w:val="00190EE1"/>
    <w:rsid w:val="00190F1B"/>
    <w:rsid w:val="00191227"/>
    <w:rsid w:val="00191274"/>
    <w:rsid w:val="001914EC"/>
    <w:rsid w:val="001915F2"/>
    <w:rsid w:val="001917B5"/>
    <w:rsid w:val="001917C2"/>
    <w:rsid w:val="00191AF1"/>
    <w:rsid w:val="00191D5E"/>
    <w:rsid w:val="00191DE5"/>
    <w:rsid w:val="0019226C"/>
    <w:rsid w:val="001922B1"/>
    <w:rsid w:val="001922BE"/>
    <w:rsid w:val="0019273B"/>
    <w:rsid w:val="0019279F"/>
    <w:rsid w:val="001927C0"/>
    <w:rsid w:val="00192981"/>
    <w:rsid w:val="00192C45"/>
    <w:rsid w:val="00192C6E"/>
    <w:rsid w:val="00192CF0"/>
    <w:rsid w:val="00192DF5"/>
    <w:rsid w:val="00192ED8"/>
    <w:rsid w:val="0019300C"/>
    <w:rsid w:val="00193154"/>
    <w:rsid w:val="00193167"/>
    <w:rsid w:val="001931E0"/>
    <w:rsid w:val="0019327E"/>
    <w:rsid w:val="00193470"/>
    <w:rsid w:val="001935D4"/>
    <w:rsid w:val="00193895"/>
    <w:rsid w:val="00193B99"/>
    <w:rsid w:val="00193D09"/>
    <w:rsid w:val="0019417A"/>
    <w:rsid w:val="001946C7"/>
    <w:rsid w:val="0019479C"/>
    <w:rsid w:val="00194847"/>
    <w:rsid w:val="00194939"/>
    <w:rsid w:val="00194B25"/>
    <w:rsid w:val="00195056"/>
    <w:rsid w:val="001951F8"/>
    <w:rsid w:val="0019538E"/>
    <w:rsid w:val="00195ADF"/>
    <w:rsid w:val="00195CA2"/>
    <w:rsid w:val="00195D97"/>
    <w:rsid w:val="00195DB0"/>
    <w:rsid w:val="00195E6A"/>
    <w:rsid w:val="00195FFA"/>
    <w:rsid w:val="001960C4"/>
    <w:rsid w:val="001960ED"/>
    <w:rsid w:val="00196260"/>
    <w:rsid w:val="001962D4"/>
    <w:rsid w:val="00196570"/>
    <w:rsid w:val="00196684"/>
    <w:rsid w:val="0019693D"/>
    <w:rsid w:val="001969A0"/>
    <w:rsid w:val="00196A13"/>
    <w:rsid w:val="00196C0E"/>
    <w:rsid w:val="00196C21"/>
    <w:rsid w:val="00196D23"/>
    <w:rsid w:val="00196DFF"/>
    <w:rsid w:val="00196E36"/>
    <w:rsid w:val="00196E6E"/>
    <w:rsid w:val="00196ED4"/>
    <w:rsid w:val="0019701D"/>
    <w:rsid w:val="00197124"/>
    <w:rsid w:val="001971A8"/>
    <w:rsid w:val="001972CF"/>
    <w:rsid w:val="0019731F"/>
    <w:rsid w:val="001973C9"/>
    <w:rsid w:val="001977D8"/>
    <w:rsid w:val="0019786D"/>
    <w:rsid w:val="00197B26"/>
    <w:rsid w:val="00197B2D"/>
    <w:rsid w:val="00197BF1"/>
    <w:rsid w:val="00197E03"/>
    <w:rsid w:val="001A002E"/>
    <w:rsid w:val="001A0075"/>
    <w:rsid w:val="001A0264"/>
    <w:rsid w:val="001A03F0"/>
    <w:rsid w:val="001A04C7"/>
    <w:rsid w:val="001A074B"/>
    <w:rsid w:val="001A07D0"/>
    <w:rsid w:val="001A0843"/>
    <w:rsid w:val="001A08C8"/>
    <w:rsid w:val="001A0B8D"/>
    <w:rsid w:val="001A0D8C"/>
    <w:rsid w:val="001A0E59"/>
    <w:rsid w:val="001A0E8C"/>
    <w:rsid w:val="001A0F64"/>
    <w:rsid w:val="001A1019"/>
    <w:rsid w:val="001A1227"/>
    <w:rsid w:val="001A1414"/>
    <w:rsid w:val="001A1477"/>
    <w:rsid w:val="001A16A3"/>
    <w:rsid w:val="001A16D1"/>
    <w:rsid w:val="001A176F"/>
    <w:rsid w:val="001A18A7"/>
    <w:rsid w:val="001A1EBD"/>
    <w:rsid w:val="001A2179"/>
    <w:rsid w:val="001A22DB"/>
    <w:rsid w:val="001A22E4"/>
    <w:rsid w:val="001A2567"/>
    <w:rsid w:val="001A25DC"/>
    <w:rsid w:val="001A2610"/>
    <w:rsid w:val="001A278E"/>
    <w:rsid w:val="001A283E"/>
    <w:rsid w:val="001A2962"/>
    <w:rsid w:val="001A2B9A"/>
    <w:rsid w:val="001A2CCD"/>
    <w:rsid w:val="001A2DBC"/>
    <w:rsid w:val="001A2F8E"/>
    <w:rsid w:val="001A312E"/>
    <w:rsid w:val="001A315F"/>
    <w:rsid w:val="001A3567"/>
    <w:rsid w:val="001A357F"/>
    <w:rsid w:val="001A3CBE"/>
    <w:rsid w:val="001A3EA5"/>
    <w:rsid w:val="001A411C"/>
    <w:rsid w:val="001A4209"/>
    <w:rsid w:val="001A43E4"/>
    <w:rsid w:val="001A47A3"/>
    <w:rsid w:val="001A47CB"/>
    <w:rsid w:val="001A48FD"/>
    <w:rsid w:val="001A492A"/>
    <w:rsid w:val="001A4BA2"/>
    <w:rsid w:val="001A4DFA"/>
    <w:rsid w:val="001A4F29"/>
    <w:rsid w:val="001A5245"/>
    <w:rsid w:val="001A52EE"/>
    <w:rsid w:val="001A53D5"/>
    <w:rsid w:val="001A5454"/>
    <w:rsid w:val="001A54D3"/>
    <w:rsid w:val="001A5582"/>
    <w:rsid w:val="001A59B0"/>
    <w:rsid w:val="001A5BA3"/>
    <w:rsid w:val="001A5F0C"/>
    <w:rsid w:val="001A5F7F"/>
    <w:rsid w:val="001A5FB0"/>
    <w:rsid w:val="001A603F"/>
    <w:rsid w:val="001A651A"/>
    <w:rsid w:val="001A67ED"/>
    <w:rsid w:val="001A69F2"/>
    <w:rsid w:val="001A6B6A"/>
    <w:rsid w:val="001A6BAE"/>
    <w:rsid w:val="001A6C76"/>
    <w:rsid w:val="001A6CA9"/>
    <w:rsid w:val="001A6CB0"/>
    <w:rsid w:val="001A6D2E"/>
    <w:rsid w:val="001A6E13"/>
    <w:rsid w:val="001A6ECD"/>
    <w:rsid w:val="001A718B"/>
    <w:rsid w:val="001A75E7"/>
    <w:rsid w:val="001A79C6"/>
    <w:rsid w:val="001A7A84"/>
    <w:rsid w:val="001A7B42"/>
    <w:rsid w:val="001A7CD9"/>
    <w:rsid w:val="001A7F05"/>
    <w:rsid w:val="001B0038"/>
    <w:rsid w:val="001B04F9"/>
    <w:rsid w:val="001B05AC"/>
    <w:rsid w:val="001B0613"/>
    <w:rsid w:val="001B06A0"/>
    <w:rsid w:val="001B0739"/>
    <w:rsid w:val="001B086E"/>
    <w:rsid w:val="001B096C"/>
    <w:rsid w:val="001B10EB"/>
    <w:rsid w:val="001B126D"/>
    <w:rsid w:val="001B13EB"/>
    <w:rsid w:val="001B171E"/>
    <w:rsid w:val="001B1849"/>
    <w:rsid w:val="001B1A3E"/>
    <w:rsid w:val="001B1B7D"/>
    <w:rsid w:val="001B1D38"/>
    <w:rsid w:val="001B1E16"/>
    <w:rsid w:val="001B1E42"/>
    <w:rsid w:val="001B22AB"/>
    <w:rsid w:val="001B23D1"/>
    <w:rsid w:val="001B2467"/>
    <w:rsid w:val="001B2533"/>
    <w:rsid w:val="001B280D"/>
    <w:rsid w:val="001B294C"/>
    <w:rsid w:val="001B29CB"/>
    <w:rsid w:val="001B2AAE"/>
    <w:rsid w:val="001B2B78"/>
    <w:rsid w:val="001B2CAA"/>
    <w:rsid w:val="001B2D04"/>
    <w:rsid w:val="001B2DAC"/>
    <w:rsid w:val="001B2DC0"/>
    <w:rsid w:val="001B2ECE"/>
    <w:rsid w:val="001B2F83"/>
    <w:rsid w:val="001B31F2"/>
    <w:rsid w:val="001B35FF"/>
    <w:rsid w:val="001B3C4F"/>
    <w:rsid w:val="001B3C72"/>
    <w:rsid w:val="001B3C8D"/>
    <w:rsid w:val="001B3D05"/>
    <w:rsid w:val="001B406B"/>
    <w:rsid w:val="001B409F"/>
    <w:rsid w:val="001B4587"/>
    <w:rsid w:val="001B45DB"/>
    <w:rsid w:val="001B47A3"/>
    <w:rsid w:val="001B4809"/>
    <w:rsid w:val="001B4A01"/>
    <w:rsid w:val="001B4D2A"/>
    <w:rsid w:val="001B4E31"/>
    <w:rsid w:val="001B5173"/>
    <w:rsid w:val="001B538A"/>
    <w:rsid w:val="001B544A"/>
    <w:rsid w:val="001B54AA"/>
    <w:rsid w:val="001B54CD"/>
    <w:rsid w:val="001B55F2"/>
    <w:rsid w:val="001B5638"/>
    <w:rsid w:val="001B574B"/>
    <w:rsid w:val="001B582D"/>
    <w:rsid w:val="001B5939"/>
    <w:rsid w:val="001B595A"/>
    <w:rsid w:val="001B5AA9"/>
    <w:rsid w:val="001B5AAD"/>
    <w:rsid w:val="001B5D36"/>
    <w:rsid w:val="001B5F6B"/>
    <w:rsid w:val="001B5F8C"/>
    <w:rsid w:val="001B5FCE"/>
    <w:rsid w:val="001B6295"/>
    <w:rsid w:val="001B65AE"/>
    <w:rsid w:val="001B6615"/>
    <w:rsid w:val="001B6727"/>
    <w:rsid w:val="001B6BB6"/>
    <w:rsid w:val="001B6BF3"/>
    <w:rsid w:val="001B6CA5"/>
    <w:rsid w:val="001B6D89"/>
    <w:rsid w:val="001B6F4D"/>
    <w:rsid w:val="001B71EE"/>
    <w:rsid w:val="001B7201"/>
    <w:rsid w:val="001B73AB"/>
    <w:rsid w:val="001B743B"/>
    <w:rsid w:val="001B763B"/>
    <w:rsid w:val="001B76FC"/>
    <w:rsid w:val="001B7A88"/>
    <w:rsid w:val="001B7D1C"/>
    <w:rsid w:val="001B7F3C"/>
    <w:rsid w:val="001C0177"/>
    <w:rsid w:val="001C01BC"/>
    <w:rsid w:val="001C04CC"/>
    <w:rsid w:val="001C050D"/>
    <w:rsid w:val="001C06F2"/>
    <w:rsid w:val="001C071D"/>
    <w:rsid w:val="001C0722"/>
    <w:rsid w:val="001C09A1"/>
    <w:rsid w:val="001C0A39"/>
    <w:rsid w:val="001C0BB8"/>
    <w:rsid w:val="001C0C60"/>
    <w:rsid w:val="001C0F27"/>
    <w:rsid w:val="001C1243"/>
    <w:rsid w:val="001C141A"/>
    <w:rsid w:val="001C1433"/>
    <w:rsid w:val="001C155A"/>
    <w:rsid w:val="001C1B35"/>
    <w:rsid w:val="001C1CF8"/>
    <w:rsid w:val="001C1D20"/>
    <w:rsid w:val="001C1EBD"/>
    <w:rsid w:val="001C1F09"/>
    <w:rsid w:val="001C1F4E"/>
    <w:rsid w:val="001C2173"/>
    <w:rsid w:val="001C2311"/>
    <w:rsid w:val="001C257D"/>
    <w:rsid w:val="001C25BB"/>
    <w:rsid w:val="001C25EC"/>
    <w:rsid w:val="001C261C"/>
    <w:rsid w:val="001C2AB7"/>
    <w:rsid w:val="001C2C05"/>
    <w:rsid w:val="001C2CE8"/>
    <w:rsid w:val="001C33C1"/>
    <w:rsid w:val="001C3437"/>
    <w:rsid w:val="001C3732"/>
    <w:rsid w:val="001C3943"/>
    <w:rsid w:val="001C3D52"/>
    <w:rsid w:val="001C3D96"/>
    <w:rsid w:val="001C3DEB"/>
    <w:rsid w:val="001C3E08"/>
    <w:rsid w:val="001C3E8B"/>
    <w:rsid w:val="001C40D1"/>
    <w:rsid w:val="001C41E3"/>
    <w:rsid w:val="001C42D2"/>
    <w:rsid w:val="001C441A"/>
    <w:rsid w:val="001C448C"/>
    <w:rsid w:val="001C4599"/>
    <w:rsid w:val="001C47C4"/>
    <w:rsid w:val="001C4CC9"/>
    <w:rsid w:val="001C501B"/>
    <w:rsid w:val="001C5051"/>
    <w:rsid w:val="001C511F"/>
    <w:rsid w:val="001C512B"/>
    <w:rsid w:val="001C5197"/>
    <w:rsid w:val="001C52C1"/>
    <w:rsid w:val="001C5629"/>
    <w:rsid w:val="001C5695"/>
    <w:rsid w:val="001C57CB"/>
    <w:rsid w:val="001C5823"/>
    <w:rsid w:val="001C5954"/>
    <w:rsid w:val="001C5BFD"/>
    <w:rsid w:val="001C5C99"/>
    <w:rsid w:val="001C6427"/>
    <w:rsid w:val="001C64B9"/>
    <w:rsid w:val="001C65F6"/>
    <w:rsid w:val="001C68AF"/>
    <w:rsid w:val="001C6BE1"/>
    <w:rsid w:val="001C6C96"/>
    <w:rsid w:val="001C7163"/>
    <w:rsid w:val="001C7228"/>
    <w:rsid w:val="001C7319"/>
    <w:rsid w:val="001C745A"/>
    <w:rsid w:val="001C74F8"/>
    <w:rsid w:val="001C76A3"/>
    <w:rsid w:val="001C7A81"/>
    <w:rsid w:val="001C7C91"/>
    <w:rsid w:val="001C7CC7"/>
    <w:rsid w:val="001C7F5D"/>
    <w:rsid w:val="001D0060"/>
    <w:rsid w:val="001D0182"/>
    <w:rsid w:val="001D028A"/>
    <w:rsid w:val="001D031E"/>
    <w:rsid w:val="001D059B"/>
    <w:rsid w:val="001D07FF"/>
    <w:rsid w:val="001D08C6"/>
    <w:rsid w:val="001D0924"/>
    <w:rsid w:val="001D0989"/>
    <w:rsid w:val="001D0BB1"/>
    <w:rsid w:val="001D0BDB"/>
    <w:rsid w:val="001D0BF5"/>
    <w:rsid w:val="001D0C3C"/>
    <w:rsid w:val="001D0DFD"/>
    <w:rsid w:val="001D0EF1"/>
    <w:rsid w:val="001D0F79"/>
    <w:rsid w:val="001D106A"/>
    <w:rsid w:val="001D13F4"/>
    <w:rsid w:val="001D162E"/>
    <w:rsid w:val="001D1737"/>
    <w:rsid w:val="001D1799"/>
    <w:rsid w:val="001D1B6A"/>
    <w:rsid w:val="001D1DFF"/>
    <w:rsid w:val="001D1FC4"/>
    <w:rsid w:val="001D230A"/>
    <w:rsid w:val="001D242A"/>
    <w:rsid w:val="001D24E8"/>
    <w:rsid w:val="001D2650"/>
    <w:rsid w:val="001D2665"/>
    <w:rsid w:val="001D27A4"/>
    <w:rsid w:val="001D27EA"/>
    <w:rsid w:val="001D28E9"/>
    <w:rsid w:val="001D2FA5"/>
    <w:rsid w:val="001D3060"/>
    <w:rsid w:val="001D30EA"/>
    <w:rsid w:val="001D3118"/>
    <w:rsid w:val="001D33EB"/>
    <w:rsid w:val="001D35E9"/>
    <w:rsid w:val="001D3686"/>
    <w:rsid w:val="001D3E5E"/>
    <w:rsid w:val="001D3EBC"/>
    <w:rsid w:val="001D3FAA"/>
    <w:rsid w:val="001D4125"/>
    <w:rsid w:val="001D429C"/>
    <w:rsid w:val="001D4454"/>
    <w:rsid w:val="001D44B4"/>
    <w:rsid w:val="001D4522"/>
    <w:rsid w:val="001D45E7"/>
    <w:rsid w:val="001D4713"/>
    <w:rsid w:val="001D49F9"/>
    <w:rsid w:val="001D4AB2"/>
    <w:rsid w:val="001D4B4A"/>
    <w:rsid w:val="001D4B72"/>
    <w:rsid w:val="001D4BF9"/>
    <w:rsid w:val="001D4EDD"/>
    <w:rsid w:val="001D4FCC"/>
    <w:rsid w:val="001D534F"/>
    <w:rsid w:val="001D542B"/>
    <w:rsid w:val="001D54F3"/>
    <w:rsid w:val="001D5797"/>
    <w:rsid w:val="001D5816"/>
    <w:rsid w:val="001D5C34"/>
    <w:rsid w:val="001D5CF0"/>
    <w:rsid w:val="001D5D63"/>
    <w:rsid w:val="001D5EFB"/>
    <w:rsid w:val="001D61DA"/>
    <w:rsid w:val="001D6B82"/>
    <w:rsid w:val="001D6CB1"/>
    <w:rsid w:val="001D6E03"/>
    <w:rsid w:val="001D7106"/>
    <w:rsid w:val="001D7129"/>
    <w:rsid w:val="001D7229"/>
    <w:rsid w:val="001D73E2"/>
    <w:rsid w:val="001D76A6"/>
    <w:rsid w:val="001D7974"/>
    <w:rsid w:val="001D79C4"/>
    <w:rsid w:val="001D7A6B"/>
    <w:rsid w:val="001D7D51"/>
    <w:rsid w:val="001D7DAC"/>
    <w:rsid w:val="001D7F42"/>
    <w:rsid w:val="001E044A"/>
    <w:rsid w:val="001E0737"/>
    <w:rsid w:val="001E084B"/>
    <w:rsid w:val="001E0889"/>
    <w:rsid w:val="001E08AD"/>
    <w:rsid w:val="001E0979"/>
    <w:rsid w:val="001E0A5C"/>
    <w:rsid w:val="001E0AEB"/>
    <w:rsid w:val="001E0DEF"/>
    <w:rsid w:val="001E1049"/>
    <w:rsid w:val="001E10F4"/>
    <w:rsid w:val="001E122B"/>
    <w:rsid w:val="001E152E"/>
    <w:rsid w:val="001E196F"/>
    <w:rsid w:val="001E19D2"/>
    <w:rsid w:val="001E1A36"/>
    <w:rsid w:val="001E1C98"/>
    <w:rsid w:val="001E1DA1"/>
    <w:rsid w:val="001E1E2C"/>
    <w:rsid w:val="001E1F30"/>
    <w:rsid w:val="001E1F85"/>
    <w:rsid w:val="001E20BC"/>
    <w:rsid w:val="001E22A3"/>
    <w:rsid w:val="001E2340"/>
    <w:rsid w:val="001E262F"/>
    <w:rsid w:val="001E2638"/>
    <w:rsid w:val="001E282A"/>
    <w:rsid w:val="001E2A50"/>
    <w:rsid w:val="001E2B2D"/>
    <w:rsid w:val="001E2C47"/>
    <w:rsid w:val="001E2EA5"/>
    <w:rsid w:val="001E2F62"/>
    <w:rsid w:val="001E3102"/>
    <w:rsid w:val="001E35A3"/>
    <w:rsid w:val="001E35D5"/>
    <w:rsid w:val="001E383A"/>
    <w:rsid w:val="001E3978"/>
    <w:rsid w:val="001E3D4C"/>
    <w:rsid w:val="001E3F62"/>
    <w:rsid w:val="001E4070"/>
    <w:rsid w:val="001E4161"/>
    <w:rsid w:val="001E4214"/>
    <w:rsid w:val="001E430B"/>
    <w:rsid w:val="001E4B48"/>
    <w:rsid w:val="001E4B7C"/>
    <w:rsid w:val="001E4D30"/>
    <w:rsid w:val="001E4EB7"/>
    <w:rsid w:val="001E506D"/>
    <w:rsid w:val="001E5094"/>
    <w:rsid w:val="001E50F1"/>
    <w:rsid w:val="001E522F"/>
    <w:rsid w:val="001E53CF"/>
    <w:rsid w:val="001E5525"/>
    <w:rsid w:val="001E555F"/>
    <w:rsid w:val="001E55FE"/>
    <w:rsid w:val="001E569E"/>
    <w:rsid w:val="001E577D"/>
    <w:rsid w:val="001E5786"/>
    <w:rsid w:val="001E5882"/>
    <w:rsid w:val="001E592B"/>
    <w:rsid w:val="001E5DF8"/>
    <w:rsid w:val="001E6120"/>
    <w:rsid w:val="001E63C6"/>
    <w:rsid w:val="001E66FB"/>
    <w:rsid w:val="001E6C40"/>
    <w:rsid w:val="001E6CCE"/>
    <w:rsid w:val="001E7166"/>
    <w:rsid w:val="001E73CF"/>
    <w:rsid w:val="001E7807"/>
    <w:rsid w:val="001E782B"/>
    <w:rsid w:val="001E782F"/>
    <w:rsid w:val="001E7A51"/>
    <w:rsid w:val="001E7A9D"/>
    <w:rsid w:val="001E7B13"/>
    <w:rsid w:val="001E7C44"/>
    <w:rsid w:val="001E7D4D"/>
    <w:rsid w:val="001E7D58"/>
    <w:rsid w:val="001E7F3F"/>
    <w:rsid w:val="001E7FA5"/>
    <w:rsid w:val="001F04B0"/>
    <w:rsid w:val="001F04E2"/>
    <w:rsid w:val="001F0658"/>
    <w:rsid w:val="001F0C71"/>
    <w:rsid w:val="001F0DBE"/>
    <w:rsid w:val="001F0DD7"/>
    <w:rsid w:val="001F0FC6"/>
    <w:rsid w:val="001F1015"/>
    <w:rsid w:val="001F1067"/>
    <w:rsid w:val="001F1252"/>
    <w:rsid w:val="001F18BF"/>
    <w:rsid w:val="001F19CE"/>
    <w:rsid w:val="001F1A08"/>
    <w:rsid w:val="001F1E85"/>
    <w:rsid w:val="001F2019"/>
    <w:rsid w:val="001F207E"/>
    <w:rsid w:val="001F217D"/>
    <w:rsid w:val="001F219D"/>
    <w:rsid w:val="001F21BA"/>
    <w:rsid w:val="001F21C4"/>
    <w:rsid w:val="001F225E"/>
    <w:rsid w:val="001F231E"/>
    <w:rsid w:val="001F2332"/>
    <w:rsid w:val="001F23F2"/>
    <w:rsid w:val="001F2964"/>
    <w:rsid w:val="001F2AD6"/>
    <w:rsid w:val="001F2F3F"/>
    <w:rsid w:val="001F2F47"/>
    <w:rsid w:val="001F2FD2"/>
    <w:rsid w:val="001F31B4"/>
    <w:rsid w:val="001F3260"/>
    <w:rsid w:val="001F32ED"/>
    <w:rsid w:val="001F345D"/>
    <w:rsid w:val="001F36B3"/>
    <w:rsid w:val="001F37BC"/>
    <w:rsid w:val="001F3AAE"/>
    <w:rsid w:val="001F3C1F"/>
    <w:rsid w:val="001F3F3B"/>
    <w:rsid w:val="001F40C5"/>
    <w:rsid w:val="001F46AB"/>
    <w:rsid w:val="001F4763"/>
    <w:rsid w:val="001F4840"/>
    <w:rsid w:val="001F49F8"/>
    <w:rsid w:val="001F4EDE"/>
    <w:rsid w:val="001F517D"/>
    <w:rsid w:val="001F51F2"/>
    <w:rsid w:val="001F52F0"/>
    <w:rsid w:val="001F540E"/>
    <w:rsid w:val="001F54F0"/>
    <w:rsid w:val="001F5853"/>
    <w:rsid w:val="001F5859"/>
    <w:rsid w:val="001F5967"/>
    <w:rsid w:val="001F5982"/>
    <w:rsid w:val="001F5B8F"/>
    <w:rsid w:val="001F5BB6"/>
    <w:rsid w:val="001F5E45"/>
    <w:rsid w:val="001F5E94"/>
    <w:rsid w:val="001F600B"/>
    <w:rsid w:val="001F60F5"/>
    <w:rsid w:val="001F610D"/>
    <w:rsid w:val="001F6116"/>
    <w:rsid w:val="001F6336"/>
    <w:rsid w:val="001F6358"/>
    <w:rsid w:val="001F6425"/>
    <w:rsid w:val="001F654C"/>
    <w:rsid w:val="001F6CD2"/>
    <w:rsid w:val="001F7150"/>
    <w:rsid w:val="001F7443"/>
    <w:rsid w:val="001F7528"/>
    <w:rsid w:val="001F798F"/>
    <w:rsid w:val="001F7EEB"/>
    <w:rsid w:val="00200187"/>
    <w:rsid w:val="002002C6"/>
    <w:rsid w:val="00200300"/>
    <w:rsid w:val="00200408"/>
    <w:rsid w:val="002009C6"/>
    <w:rsid w:val="00200A4D"/>
    <w:rsid w:val="00200CBE"/>
    <w:rsid w:val="0020113E"/>
    <w:rsid w:val="002013ED"/>
    <w:rsid w:val="00201480"/>
    <w:rsid w:val="002014FA"/>
    <w:rsid w:val="00201A15"/>
    <w:rsid w:val="00201A4F"/>
    <w:rsid w:val="00201EE9"/>
    <w:rsid w:val="00201FB7"/>
    <w:rsid w:val="002020D9"/>
    <w:rsid w:val="0020210C"/>
    <w:rsid w:val="00202231"/>
    <w:rsid w:val="002022B9"/>
    <w:rsid w:val="00202400"/>
    <w:rsid w:val="00202673"/>
    <w:rsid w:val="0020269D"/>
    <w:rsid w:val="00202731"/>
    <w:rsid w:val="0020299F"/>
    <w:rsid w:val="00202A7C"/>
    <w:rsid w:val="00202B89"/>
    <w:rsid w:val="002032F0"/>
    <w:rsid w:val="00203AF2"/>
    <w:rsid w:val="00203AFD"/>
    <w:rsid w:val="00203BB4"/>
    <w:rsid w:val="00203E19"/>
    <w:rsid w:val="002040B5"/>
    <w:rsid w:val="002042EB"/>
    <w:rsid w:val="0020437A"/>
    <w:rsid w:val="00204438"/>
    <w:rsid w:val="0020456B"/>
    <w:rsid w:val="00204B21"/>
    <w:rsid w:val="00204CAD"/>
    <w:rsid w:val="00204EEB"/>
    <w:rsid w:val="0020506B"/>
    <w:rsid w:val="002051BC"/>
    <w:rsid w:val="00205235"/>
    <w:rsid w:val="0020566E"/>
    <w:rsid w:val="0020571D"/>
    <w:rsid w:val="00205980"/>
    <w:rsid w:val="00205B42"/>
    <w:rsid w:val="00205BAD"/>
    <w:rsid w:val="00205DDF"/>
    <w:rsid w:val="002060C9"/>
    <w:rsid w:val="00206389"/>
    <w:rsid w:val="002063C4"/>
    <w:rsid w:val="0020683B"/>
    <w:rsid w:val="002069EB"/>
    <w:rsid w:val="00206B91"/>
    <w:rsid w:val="00206CB6"/>
    <w:rsid w:val="00206DDB"/>
    <w:rsid w:val="00206F6A"/>
    <w:rsid w:val="00207169"/>
    <w:rsid w:val="0020789D"/>
    <w:rsid w:val="00207AD5"/>
    <w:rsid w:val="00207B4E"/>
    <w:rsid w:val="00207DF0"/>
    <w:rsid w:val="00207E90"/>
    <w:rsid w:val="00207EA5"/>
    <w:rsid w:val="00207EE1"/>
    <w:rsid w:val="00207F60"/>
    <w:rsid w:val="0021004B"/>
    <w:rsid w:val="00210115"/>
    <w:rsid w:val="002103AC"/>
    <w:rsid w:val="00210476"/>
    <w:rsid w:val="002104CF"/>
    <w:rsid w:val="002107B3"/>
    <w:rsid w:val="00210BC0"/>
    <w:rsid w:val="00210CA1"/>
    <w:rsid w:val="00210DC9"/>
    <w:rsid w:val="00210F50"/>
    <w:rsid w:val="00211035"/>
    <w:rsid w:val="002110A7"/>
    <w:rsid w:val="00211146"/>
    <w:rsid w:val="0021127F"/>
    <w:rsid w:val="002112CD"/>
    <w:rsid w:val="00211357"/>
    <w:rsid w:val="002115B7"/>
    <w:rsid w:val="002117A4"/>
    <w:rsid w:val="002118CB"/>
    <w:rsid w:val="00211922"/>
    <w:rsid w:val="00211A57"/>
    <w:rsid w:val="00211C07"/>
    <w:rsid w:val="00211CD8"/>
    <w:rsid w:val="00211D4A"/>
    <w:rsid w:val="00211ED9"/>
    <w:rsid w:val="00212036"/>
    <w:rsid w:val="00212051"/>
    <w:rsid w:val="002121FF"/>
    <w:rsid w:val="00212343"/>
    <w:rsid w:val="002124ED"/>
    <w:rsid w:val="00212623"/>
    <w:rsid w:val="002126C1"/>
    <w:rsid w:val="00212874"/>
    <w:rsid w:val="00212918"/>
    <w:rsid w:val="0021294C"/>
    <w:rsid w:val="00212998"/>
    <w:rsid w:val="00212F5C"/>
    <w:rsid w:val="0021323F"/>
    <w:rsid w:val="002133C1"/>
    <w:rsid w:val="00213533"/>
    <w:rsid w:val="00213628"/>
    <w:rsid w:val="002137E0"/>
    <w:rsid w:val="00213876"/>
    <w:rsid w:val="002139D8"/>
    <w:rsid w:val="00213BDF"/>
    <w:rsid w:val="00213C4E"/>
    <w:rsid w:val="00213DC0"/>
    <w:rsid w:val="00213F40"/>
    <w:rsid w:val="002142C3"/>
    <w:rsid w:val="00214310"/>
    <w:rsid w:val="002147DA"/>
    <w:rsid w:val="002147F5"/>
    <w:rsid w:val="00214ABB"/>
    <w:rsid w:val="00214E27"/>
    <w:rsid w:val="002152B0"/>
    <w:rsid w:val="0021551B"/>
    <w:rsid w:val="002157A9"/>
    <w:rsid w:val="00215812"/>
    <w:rsid w:val="00215D04"/>
    <w:rsid w:val="00215DFE"/>
    <w:rsid w:val="00216120"/>
    <w:rsid w:val="002161FC"/>
    <w:rsid w:val="00216436"/>
    <w:rsid w:val="002164A2"/>
    <w:rsid w:val="00216672"/>
    <w:rsid w:val="00216816"/>
    <w:rsid w:val="002168DA"/>
    <w:rsid w:val="00216956"/>
    <w:rsid w:val="0021695B"/>
    <w:rsid w:val="002169C2"/>
    <w:rsid w:val="00216C3E"/>
    <w:rsid w:val="00216CDB"/>
    <w:rsid w:val="00216DB8"/>
    <w:rsid w:val="00216EC9"/>
    <w:rsid w:val="00216F53"/>
    <w:rsid w:val="0021709D"/>
    <w:rsid w:val="002172F8"/>
    <w:rsid w:val="002174D2"/>
    <w:rsid w:val="00217637"/>
    <w:rsid w:val="002178ED"/>
    <w:rsid w:val="00217A4F"/>
    <w:rsid w:val="00217C3E"/>
    <w:rsid w:val="00217DB1"/>
    <w:rsid w:val="00217E88"/>
    <w:rsid w:val="00217F05"/>
    <w:rsid w:val="002200AB"/>
    <w:rsid w:val="00220455"/>
    <w:rsid w:val="00220B18"/>
    <w:rsid w:val="00220C4E"/>
    <w:rsid w:val="00220CB1"/>
    <w:rsid w:val="0022115B"/>
    <w:rsid w:val="00221308"/>
    <w:rsid w:val="002214C8"/>
    <w:rsid w:val="00221559"/>
    <w:rsid w:val="002216AC"/>
    <w:rsid w:val="002216E6"/>
    <w:rsid w:val="002217DC"/>
    <w:rsid w:val="002217FA"/>
    <w:rsid w:val="00221933"/>
    <w:rsid w:val="002219D9"/>
    <w:rsid w:val="00221ECC"/>
    <w:rsid w:val="00221F63"/>
    <w:rsid w:val="00222035"/>
    <w:rsid w:val="002220E5"/>
    <w:rsid w:val="00222130"/>
    <w:rsid w:val="002221AA"/>
    <w:rsid w:val="00222259"/>
    <w:rsid w:val="00222367"/>
    <w:rsid w:val="00222379"/>
    <w:rsid w:val="002224C1"/>
    <w:rsid w:val="002228D0"/>
    <w:rsid w:val="00222956"/>
    <w:rsid w:val="00222962"/>
    <w:rsid w:val="00222CEB"/>
    <w:rsid w:val="00222D3D"/>
    <w:rsid w:val="00222DCF"/>
    <w:rsid w:val="002230A1"/>
    <w:rsid w:val="0022334C"/>
    <w:rsid w:val="002233CA"/>
    <w:rsid w:val="00223408"/>
    <w:rsid w:val="002234E2"/>
    <w:rsid w:val="0022355C"/>
    <w:rsid w:val="002235FD"/>
    <w:rsid w:val="0022367F"/>
    <w:rsid w:val="0022383D"/>
    <w:rsid w:val="00223A36"/>
    <w:rsid w:val="00223A6F"/>
    <w:rsid w:val="00223B30"/>
    <w:rsid w:val="00223F22"/>
    <w:rsid w:val="00223F3C"/>
    <w:rsid w:val="00223F71"/>
    <w:rsid w:val="0022400C"/>
    <w:rsid w:val="00224033"/>
    <w:rsid w:val="0022404A"/>
    <w:rsid w:val="0022408C"/>
    <w:rsid w:val="002240A3"/>
    <w:rsid w:val="00224228"/>
    <w:rsid w:val="002243C9"/>
    <w:rsid w:val="002244FD"/>
    <w:rsid w:val="00224AB9"/>
    <w:rsid w:val="00224C0E"/>
    <w:rsid w:val="00224E34"/>
    <w:rsid w:val="00224EB3"/>
    <w:rsid w:val="00224F17"/>
    <w:rsid w:val="00224F3F"/>
    <w:rsid w:val="00225132"/>
    <w:rsid w:val="00225210"/>
    <w:rsid w:val="002254A5"/>
    <w:rsid w:val="002255FE"/>
    <w:rsid w:val="00225647"/>
    <w:rsid w:val="002257A2"/>
    <w:rsid w:val="00225C3E"/>
    <w:rsid w:val="00225DC5"/>
    <w:rsid w:val="00225ED3"/>
    <w:rsid w:val="00226573"/>
    <w:rsid w:val="00226593"/>
    <w:rsid w:val="002265BE"/>
    <w:rsid w:val="0022662D"/>
    <w:rsid w:val="00226732"/>
    <w:rsid w:val="00226D29"/>
    <w:rsid w:val="00226E13"/>
    <w:rsid w:val="00226F59"/>
    <w:rsid w:val="00227191"/>
    <w:rsid w:val="00227232"/>
    <w:rsid w:val="00227386"/>
    <w:rsid w:val="00227504"/>
    <w:rsid w:val="002275A4"/>
    <w:rsid w:val="002275A9"/>
    <w:rsid w:val="00227625"/>
    <w:rsid w:val="002277AF"/>
    <w:rsid w:val="00227C90"/>
    <w:rsid w:val="00227F4E"/>
    <w:rsid w:val="00230008"/>
    <w:rsid w:val="0023002F"/>
    <w:rsid w:val="00230407"/>
    <w:rsid w:val="0023061C"/>
    <w:rsid w:val="0023068B"/>
    <w:rsid w:val="00230729"/>
    <w:rsid w:val="00230897"/>
    <w:rsid w:val="00230C27"/>
    <w:rsid w:val="00230FA5"/>
    <w:rsid w:val="002311E0"/>
    <w:rsid w:val="0023120D"/>
    <w:rsid w:val="002315BA"/>
    <w:rsid w:val="00231616"/>
    <w:rsid w:val="0023169D"/>
    <w:rsid w:val="00231854"/>
    <w:rsid w:val="00231986"/>
    <w:rsid w:val="00231A45"/>
    <w:rsid w:val="00231D9A"/>
    <w:rsid w:val="00231DBE"/>
    <w:rsid w:val="00231DD5"/>
    <w:rsid w:val="00231FC2"/>
    <w:rsid w:val="00232022"/>
    <w:rsid w:val="00232162"/>
    <w:rsid w:val="00232292"/>
    <w:rsid w:val="0023235B"/>
    <w:rsid w:val="00232935"/>
    <w:rsid w:val="00232998"/>
    <w:rsid w:val="00232C4C"/>
    <w:rsid w:val="00232DA6"/>
    <w:rsid w:val="00232F27"/>
    <w:rsid w:val="00233231"/>
    <w:rsid w:val="0023345B"/>
    <w:rsid w:val="00233654"/>
    <w:rsid w:val="00233656"/>
    <w:rsid w:val="002337BB"/>
    <w:rsid w:val="00233834"/>
    <w:rsid w:val="0023401C"/>
    <w:rsid w:val="002343D9"/>
    <w:rsid w:val="00234755"/>
    <w:rsid w:val="002347D9"/>
    <w:rsid w:val="0023487C"/>
    <w:rsid w:val="00234996"/>
    <w:rsid w:val="00234B67"/>
    <w:rsid w:val="00234C1A"/>
    <w:rsid w:val="00235111"/>
    <w:rsid w:val="002356D9"/>
    <w:rsid w:val="00235748"/>
    <w:rsid w:val="0023576D"/>
    <w:rsid w:val="00235779"/>
    <w:rsid w:val="0023581D"/>
    <w:rsid w:val="002358A6"/>
    <w:rsid w:val="002358DB"/>
    <w:rsid w:val="0023594B"/>
    <w:rsid w:val="00235A58"/>
    <w:rsid w:val="00235A88"/>
    <w:rsid w:val="00235DA8"/>
    <w:rsid w:val="002360D8"/>
    <w:rsid w:val="00236129"/>
    <w:rsid w:val="002363BC"/>
    <w:rsid w:val="0023644D"/>
    <w:rsid w:val="00236480"/>
    <w:rsid w:val="00236615"/>
    <w:rsid w:val="0023662E"/>
    <w:rsid w:val="002368F2"/>
    <w:rsid w:val="002369EB"/>
    <w:rsid w:val="00236C92"/>
    <w:rsid w:val="00236D99"/>
    <w:rsid w:val="0023701A"/>
    <w:rsid w:val="00237416"/>
    <w:rsid w:val="002375A3"/>
    <w:rsid w:val="002379AE"/>
    <w:rsid w:val="00237B4E"/>
    <w:rsid w:val="00237D5B"/>
    <w:rsid w:val="00237DDC"/>
    <w:rsid w:val="00237E30"/>
    <w:rsid w:val="00237FFA"/>
    <w:rsid w:val="00240083"/>
    <w:rsid w:val="00240214"/>
    <w:rsid w:val="0024059D"/>
    <w:rsid w:val="00240AF4"/>
    <w:rsid w:val="00240C68"/>
    <w:rsid w:val="00240D4F"/>
    <w:rsid w:val="00240D94"/>
    <w:rsid w:val="00240F0C"/>
    <w:rsid w:val="002410A2"/>
    <w:rsid w:val="00241340"/>
    <w:rsid w:val="00241370"/>
    <w:rsid w:val="0024151A"/>
    <w:rsid w:val="00241526"/>
    <w:rsid w:val="002415D6"/>
    <w:rsid w:val="00241733"/>
    <w:rsid w:val="0024196D"/>
    <w:rsid w:val="00241B12"/>
    <w:rsid w:val="00241C01"/>
    <w:rsid w:val="00241DA6"/>
    <w:rsid w:val="00241DE2"/>
    <w:rsid w:val="00241FC8"/>
    <w:rsid w:val="0024215F"/>
    <w:rsid w:val="00242164"/>
    <w:rsid w:val="002425F1"/>
    <w:rsid w:val="00242658"/>
    <w:rsid w:val="00242883"/>
    <w:rsid w:val="00242AA7"/>
    <w:rsid w:val="00242BD1"/>
    <w:rsid w:val="00242C75"/>
    <w:rsid w:val="00242CD8"/>
    <w:rsid w:val="00242F0C"/>
    <w:rsid w:val="0024306B"/>
    <w:rsid w:val="002432C4"/>
    <w:rsid w:val="002434F7"/>
    <w:rsid w:val="002434FA"/>
    <w:rsid w:val="00243557"/>
    <w:rsid w:val="0024379D"/>
    <w:rsid w:val="00243913"/>
    <w:rsid w:val="00243EAB"/>
    <w:rsid w:val="0024415B"/>
    <w:rsid w:val="002441B9"/>
    <w:rsid w:val="00244279"/>
    <w:rsid w:val="002445AA"/>
    <w:rsid w:val="00244765"/>
    <w:rsid w:val="00244AE8"/>
    <w:rsid w:val="00244B44"/>
    <w:rsid w:val="00244B9D"/>
    <w:rsid w:val="00244DE5"/>
    <w:rsid w:val="00244F9C"/>
    <w:rsid w:val="00245060"/>
    <w:rsid w:val="0024507E"/>
    <w:rsid w:val="002450B9"/>
    <w:rsid w:val="00245176"/>
    <w:rsid w:val="00245258"/>
    <w:rsid w:val="002454E5"/>
    <w:rsid w:val="00245577"/>
    <w:rsid w:val="0024561F"/>
    <w:rsid w:val="00245738"/>
    <w:rsid w:val="0024577E"/>
    <w:rsid w:val="0024582D"/>
    <w:rsid w:val="0024584D"/>
    <w:rsid w:val="00245860"/>
    <w:rsid w:val="00245AF8"/>
    <w:rsid w:val="00245B0A"/>
    <w:rsid w:val="00245C76"/>
    <w:rsid w:val="00245E42"/>
    <w:rsid w:val="00245F53"/>
    <w:rsid w:val="002460B0"/>
    <w:rsid w:val="002462C7"/>
    <w:rsid w:val="00246C4B"/>
    <w:rsid w:val="00246DF9"/>
    <w:rsid w:val="00246E78"/>
    <w:rsid w:val="00246F14"/>
    <w:rsid w:val="002476A6"/>
    <w:rsid w:val="002476B9"/>
    <w:rsid w:val="002478DF"/>
    <w:rsid w:val="0024791F"/>
    <w:rsid w:val="00247B5E"/>
    <w:rsid w:val="00247E5B"/>
    <w:rsid w:val="00250318"/>
    <w:rsid w:val="0025034A"/>
    <w:rsid w:val="00250594"/>
    <w:rsid w:val="00250839"/>
    <w:rsid w:val="002508BC"/>
    <w:rsid w:val="002508BF"/>
    <w:rsid w:val="002508E1"/>
    <w:rsid w:val="00250F87"/>
    <w:rsid w:val="00250F9A"/>
    <w:rsid w:val="0025105F"/>
    <w:rsid w:val="0025160F"/>
    <w:rsid w:val="002516DE"/>
    <w:rsid w:val="00251908"/>
    <w:rsid w:val="00251AE0"/>
    <w:rsid w:val="00251B67"/>
    <w:rsid w:val="00251B79"/>
    <w:rsid w:val="00251C82"/>
    <w:rsid w:val="00251EF9"/>
    <w:rsid w:val="00251EFB"/>
    <w:rsid w:val="002520BE"/>
    <w:rsid w:val="002522F4"/>
    <w:rsid w:val="002523A7"/>
    <w:rsid w:val="00252407"/>
    <w:rsid w:val="002525C8"/>
    <w:rsid w:val="002526C1"/>
    <w:rsid w:val="00252CE4"/>
    <w:rsid w:val="00252F2A"/>
    <w:rsid w:val="0025327B"/>
    <w:rsid w:val="0025363C"/>
    <w:rsid w:val="0025371E"/>
    <w:rsid w:val="002537A7"/>
    <w:rsid w:val="002537E5"/>
    <w:rsid w:val="002537E7"/>
    <w:rsid w:val="00253881"/>
    <w:rsid w:val="0025391E"/>
    <w:rsid w:val="00253AA4"/>
    <w:rsid w:val="00253C80"/>
    <w:rsid w:val="00253F16"/>
    <w:rsid w:val="00253FB3"/>
    <w:rsid w:val="002545D9"/>
    <w:rsid w:val="002545E4"/>
    <w:rsid w:val="002549DB"/>
    <w:rsid w:val="00254B90"/>
    <w:rsid w:val="00254C38"/>
    <w:rsid w:val="00254CC9"/>
    <w:rsid w:val="00254D9A"/>
    <w:rsid w:val="00255215"/>
    <w:rsid w:val="002552F4"/>
    <w:rsid w:val="0025530C"/>
    <w:rsid w:val="002553FB"/>
    <w:rsid w:val="00255582"/>
    <w:rsid w:val="00255937"/>
    <w:rsid w:val="002559A3"/>
    <w:rsid w:val="002559F2"/>
    <w:rsid w:val="00255B93"/>
    <w:rsid w:val="00255E30"/>
    <w:rsid w:val="00255E5F"/>
    <w:rsid w:val="00255E6D"/>
    <w:rsid w:val="002564F7"/>
    <w:rsid w:val="0025665C"/>
    <w:rsid w:val="00256B77"/>
    <w:rsid w:val="00256BB2"/>
    <w:rsid w:val="002570FA"/>
    <w:rsid w:val="002572D9"/>
    <w:rsid w:val="0025731F"/>
    <w:rsid w:val="00257373"/>
    <w:rsid w:val="00257394"/>
    <w:rsid w:val="002573C2"/>
    <w:rsid w:val="0025751B"/>
    <w:rsid w:val="00257521"/>
    <w:rsid w:val="00257680"/>
    <w:rsid w:val="00257AC8"/>
    <w:rsid w:val="00257B67"/>
    <w:rsid w:val="00257E49"/>
    <w:rsid w:val="00257E90"/>
    <w:rsid w:val="00260016"/>
    <w:rsid w:val="0026013E"/>
    <w:rsid w:val="0026051A"/>
    <w:rsid w:val="0026053F"/>
    <w:rsid w:val="0026069E"/>
    <w:rsid w:val="002606F2"/>
    <w:rsid w:val="00260713"/>
    <w:rsid w:val="00260932"/>
    <w:rsid w:val="00260A05"/>
    <w:rsid w:val="00260AFA"/>
    <w:rsid w:val="00260C43"/>
    <w:rsid w:val="00260DCD"/>
    <w:rsid w:val="00260EC6"/>
    <w:rsid w:val="00261458"/>
    <w:rsid w:val="002615AB"/>
    <w:rsid w:val="002615D2"/>
    <w:rsid w:val="002615E9"/>
    <w:rsid w:val="0026160D"/>
    <w:rsid w:val="002617DB"/>
    <w:rsid w:val="00261944"/>
    <w:rsid w:val="00261A51"/>
    <w:rsid w:val="00261AD8"/>
    <w:rsid w:val="00261B11"/>
    <w:rsid w:val="00261B64"/>
    <w:rsid w:val="00262215"/>
    <w:rsid w:val="00262422"/>
    <w:rsid w:val="00262AB2"/>
    <w:rsid w:val="00262B81"/>
    <w:rsid w:val="00262D06"/>
    <w:rsid w:val="00262DB1"/>
    <w:rsid w:val="0026376A"/>
    <w:rsid w:val="00263856"/>
    <w:rsid w:val="00264066"/>
    <w:rsid w:val="002642DE"/>
    <w:rsid w:val="002645FF"/>
    <w:rsid w:val="00264779"/>
    <w:rsid w:val="002649D1"/>
    <w:rsid w:val="00264B49"/>
    <w:rsid w:val="00264BCD"/>
    <w:rsid w:val="00264C9F"/>
    <w:rsid w:val="00264F01"/>
    <w:rsid w:val="002652BC"/>
    <w:rsid w:val="00265527"/>
    <w:rsid w:val="002657AF"/>
    <w:rsid w:val="00265C3C"/>
    <w:rsid w:val="00265DE1"/>
    <w:rsid w:val="00265EF0"/>
    <w:rsid w:val="00265F8C"/>
    <w:rsid w:val="00266021"/>
    <w:rsid w:val="00266054"/>
    <w:rsid w:val="002660E1"/>
    <w:rsid w:val="002663D8"/>
    <w:rsid w:val="002664A0"/>
    <w:rsid w:val="002664E6"/>
    <w:rsid w:val="002664F4"/>
    <w:rsid w:val="002667ED"/>
    <w:rsid w:val="00266882"/>
    <w:rsid w:val="00266966"/>
    <w:rsid w:val="00266AB9"/>
    <w:rsid w:val="00266B58"/>
    <w:rsid w:val="00266B5B"/>
    <w:rsid w:val="00266E4B"/>
    <w:rsid w:val="00266FA1"/>
    <w:rsid w:val="0026731B"/>
    <w:rsid w:val="0026752D"/>
    <w:rsid w:val="0026757F"/>
    <w:rsid w:val="002676E4"/>
    <w:rsid w:val="00267796"/>
    <w:rsid w:val="00267869"/>
    <w:rsid w:val="00267895"/>
    <w:rsid w:val="00267900"/>
    <w:rsid w:val="00267904"/>
    <w:rsid w:val="00267A61"/>
    <w:rsid w:val="00267D88"/>
    <w:rsid w:val="00267F45"/>
    <w:rsid w:val="00270135"/>
    <w:rsid w:val="002701AE"/>
    <w:rsid w:val="00270422"/>
    <w:rsid w:val="00270499"/>
    <w:rsid w:val="002704A8"/>
    <w:rsid w:val="002704B1"/>
    <w:rsid w:val="002707FB"/>
    <w:rsid w:val="00270949"/>
    <w:rsid w:val="00270AEB"/>
    <w:rsid w:val="00270B97"/>
    <w:rsid w:val="00270EDB"/>
    <w:rsid w:val="002711DD"/>
    <w:rsid w:val="00271210"/>
    <w:rsid w:val="002712E6"/>
    <w:rsid w:val="0027153B"/>
    <w:rsid w:val="00271B34"/>
    <w:rsid w:val="00271D61"/>
    <w:rsid w:val="00271DD7"/>
    <w:rsid w:val="00271DE5"/>
    <w:rsid w:val="00271FB4"/>
    <w:rsid w:val="0027239A"/>
    <w:rsid w:val="00272547"/>
    <w:rsid w:val="002725D4"/>
    <w:rsid w:val="002727F2"/>
    <w:rsid w:val="00272896"/>
    <w:rsid w:val="002729AE"/>
    <w:rsid w:val="00272AA8"/>
    <w:rsid w:val="00272B2D"/>
    <w:rsid w:val="00272C0A"/>
    <w:rsid w:val="00272CC2"/>
    <w:rsid w:val="00272EC8"/>
    <w:rsid w:val="002730C2"/>
    <w:rsid w:val="0027313E"/>
    <w:rsid w:val="002732B8"/>
    <w:rsid w:val="00273440"/>
    <w:rsid w:val="0027352E"/>
    <w:rsid w:val="002737ED"/>
    <w:rsid w:val="00273889"/>
    <w:rsid w:val="00273941"/>
    <w:rsid w:val="00273E3C"/>
    <w:rsid w:val="0027404A"/>
    <w:rsid w:val="002741B3"/>
    <w:rsid w:val="002741C9"/>
    <w:rsid w:val="00274407"/>
    <w:rsid w:val="0027469D"/>
    <w:rsid w:val="00274860"/>
    <w:rsid w:val="002749C6"/>
    <w:rsid w:val="00274B78"/>
    <w:rsid w:val="00274CF9"/>
    <w:rsid w:val="00274DB7"/>
    <w:rsid w:val="00274E00"/>
    <w:rsid w:val="00274F2A"/>
    <w:rsid w:val="00274F7A"/>
    <w:rsid w:val="00275039"/>
    <w:rsid w:val="0027542D"/>
    <w:rsid w:val="00275494"/>
    <w:rsid w:val="00275576"/>
    <w:rsid w:val="0027563A"/>
    <w:rsid w:val="002757AF"/>
    <w:rsid w:val="00275972"/>
    <w:rsid w:val="002759F7"/>
    <w:rsid w:val="00275B53"/>
    <w:rsid w:val="00275BF8"/>
    <w:rsid w:val="00275C24"/>
    <w:rsid w:val="00275CF4"/>
    <w:rsid w:val="00275D0F"/>
    <w:rsid w:val="00275D83"/>
    <w:rsid w:val="002760E9"/>
    <w:rsid w:val="002762F0"/>
    <w:rsid w:val="00276502"/>
    <w:rsid w:val="002767CD"/>
    <w:rsid w:val="00276839"/>
    <w:rsid w:val="00276EA9"/>
    <w:rsid w:val="00276ED5"/>
    <w:rsid w:val="00276F6A"/>
    <w:rsid w:val="0027733E"/>
    <w:rsid w:val="00277485"/>
    <w:rsid w:val="00277711"/>
    <w:rsid w:val="002778DE"/>
    <w:rsid w:val="00277A6A"/>
    <w:rsid w:val="00277CC3"/>
    <w:rsid w:val="00277DD5"/>
    <w:rsid w:val="00277EBE"/>
    <w:rsid w:val="00277F01"/>
    <w:rsid w:val="002800E8"/>
    <w:rsid w:val="002804B6"/>
    <w:rsid w:val="00280643"/>
    <w:rsid w:val="00280E0E"/>
    <w:rsid w:val="00280E89"/>
    <w:rsid w:val="00280FEF"/>
    <w:rsid w:val="00281097"/>
    <w:rsid w:val="002810BD"/>
    <w:rsid w:val="00281193"/>
    <w:rsid w:val="00281259"/>
    <w:rsid w:val="0028143B"/>
    <w:rsid w:val="0028151B"/>
    <w:rsid w:val="00281629"/>
    <w:rsid w:val="0028180B"/>
    <w:rsid w:val="00281E21"/>
    <w:rsid w:val="00281E7A"/>
    <w:rsid w:val="00281F37"/>
    <w:rsid w:val="002821A9"/>
    <w:rsid w:val="002821C3"/>
    <w:rsid w:val="00282329"/>
    <w:rsid w:val="002825FB"/>
    <w:rsid w:val="002826A0"/>
    <w:rsid w:val="002828BF"/>
    <w:rsid w:val="00282ABA"/>
    <w:rsid w:val="00282BEF"/>
    <w:rsid w:val="00282CB1"/>
    <w:rsid w:val="00282ED4"/>
    <w:rsid w:val="00282EEE"/>
    <w:rsid w:val="00283176"/>
    <w:rsid w:val="0028325F"/>
    <w:rsid w:val="002832AC"/>
    <w:rsid w:val="002834E8"/>
    <w:rsid w:val="0028368C"/>
    <w:rsid w:val="00283733"/>
    <w:rsid w:val="00283777"/>
    <w:rsid w:val="002838E5"/>
    <w:rsid w:val="00283907"/>
    <w:rsid w:val="00283ADC"/>
    <w:rsid w:val="00283C42"/>
    <w:rsid w:val="00283DAF"/>
    <w:rsid w:val="00283E1E"/>
    <w:rsid w:val="00284212"/>
    <w:rsid w:val="00284458"/>
    <w:rsid w:val="0028492B"/>
    <w:rsid w:val="0028498A"/>
    <w:rsid w:val="002849E1"/>
    <w:rsid w:val="00284AE7"/>
    <w:rsid w:val="00284BA4"/>
    <w:rsid w:val="00284D9B"/>
    <w:rsid w:val="002850F6"/>
    <w:rsid w:val="0028535C"/>
    <w:rsid w:val="0028555D"/>
    <w:rsid w:val="0028559E"/>
    <w:rsid w:val="002858B7"/>
    <w:rsid w:val="00285967"/>
    <w:rsid w:val="0028598B"/>
    <w:rsid w:val="00285D38"/>
    <w:rsid w:val="00285F17"/>
    <w:rsid w:val="00285F93"/>
    <w:rsid w:val="002863F7"/>
    <w:rsid w:val="00286565"/>
    <w:rsid w:val="00286699"/>
    <w:rsid w:val="0028699C"/>
    <w:rsid w:val="00286CEE"/>
    <w:rsid w:val="0028736D"/>
    <w:rsid w:val="00287416"/>
    <w:rsid w:val="0028759A"/>
    <w:rsid w:val="002875D8"/>
    <w:rsid w:val="0028766D"/>
    <w:rsid w:val="002877DA"/>
    <w:rsid w:val="0028789A"/>
    <w:rsid w:val="00287916"/>
    <w:rsid w:val="002879B8"/>
    <w:rsid w:val="00287A25"/>
    <w:rsid w:val="00287AFA"/>
    <w:rsid w:val="00287B60"/>
    <w:rsid w:val="00287EA6"/>
    <w:rsid w:val="00287ECE"/>
    <w:rsid w:val="00290029"/>
    <w:rsid w:val="0029041F"/>
    <w:rsid w:val="0029052F"/>
    <w:rsid w:val="002907BF"/>
    <w:rsid w:val="00290AA4"/>
    <w:rsid w:val="00290B81"/>
    <w:rsid w:val="00290D4C"/>
    <w:rsid w:val="00290F77"/>
    <w:rsid w:val="00290F7F"/>
    <w:rsid w:val="00290FBE"/>
    <w:rsid w:val="0029108D"/>
    <w:rsid w:val="00291112"/>
    <w:rsid w:val="00291241"/>
    <w:rsid w:val="002914F7"/>
    <w:rsid w:val="00291529"/>
    <w:rsid w:val="002916DD"/>
    <w:rsid w:val="0029170E"/>
    <w:rsid w:val="002918C4"/>
    <w:rsid w:val="00291B4F"/>
    <w:rsid w:val="00291D02"/>
    <w:rsid w:val="00291E63"/>
    <w:rsid w:val="00291F11"/>
    <w:rsid w:val="00292085"/>
    <w:rsid w:val="002922BB"/>
    <w:rsid w:val="0029236D"/>
    <w:rsid w:val="002923AD"/>
    <w:rsid w:val="00292485"/>
    <w:rsid w:val="0029259F"/>
    <w:rsid w:val="002925F6"/>
    <w:rsid w:val="0029286D"/>
    <w:rsid w:val="00292893"/>
    <w:rsid w:val="0029292F"/>
    <w:rsid w:val="00292A12"/>
    <w:rsid w:val="00292A8E"/>
    <w:rsid w:val="00292DDE"/>
    <w:rsid w:val="00292F42"/>
    <w:rsid w:val="0029306F"/>
    <w:rsid w:val="002931E5"/>
    <w:rsid w:val="002932F3"/>
    <w:rsid w:val="00293329"/>
    <w:rsid w:val="00293341"/>
    <w:rsid w:val="0029337A"/>
    <w:rsid w:val="002933D2"/>
    <w:rsid w:val="00293B47"/>
    <w:rsid w:val="00293BC9"/>
    <w:rsid w:val="00293E07"/>
    <w:rsid w:val="00293ED3"/>
    <w:rsid w:val="00293F8B"/>
    <w:rsid w:val="002943B8"/>
    <w:rsid w:val="00294588"/>
    <w:rsid w:val="00294598"/>
    <w:rsid w:val="002946A1"/>
    <w:rsid w:val="002948C4"/>
    <w:rsid w:val="00294A6D"/>
    <w:rsid w:val="00294ABE"/>
    <w:rsid w:val="00294B83"/>
    <w:rsid w:val="00294DC0"/>
    <w:rsid w:val="00294DE1"/>
    <w:rsid w:val="002953D8"/>
    <w:rsid w:val="00295415"/>
    <w:rsid w:val="00295523"/>
    <w:rsid w:val="00295573"/>
    <w:rsid w:val="00295685"/>
    <w:rsid w:val="0029572C"/>
    <w:rsid w:val="002957BB"/>
    <w:rsid w:val="0029589C"/>
    <w:rsid w:val="00295B07"/>
    <w:rsid w:val="00295DF5"/>
    <w:rsid w:val="00295FE6"/>
    <w:rsid w:val="0029600C"/>
    <w:rsid w:val="00296377"/>
    <w:rsid w:val="00296AB6"/>
    <w:rsid w:val="00296ABF"/>
    <w:rsid w:val="00296AD6"/>
    <w:rsid w:val="00296B28"/>
    <w:rsid w:val="00296D08"/>
    <w:rsid w:val="00296DB3"/>
    <w:rsid w:val="00297151"/>
    <w:rsid w:val="0029738A"/>
    <w:rsid w:val="00297468"/>
    <w:rsid w:val="0029753F"/>
    <w:rsid w:val="0029759E"/>
    <w:rsid w:val="002975CC"/>
    <w:rsid w:val="00297709"/>
    <w:rsid w:val="00297733"/>
    <w:rsid w:val="0029789A"/>
    <w:rsid w:val="00297D45"/>
    <w:rsid w:val="002A0013"/>
    <w:rsid w:val="002A0139"/>
    <w:rsid w:val="002A0528"/>
    <w:rsid w:val="002A0A0F"/>
    <w:rsid w:val="002A0A7F"/>
    <w:rsid w:val="002A0BB7"/>
    <w:rsid w:val="002A0DA6"/>
    <w:rsid w:val="002A0DA9"/>
    <w:rsid w:val="002A10A3"/>
    <w:rsid w:val="002A10CB"/>
    <w:rsid w:val="002A11E8"/>
    <w:rsid w:val="002A12FE"/>
    <w:rsid w:val="002A14F7"/>
    <w:rsid w:val="002A1705"/>
    <w:rsid w:val="002A17DE"/>
    <w:rsid w:val="002A1899"/>
    <w:rsid w:val="002A1A36"/>
    <w:rsid w:val="002A1D26"/>
    <w:rsid w:val="002A1F60"/>
    <w:rsid w:val="002A225F"/>
    <w:rsid w:val="002A2322"/>
    <w:rsid w:val="002A26A3"/>
    <w:rsid w:val="002A2705"/>
    <w:rsid w:val="002A28BF"/>
    <w:rsid w:val="002A28DC"/>
    <w:rsid w:val="002A2AD3"/>
    <w:rsid w:val="002A30D9"/>
    <w:rsid w:val="002A3161"/>
    <w:rsid w:val="002A31C6"/>
    <w:rsid w:val="002A32C8"/>
    <w:rsid w:val="002A35B8"/>
    <w:rsid w:val="002A3607"/>
    <w:rsid w:val="002A360D"/>
    <w:rsid w:val="002A372C"/>
    <w:rsid w:val="002A3889"/>
    <w:rsid w:val="002A39FF"/>
    <w:rsid w:val="002A3A0F"/>
    <w:rsid w:val="002A3C5A"/>
    <w:rsid w:val="002A3E8D"/>
    <w:rsid w:val="002A3FD9"/>
    <w:rsid w:val="002A4077"/>
    <w:rsid w:val="002A411C"/>
    <w:rsid w:val="002A4245"/>
    <w:rsid w:val="002A4508"/>
    <w:rsid w:val="002A4552"/>
    <w:rsid w:val="002A482B"/>
    <w:rsid w:val="002A4908"/>
    <w:rsid w:val="002A516D"/>
    <w:rsid w:val="002A523A"/>
    <w:rsid w:val="002A53E5"/>
    <w:rsid w:val="002A54A3"/>
    <w:rsid w:val="002A585E"/>
    <w:rsid w:val="002A5A8C"/>
    <w:rsid w:val="002A5FA2"/>
    <w:rsid w:val="002A6156"/>
    <w:rsid w:val="002A6202"/>
    <w:rsid w:val="002A6354"/>
    <w:rsid w:val="002A687A"/>
    <w:rsid w:val="002A6927"/>
    <w:rsid w:val="002A6BE0"/>
    <w:rsid w:val="002A6CDC"/>
    <w:rsid w:val="002A6CF5"/>
    <w:rsid w:val="002A6EED"/>
    <w:rsid w:val="002A7442"/>
    <w:rsid w:val="002A7515"/>
    <w:rsid w:val="002A75A4"/>
    <w:rsid w:val="002A7A8D"/>
    <w:rsid w:val="002A7A99"/>
    <w:rsid w:val="002A7BB0"/>
    <w:rsid w:val="002A7BD0"/>
    <w:rsid w:val="002A7D0C"/>
    <w:rsid w:val="002A7F0C"/>
    <w:rsid w:val="002A7FA2"/>
    <w:rsid w:val="002A7FB8"/>
    <w:rsid w:val="002B0054"/>
    <w:rsid w:val="002B034B"/>
    <w:rsid w:val="002B05BC"/>
    <w:rsid w:val="002B068F"/>
    <w:rsid w:val="002B0AA3"/>
    <w:rsid w:val="002B0AB7"/>
    <w:rsid w:val="002B0D9D"/>
    <w:rsid w:val="002B0F0B"/>
    <w:rsid w:val="002B1005"/>
    <w:rsid w:val="002B16C0"/>
    <w:rsid w:val="002B1792"/>
    <w:rsid w:val="002B17A4"/>
    <w:rsid w:val="002B1984"/>
    <w:rsid w:val="002B1C6D"/>
    <w:rsid w:val="002B1CDA"/>
    <w:rsid w:val="002B1EAE"/>
    <w:rsid w:val="002B20D6"/>
    <w:rsid w:val="002B20F7"/>
    <w:rsid w:val="002B212D"/>
    <w:rsid w:val="002B219F"/>
    <w:rsid w:val="002B2434"/>
    <w:rsid w:val="002B26A7"/>
    <w:rsid w:val="002B2734"/>
    <w:rsid w:val="002B27C2"/>
    <w:rsid w:val="002B2954"/>
    <w:rsid w:val="002B2BC6"/>
    <w:rsid w:val="002B2D11"/>
    <w:rsid w:val="002B2F74"/>
    <w:rsid w:val="002B30D8"/>
    <w:rsid w:val="002B310D"/>
    <w:rsid w:val="002B3156"/>
    <w:rsid w:val="002B31D2"/>
    <w:rsid w:val="002B31FC"/>
    <w:rsid w:val="002B3580"/>
    <w:rsid w:val="002B3874"/>
    <w:rsid w:val="002B3DCD"/>
    <w:rsid w:val="002B40D2"/>
    <w:rsid w:val="002B4632"/>
    <w:rsid w:val="002B4693"/>
    <w:rsid w:val="002B480D"/>
    <w:rsid w:val="002B4C06"/>
    <w:rsid w:val="002B4DC7"/>
    <w:rsid w:val="002B4DEB"/>
    <w:rsid w:val="002B4E01"/>
    <w:rsid w:val="002B530E"/>
    <w:rsid w:val="002B5340"/>
    <w:rsid w:val="002B53BC"/>
    <w:rsid w:val="002B54AC"/>
    <w:rsid w:val="002B5646"/>
    <w:rsid w:val="002B5733"/>
    <w:rsid w:val="002B577C"/>
    <w:rsid w:val="002B5785"/>
    <w:rsid w:val="002B5A6F"/>
    <w:rsid w:val="002B5CD8"/>
    <w:rsid w:val="002B5E46"/>
    <w:rsid w:val="002B5E9F"/>
    <w:rsid w:val="002B60D9"/>
    <w:rsid w:val="002B6136"/>
    <w:rsid w:val="002B61C3"/>
    <w:rsid w:val="002B6247"/>
    <w:rsid w:val="002B6598"/>
    <w:rsid w:val="002B65E4"/>
    <w:rsid w:val="002B66A3"/>
    <w:rsid w:val="002B681F"/>
    <w:rsid w:val="002B69A0"/>
    <w:rsid w:val="002B6C5D"/>
    <w:rsid w:val="002B6D3E"/>
    <w:rsid w:val="002B6FC6"/>
    <w:rsid w:val="002B6FF8"/>
    <w:rsid w:val="002B7202"/>
    <w:rsid w:val="002B75FB"/>
    <w:rsid w:val="002B7846"/>
    <w:rsid w:val="002B7A93"/>
    <w:rsid w:val="002B7B40"/>
    <w:rsid w:val="002B7D5E"/>
    <w:rsid w:val="002C0474"/>
    <w:rsid w:val="002C04D3"/>
    <w:rsid w:val="002C057A"/>
    <w:rsid w:val="002C06EB"/>
    <w:rsid w:val="002C0FD2"/>
    <w:rsid w:val="002C1006"/>
    <w:rsid w:val="002C10DD"/>
    <w:rsid w:val="002C11F3"/>
    <w:rsid w:val="002C1B0A"/>
    <w:rsid w:val="002C1B8C"/>
    <w:rsid w:val="002C1CD6"/>
    <w:rsid w:val="002C1EDE"/>
    <w:rsid w:val="002C21BE"/>
    <w:rsid w:val="002C223A"/>
    <w:rsid w:val="002C227F"/>
    <w:rsid w:val="002C25DB"/>
    <w:rsid w:val="002C27FD"/>
    <w:rsid w:val="002C2821"/>
    <w:rsid w:val="002C2ADE"/>
    <w:rsid w:val="002C2C28"/>
    <w:rsid w:val="002C2F10"/>
    <w:rsid w:val="002C2F57"/>
    <w:rsid w:val="002C303F"/>
    <w:rsid w:val="002C30DD"/>
    <w:rsid w:val="002C3178"/>
    <w:rsid w:val="002C31C1"/>
    <w:rsid w:val="002C3361"/>
    <w:rsid w:val="002C33B1"/>
    <w:rsid w:val="002C3DB1"/>
    <w:rsid w:val="002C3E09"/>
    <w:rsid w:val="002C3F67"/>
    <w:rsid w:val="002C4046"/>
    <w:rsid w:val="002C4214"/>
    <w:rsid w:val="002C42C4"/>
    <w:rsid w:val="002C4388"/>
    <w:rsid w:val="002C4524"/>
    <w:rsid w:val="002C4752"/>
    <w:rsid w:val="002C479F"/>
    <w:rsid w:val="002C4B42"/>
    <w:rsid w:val="002C4D48"/>
    <w:rsid w:val="002C5422"/>
    <w:rsid w:val="002C5823"/>
    <w:rsid w:val="002C5CD4"/>
    <w:rsid w:val="002C5EB5"/>
    <w:rsid w:val="002C62AC"/>
    <w:rsid w:val="002C6446"/>
    <w:rsid w:val="002C6484"/>
    <w:rsid w:val="002C65DD"/>
    <w:rsid w:val="002C6CF9"/>
    <w:rsid w:val="002C6E60"/>
    <w:rsid w:val="002C6EF3"/>
    <w:rsid w:val="002C7086"/>
    <w:rsid w:val="002C734E"/>
    <w:rsid w:val="002C7433"/>
    <w:rsid w:val="002C7457"/>
    <w:rsid w:val="002C759E"/>
    <w:rsid w:val="002C7A1C"/>
    <w:rsid w:val="002C7C72"/>
    <w:rsid w:val="002C7F6C"/>
    <w:rsid w:val="002C7FD7"/>
    <w:rsid w:val="002D003A"/>
    <w:rsid w:val="002D005B"/>
    <w:rsid w:val="002D03DD"/>
    <w:rsid w:val="002D08BE"/>
    <w:rsid w:val="002D0A51"/>
    <w:rsid w:val="002D0A61"/>
    <w:rsid w:val="002D0AF1"/>
    <w:rsid w:val="002D0B8D"/>
    <w:rsid w:val="002D0CEF"/>
    <w:rsid w:val="002D0FE2"/>
    <w:rsid w:val="002D109A"/>
    <w:rsid w:val="002D138B"/>
    <w:rsid w:val="002D13B2"/>
    <w:rsid w:val="002D1535"/>
    <w:rsid w:val="002D18CD"/>
    <w:rsid w:val="002D1AF3"/>
    <w:rsid w:val="002D1CE1"/>
    <w:rsid w:val="002D2013"/>
    <w:rsid w:val="002D2081"/>
    <w:rsid w:val="002D229E"/>
    <w:rsid w:val="002D23AA"/>
    <w:rsid w:val="002D285B"/>
    <w:rsid w:val="002D297B"/>
    <w:rsid w:val="002D29CF"/>
    <w:rsid w:val="002D2A63"/>
    <w:rsid w:val="002D2AE0"/>
    <w:rsid w:val="002D2B40"/>
    <w:rsid w:val="002D2D2B"/>
    <w:rsid w:val="002D302C"/>
    <w:rsid w:val="002D3090"/>
    <w:rsid w:val="002D30AD"/>
    <w:rsid w:val="002D35AF"/>
    <w:rsid w:val="002D36CF"/>
    <w:rsid w:val="002D382A"/>
    <w:rsid w:val="002D390D"/>
    <w:rsid w:val="002D40B0"/>
    <w:rsid w:val="002D4113"/>
    <w:rsid w:val="002D4147"/>
    <w:rsid w:val="002D460B"/>
    <w:rsid w:val="002D4826"/>
    <w:rsid w:val="002D4D1B"/>
    <w:rsid w:val="002D4F7A"/>
    <w:rsid w:val="002D4F8B"/>
    <w:rsid w:val="002D50FE"/>
    <w:rsid w:val="002D5255"/>
    <w:rsid w:val="002D53EC"/>
    <w:rsid w:val="002D54B9"/>
    <w:rsid w:val="002D5623"/>
    <w:rsid w:val="002D5792"/>
    <w:rsid w:val="002D57B3"/>
    <w:rsid w:val="002D58E6"/>
    <w:rsid w:val="002D5D38"/>
    <w:rsid w:val="002D5DF6"/>
    <w:rsid w:val="002D5F7F"/>
    <w:rsid w:val="002D61D5"/>
    <w:rsid w:val="002D65F4"/>
    <w:rsid w:val="002D6619"/>
    <w:rsid w:val="002D667D"/>
    <w:rsid w:val="002D6991"/>
    <w:rsid w:val="002D6A20"/>
    <w:rsid w:val="002D6AA8"/>
    <w:rsid w:val="002D6F45"/>
    <w:rsid w:val="002D70FA"/>
    <w:rsid w:val="002D710A"/>
    <w:rsid w:val="002D7279"/>
    <w:rsid w:val="002D72A2"/>
    <w:rsid w:val="002D73C3"/>
    <w:rsid w:val="002D78C1"/>
    <w:rsid w:val="002D7BD5"/>
    <w:rsid w:val="002D7D4B"/>
    <w:rsid w:val="002E01A0"/>
    <w:rsid w:val="002E046E"/>
    <w:rsid w:val="002E050E"/>
    <w:rsid w:val="002E0710"/>
    <w:rsid w:val="002E076C"/>
    <w:rsid w:val="002E09C3"/>
    <w:rsid w:val="002E0A7B"/>
    <w:rsid w:val="002E0A91"/>
    <w:rsid w:val="002E0C9B"/>
    <w:rsid w:val="002E0F4C"/>
    <w:rsid w:val="002E0F52"/>
    <w:rsid w:val="002E113D"/>
    <w:rsid w:val="002E15A1"/>
    <w:rsid w:val="002E16B4"/>
    <w:rsid w:val="002E178E"/>
    <w:rsid w:val="002E18E9"/>
    <w:rsid w:val="002E1CB1"/>
    <w:rsid w:val="002E1D9D"/>
    <w:rsid w:val="002E1ED7"/>
    <w:rsid w:val="002E1F35"/>
    <w:rsid w:val="002E22A2"/>
    <w:rsid w:val="002E2387"/>
    <w:rsid w:val="002E25C0"/>
    <w:rsid w:val="002E2766"/>
    <w:rsid w:val="002E27F6"/>
    <w:rsid w:val="002E281F"/>
    <w:rsid w:val="002E2912"/>
    <w:rsid w:val="002E2939"/>
    <w:rsid w:val="002E2BC3"/>
    <w:rsid w:val="002E2BC6"/>
    <w:rsid w:val="002E2C8B"/>
    <w:rsid w:val="002E2C9F"/>
    <w:rsid w:val="002E3057"/>
    <w:rsid w:val="002E32A6"/>
    <w:rsid w:val="002E3492"/>
    <w:rsid w:val="002E3583"/>
    <w:rsid w:val="002E3BF4"/>
    <w:rsid w:val="002E3C20"/>
    <w:rsid w:val="002E3CDC"/>
    <w:rsid w:val="002E3DCD"/>
    <w:rsid w:val="002E3DCF"/>
    <w:rsid w:val="002E403D"/>
    <w:rsid w:val="002E408C"/>
    <w:rsid w:val="002E41CC"/>
    <w:rsid w:val="002E4246"/>
    <w:rsid w:val="002E42DA"/>
    <w:rsid w:val="002E43D0"/>
    <w:rsid w:val="002E43F1"/>
    <w:rsid w:val="002E444C"/>
    <w:rsid w:val="002E4480"/>
    <w:rsid w:val="002E492D"/>
    <w:rsid w:val="002E4991"/>
    <w:rsid w:val="002E4BA9"/>
    <w:rsid w:val="002E4D09"/>
    <w:rsid w:val="002E4F0C"/>
    <w:rsid w:val="002E4F0E"/>
    <w:rsid w:val="002E506F"/>
    <w:rsid w:val="002E50F4"/>
    <w:rsid w:val="002E5326"/>
    <w:rsid w:val="002E534C"/>
    <w:rsid w:val="002E55AE"/>
    <w:rsid w:val="002E55C1"/>
    <w:rsid w:val="002E55E7"/>
    <w:rsid w:val="002E55EE"/>
    <w:rsid w:val="002E58B4"/>
    <w:rsid w:val="002E58C2"/>
    <w:rsid w:val="002E599D"/>
    <w:rsid w:val="002E5ADC"/>
    <w:rsid w:val="002E5CBF"/>
    <w:rsid w:val="002E5DFF"/>
    <w:rsid w:val="002E6142"/>
    <w:rsid w:val="002E615F"/>
    <w:rsid w:val="002E6222"/>
    <w:rsid w:val="002E648C"/>
    <w:rsid w:val="002E64C7"/>
    <w:rsid w:val="002E6781"/>
    <w:rsid w:val="002E6783"/>
    <w:rsid w:val="002E6C01"/>
    <w:rsid w:val="002E6C1E"/>
    <w:rsid w:val="002E6E94"/>
    <w:rsid w:val="002E6ECD"/>
    <w:rsid w:val="002E7012"/>
    <w:rsid w:val="002E7051"/>
    <w:rsid w:val="002E728B"/>
    <w:rsid w:val="002E74B9"/>
    <w:rsid w:val="002E75DC"/>
    <w:rsid w:val="002E78CA"/>
    <w:rsid w:val="002E7A1E"/>
    <w:rsid w:val="002E7B6F"/>
    <w:rsid w:val="002E7CCE"/>
    <w:rsid w:val="002E7F0A"/>
    <w:rsid w:val="002E7F0D"/>
    <w:rsid w:val="002F0078"/>
    <w:rsid w:val="002F0197"/>
    <w:rsid w:val="002F0316"/>
    <w:rsid w:val="002F0535"/>
    <w:rsid w:val="002F091A"/>
    <w:rsid w:val="002F0A31"/>
    <w:rsid w:val="002F0E95"/>
    <w:rsid w:val="002F0F6D"/>
    <w:rsid w:val="002F10AC"/>
    <w:rsid w:val="002F19F5"/>
    <w:rsid w:val="002F1A10"/>
    <w:rsid w:val="002F1A38"/>
    <w:rsid w:val="002F1CEA"/>
    <w:rsid w:val="002F1DA0"/>
    <w:rsid w:val="002F201E"/>
    <w:rsid w:val="002F20B3"/>
    <w:rsid w:val="002F20C1"/>
    <w:rsid w:val="002F20CE"/>
    <w:rsid w:val="002F249A"/>
    <w:rsid w:val="002F258F"/>
    <w:rsid w:val="002F25DF"/>
    <w:rsid w:val="002F26F7"/>
    <w:rsid w:val="002F278B"/>
    <w:rsid w:val="002F2867"/>
    <w:rsid w:val="002F2924"/>
    <w:rsid w:val="002F2B98"/>
    <w:rsid w:val="002F2E0E"/>
    <w:rsid w:val="002F2E67"/>
    <w:rsid w:val="002F2F72"/>
    <w:rsid w:val="002F334B"/>
    <w:rsid w:val="002F338F"/>
    <w:rsid w:val="002F344E"/>
    <w:rsid w:val="002F3591"/>
    <w:rsid w:val="002F35BD"/>
    <w:rsid w:val="002F3610"/>
    <w:rsid w:val="002F36A2"/>
    <w:rsid w:val="002F392B"/>
    <w:rsid w:val="002F3991"/>
    <w:rsid w:val="002F3C0F"/>
    <w:rsid w:val="002F3D7C"/>
    <w:rsid w:val="002F3ED0"/>
    <w:rsid w:val="002F3EF6"/>
    <w:rsid w:val="002F3F0D"/>
    <w:rsid w:val="002F3FD0"/>
    <w:rsid w:val="002F40C0"/>
    <w:rsid w:val="002F4447"/>
    <w:rsid w:val="002F4698"/>
    <w:rsid w:val="002F46FC"/>
    <w:rsid w:val="002F4874"/>
    <w:rsid w:val="002F49A6"/>
    <w:rsid w:val="002F4A7E"/>
    <w:rsid w:val="002F4AE2"/>
    <w:rsid w:val="002F4C4F"/>
    <w:rsid w:val="002F4D57"/>
    <w:rsid w:val="002F4DE0"/>
    <w:rsid w:val="002F4EC8"/>
    <w:rsid w:val="002F5378"/>
    <w:rsid w:val="002F56B3"/>
    <w:rsid w:val="002F583E"/>
    <w:rsid w:val="002F59E8"/>
    <w:rsid w:val="002F5A05"/>
    <w:rsid w:val="002F5B13"/>
    <w:rsid w:val="002F5B31"/>
    <w:rsid w:val="002F5B7A"/>
    <w:rsid w:val="002F5DAF"/>
    <w:rsid w:val="002F5EA6"/>
    <w:rsid w:val="002F61FC"/>
    <w:rsid w:val="002F6376"/>
    <w:rsid w:val="002F6390"/>
    <w:rsid w:val="002F678A"/>
    <w:rsid w:val="002F6A20"/>
    <w:rsid w:val="002F6AAF"/>
    <w:rsid w:val="002F6CAE"/>
    <w:rsid w:val="002F6FD3"/>
    <w:rsid w:val="002F705F"/>
    <w:rsid w:val="002F714A"/>
    <w:rsid w:val="002F72CE"/>
    <w:rsid w:val="002F775B"/>
    <w:rsid w:val="002F77E8"/>
    <w:rsid w:val="002F79D4"/>
    <w:rsid w:val="002F7BAD"/>
    <w:rsid w:val="002F7C9A"/>
    <w:rsid w:val="002F7D67"/>
    <w:rsid w:val="00300023"/>
    <w:rsid w:val="00300071"/>
    <w:rsid w:val="003001DB"/>
    <w:rsid w:val="003001F0"/>
    <w:rsid w:val="003003C1"/>
    <w:rsid w:val="003003D0"/>
    <w:rsid w:val="003005DF"/>
    <w:rsid w:val="00300840"/>
    <w:rsid w:val="00300A1C"/>
    <w:rsid w:val="00300A6C"/>
    <w:rsid w:val="00300B7E"/>
    <w:rsid w:val="00300BB5"/>
    <w:rsid w:val="00300EAB"/>
    <w:rsid w:val="00300EFB"/>
    <w:rsid w:val="0030118B"/>
    <w:rsid w:val="0030122C"/>
    <w:rsid w:val="00301304"/>
    <w:rsid w:val="00301333"/>
    <w:rsid w:val="003014BE"/>
    <w:rsid w:val="00301518"/>
    <w:rsid w:val="00301522"/>
    <w:rsid w:val="0030153F"/>
    <w:rsid w:val="00301979"/>
    <w:rsid w:val="00301F70"/>
    <w:rsid w:val="00302173"/>
    <w:rsid w:val="0030221A"/>
    <w:rsid w:val="00302236"/>
    <w:rsid w:val="00302299"/>
    <w:rsid w:val="00302449"/>
    <w:rsid w:val="003024A6"/>
    <w:rsid w:val="003028B0"/>
    <w:rsid w:val="00302C3C"/>
    <w:rsid w:val="00302C96"/>
    <w:rsid w:val="00302E3D"/>
    <w:rsid w:val="00302E81"/>
    <w:rsid w:val="00303057"/>
    <w:rsid w:val="0030325C"/>
    <w:rsid w:val="00303408"/>
    <w:rsid w:val="0030379D"/>
    <w:rsid w:val="003038F9"/>
    <w:rsid w:val="00303D4C"/>
    <w:rsid w:val="00303EB9"/>
    <w:rsid w:val="0030425C"/>
    <w:rsid w:val="00304293"/>
    <w:rsid w:val="003046BA"/>
    <w:rsid w:val="0030478B"/>
    <w:rsid w:val="0030480A"/>
    <w:rsid w:val="00304AA2"/>
    <w:rsid w:val="00304AF0"/>
    <w:rsid w:val="00304B8F"/>
    <w:rsid w:val="00305313"/>
    <w:rsid w:val="00305338"/>
    <w:rsid w:val="003055AF"/>
    <w:rsid w:val="0030580A"/>
    <w:rsid w:val="00305815"/>
    <w:rsid w:val="00305875"/>
    <w:rsid w:val="003059D5"/>
    <w:rsid w:val="00305C55"/>
    <w:rsid w:val="00306200"/>
    <w:rsid w:val="00306263"/>
    <w:rsid w:val="00306338"/>
    <w:rsid w:val="003063F2"/>
    <w:rsid w:val="003063F3"/>
    <w:rsid w:val="00306400"/>
    <w:rsid w:val="00306548"/>
    <w:rsid w:val="0030654F"/>
    <w:rsid w:val="003065A1"/>
    <w:rsid w:val="003065D1"/>
    <w:rsid w:val="00306C95"/>
    <w:rsid w:val="00306E3C"/>
    <w:rsid w:val="003071B4"/>
    <w:rsid w:val="00307496"/>
    <w:rsid w:val="00307596"/>
    <w:rsid w:val="0030766F"/>
    <w:rsid w:val="00307745"/>
    <w:rsid w:val="00307B4D"/>
    <w:rsid w:val="00307B67"/>
    <w:rsid w:val="00307EB6"/>
    <w:rsid w:val="0031010F"/>
    <w:rsid w:val="00310409"/>
    <w:rsid w:val="003105C6"/>
    <w:rsid w:val="00310613"/>
    <w:rsid w:val="003106E6"/>
    <w:rsid w:val="00310BF9"/>
    <w:rsid w:val="00310CE0"/>
    <w:rsid w:val="00310D9C"/>
    <w:rsid w:val="00310DF1"/>
    <w:rsid w:val="00310F3D"/>
    <w:rsid w:val="00310FB5"/>
    <w:rsid w:val="0031103D"/>
    <w:rsid w:val="003110B3"/>
    <w:rsid w:val="00311378"/>
    <w:rsid w:val="003113A8"/>
    <w:rsid w:val="003114E7"/>
    <w:rsid w:val="003118C4"/>
    <w:rsid w:val="00311937"/>
    <w:rsid w:val="0031198C"/>
    <w:rsid w:val="003119CF"/>
    <w:rsid w:val="00311BF3"/>
    <w:rsid w:val="00311DCC"/>
    <w:rsid w:val="00311EB8"/>
    <w:rsid w:val="00312213"/>
    <w:rsid w:val="00312293"/>
    <w:rsid w:val="0031244B"/>
    <w:rsid w:val="0031287D"/>
    <w:rsid w:val="00312DED"/>
    <w:rsid w:val="00312F6D"/>
    <w:rsid w:val="0031347F"/>
    <w:rsid w:val="00313950"/>
    <w:rsid w:val="0031396B"/>
    <w:rsid w:val="00313AF6"/>
    <w:rsid w:val="00313B05"/>
    <w:rsid w:val="003140E5"/>
    <w:rsid w:val="00314420"/>
    <w:rsid w:val="0031461E"/>
    <w:rsid w:val="0031477B"/>
    <w:rsid w:val="003147AC"/>
    <w:rsid w:val="003149E4"/>
    <w:rsid w:val="00314AA2"/>
    <w:rsid w:val="00314AE8"/>
    <w:rsid w:val="00314B0F"/>
    <w:rsid w:val="00314F53"/>
    <w:rsid w:val="00314F9A"/>
    <w:rsid w:val="00315347"/>
    <w:rsid w:val="003153AA"/>
    <w:rsid w:val="003153DE"/>
    <w:rsid w:val="0031543B"/>
    <w:rsid w:val="0031552B"/>
    <w:rsid w:val="00315793"/>
    <w:rsid w:val="00315832"/>
    <w:rsid w:val="00315856"/>
    <w:rsid w:val="00315CD2"/>
    <w:rsid w:val="00315DF8"/>
    <w:rsid w:val="00315FB4"/>
    <w:rsid w:val="00316389"/>
    <w:rsid w:val="00316AB5"/>
    <w:rsid w:val="00316B20"/>
    <w:rsid w:val="00316D0D"/>
    <w:rsid w:val="00316D3F"/>
    <w:rsid w:val="00316DFD"/>
    <w:rsid w:val="003171C4"/>
    <w:rsid w:val="003171C5"/>
    <w:rsid w:val="003172FB"/>
    <w:rsid w:val="003173E8"/>
    <w:rsid w:val="00317520"/>
    <w:rsid w:val="003176C6"/>
    <w:rsid w:val="0031773B"/>
    <w:rsid w:val="00317821"/>
    <w:rsid w:val="0031788B"/>
    <w:rsid w:val="00317908"/>
    <w:rsid w:val="00317996"/>
    <w:rsid w:val="00317A2E"/>
    <w:rsid w:val="00317D2C"/>
    <w:rsid w:val="00317D7D"/>
    <w:rsid w:val="00317DCD"/>
    <w:rsid w:val="00317E23"/>
    <w:rsid w:val="00317E2F"/>
    <w:rsid w:val="00320117"/>
    <w:rsid w:val="0032011F"/>
    <w:rsid w:val="0032030C"/>
    <w:rsid w:val="0032030E"/>
    <w:rsid w:val="003204B0"/>
    <w:rsid w:val="0032050D"/>
    <w:rsid w:val="003206DC"/>
    <w:rsid w:val="0032070E"/>
    <w:rsid w:val="00320774"/>
    <w:rsid w:val="00320902"/>
    <w:rsid w:val="0032094A"/>
    <w:rsid w:val="00320BEE"/>
    <w:rsid w:val="00320E15"/>
    <w:rsid w:val="00320E46"/>
    <w:rsid w:val="00320F36"/>
    <w:rsid w:val="00320F90"/>
    <w:rsid w:val="00320FC4"/>
    <w:rsid w:val="00321111"/>
    <w:rsid w:val="003211B3"/>
    <w:rsid w:val="0032133D"/>
    <w:rsid w:val="003218B5"/>
    <w:rsid w:val="00321FCE"/>
    <w:rsid w:val="00322055"/>
    <w:rsid w:val="003220D0"/>
    <w:rsid w:val="003222A1"/>
    <w:rsid w:val="00322740"/>
    <w:rsid w:val="003229DB"/>
    <w:rsid w:val="00322AC0"/>
    <w:rsid w:val="00322B28"/>
    <w:rsid w:val="00322B8D"/>
    <w:rsid w:val="00322CBC"/>
    <w:rsid w:val="00322CCA"/>
    <w:rsid w:val="00322D53"/>
    <w:rsid w:val="00322DFC"/>
    <w:rsid w:val="003230BA"/>
    <w:rsid w:val="00323274"/>
    <w:rsid w:val="003236F8"/>
    <w:rsid w:val="00323A69"/>
    <w:rsid w:val="00323A6A"/>
    <w:rsid w:val="00323B18"/>
    <w:rsid w:val="00323B7D"/>
    <w:rsid w:val="00323D11"/>
    <w:rsid w:val="00323E1B"/>
    <w:rsid w:val="00323F28"/>
    <w:rsid w:val="00323F2A"/>
    <w:rsid w:val="0032405A"/>
    <w:rsid w:val="003247C5"/>
    <w:rsid w:val="003248F9"/>
    <w:rsid w:val="00324952"/>
    <w:rsid w:val="00324B58"/>
    <w:rsid w:val="00324E00"/>
    <w:rsid w:val="00324E89"/>
    <w:rsid w:val="00324EF3"/>
    <w:rsid w:val="00324F21"/>
    <w:rsid w:val="003250A6"/>
    <w:rsid w:val="003250C0"/>
    <w:rsid w:val="00325130"/>
    <w:rsid w:val="00325173"/>
    <w:rsid w:val="003251C5"/>
    <w:rsid w:val="00325452"/>
    <w:rsid w:val="0032563A"/>
    <w:rsid w:val="003256C5"/>
    <w:rsid w:val="00325843"/>
    <w:rsid w:val="0032586B"/>
    <w:rsid w:val="00325AFA"/>
    <w:rsid w:val="00325CDE"/>
    <w:rsid w:val="00325DE5"/>
    <w:rsid w:val="00325F9B"/>
    <w:rsid w:val="003261AF"/>
    <w:rsid w:val="003262FE"/>
    <w:rsid w:val="0032661F"/>
    <w:rsid w:val="0032662E"/>
    <w:rsid w:val="00326679"/>
    <w:rsid w:val="00326777"/>
    <w:rsid w:val="003267B7"/>
    <w:rsid w:val="0032685A"/>
    <w:rsid w:val="00326A70"/>
    <w:rsid w:val="00326BD9"/>
    <w:rsid w:val="00326C98"/>
    <w:rsid w:val="00326EF4"/>
    <w:rsid w:val="00326FBB"/>
    <w:rsid w:val="00326FC0"/>
    <w:rsid w:val="00327010"/>
    <w:rsid w:val="00327294"/>
    <w:rsid w:val="00327BE7"/>
    <w:rsid w:val="00327CBF"/>
    <w:rsid w:val="00327FD1"/>
    <w:rsid w:val="0033007C"/>
    <w:rsid w:val="00330337"/>
    <w:rsid w:val="0033046A"/>
    <w:rsid w:val="00330500"/>
    <w:rsid w:val="00330625"/>
    <w:rsid w:val="00330904"/>
    <w:rsid w:val="00330A0A"/>
    <w:rsid w:val="00330B39"/>
    <w:rsid w:val="00330C3E"/>
    <w:rsid w:val="00330E17"/>
    <w:rsid w:val="003310D3"/>
    <w:rsid w:val="003312C8"/>
    <w:rsid w:val="00331487"/>
    <w:rsid w:val="003316B0"/>
    <w:rsid w:val="003316EC"/>
    <w:rsid w:val="00331709"/>
    <w:rsid w:val="003317E6"/>
    <w:rsid w:val="00331826"/>
    <w:rsid w:val="003318D1"/>
    <w:rsid w:val="003318EB"/>
    <w:rsid w:val="00331924"/>
    <w:rsid w:val="00331975"/>
    <w:rsid w:val="00331BA0"/>
    <w:rsid w:val="00331DF6"/>
    <w:rsid w:val="00331E7E"/>
    <w:rsid w:val="00331EE1"/>
    <w:rsid w:val="00331F01"/>
    <w:rsid w:val="00331F2A"/>
    <w:rsid w:val="00331FCC"/>
    <w:rsid w:val="00332006"/>
    <w:rsid w:val="003320AB"/>
    <w:rsid w:val="003320CC"/>
    <w:rsid w:val="00332146"/>
    <w:rsid w:val="00332225"/>
    <w:rsid w:val="003322D7"/>
    <w:rsid w:val="003323A0"/>
    <w:rsid w:val="003323A9"/>
    <w:rsid w:val="003325BC"/>
    <w:rsid w:val="00332AE8"/>
    <w:rsid w:val="00333279"/>
    <w:rsid w:val="00333348"/>
    <w:rsid w:val="003333D2"/>
    <w:rsid w:val="00333593"/>
    <w:rsid w:val="0033363F"/>
    <w:rsid w:val="0033379F"/>
    <w:rsid w:val="0033397E"/>
    <w:rsid w:val="00333C20"/>
    <w:rsid w:val="00333D1A"/>
    <w:rsid w:val="00333D83"/>
    <w:rsid w:val="00333DDB"/>
    <w:rsid w:val="003341F8"/>
    <w:rsid w:val="0033430B"/>
    <w:rsid w:val="00334347"/>
    <w:rsid w:val="0033461F"/>
    <w:rsid w:val="003349DF"/>
    <w:rsid w:val="00334B6A"/>
    <w:rsid w:val="00334F4A"/>
    <w:rsid w:val="00334F63"/>
    <w:rsid w:val="00334FF6"/>
    <w:rsid w:val="00334FFC"/>
    <w:rsid w:val="00335041"/>
    <w:rsid w:val="0033521B"/>
    <w:rsid w:val="00335236"/>
    <w:rsid w:val="0033531F"/>
    <w:rsid w:val="00335448"/>
    <w:rsid w:val="003356C4"/>
    <w:rsid w:val="003356D3"/>
    <w:rsid w:val="003356EC"/>
    <w:rsid w:val="00335866"/>
    <w:rsid w:val="00335B7A"/>
    <w:rsid w:val="00335B91"/>
    <w:rsid w:val="00335F34"/>
    <w:rsid w:val="00336079"/>
    <w:rsid w:val="00336229"/>
    <w:rsid w:val="0033624F"/>
    <w:rsid w:val="003362AD"/>
    <w:rsid w:val="003362EA"/>
    <w:rsid w:val="00336434"/>
    <w:rsid w:val="00336563"/>
    <w:rsid w:val="003365F2"/>
    <w:rsid w:val="00336751"/>
    <w:rsid w:val="00336A9C"/>
    <w:rsid w:val="00336E46"/>
    <w:rsid w:val="00336E81"/>
    <w:rsid w:val="00337545"/>
    <w:rsid w:val="0033756E"/>
    <w:rsid w:val="003378DD"/>
    <w:rsid w:val="003379D1"/>
    <w:rsid w:val="00337AD7"/>
    <w:rsid w:val="00337BEE"/>
    <w:rsid w:val="00337C3E"/>
    <w:rsid w:val="00337D56"/>
    <w:rsid w:val="00337D5A"/>
    <w:rsid w:val="0034023A"/>
    <w:rsid w:val="00340289"/>
    <w:rsid w:val="003402D7"/>
    <w:rsid w:val="00340364"/>
    <w:rsid w:val="00340488"/>
    <w:rsid w:val="00340589"/>
    <w:rsid w:val="003406B1"/>
    <w:rsid w:val="003406F4"/>
    <w:rsid w:val="003407CE"/>
    <w:rsid w:val="003408AD"/>
    <w:rsid w:val="003409A5"/>
    <w:rsid w:val="00340F81"/>
    <w:rsid w:val="0034131B"/>
    <w:rsid w:val="00341421"/>
    <w:rsid w:val="00341753"/>
    <w:rsid w:val="003418FC"/>
    <w:rsid w:val="00341A09"/>
    <w:rsid w:val="00341C51"/>
    <w:rsid w:val="00341CCF"/>
    <w:rsid w:val="00341CE3"/>
    <w:rsid w:val="00341D07"/>
    <w:rsid w:val="00341D16"/>
    <w:rsid w:val="00341E97"/>
    <w:rsid w:val="00341E9C"/>
    <w:rsid w:val="00341FB4"/>
    <w:rsid w:val="003421AC"/>
    <w:rsid w:val="0034294E"/>
    <w:rsid w:val="00342AD0"/>
    <w:rsid w:val="00342D96"/>
    <w:rsid w:val="00342DE6"/>
    <w:rsid w:val="00342DF5"/>
    <w:rsid w:val="00342E7A"/>
    <w:rsid w:val="00342F05"/>
    <w:rsid w:val="003432C6"/>
    <w:rsid w:val="00343477"/>
    <w:rsid w:val="00343583"/>
    <w:rsid w:val="003435DE"/>
    <w:rsid w:val="00343676"/>
    <w:rsid w:val="0034377A"/>
    <w:rsid w:val="00343787"/>
    <w:rsid w:val="00343829"/>
    <w:rsid w:val="00343860"/>
    <w:rsid w:val="00343943"/>
    <w:rsid w:val="00343B0B"/>
    <w:rsid w:val="00343BAC"/>
    <w:rsid w:val="00343DD0"/>
    <w:rsid w:val="00343EA7"/>
    <w:rsid w:val="00343F5E"/>
    <w:rsid w:val="00344031"/>
    <w:rsid w:val="00344067"/>
    <w:rsid w:val="00344096"/>
    <w:rsid w:val="00344295"/>
    <w:rsid w:val="0034476C"/>
    <w:rsid w:val="0034491E"/>
    <w:rsid w:val="00344925"/>
    <w:rsid w:val="00344DA9"/>
    <w:rsid w:val="00344E4F"/>
    <w:rsid w:val="0034518C"/>
    <w:rsid w:val="003451B7"/>
    <w:rsid w:val="00345462"/>
    <w:rsid w:val="00345664"/>
    <w:rsid w:val="0034574F"/>
    <w:rsid w:val="00345752"/>
    <w:rsid w:val="003458DE"/>
    <w:rsid w:val="00345BB2"/>
    <w:rsid w:val="00345DAE"/>
    <w:rsid w:val="00345E35"/>
    <w:rsid w:val="00345FFA"/>
    <w:rsid w:val="0034617B"/>
    <w:rsid w:val="003462F8"/>
    <w:rsid w:val="003465C7"/>
    <w:rsid w:val="00346942"/>
    <w:rsid w:val="00346FC0"/>
    <w:rsid w:val="00346FC1"/>
    <w:rsid w:val="0034726B"/>
    <w:rsid w:val="003472C7"/>
    <w:rsid w:val="00347475"/>
    <w:rsid w:val="003476D5"/>
    <w:rsid w:val="003477B3"/>
    <w:rsid w:val="00347993"/>
    <w:rsid w:val="003479AF"/>
    <w:rsid w:val="00347E9A"/>
    <w:rsid w:val="00347F6F"/>
    <w:rsid w:val="00350010"/>
    <w:rsid w:val="00350155"/>
    <w:rsid w:val="00350209"/>
    <w:rsid w:val="003502D7"/>
    <w:rsid w:val="00350370"/>
    <w:rsid w:val="00350432"/>
    <w:rsid w:val="00350433"/>
    <w:rsid w:val="003504AD"/>
    <w:rsid w:val="003506F3"/>
    <w:rsid w:val="0035073B"/>
    <w:rsid w:val="00350744"/>
    <w:rsid w:val="00350CF9"/>
    <w:rsid w:val="00351213"/>
    <w:rsid w:val="00351350"/>
    <w:rsid w:val="00351632"/>
    <w:rsid w:val="00351634"/>
    <w:rsid w:val="0035167B"/>
    <w:rsid w:val="0035170A"/>
    <w:rsid w:val="003518C2"/>
    <w:rsid w:val="003519E4"/>
    <w:rsid w:val="00351A2D"/>
    <w:rsid w:val="00351EBF"/>
    <w:rsid w:val="003521F6"/>
    <w:rsid w:val="00352274"/>
    <w:rsid w:val="003522B3"/>
    <w:rsid w:val="00352385"/>
    <w:rsid w:val="00352713"/>
    <w:rsid w:val="0035274D"/>
    <w:rsid w:val="003528F2"/>
    <w:rsid w:val="00352979"/>
    <w:rsid w:val="003529CA"/>
    <w:rsid w:val="00352A23"/>
    <w:rsid w:val="00352A4D"/>
    <w:rsid w:val="00352BD7"/>
    <w:rsid w:val="00352D17"/>
    <w:rsid w:val="00352D91"/>
    <w:rsid w:val="00353302"/>
    <w:rsid w:val="00353AEB"/>
    <w:rsid w:val="00353B53"/>
    <w:rsid w:val="00353BDB"/>
    <w:rsid w:val="00353BF2"/>
    <w:rsid w:val="00353C9A"/>
    <w:rsid w:val="00353CFF"/>
    <w:rsid w:val="00353E63"/>
    <w:rsid w:val="00353E67"/>
    <w:rsid w:val="00353FD1"/>
    <w:rsid w:val="00354423"/>
    <w:rsid w:val="003544D0"/>
    <w:rsid w:val="003545BB"/>
    <w:rsid w:val="00354669"/>
    <w:rsid w:val="00355352"/>
    <w:rsid w:val="00355368"/>
    <w:rsid w:val="0035543C"/>
    <w:rsid w:val="00355627"/>
    <w:rsid w:val="00355695"/>
    <w:rsid w:val="0035586A"/>
    <w:rsid w:val="003559F2"/>
    <w:rsid w:val="00355C9D"/>
    <w:rsid w:val="00355F1E"/>
    <w:rsid w:val="00356018"/>
    <w:rsid w:val="00356022"/>
    <w:rsid w:val="0035625C"/>
    <w:rsid w:val="0035632E"/>
    <w:rsid w:val="00356E0B"/>
    <w:rsid w:val="00356F50"/>
    <w:rsid w:val="0035747F"/>
    <w:rsid w:val="003575ED"/>
    <w:rsid w:val="003576A7"/>
    <w:rsid w:val="003577F0"/>
    <w:rsid w:val="003579A9"/>
    <w:rsid w:val="00357A61"/>
    <w:rsid w:val="00357AF6"/>
    <w:rsid w:val="00357BFF"/>
    <w:rsid w:val="00357C37"/>
    <w:rsid w:val="00357D2F"/>
    <w:rsid w:val="00357DE0"/>
    <w:rsid w:val="00357EB8"/>
    <w:rsid w:val="00357FED"/>
    <w:rsid w:val="003604F6"/>
    <w:rsid w:val="00360705"/>
    <w:rsid w:val="003607D2"/>
    <w:rsid w:val="00360A4F"/>
    <w:rsid w:val="00360D60"/>
    <w:rsid w:val="00360E0E"/>
    <w:rsid w:val="00360E15"/>
    <w:rsid w:val="00360E20"/>
    <w:rsid w:val="00360F6D"/>
    <w:rsid w:val="00361196"/>
    <w:rsid w:val="003611D6"/>
    <w:rsid w:val="003613A8"/>
    <w:rsid w:val="00361636"/>
    <w:rsid w:val="003616B4"/>
    <w:rsid w:val="0036176F"/>
    <w:rsid w:val="003618FB"/>
    <w:rsid w:val="00361ADB"/>
    <w:rsid w:val="00361BAA"/>
    <w:rsid w:val="00361FCC"/>
    <w:rsid w:val="003623C5"/>
    <w:rsid w:val="0036244D"/>
    <w:rsid w:val="003625CB"/>
    <w:rsid w:val="0036267E"/>
    <w:rsid w:val="00362840"/>
    <w:rsid w:val="00362C31"/>
    <w:rsid w:val="00362C73"/>
    <w:rsid w:val="00362D6E"/>
    <w:rsid w:val="00362E9E"/>
    <w:rsid w:val="00362FCD"/>
    <w:rsid w:val="00363190"/>
    <w:rsid w:val="003631F5"/>
    <w:rsid w:val="0036321B"/>
    <w:rsid w:val="00363236"/>
    <w:rsid w:val="00363402"/>
    <w:rsid w:val="003634E6"/>
    <w:rsid w:val="00363576"/>
    <w:rsid w:val="003638BA"/>
    <w:rsid w:val="00363A12"/>
    <w:rsid w:val="00363AD2"/>
    <w:rsid w:val="003641ED"/>
    <w:rsid w:val="003641F5"/>
    <w:rsid w:val="003642A3"/>
    <w:rsid w:val="003642B9"/>
    <w:rsid w:val="00364443"/>
    <w:rsid w:val="00364513"/>
    <w:rsid w:val="00364A77"/>
    <w:rsid w:val="00364BDD"/>
    <w:rsid w:val="00364C8F"/>
    <w:rsid w:val="003650D8"/>
    <w:rsid w:val="003650F7"/>
    <w:rsid w:val="003651E2"/>
    <w:rsid w:val="003654CE"/>
    <w:rsid w:val="003655FC"/>
    <w:rsid w:val="00365620"/>
    <w:rsid w:val="003659BC"/>
    <w:rsid w:val="00365B67"/>
    <w:rsid w:val="00365F3E"/>
    <w:rsid w:val="00366058"/>
    <w:rsid w:val="00366267"/>
    <w:rsid w:val="00366549"/>
    <w:rsid w:val="003665DB"/>
    <w:rsid w:val="003666BF"/>
    <w:rsid w:val="0036693C"/>
    <w:rsid w:val="00366C0A"/>
    <w:rsid w:val="00366CD3"/>
    <w:rsid w:val="00367020"/>
    <w:rsid w:val="00367116"/>
    <w:rsid w:val="00367162"/>
    <w:rsid w:val="00367255"/>
    <w:rsid w:val="00367519"/>
    <w:rsid w:val="003675FD"/>
    <w:rsid w:val="00367748"/>
    <w:rsid w:val="00367E6B"/>
    <w:rsid w:val="00367EE1"/>
    <w:rsid w:val="00370254"/>
    <w:rsid w:val="0037057C"/>
    <w:rsid w:val="00370582"/>
    <w:rsid w:val="00370842"/>
    <w:rsid w:val="00370AD9"/>
    <w:rsid w:val="00370D74"/>
    <w:rsid w:val="00370D81"/>
    <w:rsid w:val="00370DD9"/>
    <w:rsid w:val="00370F2F"/>
    <w:rsid w:val="00371115"/>
    <w:rsid w:val="0037128C"/>
    <w:rsid w:val="00371426"/>
    <w:rsid w:val="0037143B"/>
    <w:rsid w:val="003715AC"/>
    <w:rsid w:val="003716DB"/>
    <w:rsid w:val="00371C77"/>
    <w:rsid w:val="00371FE7"/>
    <w:rsid w:val="003722AD"/>
    <w:rsid w:val="0037243E"/>
    <w:rsid w:val="003725DD"/>
    <w:rsid w:val="0037275D"/>
    <w:rsid w:val="003728C2"/>
    <w:rsid w:val="00372E1B"/>
    <w:rsid w:val="00372ED9"/>
    <w:rsid w:val="00372F14"/>
    <w:rsid w:val="00372FA3"/>
    <w:rsid w:val="00373266"/>
    <w:rsid w:val="003733D8"/>
    <w:rsid w:val="0037360C"/>
    <w:rsid w:val="003737FA"/>
    <w:rsid w:val="00373868"/>
    <w:rsid w:val="0037388F"/>
    <w:rsid w:val="003739D9"/>
    <w:rsid w:val="003739F7"/>
    <w:rsid w:val="00373AC3"/>
    <w:rsid w:val="00373AF1"/>
    <w:rsid w:val="00373B89"/>
    <w:rsid w:val="00374016"/>
    <w:rsid w:val="0037405F"/>
    <w:rsid w:val="00374101"/>
    <w:rsid w:val="00374140"/>
    <w:rsid w:val="00374177"/>
    <w:rsid w:val="003741D4"/>
    <w:rsid w:val="0037428F"/>
    <w:rsid w:val="00374393"/>
    <w:rsid w:val="0037467E"/>
    <w:rsid w:val="0037477F"/>
    <w:rsid w:val="003747E9"/>
    <w:rsid w:val="0037483D"/>
    <w:rsid w:val="00374A2E"/>
    <w:rsid w:val="00374B32"/>
    <w:rsid w:val="00374B87"/>
    <w:rsid w:val="00374BB2"/>
    <w:rsid w:val="00374FD5"/>
    <w:rsid w:val="003750F0"/>
    <w:rsid w:val="00375372"/>
    <w:rsid w:val="003754AF"/>
    <w:rsid w:val="003757A7"/>
    <w:rsid w:val="003759E0"/>
    <w:rsid w:val="003759E6"/>
    <w:rsid w:val="00375EEC"/>
    <w:rsid w:val="00375FEC"/>
    <w:rsid w:val="0037626D"/>
    <w:rsid w:val="00376621"/>
    <w:rsid w:val="00376839"/>
    <w:rsid w:val="0037689D"/>
    <w:rsid w:val="003768E2"/>
    <w:rsid w:val="00376991"/>
    <w:rsid w:val="00376B2B"/>
    <w:rsid w:val="00376BB6"/>
    <w:rsid w:val="00376BFF"/>
    <w:rsid w:val="00376D48"/>
    <w:rsid w:val="00376E92"/>
    <w:rsid w:val="00376EF0"/>
    <w:rsid w:val="0037709B"/>
    <w:rsid w:val="003770D2"/>
    <w:rsid w:val="003771F8"/>
    <w:rsid w:val="003773D1"/>
    <w:rsid w:val="0037751C"/>
    <w:rsid w:val="003776DB"/>
    <w:rsid w:val="00377808"/>
    <w:rsid w:val="00377AD9"/>
    <w:rsid w:val="00377BB8"/>
    <w:rsid w:val="00377F1D"/>
    <w:rsid w:val="00380369"/>
    <w:rsid w:val="003805A2"/>
    <w:rsid w:val="003805E1"/>
    <w:rsid w:val="00380689"/>
    <w:rsid w:val="0038070C"/>
    <w:rsid w:val="00380787"/>
    <w:rsid w:val="003807FF"/>
    <w:rsid w:val="00380C2F"/>
    <w:rsid w:val="00380CBE"/>
    <w:rsid w:val="00380E1D"/>
    <w:rsid w:val="00380F23"/>
    <w:rsid w:val="00381245"/>
    <w:rsid w:val="003813A6"/>
    <w:rsid w:val="0038165F"/>
    <w:rsid w:val="00381A4D"/>
    <w:rsid w:val="00381C23"/>
    <w:rsid w:val="00381CC6"/>
    <w:rsid w:val="00381CFA"/>
    <w:rsid w:val="00381D4E"/>
    <w:rsid w:val="00381D80"/>
    <w:rsid w:val="00381E5F"/>
    <w:rsid w:val="00382260"/>
    <w:rsid w:val="003822F1"/>
    <w:rsid w:val="003823B0"/>
    <w:rsid w:val="003827BC"/>
    <w:rsid w:val="003827EA"/>
    <w:rsid w:val="00382F4D"/>
    <w:rsid w:val="003833C8"/>
    <w:rsid w:val="003833D8"/>
    <w:rsid w:val="0038367A"/>
    <w:rsid w:val="0038386A"/>
    <w:rsid w:val="00383A67"/>
    <w:rsid w:val="00383A98"/>
    <w:rsid w:val="00383AE9"/>
    <w:rsid w:val="0038456F"/>
    <w:rsid w:val="0038483E"/>
    <w:rsid w:val="0038488F"/>
    <w:rsid w:val="003848C3"/>
    <w:rsid w:val="00384A6C"/>
    <w:rsid w:val="00384DFD"/>
    <w:rsid w:val="00384E18"/>
    <w:rsid w:val="00384F1F"/>
    <w:rsid w:val="00385131"/>
    <w:rsid w:val="00385462"/>
    <w:rsid w:val="003855F2"/>
    <w:rsid w:val="00385652"/>
    <w:rsid w:val="00385833"/>
    <w:rsid w:val="00385C7A"/>
    <w:rsid w:val="00385F2D"/>
    <w:rsid w:val="0038619E"/>
    <w:rsid w:val="003861B3"/>
    <w:rsid w:val="00386380"/>
    <w:rsid w:val="00386869"/>
    <w:rsid w:val="00386995"/>
    <w:rsid w:val="003869F7"/>
    <w:rsid w:val="003869FD"/>
    <w:rsid w:val="00386A84"/>
    <w:rsid w:val="00386C28"/>
    <w:rsid w:val="00386EAD"/>
    <w:rsid w:val="00386FA7"/>
    <w:rsid w:val="003871D8"/>
    <w:rsid w:val="003871E7"/>
    <w:rsid w:val="00387260"/>
    <w:rsid w:val="003872CF"/>
    <w:rsid w:val="0038789E"/>
    <w:rsid w:val="00387B6B"/>
    <w:rsid w:val="00387CB5"/>
    <w:rsid w:val="00387EB9"/>
    <w:rsid w:val="00390172"/>
    <w:rsid w:val="003903E7"/>
    <w:rsid w:val="003904AD"/>
    <w:rsid w:val="003904B1"/>
    <w:rsid w:val="0039050C"/>
    <w:rsid w:val="0039061F"/>
    <w:rsid w:val="00390655"/>
    <w:rsid w:val="003906B4"/>
    <w:rsid w:val="003908B0"/>
    <w:rsid w:val="00390ADB"/>
    <w:rsid w:val="00390CAC"/>
    <w:rsid w:val="0039107E"/>
    <w:rsid w:val="00391119"/>
    <w:rsid w:val="0039114B"/>
    <w:rsid w:val="00391217"/>
    <w:rsid w:val="003912A5"/>
    <w:rsid w:val="003912AA"/>
    <w:rsid w:val="00391468"/>
    <w:rsid w:val="00391666"/>
    <w:rsid w:val="00391858"/>
    <w:rsid w:val="00391C1D"/>
    <w:rsid w:val="00391D4C"/>
    <w:rsid w:val="00391D96"/>
    <w:rsid w:val="0039220C"/>
    <w:rsid w:val="0039265D"/>
    <w:rsid w:val="0039273F"/>
    <w:rsid w:val="003927A2"/>
    <w:rsid w:val="0039293E"/>
    <w:rsid w:val="00392998"/>
    <w:rsid w:val="00392F8D"/>
    <w:rsid w:val="003930D4"/>
    <w:rsid w:val="00393187"/>
    <w:rsid w:val="003931D0"/>
    <w:rsid w:val="00393214"/>
    <w:rsid w:val="0039373F"/>
    <w:rsid w:val="00393813"/>
    <w:rsid w:val="00393A46"/>
    <w:rsid w:val="00393C24"/>
    <w:rsid w:val="00393F72"/>
    <w:rsid w:val="00394004"/>
    <w:rsid w:val="003940A8"/>
    <w:rsid w:val="0039424A"/>
    <w:rsid w:val="00394338"/>
    <w:rsid w:val="00394690"/>
    <w:rsid w:val="003946C4"/>
    <w:rsid w:val="00394BF3"/>
    <w:rsid w:val="00394D9D"/>
    <w:rsid w:val="003952D6"/>
    <w:rsid w:val="0039536F"/>
    <w:rsid w:val="003953A1"/>
    <w:rsid w:val="003953B4"/>
    <w:rsid w:val="0039548E"/>
    <w:rsid w:val="003954E3"/>
    <w:rsid w:val="00395641"/>
    <w:rsid w:val="00395A2F"/>
    <w:rsid w:val="00395C88"/>
    <w:rsid w:val="00395F8B"/>
    <w:rsid w:val="00396316"/>
    <w:rsid w:val="00396369"/>
    <w:rsid w:val="0039659E"/>
    <w:rsid w:val="003965EA"/>
    <w:rsid w:val="0039684D"/>
    <w:rsid w:val="003968C5"/>
    <w:rsid w:val="00396947"/>
    <w:rsid w:val="00396BA6"/>
    <w:rsid w:val="00396C8B"/>
    <w:rsid w:val="00396F4A"/>
    <w:rsid w:val="003970C4"/>
    <w:rsid w:val="003971A7"/>
    <w:rsid w:val="003971BC"/>
    <w:rsid w:val="003972A6"/>
    <w:rsid w:val="003973F1"/>
    <w:rsid w:val="00397408"/>
    <w:rsid w:val="00397505"/>
    <w:rsid w:val="0039765B"/>
    <w:rsid w:val="00397BA1"/>
    <w:rsid w:val="00397BCC"/>
    <w:rsid w:val="00397C0C"/>
    <w:rsid w:val="00397DA5"/>
    <w:rsid w:val="003A005E"/>
    <w:rsid w:val="003A019A"/>
    <w:rsid w:val="003A01D0"/>
    <w:rsid w:val="003A03A5"/>
    <w:rsid w:val="003A0425"/>
    <w:rsid w:val="003A0643"/>
    <w:rsid w:val="003A0695"/>
    <w:rsid w:val="003A06A5"/>
    <w:rsid w:val="003A07EE"/>
    <w:rsid w:val="003A0EAA"/>
    <w:rsid w:val="003A0EC3"/>
    <w:rsid w:val="003A1334"/>
    <w:rsid w:val="003A1826"/>
    <w:rsid w:val="003A1888"/>
    <w:rsid w:val="003A1AAB"/>
    <w:rsid w:val="003A1F65"/>
    <w:rsid w:val="003A1FCC"/>
    <w:rsid w:val="003A2137"/>
    <w:rsid w:val="003A215B"/>
    <w:rsid w:val="003A222F"/>
    <w:rsid w:val="003A227F"/>
    <w:rsid w:val="003A2297"/>
    <w:rsid w:val="003A249F"/>
    <w:rsid w:val="003A25B1"/>
    <w:rsid w:val="003A2772"/>
    <w:rsid w:val="003A277E"/>
    <w:rsid w:val="003A2856"/>
    <w:rsid w:val="003A2957"/>
    <w:rsid w:val="003A29B9"/>
    <w:rsid w:val="003A29E8"/>
    <w:rsid w:val="003A2A19"/>
    <w:rsid w:val="003A2D45"/>
    <w:rsid w:val="003A3091"/>
    <w:rsid w:val="003A3296"/>
    <w:rsid w:val="003A346B"/>
    <w:rsid w:val="003A36A5"/>
    <w:rsid w:val="003A38D5"/>
    <w:rsid w:val="003A39C8"/>
    <w:rsid w:val="003A3E8A"/>
    <w:rsid w:val="003A3EA3"/>
    <w:rsid w:val="003A3F3C"/>
    <w:rsid w:val="003A406C"/>
    <w:rsid w:val="003A41E9"/>
    <w:rsid w:val="003A46EA"/>
    <w:rsid w:val="003A486A"/>
    <w:rsid w:val="003A4AA3"/>
    <w:rsid w:val="003A4E39"/>
    <w:rsid w:val="003A5068"/>
    <w:rsid w:val="003A517F"/>
    <w:rsid w:val="003A544E"/>
    <w:rsid w:val="003A5519"/>
    <w:rsid w:val="003A5667"/>
    <w:rsid w:val="003A5782"/>
    <w:rsid w:val="003A5C58"/>
    <w:rsid w:val="003A5CE9"/>
    <w:rsid w:val="003A5EDE"/>
    <w:rsid w:val="003A604F"/>
    <w:rsid w:val="003A61D0"/>
    <w:rsid w:val="003A627E"/>
    <w:rsid w:val="003A6527"/>
    <w:rsid w:val="003A657D"/>
    <w:rsid w:val="003A666E"/>
    <w:rsid w:val="003A66F9"/>
    <w:rsid w:val="003A685D"/>
    <w:rsid w:val="003A6BC3"/>
    <w:rsid w:val="003A6BFD"/>
    <w:rsid w:val="003A6E0C"/>
    <w:rsid w:val="003A717B"/>
    <w:rsid w:val="003A731B"/>
    <w:rsid w:val="003A755F"/>
    <w:rsid w:val="003A7720"/>
    <w:rsid w:val="003A7817"/>
    <w:rsid w:val="003A7888"/>
    <w:rsid w:val="003A7A2F"/>
    <w:rsid w:val="003A7EDC"/>
    <w:rsid w:val="003B01DF"/>
    <w:rsid w:val="003B0294"/>
    <w:rsid w:val="003B03B0"/>
    <w:rsid w:val="003B0422"/>
    <w:rsid w:val="003B0489"/>
    <w:rsid w:val="003B04E6"/>
    <w:rsid w:val="003B0732"/>
    <w:rsid w:val="003B07AF"/>
    <w:rsid w:val="003B09F9"/>
    <w:rsid w:val="003B0C04"/>
    <w:rsid w:val="003B0CB7"/>
    <w:rsid w:val="003B0CE9"/>
    <w:rsid w:val="003B0D06"/>
    <w:rsid w:val="003B0E30"/>
    <w:rsid w:val="003B0EC3"/>
    <w:rsid w:val="003B10F5"/>
    <w:rsid w:val="003B1156"/>
    <w:rsid w:val="003B121C"/>
    <w:rsid w:val="003B1273"/>
    <w:rsid w:val="003B12E3"/>
    <w:rsid w:val="003B1547"/>
    <w:rsid w:val="003B15DF"/>
    <w:rsid w:val="003B1D40"/>
    <w:rsid w:val="003B2004"/>
    <w:rsid w:val="003B2206"/>
    <w:rsid w:val="003B253C"/>
    <w:rsid w:val="003B28F6"/>
    <w:rsid w:val="003B2AFE"/>
    <w:rsid w:val="003B2E8B"/>
    <w:rsid w:val="003B2ED9"/>
    <w:rsid w:val="003B2F50"/>
    <w:rsid w:val="003B3206"/>
    <w:rsid w:val="003B3314"/>
    <w:rsid w:val="003B3422"/>
    <w:rsid w:val="003B3490"/>
    <w:rsid w:val="003B36EA"/>
    <w:rsid w:val="003B37FF"/>
    <w:rsid w:val="003B386D"/>
    <w:rsid w:val="003B3910"/>
    <w:rsid w:val="003B3970"/>
    <w:rsid w:val="003B3983"/>
    <w:rsid w:val="003B39BD"/>
    <w:rsid w:val="003B3A40"/>
    <w:rsid w:val="003B3BAD"/>
    <w:rsid w:val="003B3D08"/>
    <w:rsid w:val="003B3E88"/>
    <w:rsid w:val="003B40BD"/>
    <w:rsid w:val="003B424C"/>
    <w:rsid w:val="003B4283"/>
    <w:rsid w:val="003B4391"/>
    <w:rsid w:val="003B43D4"/>
    <w:rsid w:val="003B477B"/>
    <w:rsid w:val="003B49D5"/>
    <w:rsid w:val="003B4D28"/>
    <w:rsid w:val="003B502B"/>
    <w:rsid w:val="003B50E9"/>
    <w:rsid w:val="003B510C"/>
    <w:rsid w:val="003B51E4"/>
    <w:rsid w:val="003B5240"/>
    <w:rsid w:val="003B52D5"/>
    <w:rsid w:val="003B56AA"/>
    <w:rsid w:val="003B5B29"/>
    <w:rsid w:val="003B5B74"/>
    <w:rsid w:val="003B5E08"/>
    <w:rsid w:val="003B5FF1"/>
    <w:rsid w:val="003B5FF9"/>
    <w:rsid w:val="003B6052"/>
    <w:rsid w:val="003B6134"/>
    <w:rsid w:val="003B62A5"/>
    <w:rsid w:val="003B63C8"/>
    <w:rsid w:val="003B6B37"/>
    <w:rsid w:val="003B6C39"/>
    <w:rsid w:val="003B6D38"/>
    <w:rsid w:val="003B6EFD"/>
    <w:rsid w:val="003B6F8E"/>
    <w:rsid w:val="003B6F95"/>
    <w:rsid w:val="003B718A"/>
    <w:rsid w:val="003B76CD"/>
    <w:rsid w:val="003B76D3"/>
    <w:rsid w:val="003B78EB"/>
    <w:rsid w:val="003B79AA"/>
    <w:rsid w:val="003B7A27"/>
    <w:rsid w:val="003B7ED9"/>
    <w:rsid w:val="003B7F4F"/>
    <w:rsid w:val="003C00D9"/>
    <w:rsid w:val="003C0232"/>
    <w:rsid w:val="003C03AB"/>
    <w:rsid w:val="003C05CE"/>
    <w:rsid w:val="003C06BA"/>
    <w:rsid w:val="003C0731"/>
    <w:rsid w:val="003C0CB4"/>
    <w:rsid w:val="003C0D1D"/>
    <w:rsid w:val="003C0D57"/>
    <w:rsid w:val="003C0D5B"/>
    <w:rsid w:val="003C0DF0"/>
    <w:rsid w:val="003C0DFB"/>
    <w:rsid w:val="003C10C0"/>
    <w:rsid w:val="003C11D0"/>
    <w:rsid w:val="003C11E3"/>
    <w:rsid w:val="003C1233"/>
    <w:rsid w:val="003C128D"/>
    <w:rsid w:val="003C15D4"/>
    <w:rsid w:val="003C164E"/>
    <w:rsid w:val="003C1824"/>
    <w:rsid w:val="003C18AE"/>
    <w:rsid w:val="003C1B6B"/>
    <w:rsid w:val="003C1B6C"/>
    <w:rsid w:val="003C1BCA"/>
    <w:rsid w:val="003C1D09"/>
    <w:rsid w:val="003C1F00"/>
    <w:rsid w:val="003C22AF"/>
    <w:rsid w:val="003C233F"/>
    <w:rsid w:val="003C26E9"/>
    <w:rsid w:val="003C284F"/>
    <w:rsid w:val="003C2895"/>
    <w:rsid w:val="003C2936"/>
    <w:rsid w:val="003C2B23"/>
    <w:rsid w:val="003C2C51"/>
    <w:rsid w:val="003C2C56"/>
    <w:rsid w:val="003C2C9B"/>
    <w:rsid w:val="003C2DD5"/>
    <w:rsid w:val="003C2E39"/>
    <w:rsid w:val="003C30B9"/>
    <w:rsid w:val="003C32C4"/>
    <w:rsid w:val="003C3569"/>
    <w:rsid w:val="003C3784"/>
    <w:rsid w:val="003C3844"/>
    <w:rsid w:val="003C384F"/>
    <w:rsid w:val="003C38DF"/>
    <w:rsid w:val="003C3921"/>
    <w:rsid w:val="003C39F1"/>
    <w:rsid w:val="003C3A27"/>
    <w:rsid w:val="003C3A42"/>
    <w:rsid w:val="003C3B19"/>
    <w:rsid w:val="003C3B8E"/>
    <w:rsid w:val="003C3B90"/>
    <w:rsid w:val="003C3E42"/>
    <w:rsid w:val="003C3E8C"/>
    <w:rsid w:val="003C3FC9"/>
    <w:rsid w:val="003C459A"/>
    <w:rsid w:val="003C49B3"/>
    <w:rsid w:val="003C4AFA"/>
    <w:rsid w:val="003C4CE4"/>
    <w:rsid w:val="003C4FAB"/>
    <w:rsid w:val="003C51AC"/>
    <w:rsid w:val="003C53EA"/>
    <w:rsid w:val="003C540C"/>
    <w:rsid w:val="003C55D5"/>
    <w:rsid w:val="003C5616"/>
    <w:rsid w:val="003C56EB"/>
    <w:rsid w:val="003C56F8"/>
    <w:rsid w:val="003C5C6E"/>
    <w:rsid w:val="003C5E07"/>
    <w:rsid w:val="003C5E8D"/>
    <w:rsid w:val="003C5EDB"/>
    <w:rsid w:val="003C5F66"/>
    <w:rsid w:val="003C5FD2"/>
    <w:rsid w:val="003C6506"/>
    <w:rsid w:val="003C6866"/>
    <w:rsid w:val="003C68E8"/>
    <w:rsid w:val="003C6919"/>
    <w:rsid w:val="003C6D12"/>
    <w:rsid w:val="003C6E38"/>
    <w:rsid w:val="003C6FB9"/>
    <w:rsid w:val="003C761D"/>
    <w:rsid w:val="003C7867"/>
    <w:rsid w:val="003C7882"/>
    <w:rsid w:val="003C788B"/>
    <w:rsid w:val="003C79AD"/>
    <w:rsid w:val="003C7B22"/>
    <w:rsid w:val="003C7D2A"/>
    <w:rsid w:val="003C7D47"/>
    <w:rsid w:val="003C7EEF"/>
    <w:rsid w:val="003D03A6"/>
    <w:rsid w:val="003D0418"/>
    <w:rsid w:val="003D0AB7"/>
    <w:rsid w:val="003D0C75"/>
    <w:rsid w:val="003D0C76"/>
    <w:rsid w:val="003D0DD3"/>
    <w:rsid w:val="003D0E75"/>
    <w:rsid w:val="003D0F85"/>
    <w:rsid w:val="003D0F91"/>
    <w:rsid w:val="003D11EA"/>
    <w:rsid w:val="003D1301"/>
    <w:rsid w:val="003D1329"/>
    <w:rsid w:val="003D13CB"/>
    <w:rsid w:val="003D15D3"/>
    <w:rsid w:val="003D1656"/>
    <w:rsid w:val="003D1856"/>
    <w:rsid w:val="003D1A3C"/>
    <w:rsid w:val="003D1A9A"/>
    <w:rsid w:val="003D1ABC"/>
    <w:rsid w:val="003D1D7F"/>
    <w:rsid w:val="003D1E12"/>
    <w:rsid w:val="003D1FA7"/>
    <w:rsid w:val="003D2351"/>
    <w:rsid w:val="003D2407"/>
    <w:rsid w:val="003D2454"/>
    <w:rsid w:val="003D25EF"/>
    <w:rsid w:val="003D2861"/>
    <w:rsid w:val="003D2B73"/>
    <w:rsid w:val="003D2C4E"/>
    <w:rsid w:val="003D2CC6"/>
    <w:rsid w:val="003D2D4F"/>
    <w:rsid w:val="003D2E82"/>
    <w:rsid w:val="003D312F"/>
    <w:rsid w:val="003D3282"/>
    <w:rsid w:val="003D36A3"/>
    <w:rsid w:val="003D37C3"/>
    <w:rsid w:val="003D39F3"/>
    <w:rsid w:val="003D3A5D"/>
    <w:rsid w:val="003D3EC2"/>
    <w:rsid w:val="003D40C1"/>
    <w:rsid w:val="003D4180"/>
    <w:rsid w:val="003D43A8"/>
    <w:rsid w:val="003D4483"/>
    <w:rsid w:val="003D4676"/>
    <w:rsid w:val="003D4944"/>
    <w:rsid w:val="003D49A5"/>
    <w:rsid w:val="003D49E3"/>
    <w:rsid w:val="003D4A98"/>
    <w:rsid w:val="003D4BA2"/>
    <w:rsid w:val="003D4C89"/>
    <w:rsid w:val="003D4E05"/>
    <w:rsid w:val="003D4E3D"/>
    <w:rsid w:val="003D5237"/>
    <w:rsid w:val="003D52C9"/>
    <w:rsid w:val="003D540D"/>
    <w:rsid w:val="003D574A"/>
    <w:rsid w:val="003D57A9"/>
    <w:rsid w:val="003D57C3"/>
    <w:rsid w:val="003D587F"/>
    <w:rsid w:val="003D5971"/>
    <w:rsid w:val="003D59A0"/>
    <w:rsid w:val="003D5C0D"/>
    <w:rsid w:val="003D5C14"/>
    <w:rsid w:val="003D5CA1"/>
    <w:rsid w:val="003D5D96"/>
    <w:rsid w:val="003D5F86"/>
    <w:rsid w:val="003D61B5"/>
    <w:rsid w:val="003D622D"/>
    <w:rsid w:val="003D629B"/>
    <w:rsid w:val="003D653B"/>
    <w:rsid w:val="003D661C"/>
    <w:rsid w:val="003D68B5"/>
    <w:rsid w:val="003D6C37"/>
    <w:rsid w:val="003D6DD0"/>
    <w:rsid w:val="003D6F65"/>
    <w:rsid w:val="003D704D"/>
    <w:rsid w:val="003D708C"/>
    <w:rsid w:val="003D70C5"/>
    <w:rsid w:val="003D7125"/>
    <w:rsid w:val="003D7180"/>
    <w:rsid w:val="003D7428"/>
    <w:rsid w:val="003D75C9"/>
    <w:rsid w:val="003D765A"/>
    <w:rsid w:val="003D77D0"/>
    <w:rsid w:val="003D77D1"/>
    <w:rsid w:val="003D7823"/>
    <w:rsid w:val="003D7857"/>
    <w:rsid w:val="003D7893"/>
    <w:rsid w:val="003D7C06"/>
    <w:rsid w:val="003D7CCB"/>
    <w:rsid w:val="003D7D46"/>
    <w:rsid w:val="003D7F39"/>
    <w:rsid w:val="003D7F5D"/>
    <w:rsid w:val="003E0267"/>
    <w:rsid w:val="003E026F"/>
    <w:rsid w:val="003E032C"/>
    <w:rsid w:val="003E032F"/>
    <w:rsid w:val="003E048F"/>
    <w:rsid w:val="003E0547"/>
    <w:rsid w:val="003E0591"/>
    <w:rsid w:val="003E07AE"/>
    <w:rsid w:val="003E0AFA"/>
    <w:rsid w:val="003E0B12"/>
    <w:rsid w:val="003E0C6D"/>
    <w:rsid w:val="003E10A8"/>
    <w:rsid w:val="003E1133"/>
    <w:rsid w:val="003E1445"/>
    <w:rsid w:val="003E1976"/>
    <w:rsid w:val="003E1B4B"/>
    <w:rsid w:val="003E1CD8"/>
    <w:rsid w:val="003E1CF1"/>
    <w:rsid w:val="003E1E08"/>
    <w:rsid w:val="003E1F29"/>
    <w:rsid w:val="003E213E"/>
    <w:rsid w:val="003E2281"/>
    <w:rsid w:val="003E22A3"/>
    <w:rsid w:val="003E255C"/>
    <w:rsid w:val="003E278A"/>
    <w:rsid w:val="003E2B36"/>
    <w:rsid w:val="003E2B60"/>
    <w:rsid w:val="003E2C64"/>
    <w:rsid w:val="003E2C83"/>
    <w:rsid w:val="003E2FA2"/>
    <w:rsid w:val="003E2FA6"/>
    <w:rsid w:val="003E3019"/>
    <w:rsid w:val="003E301A"/>
    <w:rsid w:val="003E30A1"/>
    <w:rsid w:val="003E3101"/>
    <w:rsid w:val="003E3388"/>
    <w:rsid w:val="003E3759"/>
    <w:rsid w:val="003E383D"/>
    <w:rsid w:val="003E38DB"/>
    <w:rsid w:val="003E3A05"/>
    <w:rsid w:val="003E3C36"/>
    <w:rsid w:val="003E3C9F"/>
    <w:rsid w:val="003E3F55"/>
    <w:rsid w:val="003E4072"/>
    <w:rsid w:val="003E4112"/>
    <w:rsid w:val="003E43C1"/>
    <w:rsid w:val="003E4633"/>
    <w:rsid w:val="003E476D"/>
    <w:rsid w:val="003E47D7"/>
    <w:rsid w:val="003E48A1"/>
    <w:rsid w:val="003E4968"/>
    <w:rsid w:val="003E4C62"/>
    <w:rsid w:val="003E4DB0"/>
    <w:rsid w:val="003E5023"/>
    <w:rsid w:val="003E5146"/>
    <w:rsid w:val="003E5223"/>
    <w:rsid w:val="003E5362"/>
    <w:rsid w:val="003E55D8"/>
    <w:rsid w:val="003E5AAD"/>
    <w:rsid w:val="003E5B38"/>
    <w:rsid w:val="003E5C30"/>
    <w:rsid w:val="003E5CA5"/>
    <w:rsid w:val="003E5CE8"/>
    <w:rsid w:val="003E609A"/>
    <w:rsid w:val="003E63F0"/>
    <w:rsid w:val="003E64D3"/>
    <w:rsid w:val="003E6594"/>
    <w:rsid w:val="003E6804"/>
    <w:rsid w:val="003E6B86"/>
    <w:rsid w:val="003E6BA6"/>
    <w:rsid w:val="003E6DDA"/>
    <w:rsid w:val="003E718E"/>
    <w:rsid w:val="003E7247"/>
    <w:rsid w:val="003E7493"/>
    <w:rsid w:val="003E74F2"/>
    <w:rsid w:val="003E75BE"/>
    <w:rsid w:val="003E78A3"/>
    <w:rsid w:val="003E78DF"/>
    <w:rsid w:val="003E79BE"/>
    <w:rsid w:val="003E7A68"/>
    <w:rsid w:val="003E7ABA"/>
    <w:rsid w:val="003E7B40"/>
    <w:rsid w:val="003F004E"/>
    <w:rsid w:val="003F02CF"/>
    <w:rsid w:val="003F0383"/>
    <w:rsid w:val="003F0578"/>
    <w:rsid w:val="003F06A2"/>
    <w:rsid w:val="003F09B9"/>
    <w:rsid w:val="003F0AF2"/>
    <w:rsid w:val="003F0B28"/>
    <w:rsid w:val="003F0D9F"/>
    <w:rsid w:val="003F10E9"/>
    <w:rsid w:val="003F12C3"/>
    <w:rsid w:val="003F142A"/>
    <w:rsid w:val="003F146A"/>
    <w:rsid w:val="003F159F"/>
    <w:rsid w:val="003F15CB"/>
    <w:rsid w:val="003F1629"/>
    <w:rsid w:val="003F1885"/>
    <w:rsid w:val="003F18AA"/>
    <w:rsid w:val="003F1936"/>
    <w:rsid w:val="003F19A0"/>
    <w:rsid w:val="003F1B53"/>
    <w:rsid w:val="003F1D1B"/>
    <w:rsid w:val="003F1DB3"/>
    <w:rsid w:val="003F1E3E"/>
    <w:rsid w:val="003F1F74"/>
    <w:rsid w:val="003F23D3"/>
    <w:rsid w:val="003F2471"/>
    <w:rsid w:val="003F24B7"/>
    <w:rsid w:val="003F279C"/>
    <w:rsid w:val="003F2B9B"/>
    <w:rsid w:val="003F2BAB"/>
    <w:rsid w:val="003F3060"/>
    <w:rsid w:val="003F3370"/>
    <w:rsid w:val="003F3449"/>
    <w:rsid w:val="003F3499"/>
    <w:rsid w:val="003F34E4"/>
    <w:rsid w:val="003F360D"/>
    <w:rsid w:val="003F3668"/>
    <w:rsid w:val="003F37FB"/>
    <w:rsid w:val="003F38E7"/>
    <w:rsid w:val="003F3A18"/>
    <w:rsid w:val="003F3B53"/>
    <w:rsid w:val="003F3DDE"/>
    <w:rsid w:val="003F3E30"/>
    <w:rsid w:val="003F4097"/>
    <w:rsid w:val="003F4137"/>
    <w:rsid w:val="003F44EA"/>
    <w:rsid w:val="003F459A"/>
    <w:rsid w:val="003F4969"/>
    <w:rsid w:val="003F49A3"/>
    <w:rsid w:val="003F4A7F"/>
    <w:rsid w:val="003F4BF1"/>
    <w:rsid w:val="003F4C4A"/>
    <w:rsid w:val="003F4E22"/>
    <w:rsid w:val="003F4F6B"/>
    <w:rsid w:val="003F51EE"/>
    <w:rsid w:val="003F5226"/>
    <w:rsid w:val="003F536F"/>
    <w:rsid w:val="003F5377"/>
    <w:rsid w:val="003F5405"/>
    <w:rsid w:val="003F55E0"/>
    <w:rsid w:val="003F5716"/>
    <w:rsid w:val="003F58AB"/>
    <w:rsid w:val="003F5B8D"/>
    <w:rsid w:val="003F5E9E"/>
    <w:rsid w:val="003F6222"/>
    <w:rsid w:val="003F63D9"/>
    <w:rsid w:val="003F645A"/>
    <w:rsid w:val="003F695D"/>
    <w:rsid w:val="003F6BB8"/>
    <w:rsid w:val="003F6E23"/>
    <w:rsid w:val="003F7152"/>
    <w:rsid w:val="003F743B"/>
    <w:rsid w:val="003F7450"/>
    <w:rsid w:val="003F7519"/>
    <w:rsid w:val="003F762E"/>
    <w:rsid w:val="003F774A"/>
    <w:rsid w:val="003F79EF"/>
    <w:rsid w:val="003F79FB"/>
    <w:rsid w:val="003F7D74"/>
    <w:rsid w:val="003F7FB9"/>
    <w:rsid w:val="0040003D"/>
    <w:rsid w:val="00400061"/>
    <w:rsid w:val="00400074"/>
    <w:rsid w:val="00400208"/>
    <w:rsid w:val="00400263"/>
    <w:rsid w:val="00400309"/>
    <w:rsid w:val="00400385"/>
    <w:rsid w:val="0040045C"/>
    <w:rsid w:val="004005AE"/>
    <w:rsid w:val="0040071B"/>
    <w:rsid w:val="004007DA"/>
    <w:rsid w:val="004008CE"/>
    <w:rsid w:val="00400972"/>
    <w:rsid w:val="00400E19"/>
    <w:rsid w:val="00400FA8"/>
    <w:rsid w:val="00401078"/>
    <w:rsid w:val="00401298"/>
    <w:rsid w:val="0040154A"/>
    <w:rsid w:val="00401940"/>
    <w:rsid w:val="004019B9"/>
    <w:rsid w:val="00401C04"/>
    <w:rsid w:val="00401C74"/>
    <w:rsid w:val="00401DC9"/>
    <w:rsid w:val="00401E5A"/>
    <w:rsid w:val="00401EE3"/>
    <w:rsid w:val="00401F3E"/>
    <w:rsid w:val="004021C3"/>
    <w:rsid w:val="0040274C"/>
    <w:rsid w:val="004027A7"/>
    <w:rsid w:val="0040280F"/>
    <w:rsid w:val="00402C0A"/>
    <w:rsid w:val="00402C20"/>
    <w:rsid w:val="00402D31"/>
    <w:rsid w:val="00402F46"/>
    <w:rsid w:val="00403016"/>
    <w:rsid w:val="004030B2"/>
    <w:rsid w:val="0040322B"/>
    <w:rsid w:val="0040325C"/>
    <w:rsid w:val="00403293"/>
    <w:rsid w:val="00403411"/>
    <w:rsid w:val="00403488"/>
    <w:rsid w:val="00403501"/>
    <w:rsid w:val="004036D1"/>
    <w:rsid w:val="0040377D"/>
    <w:rsid w:val="004037EA"/>
    <w:rsid w:val="004038C9"/>
    <w:rsid w:val="00403A48"/>
    <w:rsid w:val="00403A4E"/>
    <w:rsid w:val="00403B84"/>
    <w:rsid w:val="00403C5B"/>
    <w:rsid w:val="00403DC6"/>
    <w:rsid w:val="00403E56"/>
    <w:rsid w:val="00403EB1"/>
    <w:rsid w:val="00403EC3"/>
    <w:rsid w:val="00404006"/>
    <w:rsid w:val="004041D3"/>
    <w:rsid w:val="00404231"/>
    <w:rsid w:val="0040424B"/>
    <w:rsid w:val="0040428D"/>
    <w:rsid w:val="004043A2"/>
    <w:rsid w:val="00404468"/>
    <w:rsid w:val="00404476"/>
    <w:rsid w:val="00404A2C"/>
    <w:rsid w:val="00404BC6"/>
    <w:rsid w:val="00404CAC"/>
    <w:rsid w:val="00404D39"/>
    <w:rsid w:val="00404D9A"/>
    <w:rsid w:val="00404E7A"/>
    <w:rsid w:val="004052F0"/>
    <w:rsid w:val="0040544B"/>
    <w:rsid w:val="0040546D"/>
    <w:rsid w:val="00405493"/>
    <w:rsid w:val="00405680"/>
    <w:rsid w:val="004057AB"/>
    <w:rsid w:val="004058DF"/>
    <w:rsid w:val="004059AF"/>
    <w:rsid w:val="00405B14"/>
    <w:rsid w:val="00405C16"/>
    <w:rsid w:val="00405C85"/>
    <w:rsid w:val="00405F8E"/>
    <w:rsid w:val="004062E2"/>
    <w:rsid w:val="004063CB"/>
    <w:rsid w:val="004063F4"/>
    <w:rsid w:val="004064BE"/>
    <w:rsid w:val="004068CD"/>
    <w:rsid w:val="00406A1E"/>
    <w:rsid w:val="00406A21"/>
    <w:rsid w:val="00406BE2"/>
    <w:rsid w:val="00406D2C"/>
    <w:rsid w:val="00406F3D"/>
    <w:rsid w:val="004071FC"/>
    <w:rsid w:val="00407215"/>
    <w:rsid w:val="00407231"/>
    <w:rsid w:val="004073B1"/>
    <w:rsid w:val="0040753B"/>
    <w:rsid w:val="004077C5"/>
    <w:rsid w:val="004078F7"/>
    <w:rsid w:val="00407940"/>
    <w:rsid w:val="00407943"/>
    <w:rsid w:val="00407FC5"/>
    <w:rsid w:val="00410015"/>
    <w:rsid w:val="004100AE"/>
    <w:rsid w:val="00410243"/>
    <w:rsid w:val="0041024F"/>
    <w:rsid w:val="0041027D"/>
    <w:rsid w:val="00410331"/>
    <w:rsid w:val="0041034C"/>
    <w:rsid w:val="0041036B"/>
    <w:rsid w:val="00410425"/>
    <w:rsid w:val="00410509"/>
    <w:rsid w:val="00410668"/>
    <w:rsid w:val="004109C8"/>
    <w:rsid w:val="004109E5"/>
    <w:rsid w:val="004109F1"/>
    <w:rsid w:val="00410AD0"/>
    <w:rsid w:val="00410D20"/>
    <w:rsid w:val="00410E79"/>
    <w:rsid w:val="00411034"/>
    <w:rsid w:val="004110B3"/>
    <w:rsid w:val="0041119B"/>
    <w:rsid w:val="0041157C"/>
    <w:rsid w:val="004117B8"/>
    <w:rsid w:val="00411D3A"/>
    <w:rsid w:val="00411F63"/>
    <w:rsid w:val="00411F9B"/>
    <w:rsid w:val="004120BD"/>
    <w:rsid w:val="00412139"/>
    <w:rsid w:val="0041220A"/>
    <w:rsid w:val="0041224F"/>
    <w:rsid w:val="0041278C"/>
    <w:rsid w:val="004128F1"/>
    <w:rsid w:val="00412AF6"/>
    <w:rsid w:val="00412B15"/>
    <w:rsid w:val="00412BEF"/>
    <w:rsid w:val="00412DD7"/>
    <w:rsid w:val="00412F8A"/>
    <w:rsid w:val="00412FF4"/>
    <w:rsid w:val="00413366"/>
    <w:rsid w:val="00413383"/>
    <w:rsid w:val="00413627"/>
    <w:rsid w:val="004136D0"/>
    <w:rsid w:val="004136EE"/>
    <w:rsid w:val="00413B1E"/>
    <w:rsid w:val="00413EA1"/>
    <w:rsid w:val="004142EB"/>
    <w:rsid w:val="004143CF"/>
    <w:rsid w:val="0041455C"/>
    <w:rsid w:val="00414602"/>
    <w:rsid w:val="00414629"/>
    <w:rsid w:val="00414799"/>
    <w:rsid w:val="004147C2"/>
    <w:rsid w:val="004148C7"/>
    <w:rsid w:val="00414925"/>
    <w:rsid w:val="00414990"/>
    <w:rsid w:val="004149E2"/>
    <w:rsid w:val="00414A8B"/>
    <w:rsid w:val="00414E94"/>
    <w:rsid w:val="00414EE9"/>
    <w:rsid w:val="00415097"/>
    <w:rsid w:val="00415229"/>
    <w:rsid w:val="0041534E"/>
    <w:rsid w:val="0041536F"/>
    <w:rsid w:val="0041545D"/>
    <w:rsid w:val="004158E7"/>
    <w:rsid w:val="004159B2"/>
    <w:rsid w:val="00415D24"/>
    <w:rsid w:val="00415E2B"/>
    <w:rsid w:val="00415F71"/>
    <w:rsid w:val="00416048"/>
    <w:rsid w:val="004160DE"/>
    <w:rsid w:val="00416182"/>
    <w:rsid w:val="0041652D"/>
    <w:rsid w:val="004168F4"/>
    <w:rsid w:val="00416941"/>
    <w:rsid w:val="00416A42"/>
    <w:rsid w:val="00416AA7"/>
    <w:rsid w:val="00416B73"/>
    <w:rsid w:val="004172FF"/>
    <w:rsid w:val="00417431"/>
    <w:rsid w:val="00417611"/>
    <w:rsid w:val="004176BB"/>
    <w:rsid w:val="004177BB"/>
    <w:rsid w:val="004177F3"/>
    <w:rsid w:val="004178B3"/>
    <w:rsid w:val="00417AE9"/>
    <w:rsid w:val="00417B57"/>
    <w:rsid w:val="00417E05"/>
    <w:rsid w:val="00420154"/>
    <w:rsid w:val="004202C8"/>
    <w:rsid w:val="0042050A"/>
    <w:rsid w:val="00420605"/>
    <w:rsid w:val="004206FB"/>
    <w:rsid w:val="0042070D"/>
    <w:rsid w:val="0042086D"/>
    <w:rsid w:val="004208C0"/>
    <w:rsid w:val="00420E83"/>
    <w:rsid w:val="00420F1A"/>
    <w:rsid w:val="00420FF0"/>
    <w:rsid w:val="0042112C"/>
    <w:rsid w:val="00421172"/>
    <w:rsid w:val="0042130E"/>
    <w:rsid w:val="0042136D"/>
    <w:rsid w:val="004213A0"/>
    <w:rsid w:val="00421437"/>
    <w:rsid w:val="004214DC"/>
    <w:rsid w:val="00421556"/>
    <w:rsid w:val="004215AB"/>
    <w:rsid w:val="004215FD"/>
    <w:rsid w:val="00421C26"/>
    <w:rsid w:val="00421CC3"/>
    <w:rsid w:val="00421D11"/>
    <w:rsid w:val="00421DDE"/>
    <w:rsid w:val="00422048"/>
    <w:rsid w:val="0042210F"/>
    <w:rsid w:val="004222E5"/>
    <w:rsid w:val="004222FB"/>
    <w:rsid w:val="004225C6"/>
    <w:rsid w:val="0042294F"/>
    <w:rsid w:val="004229D4"/>
    <w:rsid w:val="00422A66"/>
    <w:rsid w:val="00422E4B"/>
    <w:rsid w:val="00422E7C"/>
    <w:rsid w:val="00423005"/>
    <w:rsid w:val="004231D3"/>
    <w:rsid w:val="004232C4"/>
    <w:rsid w:val="004232D5"/>
    <w:rsid w:val="00423A12"/>
    <w:rsid w:val="00423D20"/>
    <w:rsid w:val="00423D36"/>
    <w:rsid w:val="00423D63"/>
    <w:rsid w:val="00423DA7"/>
    <w:rsid w:val="00423DFF"/>
    <w:rsid w:val="00423F44"/>
    <w:rsid w:val="004243FE"/>
    <w:rsid w:val="004244B5"/>
    <w:rsid w:val="004244E9"/>
    <w:rsid w:val="004247CB"/>
    <w:rsid w:val="004248D1"/>
    <w:rsid w:val="00424DD1"/>
    <w:rsid w:val="00424DE8"/>
    <w:rsid w:val="0042518F"/>
    <w:rsid w:val="004251A9"/>
    <w:rsid w:val="004253DF"/>
    <w:rsid w:val="004256D7"/>
    <w:rsid w:val="004257B7"/>
    <w:rsid w:val="0042580D"/>
    <w:rsid w:val="00425858"/>
    <w:rsid w:val="00425AE2"/>
    <w:rsid w:val="00425BD6"/>
    <w:rsid w:val="0042630D"/>
    <w:rsid w:val="0042633F"/>
    <w:rsid w:val="0042636C"/>
    <w:rsid w:val="004265E1"/>
    <w:rsid w:val="00426616"/>
    <w:rsid w:val="00426A5B"/>
    <w:rsid w:val="00426F63"/>
    <w:rsid w:val="00427078"/>
    <w:rsid w:val="0042745C"/>
    <w:rsid w:val="0042754A"/>
    <w:rsid w:val="004277AD"/>
    <w:rsid w:val="0042780A"/>
    <w:rsid w:val="004279C0"/>
    <w:rsid w:val="00427A12"/>
    <w:rsid w:val="00427CB2"/>
    <w:rsid w:val="00427D63"/>
    <w:rsid w:val="00427E30"/>
    <w:rsid w:val="00427EEE"/>
    <w:rsid w:val="00430077"/>
    <w:rsid w:val="00430131"/>
    <w:rsid w:val="004303BF"/>
    <w:rsid w:val="004305F3"/>
    <w:rsid w:val="00430D34"/>
    <w:rsid w:val="00430E3F"/>
    <w:rsid w:val="00430F5B"/>
    <w:rsid w:val="00430F9C"/>
    <w:rsid w:val="00431127"/>
    <w:rsid w:val="0043116D"/>
    <w:rsid w:val="00431E31"/>
    <w:rsid w:val="00431EC7"/>
    <w:rsid w:val="004321E9"/>
    <w:rsid w:val="00432220"/>
    <w:rsid w:val="00432509"/>
    <w:rsid w:val="0043256C"/>
    <w:rsid w:val="004326C4"/>
    <w:rsid w:val="0043271C"/>
    <w:rsid w:val="00432731"/>
    <w:rsid w:val="00432773"/>
    <w:rsid w:val="00432911"/>
    <w:rsid w:val="004329E1"/>
    <w:rsid w:val="00432DDF"/>
    <w:rsid w:val="00432E57"/>
    <w:rsid w:val="00432ED6"/>
    <w:rsid w:val="00432F4E"/>
    <w:rsid w:val="00432FB9"/>
    <w:rsid w:val="0043305A"/>
    <w:rsid w:val="004330E1"/>
    <w:rsid w:val="004331A3"/>
    <w:rsid w:val="004332CF"/>
    <w:rsid w:val="0043348A"/>
    <w:rsid w:val="004335CB"/>
    <w:rsid w:val="00433695"/>
    <w:rsid w:val="00433F10"/>
    <w:rsid w:val="004343CE"/>
    <w:rsid w:val="00434422"/>
    <w:rsid w:val="00434740"/>
    <w:rsid w:val="004347AC"/>
    <w:rsid w:val="004348C7"/>
    <w:rsid w:val="00434B9A"/>
    <w:rsid w:val="00434D36"/>
    <w:rsid w:val="00435339"/>
    <w:rsid w:val="004353B6"/>
    <w:rsid w:val="0043556A"/>
    <w:rsid w:val="00435774"/>
    <w:rsid w:val="00435795"/>
    <w:rsid w:val="00435958"/>
    <w:rsid w:val="00435C29"/>
    <w:rsid w:val="00435E21"/>
    <w:rsid w:val="00435FEA"/>
    <w:rsid w:val="0043602D"/>
    <w:rsid w:val="00436222"/>
    <w:rsid w:val="004362E4"/>
    <w:rsid w:val="0043631A"/>
    <w:rsid w:val="004364C7"/>
    <w:rsid w:val="0043655A"/>
    <w:rsid w:val="00436596"/>
    <w:rsid w:val="004369F6"/>
    <w:rsid w:val="00436B11"/>
    <w:rsid w:val="00436B86"/>
    <w:rsid w:val="00436E59"/>
    <w:rsid w:val="00436F2E"/>
    <w:rsid w:val="00437122"/>
    <w:rsid w:val="004371BC"/>
    <w:rsid w:val="004375B3"/>
    <w:rsid w:val="00437843"/>
    <w:rsid w:val="004378B9"/>
    <w:rsid w:val="0043796C"/>
    <w:rsid w:val="00437AF9"/>
    <w:rsid w:val="00437B2F"/>
    <w:rsid w:val="00437B4E"/>
    <w:rsid w:val="00437DF7"/>
    <w:rsid w:val="00437FCA"/>
    <w:rsid w:val="0044038B"/>
    <w:rsid w:val="0044039F"/>
    <w:rsid w:val="00440455"/>
    <w:rsid w:val="004405E1"/>
    <w:rsid w:val="00440702"/>
    <w:rsid w:val="00440A6E"/>
    <w:rsid w:val="00440A79"/>
    <w:rsid w:val="00440B4E"/>
    <w:rsid w:val="00440BA2"/>
    <w:rsid w:val="00440CC9"/>
    <w:rsid w:val="00440EEF"/>
    <w:rsid w:val="00440F28"/>
    <w:rsid w:val="00441224"/>
    <w:rsid w:val="0044141F"/>
    <w:rsid w:val="004415D0"/>
    <w:rsid w:val="00441736"/>
    <w:rsid w:val="00441982"/>
    <w:rsid w:val="00441A05"/>
    <w:rsid w:val="00441A6C"/>
    <w:rsid w:val="00441DFC"/>
    <w:rsid w:val="00442349"/>
    <w:rsid w:val="004425A8"/>
    <w:rsid w:val="00442A3E"/>
    <w:rsid w:val="00442C4E"/>
    <w:rsid w:val="00442CDD"/>
    <w:rsid w:val="00442DD6"/>
    <w:rsid w:val="004430DE"/>
    <w:rsid w:val="00443259"/>
    <w:rsid w:val="004433FD"/>
    <w:rsid w:val="0044358F"/>
    <w:rsid w:val="00443650"/>
    <w:rsid w:val="004436B1"/>
    <w:rsid w:val="004437B6"/>
    <w:rsid w:val="004438A4"/>
    <w:rsid w:val="00443C2E"/>
    <w:rsid w:val="00443E14"/>
    <w:rsid w:val="00443E60"/>
    <w:rsid w:val="00443E88"/>
    <w:rsid w:val="00443F0A"/>
    <w:rsid w:val="00443F21"/>
    <w:rsid w:val="00444007"/>
    <w:rsid w:val="00444076"/>
    <w:rsid w:val="00444472"/>
    <w:rsid w:val="00444A44"/>
    <w:rsid w:val="00444A9E"/>
    <w:rsid w:val="00444AD8"/>
    <w:rsid w:val="00444DC9"/>
    <w:rsid w:val="00444F3B"/>
    <w:rsid w:val="00445170"/>
    <w:rsid w:val="004453E0"/>
    <w:rsid w:val="00445429"/>
    <w:rsid w:val="00445527"/>
    <w:rsid w:val="00445548"/>
    <w:rsid w:val="00445B73"/>
    <w:rsid w:val="00445F0F"/>
    <w:rsid w:val="004464B2"/>
    <w:rsid w:val="004468BB"/>
    <w:rsid w:val="00446B02"/>
    <w:rsid w:val="00447248"/>
    <w:rsid w:val="004474D5"/>
    <w:rsid w:val="00447713"/>
    <w:rsid w:val="00447747"/>
    <w:rsid w:val="004478BD"/>
    <w:rsid w:val="00447F88"/>
    <w:rsid w:val="004500CA"/>
    <w:rsid w:val="004502DC"/>
    <w:rsid w:val="00450346"/>
    <w:rsid w:val="00450636"/>
    <w:rsid w:val="004506EE"/>
    <w:rsid w:val="00450718"/>
    <w:rsid w:val="004508E2"/>
    <w:rsid w:val="004509F7"/>
    <w:rsid w:val="00450CBE"/>
    <w:rsid w:val="00451041"/>
    <w:rsid w:val="00451539"/>
    <w:rsid w:val="00451775"/>
    <w:rsid w:val="0045184F"/>
    <w:rsid w:val="00451A45"/>
    <w:rsid w:val="00451D05"/>
    <w:rsid w:val="00451D98"/>
    <w:rsid w:val="004521CE"/>
    <w:rsid w:val="00452413"/>
    <w:rsid w:val="00452423"/>
    <w:rsid w:val="004525ED"/>
    <w:rsid w:val="0045287E"/>
    <w:rsid w:val="0045289E"/>
    <w:rsid w:val="0045298E"/>
    <w:rsid w:val="00452B7F"/>
    <w:rsid w:val="00452C0B"/>
    <w:rsid w:val="00452DAB"/>
    <w:rsid w:val="00452DDA"/>
    <w:rsid w:val="00452F78"/>
    <w:rsid w:val="0045326C"/>
    <w:rsid w:val="004532A7"/>
    <w:rsid w:val="004534DB"/>
    <w:rsid w:val="00453525"/>
    <w:rsid w:val="00453790"/>
    <w:rsid w:val="004539AC"/>
    <w:rsid w:val="00453A79"/>
    <w:rsid w:val="00453AAF"/>
    <w:rsid w:val="00453AF5"/>
    <w:rsid w:val="00453B4E"/>
    <w:rsid w:val="00453E87"/>
    <w:rsid w:val="00454068"/>
    <w:rsid w:val="004540A3"/>
    <w:rsid w:val="004540EB"/>
    <w:rsid w:val="004542CC"/>
    <w:rsid w:val="00454382"/>
    <w:rsid w:val="004543AB"/>
    <w:rsid w:val="0045458B"/>
    <w:rsid w:val="00454B05"/>
    <w:rsid w:val="00454B23"/>
    <w:rsid w:val="00454BAD"/>
    <w:rsid w:val="00454CF6"/>
    <w:rsid w:val="00454EAC"/>
    <w:rsid w:val="00454F1C"/>
    <w:rsid w:val="00454FA0"/>
    <w:rsid w:val="00455109"/>
    <w:rsid w:val="0045526B"/>
    <w:rsid w:val="0045541E"/>
    <w:rsid w:val="004555DA"/>
    <w:rsid w:val="00455689"/>
    <w:rsid w:val="004557BB"/>
    <w:rsid w:val="004557BF"/>
    <w:rsid w:val="0045587E"/>
    <w:rsid w:val="004559A8"/>
    <w:rsid w:val="00455A51"/>
    <w:rsid w:val="00455A5E"/>
    <w:rsid w:val="00455B64"/>
    <w:rsid w:val="00455E68"/>
    <w:rsid w:val="00455F15"/>
    <w:rsid w:val="00455F39"/>
    <w:rsid w:val="004560DC"/>
    <w:rsid w:val="00456250"/>
    <w:rsid w:val="00456371"/>
    <w:rsid w:val="004566A5"/>
    <w:rsid w:val="0045679B"/>
    <w:rsid w:val="004567C7"/>
    <w:rsid w:val="004568B8"/>
    <w:rsid w:val="004568FD"/>
    <w:rsid w:val="0045691C"/>
    <w:rsid w:val="00456A16"/>
    <w:rsid w:val="00456A94"/>
    <w:rsid w:val="00456A9D"/>
    <w:rsid w:val="00456D48"/>
    <w:rsid w:val="00456E04"/>
    <w:rsid w:val="00456E71"/>
    <w:rsid w:val="00456F38"/>
    <w:rsid w:val="004570B0"/>
    <w:rsid w:val="004570EB"/>
    <w:rsid w:val="0045736B"/>
    <w:rsid w:val="004574B1"/>
    <w:rsid w:val="004574B9"/>
    <w:rsid w:val="00457A41"/>
    <w:rsid w:val="00457AC0"/>
    <w:rsid w:val="00457B11"/>
    <w:rsid w:val="00457C14"/>
    <w:rsid w:val="00457CB4"/>
    <w:rsid w:val="00457D3A"/>
    <w:rsid w:val="0046002D"/>
    <w:rsid w:val="00460A0C"/>
    <w:rsid w:val="00460A80"/>
    <w:rsid w:val="00460D10"/>
    <w:rsid w:val="0046104B"/>
    <w:rsid w:val="004612C5"/>
    <w:rsid w:val="0046174D"/>
    <w:rsid w:val="00461A39"/>
    <w:rsid w:val="00461BA2"/>
    <w:rsid w:val="00461C21"/>
    <w:rsid w:val="00461CD8"/>
    <w:rsid w:val="00461FFF"/>
    <w:rsid w:val="004626EA"/>
    <w:rsid w:val="00462776"/>
    <w:rsid w:val="00462822"/>
    <w:rsid w:val="004629EA"/>
    <w:rsid w:val="00462B3E"/>
    <w:rsid w:val="00462CA7"/>
    <w:rsid w:val="00462D0B"/>
    <w:rsid w:val="00462F4D"/>
    <w:rsid w:val="00462F5C"/>
    <w:rsid w:val="004631DB"/>
    <w:rsid w:val="004632B1"/>
    <w:rsid w:val="00463391"/>
    <w:rsid w:val="00463396"/>
    <w:rsid w:val="00463618"/>
    <w:rsid w:val="00463659"/>
    <w:rsid w:val="0046396C"/>
    <w:rsid w:val="00463A06"/>
    <w:rsid w:val="00463B55"/>
    <w:rsid w:val="00463C28"/>
    <w:rsid w:val="00463ECB"/>
    <w:rsid w:val="00464043"/>
    <w:rsid w:val="00464141"/>
    <w:rsid w:val="004642EB"/>
    <w:rsid w:val="004643B3"/>
    <w:rsid w:val="00464404"/>
    <w:rsid w:val="004645AC"/>
    <w:rsid w:val="004645F4"/>
    <w:rsid w:val="00464620"/>
    <w:rsid w:val="00464624"/>
    <w:rsid w:val="00464739"/>
    <w:rsid w:val="0046475D"/>
    <w:rsid w:val="00464B91"/>
    <w:rsid w:val="00464C81"/>
    <w:rsid w:val="00464EE7"/>
    <w:rsid w:val="00465091"/>
    <w:rsid w:val="0046520E"/>
    <w:rsid w:val="0046521C"/>
    <w:rsid w:val="004653DA"/>
    <w:rsid w:val="00465603"/>
    <w:rsid w:val="0046587C"/>
    <w:rsid w:val="00465A12"/>
    <w:rsid w:val="00465DF2"/>
    <w:rsid w:val="0046600D"/>
    <w:rsid w:val="004661D3"/>
    <w:rsid w:val="004662A0"/>
    <w:rsid w:val="004665B3"/>
    <w:rsid w:val="00466721"/>
    <w:rsid w:val="0046695F"/>
    <w:rsid w:val="00466AB4"/>
    <w:rsid w:val="00466AE0"/>
    <w:rsid w:val="00466EEB"/>
    <w:rsid w:val="00466F2C"/>
    <w:rsid w:val="00466F8F"/>
    <w:rsid w:val="00467021"/>
    <w:rsid w:val="00467090"/>
    <w:rsid w:val="004670E2"/>
    <w:rsid w:val="0046726A"/>
    <w:rsid w:val="004676E0"/>
    <w:rsid w:val="004676FE"/>
    <w:rsid w:val="004677BF"/>
    <w:rsid w:val="004678AE"/>
    <w:rsid w:val="00467933"/>
    <w:rsid w:val="00467A4C"/>
    <w:rsid w:val="00467DC8"/>
    <w:rsid w:val="00467F5F"/>
    <w:rsid w:val="00467F75"/>
    <w:rsid w:val="00467FF3"/>
    <w:rsid w:val="0047005B"/>
    <w:rsid w:val="0047009A"/>
    <w:rsid w:val="0047083D"/>
    <w:rsid w:val="004708A3"/>
    <w:rsid w:val="00470B25"/>
    <w:rsid w:val="00470C4F"/>
    <w:rsid w:val="00470EA6"/>
    <w:rsid w:val="00470F3E"/>
    <w:rsid w:val="004711D0"/>
    <w:rsid w:val="00471294"/>
    <w:rsid w:val="004715A2"/>
    <w:rsid w:val="00471A23"/>
    <w:rsid w:val="00471B19"/>
    <w:rsid w:val="00471CD6"/>
    <w:rsid w:val="00471E03"/>
    <w:rsid w:val="00471ED2"/>
    <w:rsid w:val="00472037"/>
    <w:rsid w:val="00472113"/>
    <w:rsid w:val="004723DF"/>
    <w:rsid w:val="004725A6"/>
    <w:rsid w:val="004725C6"/>
    <w:rsid w:val="004725D3"/>
    <w:rsid w:val="004727A3"/>
    <w:rsid w:val="004729CC"/>
    <w:rsid w:val="00472A35"/>
    <w:rsid w:val="00472A48"/>
    <w:rsid w:val="00472B1D"/>
    <w:rsid w:val="00472D72"/>
    <w:rsid w:val="00472DA2"/>
    <w:rsid w:val="0047304D"/>
    <w:rsid w:val="004730EA"/>
    <w:rsid w:val="00473298"/>
    <w:rsid w:val="004736EC"/>
    <w:rsid w:val="00473710"/>
    <w:rsid w:val="00473BE3"/>
    <w:rsid w:val="00473C01"/>
    <w:rsid w:val="00473DD1"/>
    <w:rsid w:val="00473E61"/>
    <w:rsid w:val="00473EC2"/>
    <w:rsid w:val="00473FA2"/>
    <w:rsid w:val="004746A7"/>
    <w:rsid w:val="0047488D"/>
    <w:rsid w:val="00474DE7"/>
    <w:rsid w:val="00474FE4"/>
    <w:rsid w:val="00475783"/>
    <w:rsid w:val="00475C06"/>
    <w:rsid w:val="00475C63"/>
    <w:rsid w:val="00475F4A"/>
    <w:rsid w:val="004761B9"/>
    <w:rsid w:val="004762FA"/>
    <w:rsid w:val="00476A9D"/>
    <w:rsid w:val="00476CB5"/>
    <w:rsid w:val="00476CD1"/>
    <w:rsid w:val="004772BF"/>
    <w:rsid w:val="0047751F"/>
    <w:rsid w:val="004777F0"/>
    <w:rsid w:val="00477A9E"/>
    <w:rsid w:val="004803E6"/>
    <w:rsid w:val="0048068E"/>
    <w:rsid w:val="00480A5B"/>
    <w:rsid w:val="00480B27"/>
    <w:rsid w:val="00480BCA"/>
    <w:rsid w:val="00480CD6"/>
    <w:rsid w:val="00480E1D"/>
    <w:rsid w:val="004811C8"/>
    <w:rsid w:val="0048124B"/>
    <w:rsid w:val="0048126C"/>
    <w:rsid w:val="00481315"/>
    <w:rsid w:val="00481505"/>
    <w:rsid w:val="0048152E"/>
    <w:rsid w:val="0048162F"/>
    <w:rsid w:val="00481AC1"/>
    <w:rsid w:val="00481CA7"/>
    <w:rsid w:val="00481DA0"/>
    <w:rsid w:val="00481F3E"/>
    <w:rsid w:val="004820E3"/>
    <w:rsid w:val="00482115"/>
    <w:rsid w:val="004822F5"/>
    <w:rsid w:val="00482338"/>
    <w:rsid w:val="00482349"/>
    <w:rsid w:val="004823A3"/>
    <w:rsid w:val="00482696"/>
    <w:rsid w:val="00482766"/>
    <w:rsid w:val="0048297B"/>
    <w:rsid w:val="00482E19"/>
    <w:rsid w:val="00483652"/>
    <w:rsid w:val="004836D6"/>
    <w:rsid w:val="0048381B"/>
    <w:rsid w:val="00483AB4"/>
    <w:rsid w:val="00483BBC"/>
    <w:rsid w:val="00483BEA"/>
    <w:rsid w:val="00483C5B"/>
    <w:rsid w:val="00483F6B"/>
    <w:rsid w:val="00483FF9"/>
    <w:rsid w:val="00484022"/>
    <w:rsid w:val="00484319"/>
    <w:rsid w:val="004843C6"/>
    <w:rsid w:val="004848A0"/>
    <w:rsid w:val="00484C2D"/>
    <w:rsid w:val="00484D8C"/>
    <w:rsid w:val="004850E5"/>
    <w:rsid w:val="0048544B"/>
    <w:rsid w:val="00485608"/>
    <w:rsid w:val="0048564E"/>
    <w:rsid w:val="0048569E"/>
    <w:rsid w:val="004857A0"/>
    <w:rsid w:val="00485942"/>
    <w:rsid w:val="00485A19"/>
    <w:rsid w:val="00485BEE"/>
    <w:rsid w:val="00485E1E"/>
    <w:rsid w:val="00485FE4"/>
    <w:rsid w:val="004861DF"/>
    <w:rsid w:val="0048621C"/>
    <w:rsid w:val="00486409"/>
    <w:rsid w:val="00486506"/>
    <w:rsid w:val="00486659"/>
    <w:rsid w:val="00486A11"/>
    <w:rsid w:val="00486B67"/>
    <w:rsid w:val="00486B94"/>
    <w:rsid w:val="00486BAB"/>
    <w:rsid w:val="00486CA1"/>
    <w:rsid w:val="00486D77"/>
    <w:rsid w:val="00486FFD"/>
    <w:rsid w:val="00487099"/>
    <w:rsid w:val="004870EB"/>
    <w:rsid w:val="0048711C"/>
    <w:rsid w:val="0048769D"/>
    <w:rsid w:val="00487723"/>
    <w:rsid w:val="00487777"/>
    <w:rsid w:val="00487BAA"/>
    <w:rsid w:val="00487BB8"/>
    <w:rsid w:val="00487C05"/>
    <w:rsid w:val="00487CD0"/>
    <w:rsid w:val="00487E0A"/>
    <w:rsid w:val="00487FEF"/>
    <w:rsid w:val="00490137"/>
    <w:rsid w:val="004901AA"/>
    <w:rsid w:val="004901D9"/>
    <w:rsid w:val="00490229"/>
    <w:rsid w:val="00490362"/>
    <w:rsid w:val="004903DC"/>
    <w:rsid w:val="0049041D"/>
    <w:rsid w:val="0049068F"/>
    <w:rsid w:val="004906EB"/>
    <w:rsid w:val="004906ED"/>
    <w:rsid w:val="004907A2"/>
    <w:rsid w:val="00490BA6"/>
    <w:rsid w:val="00490C90"/>
    <w:rsid w:val="00490E7C"/>
    <w:rsid w:val="00490EB2"/>
    <w:rsid w:val="00490F35"/>
    <w:rsid w:val="00490F9A"/>
    <w:rsid w:val="00491022"/>
    <w:rsid w:val="0049138D"/>
    <w:rsid w:val="0049140E"/>
    <w:rsid w:val="00491452"/>
    <w:rsid w:val="00491494"/>
    <w:rsid w:val="0049152E"/>
    <w:rsid w:val="004916B7"/>
    <w:rsid w:val="004917D7"/>
    <w:rsid w:val="004917DE"/>
    <w:rsid w:val="00491819"/>
    <w:rsid w:val="004918A7"/>
    <w:rsid w:val="004919A7"/>
    <w:rsid w:val="00491A3E"/>
    <w:rsid w:val="00491AB4"/>
    <w:rsid w:val="00491E16"/>
    <w:rsid w:val="00491EC4"/>
    <w:rsid w:val="004920A0"/>
    <w:rsid w:val="00492106"/>
    <w:rsid w:val="00492947"/>
    <w:rsid w:val="00492BCB"/>
    <w:rsid w:val="00492C0C"/>
    <w:rsid w:val="00492D70"/>
    <w:rsid w:val="00492E2F"/>
    <w:rsid w:val="00492EE3"/>
    <w:rsid w:val="00492F27"/>
    <w:rsid w:val="004930BE"/>
    <w:rsid w:val="004931D6"/>
    <w:rsid w:val="0049333E"/>
    <w:rsid w:val="004933A3"/>
    <w:rsid w:val="00493473"/>
    <w:rsid w:val="004935BD"/>
    <w:rsid w:val="0049385D"/>
    <w:rsid w:val="00493B00"/>
    <w:rsid w:val="00493B48"/>
    <w:rsid w:val="00493D34"/>
    <w:rsid w:val="00493E3E"/>
    <w:rsid w:val="00494003"/>
    <w:rsid w:val="00494202"/>
    <w:rsid w:val="00494213"/>
    <w:rsid w:val="0049460F"/>
    <w:rsid w:val="0049469A"/>
    <w:rsid w:val="004946B3"/>
    <w:rsid w:val="00494816"/>
    <w:rsid w:val="0049489F"/>
    <w:rsid w:val="00494A7C"/>
    <w:rsid w:val="00494C9E"/>
    <w:rsid w:val="00494F52"/>
    <w:rsid w:val="00494F9C"/>
    <w:rsid w:val="004951A7"/>
    <w:rsid w:val="004951D4"/>
    <w:rsid w:val="004958B1"/>
    <w:rsid w:val="00495A7C"/>
    <w:rsid w:val="00495D2C"/>
    <w:rsid w:val="00495DD5"/>
    <w:rsid w:val="0049608D"/>
    <w:rsid w:val="00496338"/>
    <w:rsid w:val="00496394"/>
    <w:rsid w:val="004963D9"/>
    <w:rsid w:val="0049671A"/>
    <w:rsid w:val="0049687E"/>
    <w:rsid w:val="004969BC"/>
    <w:rsid w:val="00496B66"/>
    <w:rsid w:val="00496C76"/>
    <w:rsid w:val="00496D2E"/>
    <w:rsid w:val="00496ED0"/>
    <w:rsid w:val="00497233"/>
    <w:rsid w:val="0049732F"/>
    <w:rsid w:val="00497429"/>
    <w:rsid w:val="004976D7"/>
    <w:rsid w:val="00497BA2"/>
    <w:rsid w:val="00497E5A"/>
    <w:rsid w:val="004A014D"/>
    <w:rsid w:val="004A056F"/>
    <w:rsid w:val="004A05BE"/>
    <w:rsid w:val="004A06E7"/>
    <w:rsid w:val="004A0807"/>
    <w:rsid w:val="004A0814"/>
    <w:rsid w:val="004A0DC4"/>
    <w:rsid w:val="004A0FC3"/>
    <w:rsid w:val="004A107D"/>
    <w:rsid w:val="004A1589"/>
    <w:rsid w:val="004A160F"/>
    <w:rsid w:val="004A1652"/>
    <w:rsid w:val="004A167D"/>
    <w:rsid w:val="004A179C"/>
    <w:rsid w:val="004A18F8"/>
    <w:rsid w:val="004A19B0"/>
    <w:rsid w:val="004A1A37"/>
    <w:rsid w:val="004A1E71"/>
    <w:rsid w:val="004A1EC6"/>
    <w:rsid w:val="004A2092"/>
    <w:rsid w:val="004A22C6"/>
    <w:rsid w:val="004A22E7"/>
    <w:rsid w:val="004A2456"/>
    <w:rsid w:val="004A25D3"/>
    <w:rsid w:val="004A263E"/>
    <w:rsid w:val="004A2B1D"/>
    <w:rsid w:val="004A2B55"/>
    <w:rsid w:val="004A2B5B"/>
    <w:rsid w:val="004A2D16"/>
    <w:rsid w:val="004A2E17"/>
    <w:rsid w:val="004A2E89"/>
    <w:rsid w:val="004A2F68"/>
    <w:rsid w:val="004A3587"/>
    <w:rsid w:val="004A3840"/>
    <w:rsid w:val="004A3976"/>
    <w:rsid w:val="004A39ED"/>
    <w:rsid w:val="004A3A5C"/>
    <w:rsid w:val="004A3FE6"/>
    <w:rsid w:val="004A3FE8"/>
    <w:rsid w:val="004A419A"/>
    <w:rsid w:val="004A4998"/>
    <w:rsid w:val="004A4A18"/>
    <w:rsid w:val="004A4B46"/>
    <w:rsid w:val="004A4CE3"/>
    <w:rsid w:val="004A4D37"/>
    <w:rsid w:val="004A4E8E"/>
    <w:rsid w:val="004A4FCF"/>
    <w:rsid w:val="004A5187"/>
    <w:rsid w:val="004A56BD"/>
    <w:rsid w:val="004A584F"/>
    <w:rsid w:val="004A5858"/>
    <w:rsid w:val="004A5897"/>
    <w:rsid w:val="004A5900"/>
    <w:rsid w:val="004A59F5"/>
    <w:rsid w:val="004A5A95"/>
    <w:rsid w:val="004A5AD0"/>
    <w:rsid w:val="004A5F10"/>
    <w:rsid w:val="004A60A0"/>
    <w:rsid w:val="004A61EF"/>
    <w:rsid w:val="004A628A"/>
    <w:rsid w:val="004A62ED"/>
    <w:rsid w:val="004A63E8"/>
    <w:rsid w:val="004A665A"/>
    <w:rsid w:val="004A66CB"/>
    <w:rsid w:val="004A6821"/>
    <w:rsid w:val="004A6864"/>
    <w:rsid w:val="004A6ECA"/>
    <w:rsid w:val="004A6F33"/>
    <w:rsid w:val="004A7196"/>
    <w:rsid w:val="004A71DD"/>
    <w:rsid w:val="004A7CD6"/>
    <w:rsid w:val="004A7D78"/>
    <w:rsid w:val="004A7EF1"/>
    <w:rsid w:val="004B005A"/>
    <w:rsid w:val="004B0076"/>
    <w:rsid w:val="004B008D"/>
    <w:rsid w:val="004B0102"/>
    <w:rsid w:val="004B019A"/>
    <w:rsid w:val="004B045F"/>
    <w:rsid w:val="004B04BC"/>
    <w:rsid w:val="004B058F"/>
    <w:rsid w:val="004B05E5"/>
    <w:rsid w:val="004B07C2"/>
    <w:rsid w:val="004B0AA8"/>
    <w:rsid w:val="004B0E30"/>
    <w:rsid w:val="004B110C"/>
    <w:rsid w:val="004B1372"/>
    <w:rsid w:val="004B1494"/>
    <w:rsid w:val="004B15F1"/>
    <w:rsid w:val="004B17DE"/>
    <w:rsid w:val="004B1903"/>
    <w:rsid w:val="004B1AEF"/>
    <w:rsid w:val="004B1B20"/>
    <w:rsid w:val="004B1C1F"/>
    <w:rsid w:val="004B1D38"/>
    <w:rsid w:val="004B2010"/>
    <w:rsid w:val="004B22B7"/>
    <w:rsid w:val="004B2431"/>
    <w:rsid w:val="004B2458"/>
    <w:rsid w:val="004B254C"/>
    <w:rsid w:val="004B2885"/>
    <w:rsid w:val="004B28A4"/>
    <w:rsid w:val="004B2916"/>
    <w:rsid w:val="004B294E"/>
    <w:rsid w:val="004B2E96"/>
    <w:rsid w:val="004B2FD9"/>
    <w:rsid w:val="004B3046"/>
    <w:rsid w:val="004B32A1"/>
    <w:rsid w:val="004B32ED"/>
    <w:rsid w:val="004B3518"/>
    <w:rsid w:val="004B35C5"/>
    <w:rsid w:val="004B3AAB"/>
    <w:rsid w:val="004B3ACA"/>
    <w:rsid w:val="004B3BF2"/>
    <w:rsid w:val="004B3D23"/>
    <w:rsid w:val="004B3D5C"/>
    <w:rsid w:val="004B3DB1"/>
    <w:rsid w:val="004B3F8A"/>
    <w:rsid w:val="004B401F"/>
    <w:rsid w:val="004B4182"/>
    <w:rsid w:val="004B41FF"/>
    <w:rsid w:val="004B420E"/>
    <w:rsid w:val="004B42C5"/>
    <w:rsid w:val="004B43F0"/>
    <w:rsid w:val="004B4562"/>
    <w:rsid w:val="004B46F8"/>
    <w:rsid w:val="004B4755"/>
    <w:rsid w:val="004B47AE"/>
    <w:rsid w:val="004B499B"/>
    <w:rsid w:val="004B4C75"/>
    <w:rsid w:val="004B4EA2"/>
    <w:rsid w:val="004B4F20"/>
    <w:rsid w:val="004B4FBC"/>
    <w:rsid w:val="004B5206"/>
    <w:rsid w:val="004B527D"/>
    <w:rsid w:val="004B54D1"/>
    <w:rsid w:val="004B5598"/>
    <w:rsid w:val="004B5669"/>
    <w:rsid w:val="004B57BC"/>
    <w:rsid w:val="004B57C3"/>
    <w:rsid w:val="004B5899"/>
    <w:rsid w:val="004B58C4"/>
    <w:rsid w:val="004B5B33"/>
    <w:rsid w:val="004B5BDE"/>
    <w:rsid w:val="004B5D6D"/>
    <w:rsid w:val="004B5DDC"/>
    <w:rsid w:val="004B5FB1"/>
    <w:rsid w:val="004B5FEE"/>
    <w:rsid w:val="004B6127"/>
    <w:rsid w:val="004B6209"/>
    <w:rsid w:val="004B62C5"/>
    <w:rsid w:val="004B64EC"/>
    <w:rsid w:val="004B6510"/>
    <w:rsid w:val="004B66B2"/>
    <w:rsid w:val="004B697E"/>
    <w:rsid w:val="004B6A66"/>
    <w:rsid w:val="004B6AFD"/>
    <w:rsid w:val="004B6B17"/>
    <w:rsid w:val="004B72B4"/>
    <w:rsid w:val="004B72D0"/>
    <w:rsid w:val="004B73C7"/>
    <w:rsid w:val="004B74E6"/>
    <w:rsid w:val="004B7647"/>
    <w:rsid w:val="004B7903"/>
    <w:rsid w:val="004B7938"/>
    <w:rsid w:val="004B797B"/>
    <w:rsid w:val="004B7D5F"/>
    <w:rsid w:val="004B7DE1"/>
    <w:rsid w:val="004B7E0D"/>
    <w:rsid w:val="004C0099"/>
    <w:rsid w:val="004C0347"/>
    <w:rsid w:val="004C054A"/>
    <w:rsid w:val="004C063E"/>
    <w:rsid w:val="004C082A"/>
    <w:rsid w:val="004C0859"/>
    <w:rsid w:val="004C09E8"/>
    <w:rsid w:val="004C0B18"/>
    <w:rsid w:val="004C0DF5"/>
    <w:rsid w:val="004C0E07"/>
    <w:rsid w:val="004C0EEE"/>
    <w:rsid w:val="004C0F4C"/>
    <w:rsid w:val="004C112A"/>
    <w:rsid w:val="004C1257"/>
    <w:rsid w:val="004C1316"/>
    <w:rsid w:val="004C181F"/>
    <w:rsid w:val="004C191C"/>
    <w:rsid w:val="004C194B"/>
    <w:rsid w:val="004C1AB4"/>
    <w:rsid w:val="004C1AE0"/>
    <w:rsid w:val="004C1AED"/>
    <w:rsid w:val="004C1D0E"/>
    <w:rsid w:val="004C1F4C"/>
    <w:rsid w:val="004C1FE0"/>
    <w:rsid w:val="004C216F"/>
    <w:rsid w:val="004C21E5"/>
    <w:rsid w:val="004C2553"/>
    <w:rsid w:val="004C2683"/>
    <w:rsid w:val="004C271D"/>
    <w:rsid w:val="004C2962"/>
    <w:rsid w:val="004C2B09"/>
    <w:rsid w:val="004C2E4F"/>
    <w:rsid w:val="004C2EE6"/>
    <w:rsid w:val="004C3025"/>
    <w:rsid w:val="004C3104"/>
    <w:rsid w:val="004C32C2"/>
    <w:rsid w:val="004C3407"/>
    <w:rsid w:val="004C346D"/>
    <w:rsid w:val="004C3606"/>
    <w:rsid w:val="004C3712"/>
    <w:rsid w:val="004C3713"/>
    <w:rsid w:val="004C397B"/>
    <w:rsid w:val="004C3BF8"/>
    <w:rsid w:val="004C3C35"/>
    <w:rsid w:val="004C3F53"/>
    <w:rsid w:val="004C4031"/>
    <w:rsid w:val="004C408F"/>
    <w:rsid w:val="004C47DA"/>
    <w:rsid w:val="004C4B56"/>
    <w:rsid w:val="004C4F77"/>
    <w:rsid w:val="004C4FD1"/>
    <w:rsid w:val="004C5039"/>
    <w:rsid w:val="004C51EA"/>
    <w:rsid w:val="004C541C"/>
    <w:rsid w:val="004C55D1"/>
    <w:rsid w:val="004C5926"/>
    <w:rsid w:val="004C5A0B"/>
    <w:rsid w:val="004C5F93"/>
    <w:rsid w:val="004C6039"/>
    <w:rsid w:val="004C6083"/>
    <w:rsid w:val="004C6108"/>
    <w:rsid w:val="004C613F"/>
    <w:rsid w:val="004C640B"/>
    <w:rsid w:val="004C6459"/>
    <w:rsid w:val="004C665D"/>
    <w:rsid w:val="004C6869"/>
    <w:rsid w:val="004C687B"/>
    <w:rsid w:val="004C6957"/>
    <w:rsid w:val="004C69E1"/>
    <w:rsid w:val="004C6B8A"/>
    <w:rsid w:val="004C6C84"/>
    <w:rsid w:val="004C6CEB"/>
    <w:rsid w:val="004C6D10"/>
    <w:rsid w:val="004C6E63"/>
    <w:rsid w:val="004C6E99"/>
    <w:rsid w:val="004C6F88"/>
    <w:rsid w:val="004C72C6"/>
    <w:rsid w:val="004C73FE"/>
    <w:rsid w:val="004C7A27"/>
    <w:rsid w:val="004C7A5D"/>
    <w:rsid w:val="004C7B10"/>
    <w:rsid w:val="004C7BF7"/>
    <w:rsid w:val="004C7C28"/>
    <w:rsid w:val="004C7CA8"/>
    <w:rsid w:val="004C7D6A"/>
    <w:rsid w:val="004C7E13"/>
    <w:rsid w:val="004D005A"/>
    <w:rsid w:val="004D06FE"/>
    <w:rsid w:val="004D079B"/>
    <w:rsid w:val="004D07A5"/>
    <w:rsid w:val="004D08E3"/>
    <w:rsid w:val="004D09D5"/>
    <w:rsid w:val="004D0A70"/>
    <w:rsid w:val="004D0AD1"/>
    <w:rsid w:val="004D0BAB"/>
    <w:rsid w:val="004D0BFB"/>
    <w:rsid w:val="004D0D48"/>
    <w:rsid w:val="004D0D9C"/>
    <w:rsid w:val="004D0E62"/>
    <w:rsid w:val="004D1149"/>
    <w:rsid w:val="004D12F7"/>
    <w:rsid w:val="004D15B3"/>
    <w:rsid w:val="004D1637"/>
    <w:rsid w:val="004D17D1"/>
    <w:rsid w:val="004D1936"/>
    <w:rsid w:val="004D1A36"/>
    <w:rsid w:val="004D1AA8"/>
    <w:rsid w:val="004D1BA2"/>
    <w:rsid w:val="004D2161"/>
    <w:rsid w:val="004D2302"/>
    <w:rsid w:val="004D242C"/>
    <w:rsid w:val="004D2470"/>
    <w:rsid w:val="004D2564"/>
    <w:rsid w:val="004D26A1"/>
    <w:rsid w:val="004D2833"/>
    <w:rsid w:val="004D28E8"/>
    <w:rsid w:val="004D304E"/>
    <w:rsid w:val="004D3656"/>
    <w:rsid w:val="004D3F19"/>
    <w:rsid w:val="004D3FF8"/>
    <w:rsid w:val="004D407D"/>
    <w:rsid w:val="004D4108"/>
    <w:rsid w:val="004D4256"/>
    <w:rsid w:val="004D42B1"/>
    <w:rsid w:val="004D431E"/>
    <w:rsid w:val="004D4436"/>
    <w:rsid w:val="004D47E9"/>
    <w:rsid w:val="004D4AF4"/>
    <w:rsid w:val="004D4B9A"/>
    <w:rsid w:val="004D4E88"/>
    <w:rsid w:val="004D50C8"/>
    <w:rsid w:val="004D52FA"/>
    <w:rsid w:val="004D53B3"/>
    <w:rsid w:val="004D5461"/>
    <w:rsid w:val="004D568A"/>
    <w:rsid w:val="004D5783"/>
    <w:rsid w:val="004D588A"/>
    <w:rsid w:val="004D5AF0"/>
    <w:rsid w:val="004D5D73"/>
    <w:rsid w:val="004D5D99"/>
    <w:rsid w:val="004D5ED2"/>
    <w:rsid w:val="004D5F88"/>
    <w:rsid w:val="004D6072"/>
    <w:rsid w:val="004D618A"/>
    <w:rsid w:val="004D62E4"/>
    <w:rsid w:val="004D6664"/>
    <w:rsid w:val="004D68A6"/>
    <w:rsid w:val="004D6BE1"/>
    <w:rsid w:val="004D6FDB"/>
    <w:rsid w:val="004D70C7"/>
    <w:rsid w:val="004D73D8"/>
    <w:rsid w:val="004D74B4"/>
    <w:rsid w:val="004D75F8"/>
    <w:rsid w:val="004D79B8"/>
    <w:rsid w:val="004D7CF3"/>
    <w:rsid w:val="004D7D81"/>
    <w:rsid w:val="004D7E40"/>
    <w:rsid w:val="004D7EA7"/>
    <w:rsid w:val="004D7F43"/>
    <w:rsid w:val="004E0113"/>
    <w:rsid w:val="004E037F"/>
    <w:rsid w:val="004E0588"/>
    <w:rsid w:val="004E0AB8"/>
    <w:rsid w:val="004E0B34"/>
    <w:rsid w:val="004E0C78"/>
    <w:rsid w:val="004E0CB3"/>
    <w:rsid w:val="004E0E3D"/>
    <w:rsid w:val="004E0E48"/>
    <w:rsid w:val="004E0E7F"/>
    <w:rsid w:val="004E12E1"/>
    <w:rsid w:val="004E134B"/>
    <w:rsid w:val="004E161F"/>
    <w:rsid w:val="004E172C"/>
    <w:rsid w:val="004E198F"/>
    <w:rsid w:val="004E199D"/>
    <w:rsid w:val="004E1C4A"/>
    <w:rsid w:val="004E1C8E"/>
    <w:rsid w:val="004E260F"/>
    <w:rsid w:val="004E265A"/>
    <w:rsid w:val="004E275B"/>
    <w:rsid w:val="004E29B8"/>
    <w:rsid w:val="004E2A5E"/>
    <w:rsid w:val="004E2A66"/>
    <w:rsid w:val="004E2ADE"/>
    <w:rsid w:val="004E2CBF"/>
    <w:rsid w:val="004E2E7F"/>
    <w:rsid w:val="004E3097"/>
    <w:rsid w:val="004E334C"/>
    <w:rsid w:val="004E33B0"/>
    <w:rsid w:val="004E34B1"/>
    <w:rsid w:val="004E3799"/>
    <w:rsid w:val="004E38B0"/>
    <w:rsid w:val="004E39D8"/>
    <w:rsid w:val="004E3D6D"/>
    <w:rsid w:val="004E3DF2"/>
    <w:rsid w:val="004E3F61"/>
    <w:rsid w:val="004E40ED"/>
    <w:rsid w:val="004E4326"/>
    <w:rsid w:val="004E439A"/>
    <w:rsid w:val="004E4830"/>
    <w:rsid w:val="004E48AC"/>
    <w:rsid w:val="004E4B50"/>
    <w:rsid w:val="004E4B53"/>
    <w:rsid w:val="004E4B7A"/>
    <w:rsid w:val="004E4DC3"/>
    <w:rsid w:val="004E4E00"/>
    <w:rsid w:val="004E5050"/>
    <w:rsid w:val="004E55E9"/>
    <w:rsid w:val="004E567F"/>
    <w:rsid w:val="004E56E4"/>
    <w:rsid w:val="004E571E"/>
    <w:rsid w:val="004E5808"/>
    <w:rsid w:val="004E5832"/>
    <w:rsid w:val="004E589B"/>
    <w:rsid w:val="004E58A7"/>
    <w:rsid w:val="004E5B1D"/>
    <w:rsid w:val="004E5B2A"/>
    <w:rsid w:val="004E60BF"/>
    <w:rsid w:val="004E6113"/>
    <w:rsid w:val="004E631A"/>
    <w:rsid w:val="004E6561"/>
    <w:rsid w:val="004E6579"/>
    <w:rsid w:val="004E665D"/>
    <w:rsid w:val="004E673B"/>
    <w:rsid w:val="004E68BA"/>
    <w:rsid w:val="004E6CAF"/>
    <w:rsid w:val="004E6D23"/>
    <w:rsid w:val="004E6EFA"/>
    <w:rsid w:val="004E72BB"/>
    <w:rsid w:val="004E7385"/>
    <w:rsid w:val="004E7458"/>
    <w:rsid w:val="004E746F"/>
    <w:rsid w:val="004E76CC"/>
    <w:rsid w:val="004E79F1"/>
    <w:rsid w:val="004E7A0C"/>
    <w:rsid w:val="004E7AFA"/>
    <w:rsid w:val="004E7E5F"/>
    <w:rsid w:val="004F01DB"/>
    <w:rsid w:val="004F0248"/>
    <w:rsid w:val="004F04DE"/>
    <w:rsid w:val="004F04EA"/>
    <w:rsid w:val="004F082A"/>
    <w:rsid w:val="004F0914"/>
    <w:rsid w:val="004F0983"/>
    <w:rsid w:val="004F0BAF"/>
    <w:rsid w:val="004F0D56"/>
    <w:rsid w:val="004F111A"/>
    <w:rsid w:val="004F11F3"/>
    <w:rsid w:val="004F1288"/>
    <w:rsid w:val="004F1392"/>
    <w:rsid w:val="004F1600"/>
    <w:rsid w:val="004F16B8"/>
    <w:rsid w:val="004F19D5"/>
    <w:rsid w:val="004F1ADC"/>
    <w:rsid w:val="004F1CA2"/>
    <w:rsid w:val="004F1CA7"/>
    <w:rsid w:val="004F1EF2"/>
    <w:rsid w:val="004F208B"/>
    <w:rsid w:val="004F249A"/>
    <w:rsid w:val="004F254D"/>
    <w:rsid w:val="004F2A37"/>
    <w:rsid w:val="004F2A63"/>
    <w:rsid w:val="004F2EDE"/>
    <w:rsid w:val="004F302D"/>
    <w:rsid w:val="004F30BA"/>
    <w:rsid w:val="004F30D8"/>
    <w:rsid w:val="004F3178"/>
    <w:rsid w:val="004F32A1"/>
    <w:rsid w:val="004F3723"/>
    <w:rsid w:val="004F391F"/>
    <w:rsid w:val="004F3A9C"/>
    <w:rsid w:val="004F3E3F"/>
    <w:rsid w:val="004F3F7E"/>
    <w:rsid w:val="004F41C8"/>
    <w:rsid w:val="004F460A"/>
    <w:rsid w:val="004F49CB"/>
    <w:rsid w:val="004F49E4"/>
    <w:rsid w:val="004F4A44"/>
    <w:rsid w:val="004F4BCC"/>
    <w:rsid w:val="004F4C75"/>
    <w:rsid w:val="004F4D57"/>
    <w:rsid w:val="004F4DCF"/>
    <w:rsid w:val="004F50C5"/>
    <w:rsid w:val="004F5680"/>
    <w:rsid w:val="004F571E"/>
    <w:rsid w:val="004F57CF"/>
    <w:rsid w:val="004F58BF"/>
    <w:rsid w:val="004F59F0"/>
    <w:rsid w:val="004F5B88"/>
    <w:rsid w:val="004F5CDE"/>
    <w:rsid w:val="004F5D17"/>
    <w:rsid w:val="004F5D76"/>
    <w:rsid w:val="004F5E99"/>
    <w:rsid w:val="004F6050"/>
    <w:rsid w:val="004F60AD"/>
    <w:rsid w:val="004F61CA"/>
    <w:rsid w:val="004F6351"/>
    <w:rsid w:val="004F676B"/>
    <w:rsid w:val="004F6800"/>
    <w:rsid w:val="004F6988"/>
    <w:rsid w:val="004F6B30"/>
    <w:rsid w:val="004F6B9C"/>
    <w:rsid w:val="004F6D39"/>
    <w:rsid w:val="004F6DA8"/>
    <w:rsid w:val="004F706E"/>
    <w:rsid w:val="004F715E"/>
    <w:rsid w:val="004F73CF"/>
    <w:rsid w:val="004F751A"/>
    <w:rsid w:val="004F754C"/>
    <w:rsid w:val="004F765B"/>
    <w:rsid w:val="004F76AD"/>
    <w:rsid w:val="004F76C1"/>
    <w:rsid w:val="004F7769"/>
    <w:rsid w:val="004F79F1"/>
    <w:rsid w:val="004F7C85"/>
    <w:rsid w:val="004F7C9A"/>
    <w:rsid w:val="004F7D25"/>
    <w:rsid w:val="004F7D52"/>
    <w:rsid w:val="004F7DBF"/>
    <w:rsid w:val="004F7FB9"/>
    <w:rsid w:val="0050017F"/>
    <w:rsid w:val="00500519"/>
    <w:rsid w:val="0050052F"/>
    <w:rsid w:val="0050057D"/>
    <w:rsid w:val="00500CD1"/>
    <w:rsid w:val="00500D3B"/>
    <w:rsid w:val="005011D0"/>
    <w:rsid w:val="00501240"/>
    <w:rsid w:val="0050137B"/>
    <w:rsid w:val="005016D7"/>
    <w:rsid w:val="005017DC"/>
    <w:rsid w:val="00502070"/>
    <w:rsid w:val="00502281"/>
    <w:rsid w:val="00502682"/>
    <w:rsid w:val="0050269D"/>
    <w:rsid w:val="00502716"/>
    <w:rsid w:val="00502941"/>
    <w:rsid w:val="005029E4"/>
    <w:rsid w:val="00502B58"/>
    <w:rsid w:val="00502CE1"/>
    <w:rsid w:val="00502FAD"/>
    <w:rsid w:val="005033E0"/>
    <w:rsid w:val="0050350D"/>
    <w:rsid w:val="0050387E"/>
    <w:rsid w:val="00503A0A"/>
    <w:rsid w:val="00503B72"/>
    <w:rsid w:val="00503BF4"/>
    <w:rsid w:val="00503C74"/>
    <w:rsid w:val="00503E47"/>
    <w:rsid w:val="00503F8F"/>
    <w:rsid w:val="00503FEB"/>
    <w:rsid w:val="00503FFB"/>
    <w:rsid w:val="005048C5"/>
    <w:rsid w:val="00504A02"/>
    <w:rsid w:val="00504A27"/>
    <w:rsid w:val="00504C9E"/>
    <w:rsid w:val="00504CBA"/>
    <w:rsid w:val="00504D41"/>
    <w:rsid w:val="0050534D"/>
    <w:rsid w:val="0050550F"/>
    <w:rsid w:val="005055C1"/>
    <w:rsid w:val="005055F8"/>
    <w:rsid w:val="005057B0"/>
    <w:rsid w:val="00505901"/>
    <w:rsid w:val="00506047"/>
    <w:rsid w:val="00506347"/>
    <w:rsid w:val="00506554"/>
    <w:rsid w:val="005065D1"/>
    <w:rsid w:val="00506638"/>
    <w:rsid w:val="005066F9"/>
    <w:rsid w:val="0050698A"/>
    <w:rsid w:val="00506A1D"/>
    <w:rsid w:val="00506A47"/>
    <w:rsid w:val="00506ACD"/>
    <w:rsid w:val="00506B79"/>
    <w:rsid w:val="00506F3C"/>
    <w:rsid w:val="00507153"/>
    <w:rsid w:val="005071D1"/>
    <w:rsid w:val="005071DB"/>
    <w:rsid w:val="00507467"/>
    <w:rsid w:val="0050795D"/>
    <w:rsid w:val="00507984"/>
    <w:rsid w:val="00507B1F"/>
    <w:rsid w:val="00507BF7"/>
    <w:rsid w:val="00507D9C"/>
    <w:rsid w:val="00510111"/>
    <w:rsid w:val="0051019A"/>
    <w:rsid w:val="00510417"/>
    <w:rsid w:val="005104F3"/>
    <w:rsid w:val="00510562"/>
    <w:rsid w:val="0051056D"/>
    <w:rsid w:val="00510A27"/>
    <w:rsid w:val="00510B7B"/>
    <w:rsid w:val="00510BB5"/>
    <w:rsid w:val="00510E0A"/>
    <w:rsid w:val="00511098"/>
    <w:rsid w:val="00511129"/>
    <w:rsid w:val="005113FA"/>
    <w:rsid w:val="0051146B"/>
    <w:rsid w:val="005115CC"/>
    <w:rsid w:val="00511BF4"/>
    <w:rsid w:val="00511C59"/>
    <w:rsid w:val="00511C63"/>
    <w:rsid w:val="00511D7E"/>
    <w:rsid w:val="005120D5"/>
    <w:rsid w:val="0051269A"/>
    <w:rsid w:val="00512820"/>
    <w:rsid w:val="00512B10"/>
    <w:rsid w:val="00512E87"/>
    <w:rsid w:val="00512EB7"/>
    <w:rsid w:val="00512EF4"/>
    <w:rsid w:val="00513270"/>
    <w:rsid w:val="005132FA"/>
    <w:rsid w:val="00513316"/>
    <w:rsid w:val="00513469"/>
    <w:rsid w:val="00513637"/>
    <w:rsid w:val="00513D73"/>
    <w:rsid w:val="005141BD"/>
    <w:rsid w:val="00514431"/>
    <w:rsid w:val="00514601"/>
    <w:rsid w:val="0051466B"/>
    <w:rsid w:val="005146C7"/>
    <w:rsid w:val="005146CE"/>
    <w:rsid w:val="00514965"/>
    <w:rsid w:val="00514B5A"/>
    <w:rsid w:val="00514BAF"/>
    <w:rsid w:val="00514E26"/>
    <w:rsid w:val="00515118"/>
    <w:rsid w:val="00515145"/>
    <w:rsid w:val="00515424"/>
    <w:rsid w:val="00515789"/>
    <w:rsid w:val="0051589C"/>
    <w:rsid w:val="00515B7B"/>
    <w:rsid w:val="00515BC1"/>
    <w:rsid w:val="00515D7C"/>
    <w:rsid w:val="00515DF1"/>
    <w:rsid w:val="00515E99"/>
    <w:rsid w:val="00515F22"/>
    <w:rsid w:val="00515F55"/>
    <w:rsid w:val="0051606F"/>
    <w:rsid w:val="0051632A"/>
    <w:rsid w:val="0051655B"/>
    <w:rsid w:val="005169A6"/>
    <w:rsid w:val="00516A8F"/>
    <w:rsid w:val="00516D05"/>
    <w:rsid w:val="00516D1F"/>
    <w:rsid w:val="00516E11"/>
    <w:rsid w:val="00516E72"/>
    <w:rsid w:val="00517042"/>
    <w:rsid w:val="005170F5"/>
    <w:rsid w:val="00517226"/>
    <w:rsid w:val="0051726C"/>
    <w:rsid w:val="00517609"/>
    <w:rsid w:val="005176EF"/>
    <w:rsid w:val="00517770"/>
    <w:rsid w:val="0051779E"/>
    <w:rsid w:val="00517806"/>
    <w:rsid w:val="00517878"/>
    <w:rsid w:val="0051792E"/>
    <w:rsid w:val="0051796E"/>
    <w:rsid w:val="00517B12"/>
    <w:rsid w:val="00517C57"/>
    <w:rsid w:val="0052000F"/>
    <w:rsid w:val="005204A2"/>
    <w:rsid w:val="005205CD"/>
    <w:rsid w:val="0052087A"/>
    <w:rsid w:val="00520AA2"/>
    <w:rsid w:val="00520C77"/>
    <w:rsid w:val="00520CC1"/>
    <w:rsid w:val="00520F0B"/>
    <w:rsid w:val="00521017"/>
    <w:rsid w:val="00521195"/>
    <w:rsid w:val="005211CF"/>
    <w:rsid w:val="00521268"/>
    <w:rsid w:val="005212CC"/>
    <w:rsid w:val="00521344"/>
    <w:rsid w:val="00521566"/>
    <w:rsid w:val="00521614"/>
    <w:rsid w:val="005216E7"/>
    <w:rsid w:val="00521775"/>
    <w:rsid w:val="00521883"/>
    <w:rsid w:val="005218EB"/>
    <w:rsid w:val="00521BC5"/>
    <w:rsid w:val="00521C51"/>
    <w:rsid w:val="00521DAD"/>
    <w:rsid w:val="00521F41"/>
    <w:rsid w:val="00521F9C"/>
    <w:rsid w:val="00522093"/>
    <w:rsid w:val="00522278"/>
    <w:rsid w:val="0052233D"/>
    <w:rsid w:val="005223A3"/>
    <w:rsid w:val="00522421"/>
    <w:rsid w:val="005224FB"/>
    <w:rsid w:val="005225BE"/>
    <w:rsid w:val="0052260C"/>
    <w:rsid w:val="005226F0"/>
    <w:rsid w:val="005227FF"/>
    <w:rsid w:val="0052287D"/>
    <w:rsid w:val="00522A7B"/>
    <w:rsid w:val="00522A97"/>
    <w:rsid w:val="00522A9B"/>
    <w:rsid w:val="00522C03"/>
    <w:rsid w:val="00522E10"/>
    <w:rsid w:val="0052305C"/>
    <w:rsid w:val="00523138"/>
    <w:rsid w:val="005233C2"/>
    <w:rsid w:val="005233CB"/>
    <w:rsid w:val="005234BB"/>
    <w:rsid w:val="0052362B"/>
    <w:rsid w:val="005236DE"/>
    <w:rsid w:val="005237BF"/>
    <w:rsid w:val="0052399D"/>
    <w:rsid w:val="00523A15"/>
    <w:rsid w:val="00523D79"/>
    <w:rsid w:val="00523DC7"/>
    <w:rsid w:val="005240B4"/>
    <w:rsid w:val="005242A0"/>
    <w:rsid w:val="0052467E"/>
    <w:rsid w:val="00524795"/>
    <w:rsid w:val="005248E3"/>
    <w:rsid w:val="00524B39"/>
    <w:rsid w:val="00524CC5"/>
    <w:rsid w:val="00524DC5"/>
    <w:rsid w:val="00524F65"/>
    <w:rsid w:val="00524F7A"/>
    <w:rsid w:val="0052528A"/>
    <w:rsid w:val="00525316"/>
    <w:rsid w:val="00525884"/>
    <w:rsid w:val="00525EDD"/>
    <w:rsid w:val="00525F56"/>
    <w:rsid w:val="00526047"/>
    <w:rsid w:val="0052608B"/>
    <w:rsid w:val="0052622D"/>
    <w:rsid w:val="0052634A"/>
    <w:rsid w:val="0052636C"/>
    <w:rsid w:val="00526443"/>
    <w:rsid w:val="0052648E"/>
    <w:rsid w:val="005264EA"/>
    <w:rsid w:val="005265BD"/>
    <w:rsid w:val="00526748"/>
    <w:rsid w:val="00526850"/>
    <w:rsid w:val="00526990"/>
    <w:rsid w:val="00526A64"/>
    <w:rsid w:val="00526C0E"/>
    <w:rsid w:val="00526CAD"/>
    <w:rsid w:val="0052707A"/>
    <w:rsid w:val="005271FA"/>
    <w:rsid w:val="0052728B"/>
    <w:rsid w:val="005272A6"/>
    <w:rsid w:val="00527316"/>
    <w:rsid w:val="00527404"/>
    <w:rsid w:val="0052784C"/>
    <w:rsid w:val="005279FC"/>
    <w:rsid w:val="00527A18"/>
    <w:rsid w:val="00530248"/>
    <w:rsid w:val="0053037E"/>
    <w:rsid w:val="00530493"/>
    <w:rsid w:val="0053088F"/>
    <w:rsid w:val="00530B83"/>
    <w:rsid w:val="00530CE1"/>
    <w:rsid w:val="00530CFB"/>
    <w:rsid w:val="00530EB9"/>
    <w:rsid w:val="005312FC"/>
    <w:rsid w:val="00531476"/>
    <w:rsid w:val="005314B3"/>
    <w:rsid w:val="005314C2"/>
    <w:rsid w:val="0053172C"/>
    <w:rsid w:val="0053177E"/>
    <w:rsid w:val="00531787"/>
    <w:rsid w:val="005317D7"/>
    <w:rsid w:val="00531BB2"/>
    <w:rsid w:val="00531BF4"/>
    <w:rsid w:val="00532073"/>
    <w:rsid w:val="005321AD"/>
    <w:rsid w:val="00532402"/>
    <w:rsid w:val="0053245E"/>
    <w:rsid w:val="00532595"/>
    <w:rsid w:val="0053265C"/>
    <w:rsid w:val="00532699"/>
    <w:rsid w:val="005327C5"/>
    <w:rsid w:val="005327E1"/>
    <w:rsid w:val="00532871"/>
    <w:rsid w:val="005329D8"/>
    <w:rsid w:val="00532B13"/>
    <w:rsid w:val="00532B37"/>
    <w:rsid w:val="00532DF6"/>
    <w:rsid w:val="00532E2B"/>
    <w:rsid w:val="005330C0"/>
    <w:rsid w:val="0053388F"/>
    <w:rsid w:val="00533906"/>
    <w:rsid w:val="0053399F"/>
    <w:rsid w:val="00533C37"/>
    <w:rsid w:val="00533DA7"/>
    <w:rsid w:val="00533E8E"/>
    <w:rsid w:val="00533FAE"/>
    <w:rsid w:val="005343FA"/>
    <w:rsid w:val="005346DA"/>
    <w:rsid w:val="00534862"/>
    <w:rsid w:val="005350C1"/>
    <w:rsid w:val="005351ED"/>
    <w:rsid w:val="00535397"/>
    <w:rsid w:val="00535543"/>
    <w:rsid w:val="00535800"/>
    <w:rsid w:val="0053598A"/>
    <w:rsid w:val="00535BE9"/>
    <w:rsid w:val="00535FD1"/>
    <w:rsid w:val="00536295"/>
    <w:rsid w:val="00536387"/>
    <w:rsid w:val="00536670"/>
    <w:rsid w:val="0053679F"/>
    <w:rsid w:val="005367C8"/>
    <w:rsid w:val="0053686F"/>
    <w:rsid w:val="005369FE"/>
    <w:rsid w:val="00536D11"/>
    <w:rsid w:val="00536E45"/>
    <w:rsid w:val="005370F5"/>
    <w:rsid w:val="005374B3"/>
    <w:rsid w:val="005374F2"/>
    <w:rsid w:val="00537788"/>
    <w:rsid w:val="0053783E"/>
    <w:rsid w:val="00537947"/>
    <w:rsid w:val="00537A0B"/>
    <w:rsid w:val="00537B71"/>
    <w:rsid w:val="00537C22"/>
    <w:rsid w:val="00537C7C"/>
    <w:rsid w:val="00537D16"/>
    <w:rsid w:val="00537D6B"/>
    <w:rsid w:val="00537E51"/>
    <w:rsid w:val="0054020D"/>
    <w:rsid w:val="005402AC"/>
    <w:rsid w:val="0054033F"/>
    <w:rsid w:val="005405D8"/>
    <w:rsid w:val="005405DD"/>
    <w:rsid w:val="00540933"/>
    <w:rsid w:val="005409C8"/>
    <w:rsid w:val="00540BE0"/>
    <w:rsid w:val="00540D5E"/>
    <w:rsid w:val="00540DDD"/>
    <w:rsid w:val="00540FE0"/>
    <w:rsid w:val="00541090"/>
    <w:rsid w:val="005412D8"/>
    <w:rsid w:val="005412F6"/>
    <w:rsid w:val="005412FB"/>
    <w:rsid w:val="005419A9"/>
    <w:rsid w:val="0054201F"/>
    <w:rsid w:val="00542047"/>
    <w:rsid w:val="00542123"/>
    <w:rsid w:val="005422C1"/>
    <w:rsid w:val="005422EC"/>
    <w:rsid w:val="00542449"/>
    <w:rsid w:val="00542572"/>
    <w:rsid w:val="005425C8"/>
    <w:rsid w:val="00542653"/>
    <w:rsid w:val="00542C00"/>
    <w:rsid w:val="00542C6B"/>
    <w:rsid w:val="00542D39"/>
    <w:rsid w:val="00542D4F"/>
    <w:rsid w:val="00542E53"/>
    <w:rsid w:val="0054329F"/>
    <w:rsid w:val="0054370A"/>
    <w:rsid w:val="00543898"/>
    <w:rsid w:val="005438B5"/>
    <w:rsid w:val="00543C1B"/>
    <w:rsid w:val="00543D6E"/>
    <w:rsid w:val="00543FDF"/>
    <w:rsid w:val="0054413B"/>
    <w:rsid w:val="00544165"/>
    <w:rsid w:val="00544455"/>
    <w:rsid w:val="00544511"/>
    <w:rsid w:val="00544619"/>
    <w:rsid w:val="0054472A"/>
    <w:rsid w:val="00544781"/>
    <w:rsid w:val="00544892"/>
    <w:rsid w:val="005449AE"/>
    <w:rsid w:val="00544B16"/>
    <w:rsid w:val="00544E40"/>
    <w:rsid w:val="005452DC"/>
    <w:rsid w:val="0054531F"/>
    <w:rsid w:val="00545396"/>
    <w:rsid w:val="0054586C"/>
    <w:rsid w:val="005458A8"/>
    <w:rsid w:val="005459C1"/>
    <w:rsid w:val="005459FB"/>
    <w:rsid w:val="00545A5F"/>
    <w:rsid w:val="00545A76"/>
    <w:rsid w:val="00545BCA"/>
    <w:rsid w:val="00545C9C"/>
    <w:rsid w:val="00545DAC"/>
    <w:rsid w:val="00545E92"/>
    <w:rsid w:val="00545F2B"/>
    <w:rsid w:val="00545F6A"/>
    <w:rsid w:val="0054607D"/>
    <w:rsid w:val="00546204"/>
    <w:rsid w:val="0054636B"/>
    <w:rsid w:val="005464F7"/>
    <w:rsid w:val="005467B0"/>
    <w:rsid w:val="005467D2"/>
    <w:rsid w:val="0054682F"/>
    <w:rsid w:val="00546A93"/>
    <w:rsid w:val="00546C19"/>
    <w:rsid w:val="00546FE0"/>
    <w:rsid w:val="00547091"/>
    <w:rsid w:val="0054710B"/>
    <w:rsid w:val="00547705"/>
    <w:rsid w:val="0054774E"/>
    <w:rsid w:val="005479B7"/>
    <w:rsid w:val="00547B9D"/>
    <w:rsid w:val="00547C45"/>
    <w:rsid w:val="00547D9A"/>
    <w:rsid w:val="00547FC8"/>
    <w:rsid w:val="00550057"/>
    <w:rsid w:val="0055009E"/>
    <w:rsid w:val="005502A5"/>
    <w:rsid w:val="00550375"/>
    <w:rsid w:val="005503B7"/>
    <w:rsid w:val="00550598"/>
    <w:rsid w:val="005505F5"/>
    <w:rsid w:val="00550884"/>
    <w:rsid w:val="00550934"/>
    <w:rsid w:val="00550A30"/>
    <w:rsid w:val="00550B43"/>
    <w:rsid w:val="00550C2A"/>
    <w:rsid w:val="00550DD4"/>
    <w:rsid w:val="00550E23"/>
    <w:rsid w:val="005510DD"/>
    <w:rsid w:val="00551368"/>
    <w:rsid w:val="00551439"/>
    <w:rsid w:val="005514DE"/>
    <w:rsid w:val="005517CB"/>
    <w:rsid w:val="005518B3"/>
    <w:rsid w:val="00551A38"/>
    <w:rsid w:val="00551A68"/>
    <w:rsid w:val="00551C9C"/>
    <w:rsid w:val="00551F18"/>
    <w:rsid w:val="00552107"/>
    <w:rsid w:val="005524A1"/>
    <w:rsid w:val="005524B7"/>
    <w:rsid w:val="0055278C"/>
    <w:rsid w:val="005527E5"/>
    <w:rsid w:val="0055280C"/>
    <w:rsid w:val="005529B6"/>
    <w:rsid w:val="00552B7C"/>
    <w:rsid w:val="00552DAE"/>
    <w:rsid w:val="00552DD5"/>
    <w:rsid w:val="00553189"/>
    <w:rsid w:val="00553268"/>
    <w:rsid w:val="00553333"/>
    <w:rsid w:val="005533DB"/>
    <w:rsid w:val="0055342E"/>
    <w:rsid w:val="00553484"/>
    <w:rsid w:val="00553493"/>
    <w:rsid w:val="005534BB"/>
    <w:rsid w:val="005534CB"/>
    <w:rsid w:val="00553597"/>
    <w:rsid w:val="00553675"/>
    <w:rsid w:val="005536DC"/>
    <w:rsid w:val="005537D7"/>
    <w:rsid w:val="005537E5"/>
    <w:rsid w:val="005537F2"/>
    <w:rsid w:val="00553E26"/>
    <w:rsid w:val="00553F03"/>
    <w:rsid w:val="005540AA"/>
    <w:rsid w:val="00554187"/>
    <w:rsid w:val="0055427F"/>
    <w:rsid w:val="00554520"/>
    <w:rsid w:val="00554610"/>
    <w:rsid w:val="0055469A"/>
    <w:rsid w:val="005546C0"/>
    <w:rsid w:val="005549E5"/>
    <w:rsid w:val="00554A01"/>
    <w:rsid w:val="00554DFB"/>
    <w:rsid w:val="00554E4C"/>
    <w:rsid w:val="00554ECC"/>
    <w:rsid w:val="00554F1D"/>
    <w:rsid w:val="00555650"/>
    <w:rsid w:val="00555709"/>
    <w:rsid w:val="00555ABC"/>
    <w:rsid w:val="00555EA9"/>
    <w:rsid w:val="00556141"/>
    <w:rsid w:val="0055639C"/>
    <w:rsid w:val="00556731"/>
    <w:rsid w:val="005568F9"/>
    <w:rsid w:val="00556B14"/>
    <w:rsid w:val="00556B64"/>
    <w:rsid w:val="00556C3B"/>
    <w:rsid w:val="00556C56"/>
    <w:rsid w:val="00556DA7"/>
    <w:rsid w:val="00556E6C"/>
    <w:rsid w:val="00557219"/>
    <w:rsid w:val="005573B8"/>
    <w:rsid w:val="00557608"/>
    <w:rsid w:val="005576F2"/>
    <w:rsid w:val="005577E4"/>
    <w:rsid w:val="00557A16"/>
    <w:rsid w:val="00557A3B"/>
    <w:rsid w:val="00557C2F"/>
    <w:rsid w:val="00557E5D"/>
    <w:rsid w:val="00560022"/>
    <w:rsid w:val="0056019A"/>
    <w:rsid w:val="00560617"/>
    <w:rsid w:val="00560639"/>
    <w:rsid w:val="00560790"/>
    <w:rsid w:val="00560CC1"/>
    <w:rsid w:val="0056119A"/>
    <w:rsid w:val="00561257"/>
    <w:rsid w:val="00561389"/>
    <w:rsid w:val="005616FE"/>
    <w:rsid w:val="00561832"/>
    <w:rsid w:val="0056184A"/>
    <w:rsid w:val="00561D1B"/>
    <w:rsid w:val="00561D2A"/>
    <w:rsid w:val="00561D69"/>
    <w:rsid w:val="005623C9"/>
    <w:rsid w:val="0056261E"/>
    <w:rsid w:val="005626DA"/>
    <w:rsid w:val="005627AA"/>
    <w:rsid w:val="0056285F"/>
    <w:rsid w:val="005629CF"/>
    <w:rsid w:val="00562B48"/>
    <w:rsid w:val="00562BF2"/>
    <w:rsid w:val="00562D97"/>
    <w:rsid w:val="00562EED"/>
    <w:rsid w:val="00563009"/>
    <w:rsid w:val="005636D9"/>
    <w:rsid w:val="005636F4"/>
    <w:rsid w:val="005637E8"/>
    <w:rsid w:val="005638EF"/>
    <w:rsid w:val="00563AA1"/>
    <w:rsid w:val="00563AAE"/>
    <w:rsid w:val="00563C25"/>
    <w:rsid w:val="00563C99"/>
    <w:rsid w:val="00563D40"/>
    <w:rsid w:val="00564217"/>
    <w:rsid w:val="00564291"/>
    <w:rsid w:val="0056438D"/>
    <w:rsid w:val="005643CC"/>
    <w:rsid w:val="0056449A"/>
    <w:rsid w:val="005646BD"/>
    <w:rsid w:val="005647B4"/>
    <w:rsid w:val="00564832"/>
    <w:rsid w:val="005649AF"/>
    <w:rsid w:val="00564A05"/>
    <w:rsid w:val="00564CB1"/>
    <w:rsid w:val="00564D12"/>
    <w:rsid w:val="0056514B"/>
    <w:rsid w:val="005651CA"/>
    <w:rsid w:val="005653A4"/>
    <w:rsid w:val="00565463"/>
    <w:rsid w:val="005654BC"/>
    <w:rsid w:val="0056554A"/>
    <w:rsid w:val="00565695"/>
    <w:rsid w:val="005657AD"/>
    <w:rsid w:val="005657B7"/>
    <w:rsid w:val="00565A46"/>
    <w:rsid w:val="00565C30"/>
    <w:rsid w:val="005661A7"/>
    <w:rsid w:val="005663C9"/>
    <w:rsid w:val="00566542"/>
    <w:rsid w:val="00566747"/>
    <w:rsid w:val="0056675E"/>
    <w:rsid w:val="005668EC"/>
    <w:rsid w:val="00566A59"/>
    <w:rsid w:val="00567442"/>
    <w:rsid w:val="00567496"/>
    <w:rsid w:val="00567676"/>
    <w:rsid w:val="005677FE"/>
    <w:rsid w:val="0057037A"/>
    <w:rsid w:val="00570387"/>
    <w:rsid w:val="00570440"/>
    <w:rsid w:val="005704E4"/>
    <w:rsid w:val="00570535"/>
    <w:rsid w:val="0057074F"/>
    <w:rsid w:val="005707AE"/>
    <w:rsid w:val="00570858"/>
    <w:rsid w:val="00570E05"/>
    <w:rsid w:val="00570E7D"/>
    <w:rsid w:val="00570EE3"/>
    <w:rsid w:val="00570FA2"/>
    <w:rsid w:val="005712F5"/>
    <w:rsid w:val="005714D0"/>
    <w:rsid w:val="0057150E"/>
    <w:rsid w:val="0057164E"/>
    <w:rsid w:val="0057174C"/>
    <w:rsid w:val="00571909"/>
    <w:rsid w:val="00571A8D"/>
    <w:rsid w:val="00571C50"/>
    <w:rsid w:val="00571EDF"/>
    <w:rsid w:val="00572085"/>
    <w:rsid w:val="005721AA"/>
    <w:rsid w:val="005721B3"/>
    <w:rsid w:val="005722C7"/>
    <w:rsid w:val="00572349"/>
    <w:rsid w:val="005726C6"/>
    <w:rsid w:val="00572810"/>
    <w:rsid w:val="00572AC3"/>
    <w:rsid w:val="00572D88"/>
    <w:rsid w:val="00572DF4"/>
    <w:rsid w:val="00573067"/>
    <w:rsid w:val="005731B9"/>
    <w:rsid w:val="0057325D"/>
    <w:rsid w:val="00573324"/>
    <w:rsid w:val="005733CF"/>
    <w:rsid w:val="005734B4"/>
    <w:rsid w:val="00573500"/>
    <w:rsid w:val="005736C9"/>
    <w:rsid w:val="00573717"/>
    <w:rsid w:val="00573734"/>
    <w:rsid w:val="00573822"/>
    <w:rsid w:val="0057389A"/>
    <w:rsid w:val="005739BC"/>
    <w:rsid w:val="00573A2B"/>
    <w:rsid w:val="00573AA7"/>
    <w:rsid w:val="00573E56"/>
    <w:rsid w:val="00574062"/>
    <w:rsid w:val="00574076"/>
    <w:rsid w:val="005741C5"/>
    <w:rsid w:val="005745E4"/>
    <w:rsid w:val="005747E1"/>
    <w:rsid w:val="005748A9"/>
    <w:rsid w:val="005749B5"/>
    <w:rsid w:val="00574AE6"/>
    <w:rsid w:val="00574B67"/>
    <w:rsid w:val="00574B9B"/>
    <w:rsid w:val="00574C59"/>
    <w:rsid w:val="00574D5A"/>
    <w:rsid w:val="00574E0F"/>
    <w:rsid w:val="00574F76"/>
    <w:rsid w:val="005752E5"/>
    <w:rsid w:val="005752EF"/>
    <w:rsid w:val="00575365"/>
    <w:rsid w:val="005753DF"/>
    <w:rsid w:val="00575477"/>
    <w:rsid w:val="0057557A"/>
    <w:rsid w:val="005755A8"/>
    <w:rsid w:val="0057566E"/>
    <w:rsid w:val="00575818"/>
    <w:rsid w:val="005759F8"/>
    <w:rsid w:val="00575BC5"/>
    <w:rsid w:val="00575E81"/>
    <w:rsid w:val="00575FFC"/>
    <w:rsid w:val="00576040"/>
    <w:rsid w:val="005760B6"/>
    <w:rsid w:val="00576324"/>
    <w:rsid w:val="00576B37"/>
    <w:rsid w:val="00576D7E"/>
    <w:rsid w:val="00576DD3"/>
    <w:rsid w:val="00576FB6"/>
    <w:rsid w:val="00577017"/>
    <w:rsid w:val="00577036"/>
    <w:rsid w:val="005771D0"/>
    <w:rsid w:val="0057724D"/>
    <w:rsid w:val="00577330"/>
    <w:rsid w:val="005776F5"/>
    <w:rsid w:val="005777F8"/>
    <w:rsid w:val="00577930"/>
    <w:rsid w:val="00577946"/>
    <w:rsid w:val="00577C19"/>
    <w:rsid w:val="00580272"/>
    <w:rsid w:val="005802B9"/>
    <w:rsid w:val="0058037F"/>
    <w:rsid w:val="00580582"/>
    <w:rsid w:val="0058091E"/>
    <w:rsid w:val="0058099D"/>
    <w:rsid w:val="00580B1F"/>
    <w:rsid w:val="00580B6F"/>
    <w:rsid w:val="00580B86"/>
    <w:rsid w:val="00580D28"/>
    <w:rsid w:val="00580D38"/>
    <w:rsid w:val="00580E5D"/>
    <w:rsid w:val="00580EA8"/>
    <w:rsid w:val="005812C2"/>
    <w:rsid w:val="00581364"/>
    <w:rsid w:val="005813B3"/>
    <w:rsid w:val="0058144C"/>
    <w:rsid w:val="005814C0"/>
    <w:rsid w:val="00581EB5"/>
    <w:rsid w:val="00581FD2"/>
    <w:rsid w:val="005826C0"/>
    <w:rsid w:val="005827B9"/>
    <w:rsid w:val="00582817"/>
    <w:rsid w:val="00582905"/>
    <w:rsid w:val="00582A07"/>
    <w:rsid w:val="00582B78"/>
    <w:rsid w:val="00582DD6"/>
    <w:rsid w:val="005832E6"/>
    <w:rsid w:val="00583469"/>
    <w:rsid w:val="005835DE"/>
    <w:rsid w:val="005836CE"/>
    <w:rsid w:val="0058373B"/>
    <w:rsid w:val="00583A29"/>
    <w:rsid w:val="00583F20"/>
    <w:rsid w:val="00583F2D"/>
    <w:rsid w:val="00584222"/>
    <w:rsid w:val="00584341"/>
    <w:rsid w:val="005844D8"/>
    <w:rsid w:val="005847E9"/>
    <w:rsid w:val="005848A5"/>
    <w:rsid w:val="005848F3"/>
    <w:rsid w:val="00584C84"/>
    <w:rsid w:val="00584FC2"/>
    <w:rsid w:val="00585406"/>
    <w:rsid w:val="00585582"/>
    <w:rsid w:val="005855A8"/>
    <w:rsid w:val="00585650"/>
    <w:rsid w:val="0058572F"/>
    <w:rsid w:val="005859BD"/>
    <w:rsid w:val="005859E5"/>
    <w:rsid w:val="00585B4B"/>
    <w:rsid w:val="00585B6B"/>
    <w:rsid w:val="00585D8A"/>
    <w:rsid w:val="00585E09"/>
    <w:rsid w:val="005861CF"/>
    <w:rsid w:val="0058633D"/>
    <w:rsid w:val="0058637B"/>
    <w:rsid w:val="005863C0"/>
    <w:rsid w:val="005863D0"/>
    <w:rsid w:val="005864B5"/>
    <w:rsid w:val="005864DA"/>
    <w:rsid w:val="00586564"/>
    <w:rsid w:val="00586BE4"/>
    <w:rsid w:val="00586CAF"/>
    <w:rsid w:val="00586EC9"/>
    <w:rsid w:val="00586FFC"/>
    <w:rsid w:val="0058718C"/>
    <w:rsid w:val="00587214"/>
    <w:rsid w:val="005872D3"/>
    <w:rsid w:val="0058730C"/>
    <w:rsid w:val="00587465"/>
    <w:rsid w:val="00587724"/>
    <w:rsid w:val="005877F8"/>
    <w:rsid w:val="0058787B"/>
    <w:rsid w:val="00587A85"/>
    <w:rsid w:val="00587A9B"/>
    <w:rsid w:val="00587BAD"/>
    <w:rsid w:val="00587BF7"/>
    <w:rsid w:val="00587D22"/>
    <w:rsid w:val="00587E47"/>
    <w:rsid w:val="00587EFE"/>
    <w:rsid w:val="00587FAF"/>
    <w:rsid w:val="0059002A"/>
    <w:rsid w:val="005900A3"/>
    <w:rsid w:val="00590117"/>
    <w:rsid w:val="005901E6"/>
    <w:rsid w:val="00590392"/>
    <w:rsid w:val="00590419"/>
    <w:rsid w:val="00590512"/>
    <w:rsid w:val="005906CC"/>
    <w:rsid w:val="00590871"/>
    <w:rsid w:val="00590B10"/>
    <w:rsid w:val="00590BF6"/>
    <w:rsid w:val="00590CBE"/>
    <w:rsid w:val="00590D9C"/>
    <w:rsid w:val="00590E6D"/>
    <w:rsid w:val="00590EC1"/>
    <w:rsid w:val="00590F62"/>
    <w:rsid w:val="00591401"/>
    <w:rsid w:val="0059150C"/>
    <w:rsid w:val="0059154B"/>
    <w:rsid w:val="00591648"/>
    <w:rsid w:val="00591764"/>
    <w:rsid w:val="00591CAA"/>
    <w:rsid w:val="00591D13"/>
    <w:rsid w:val="00591FDF"/>
    <w:rsid w:val="00592002"/>
    <w:rsid w:val="005920EA"/>
    <w:rsid w:val="00592395"/>
    <w:rsid w:val="00592619"/>
    <w:rsid w:val="00592689"/>
    <w:rsid w:val="0059272B"/>
    <w:rsid w:val="005927C1"/>
    <w:rsid w:val="00592908"/>
    <w:rsid w:val="00592989"/>
    <w:rsid w:val="005929D1"/>
    <w:rsid w:val="00592A03"/>
    <w:rsid w:val="00592C32"/>
    <w:rsid w:val="00592CAE"/>
    <w:rsid w:val="00592E7E"/>
    <w:rsid w:val="0059323D"/>
    <w:rsid w:val="0059348D"/>
    <w:rsid w:val="005934EF"/>
    <w:rsid w:val="005935E4"/>
    <w:rsid w:val="00593D37"/>
    <w:rsid w:val="00593DB2"/>
    <w:rsid w:val="0059424C"/>
    <w:rsid w:val="00594252"/>
    <w:rsid w:val="005942EF"/>
    <w:rsid w:val="00594432"/>
    <w:rsid w:val="00594500"/>
    <w:rsid w:val="00594529"/>
    <w:rsid w:val="00594608"/>
    <w:rsid w:val="005949AF"/>
    <w:rsid w:val="00594A89"/>
    <w:rsid w:val="00594A9A"/>
    <w:rsid w:val="00594AA0"/>
    <w:rsid w:val="00594B13"/>
    <w:rsid w:val="00594C28"/>
    <w:rsid w:val="00594F56"/>
    <w:rsid w:val="0059544E"/>
    <w:rsid w:val="005954D6"/>
    <w:rsid w:val="00595877"/>
    <w:rsid w:val="00595981"/>
    <w:rsid w:val="00595E2D"/>
    <w:rsid w:val="00595E43"/>
    <w:rsid w:val="00596014"/>
    <w:rsid w:val="00596069"/>
    <w:rsid w:val="005961E4"/>
    <w:rsid w:val="0059672E"/>
    <w:rsid w:val="005967C0"/>
    <w:rsid w:val="00596991"/>
    <w:rsid w:val="00596A5C"/>
    <w:rsid w:val="00596B16"/>
    <w:rsid w:val="00596BAB"/>
    <w:rsid w:val="00596C41"/>
    <w:rsid w:val="00596E16"/>
    <w:rsid w:val="00596E94"/>
    <w:rsid w:val="00597245"/>
    <w:rsid w:val="00597295"/>
    <w:rsid w:val="005978FD"/>
    <w:rsid w:val="00597DC9"/>
    <w:rsid w:val="005A0050"/>
    <w:rsid w:val="005A0060"/>
    <w:rsid w:val="005A00C8"/>
    <w:rsid w:val="005A03B8"/>
    <w:rsid w:val="005A04C8"/>
    <w:rsid w:val="005A0618"/>
    <w:rsid w:val="005A0633"/>
    <w:rsid w:val="005A07FB"/>
    <w:rsid w:val="005A0D82"/>
    <w:rsid w:val="005A1110"/>
    <w:rsid w:val="005A1166"/>
    <w:rsid w:val="005A1251"/>
    <w:rsid w:val="005A1302"/>
    <w:rsid w:val="005A158D"/>
    <w:rsid w:val="005A1757"/>
    <w:rsid w:val="005A18EE"/>
    <w:rsid w:val="005A193D"/>
    <w:rsid w:val="005A196A"/>
    <w:rsid w:val="005A19D0"/>
    <w:rsid w:val="005A1A31"/>
    <w:rsid w:val="005A1BC8"/>
    <w:rsid w:val="005A1DA7"/>
    <w:rsid w:val="005A1F35"/>
    <w:rsid w:val="005A1F71"/>
    <w:rsid w:val="005A1FB3"/>
    <w:rsid w:val="005A21D8"/>
    <w:rsid w:val="005A2526"/>
    <w:rsid w:val="005A2770"/>
    <w:rsid w:val="005A28E2"/>
    <w:rsid w:val="005A29A1"/>
    <w:rsid w:val="005A29A5"/>
    <w:rsid w:val="005A2A88"/>
    <w:rsid w:val="005A2B88"/>
    <w:rsid w:val="005A2E9C"/>
    <w:rsid w:val="005A2F39"/>
    <w:rsid w:val="005A2F7E"/>
    <w:rsid w:val="005A31DD"/>
    <w:rsid w:val="005A3203"/>
    <w:rsid w:val="005A3320"/>
    <w:rsid w:val="005A34B3"/>
    <w:rsid w:val="005A3556"/>
    <w:rsid w:val="005A359B"/>
    <w:rsid w:val="005A35B7"/>
    <w:rsid w:val="005A36AD"/>
    <w:rsid w:val="005A3952"/>
    <w:rsid w:val="005A3A37"/>
    <w:rsid w:val="005A3B56"/>
    <w:rsid w:val="005A3B8C"/>
    <w:rsid w:val="005A3C4F"/>
    <w:rsid w:val="005A3C76"/>
    <w:rsid w:val="005A3CB8"/>
    <w:rsid w:val="005A3E3A"/>
    <w:rsid w:val="005A3FB2"/>
    <w:rsid w:val="005A40A6"/>
    <w:rsid w:val="005A4121"/>
    <w:rsid w:val="005A42C6"/>
    <w:rsid w:val="005A45B9"/>
    <w:rsid w:val="005A47D2"/>
    <w:rsid w:val="005A4A93"/>
    <w:rsid w:val="005A4BDC"/>
    <w:rsid w:val="005A4C1B"/>
    <w:rsid w:val="005A4C3C"/>
    <w:rsid w:val="005A5501"/>
    <w:rsid w:val="005A586F"/>
    <w:rsid w:val="005A5C50"/>
    <w:rsid w:val="005A5DB7"/>
    <w:rsid w:val="005A6036"/>
    <w:rsid w:val="005A62B9"/>
    <w:rsid w:val="005A63D2"/>
    <w:rsid w:val="005A646D"/>
    <w:rsid w:val="005A663C"/>
    <w:rsid w:val="005A663E"/>
    <w:rsid w:val="005A6732"/>
    <w:rsid w:val="005A6AD0"/>
    <w:rsid w:val="005A6B10"/>
    <w:rsid w:val="005A6CB4"/>
    <w:rsid w:val="005A6CDB"/>
    <w:rsid w:val="005A6DEB"/>
    <w:rsid w:val="005A6E6A"/>
    <w:rsid w:val="005A6E76"/>
    <w:rsid w:val="005A6EB5"/>
    <w:rsid w:val="005A6F92"/>
    <w:rsid w:val="005A6FB6"/>
    <w:rsid w:val="005A719B"/>
    <w:rsid w:val="005A75C1"/>
    <w:rsid w:val="005A7642"/>
    <w:rsid w:val="005A7759"/>
    <w:rsid w:val="005A78BA"/>
    <w:rsid w:val="005A7A77"/>
    <w:rsid w:val="005A7BF0"/>
    <w:rsid w:val="005A7DD2"/>
    <w:rsid w:val="005A7DDC"/>
    <w:rsid w:val="005A7F35"/>
    <w:rsid w:val="005B00C4"/>
    <w:rsid w:val="005B01AB"/>
    <w:rsid w:val="005B01B0"/>
    <w:rsid w:val="005B06A8"/>
    <w:rsid w:val="005B06CE"/>
    <w:rsid w:val="005B086E"/>
    <w:rsid w:val="005B0A9F"/>
    <w:rsid w:val="005B0BA5"/>
    <w:rsid w:val="005B0FAB"/>
    <w:rsid w:val="005B0FB3"/>
    <w:rsid w:val="005B0FE9"/>
    <w:rsid w:val="005B1096"/>
    <w:rsid w:val="005B134B"/>
    <w:rsid w:val="005B168C"/>
    <w:rsid w:val="005B1B18"/>
    <w:rsid w:val="005B1B97"/>
    <w:rsid w:val="005B1C2B"/>
    <w:rsid w:val="005B1C2C"/>
    <w:rsid w:val="005B1E62"/>
    <w:rsid w:val="005B1FCB"/>
    <w:rsid w:val="005B2229"/>
    <w:rsid w:val="005B2257"/>
    <w:rsid w:val="005B22BC"/>
    <w:rsid w:val="005B23C2"/>
    <w:rsid w:val="005B24CC"/>
    <w:rsid w:val="005B2608"/>
    <w:rsid w:val="005B280F"/>
    <w:rsid w:val="005B2838"/>
    <w:rsid w:val="005B2AF2"/>
    <w:rsid w:val="005B2B6D"/>
    <w:rsid w:val="005B2C59"/>
    <w:rsid w:val="005B2C70"/>
    <w:rsid w:val="005B2C7F"/>
    <w:rsid w:val="005B2E3B"/>
    <w:rsid w:val="005B2FF6"/>
    <w:rsid w:val="005B300A"/>
    <w:rsid w:val="005B30ED"/>
    <w:rsid w:val="005B3268"/>
    <w:rsid w:val="005B35B5"/>
    <w:rsid w:val="005B3A31"/>
    <w:rsid w:val="005B3E02"/>
    <w:rsid w:val="005B3F8A"/>
    <w:rsid w:val="005B4027"/>
    <w:rsid w:val="005B40F1"/>
    <w:rsid w:val="005B4133"/>
    <w:rsid w:val="005B4372"/>
    <w:rsid w:val="005B441F"/>
    <w:rsid w:val="005B4482"/>
    <w:rsid w:val="005B46BC"/>
    <w:rsid w:val="005B4730"/>
    <w:rsid w:val="005B479D"/>
    <w:rsid w:val="005B4BC5"/>
    <w:rsid w:val="005B4EA2"/>
    <w:rsid w:val="005B503E"/>
    <w:rsid w:val="005B50C6"/>
    <w:rsid w:val="005B51ED"/>
    <w:rsid w:val="005B5361"/>
    <w:rsid w:val="005B53C0"/>
    <w:rsid w:val="005B54E6"/>
    <w:rsid w:val="005B54FB"/>
    <w:rsid w:val="005B59DC"/>
    <w:rsid w:val="005B5B14"/>
    <w:rsid w:val="005B5BB0"/>
    <w:rsid w:val="005B5F28"/>
    <w:rsid w:val="005B60C4"/>
    <w:rsid w:val="005B6281"/>
    <w:rsid w:val="005B634B"/>
    <w:rsid w:val="005B65DC"/>
    <w:rsid w:val="005B6648"/>
    <w:rsid w:val="005B67F7"/>
    <w:rsid w:val="005B682A"/>
    <w:rsid w:val="005B68DE"/>
    <w:rsid w:val="005B6A5D"/>
    <w:rsid w:val="005B6AB5"/>
    <w:rsid w:val="005B6B2C"/>
    <w:rsid w:val="005B6B47"/>
    <w:rsid w:val="005B6B4A"/>
    <w:rsid w:val="005B6ED8"/>
    <w:rsid w:val="005B70B4"/>
    <w:rsid w:val="005B70B6"/>
    <w:rsid w:val="005B71A9"/>
    <w:rsid w:val="005B73EA"/>
    <w:rsid w:val="005B773A"/>
    <w:rsid w:val="005B7864"/>
    <w:rsid w:val="005B79BC"/>
    <w:rsid w:val="005B7AD6"/>
    <w:rsid w:val="005B7AE3"/>
    <w:rsid w:val="005B7B49"/>
    <w:rsid w:val="005B7CF8"/>
    <w:rsid w:val="005B7D82"/>
    <w:rsid w:val="005C00B9"/>
    <w:rsid w:val="005C00BC"/>
    <w:rsid w:val="005C00FB"/>
    <w:rsid w:val="005C01D3"/>
    <w:rsid w:val="005C01EC"/>
    <w:rsid w:val="005C0595"/>
    <w:rsid w:val="005C0C87"/>
    <w:rsid w:val="005C0CFB"/>
    <w:rsid w:val="005C0E7D"/>
    <w:rsid w:val="005C0F40"/>
    <w:rsid w:val="005C1106"/>
    <w:rsid w:val="005C1732"/>
    <w:rsid w:val="005C1764"/>
    <w:rsid w:val="005C1AA9"/>
    <w:rsid w:val="005C1DB1"/>
    <w:rsid w:val="005C1EBE"/>
    <w:rsid w:val="005C2066"/>
    <w:rsid w:val="005C2154"/>
    <w:rsid w:val="005C26F5"/>
    <w:rsid w:val="005C2906"/>
    <w:rsid w:val="005C294B"/>
    <w:rsid w:val="005C2974"/>
    <w:rsid w:val="005C2B01"/>
    <w:rsid w:val="005C2B6E"/>
    <w:rsid w:val="005C2C30"/>
    <w:rsid w:val="005C2C5D"/>
    <w:rsid w:val="005C2E41"/>
    <w:rsid w:val="005C304E"/>
    <w:rsid w:val="005C3345"/>
    <w:rsid w:val="005C3379"/>
    <w:rsid w:val="005C37D3"/>
    <w:rsid w:val="005C3986"/>
    <w:rsid w:val="005C39FC"/>
    <w:rsid w:val="005C3B10"/>
    <w:rsid w:val="005C3BA5"/>
    <w:rsid w:val="005C3EA7"/>
    <w:rsid w:val="005C41FB"/>
    <w:rsid w:val="005C4391"/>
    <w:rsid w:val="005C4640"/>
    <w:rsid w:val="005C46B1"/>
    <w:rsid w:val="005C4A7B"/>
    <w:rsid w:val="005C4B74"/>
    <w:rsid w:val="005C4BDC"/>
    <w:rsid w:val="005C4DEE"/>
    <w:rsid w:val="005C4E61"/>
    <w:rsid w:val="005C51F7"/>
    <w:rsid w:val="005C530C"/>
    <w:rsid w:val="005C5476"/>
    <w:rsid w:val="005C57C3"/>
    <w:rsid w:val="005C5BA2"/>
    <w:rsid w:val="005C5D21"/>
    <w:rsid w:val="005C5D82"/>
    <w:rsid w:val="005C62A0"/>
    <w:rsid w:val="005C6553"/>
    <w:rsid w:val="005C66AE"/>
    <w:rsid w:val="005C67F3"/>
    <w:rsid w:val="005C69D8"/>
    <w:rsid w:val="005C6A46"/>
    <w:rsid w:val="005C6BDB"/>
    <w:rsid w:val="005C6E01"/>
    <w:rsid w:val="005C6FF1"/>
    <w:rsid w:val="005C706B"/>
    <w:rsid w:val="005C73A3"/>
    <w:rsid w:val="005C744C"/>
    <w:rsid w:val="005C76CC"/>
    <w:rsid w:val="005C7809"/>
    <w:rsid w:val="005C78F2"/>
    <w:rsid w:val="005C7BA5"/>
    <w:rsid w:val="005C7C93"/>
    <w:rsid w:val="005C7DAA"/>
    <w:rsid w:val="005C7E7C"/>
    <w:rsid w:val="005D007A"/>
    <w:rsid w:val="005D0273"/>
    <w:rsid w:val="005D0357"/>
    <w:rsid w:val="005D0601"/>
    <w:rsid w:val="005D0897"/>
    <w:rsid w:val="005D0B21"/>
    <w:rsid w:val="005D0D16"/>
    <w:rsid w:val="005D0D66"/>
    <w:rsid w:val="005D0DA0"/>
    <w:rsid w:val="005D0E69"/>
    <w:rsid w:val="005D0F5D"/>
    <w:rsid w:val="005D1044"/>
    <w:rsid w:val="005D137B"/>
    <w:rsid w:val="005D1458"/>
    <w:rsid w:val="005D1614"/>
    <w:rsid w:val="005D16AB"/>
    <w:rsid w:val="005D16C3"/>
    <w:rsid w:val="005D1756"/>
    <w:rsid w:val="005D1809"/>
    <w:rsid w:val="005D1C00"/>
    <w:rsid w:val="005D1D63"/>
    <w:rsid w:val="005D1D9C"/>
    <w:rsid w:val="005D1E4D"/>
    <w:rsid w:val="005D2008"/>
    <w:rsid w:val="005D2050"/>
    <w:rsid w:val="005D20DE"/>
    <w:rsid w:val="005D20FA"/>
    <w:rsid w:val="005D2158"/>
    <w:rsid w:val="005D2329"/>
    <w:rsid w:val="005D258D"/>
    <w:rsid w:val="005D25BD"/>
    <w:rsid w:val="005D268F"/>
    <w:rsid w:val="005D27AC"/>
    <w:rsid w:val="005D2AC8"/>
    <w:rsid w:val="005D2DE2"/>
    <w:rsid w:val="005D2FAC"/>
    <w:rsid w:val="005D31EA"/>
    <w:rsid w:val="005D32F9"/>
    <w:rsid w:val="005D33B0"/>
    <w:rsid w:val="005D3742"/>
    <w:rsid w:val="005D40A5"/>
    <w:rsid w:val="005D41F6"/>
    <w:rsid w:val="005D44AC"/>
    <w:rsid w:val="005D4525"/>
    <w:rsid w:val="005D484C"/>
    <w:rsid w:val="005D4947"/>
    <w:rsid w:val="005D497B"/>
    <w:rsid w:val="005D4A97"/>
    <w:rsid w:val="005D4B3E"/>
    <w:rsid w:val="005D4DD1"/>
    <w:rsid w:val="005D4DF1"/>
    <w:rsid w:val="005D4F16"/>
    <w:rsid w:val="005D4FAE"/>
    <w:rsid w:val="005D502A"/>
    <w:rsid w:val="005D56FF"/>
    <w:rsid w:val="005D5730"/>
    <w:rsid w:val="005D5755"/>
    <w:rsid w:val="005D5872"/>
    <w:rsid w:val="005D5995"/>
    <w:rsid w:val="005D5E15"/>
    <w:rsid w:val="005D5E46"/>
    <w:rsid w:val="005D5E68"/>
    <w:rsid w:val="005D602F"/>
    <w:rsid w:val="005D605D"/>
    <w:rsid w:val="005D60B2"/>
    <w:rsid w:val="005D60FF"/>
    <w:rsid w:val="005D636D"/>
    <w:rsid w:val="005D63B1"/>
    <w:rsid w:val="005D642C"/>
    <w:rsid w:val="005D6742"/>
    <w:rsid w:val="005D69B0"/>
    <w:rsid w:val="005D6A2B"/>
    <w:rsid w:val="005D6A52"/>
    <w:rsid w:val="005D6DEF"/>
    <w:rsid w:val="005D6FAD"/>
    <w:rsid w:val="005D7097"/>
    <w:rsid w:val="005D7234"/>
    <w:rsid w:val="005D73C8"/>
    <w:rsid w:val="005D74F7"/>
    <w:rsid w:val="005D766B"/>
    <w:rsid w:val="005D775D"/>
    <w:rsid w:val="005D78AC"/>
    <w:rsid w:val="005D7AA5"/>
    <w:rsid w:val="005D7B7F"/>
    <w:rsid w:val="005D7BE9"/>
    <w:rsid w:val="005D7CDC"/>
    <w:rsid w:val="005D7D4F"/>
    <w:rsid w:val="005D7FC5"/>
    <w:rsid w:val="005E00DC"/>
    <w:rsid w:val="005E0103"/>
    <w:rsid w:val="005E012C"/>
    <w:rsid w:val="005E0138"/>
    <w:rsid w:val="005E02F1"/>
    <w:rsid w:val="005E05A8"/>
    <w:rsid w:val="005E05BE"/>
    <w:rsid w:val="005E09AC"/>
    <w:rsid w:val="005E0A40"/>
    <w:rsid w:val="005E0BBD"/>
    <w:rsid w:val="005E0F1C"/>
    <w:rsid w:val="005E106D"/>
    <w:rsid w:val="005E11E9"/>
    <w:rsid w:val="005E1278"/>
    <w:rsid w:val="005E1467"/>
    <w:rsid w:val="005E157A"/>
    <w:rsid w:val="005E1C47"/>
    <w:rsid w:val="005E1C49"/>
    <w:rsid w:val="005E1F74"/>
    <w:rsid w:val="005E2180"/>
    <w:rsid w:val="005E2345"/>
    <w:rsid w:val="005E2543"/>
    <w:rsid w:val="005E2610"/>
    <w:rsid w:val="005E27A5"/>
    <w:rsid w:val="005E285E"/>
    <w:rsid w:val="005E298A"/>
    <w:rsid w:val="005E2ACD"/>
    <w:rsid w:val="005E2DD8"/>
    <w:rsid w:val="005E2EC5"/>
    <w:rsid w:val="005E3159"/>
    <w:rsid w:val="005E32E7"/>
    <w:rsid w:val="005E32EC"/>
    <w:rsid w:val="005E32EE"/>
    <w:rsid w:val="005E3344"/>
    <w:rsid w:val="005E3505"/>
    <w:rsid w:val="005E35A9"/>
    <w:rsid w:val="005E35BD"/>
    <w:rsid w:val="005E3817"/>
    <w:rsid w:val="005E3841"/>
    <w:rsid w:val="005E38E8"/>
    <w:rsid w:val="005E3A6A"/>
    <w:rsid w:val="005E3C4C"/>
    <w:rsid w:val="005E3DAF"/>
    <w:rsid w:val="005E42A5"/>
    <w:rsid w:val="005E42C7"/>
    <w:rsid w:val="005E43C5"/>
    <w:rsid w:val="005E4706"/>
    <w:rsid w:val="005E4856"/>
    <w:rsid w:val="005E497D"/>
    <w:rsid w:val="005E4BCD"/>
    <w:rsid w:val="005E4CFE"/>
    <w:rsid w:val="005E4FD7"/>
    <w:rsid w:val="005E5036"/>
    <w:rsid w:val="005E53A0"/>
    <w:rsid w:val="005E53EF"/>
    <w:rsid w:val="005E5424"/>
    <w:rsid w:val="005E577A"/>
    <w:rsid w:val="005E59FE"/>
    <w:rsid w:val="005E5D38"/>
    <w:rsid w:val="005E5D7E"/>
    <w:rsid w:val="005E5DDE"/>
    <w:rsid w:val="005E5EE9"/>
    <w:rsid w:val="005E63EC"/>
    <w:rsid w:val="005E646A"/>
    <w:rsid w:val="005E6510"/>
    <w:rsid w:val="005E6724"/>
    <w:rsid w:val="005E682D"/>
    <w:rsid w:val="005E6919"/>
    <w:rsid w:val="005E6A0E"/>
    <w:rsid w:val="005E6A68"/>
    <w:rsid w:val="005E6B02"/>
    <w:rsid w:val="005E6DE7"/>
    <w:rsid w:val="005E751A"/>
    <w:rsid w:val="005E7917"/>
    <w:rsid w:val="005E796B"/>
    <w:rsid w:val="005E7970"/>
    <w:rsid w:val="005E7994"/>
    <w:rsid w:val="005E7AEC"/>
    <w:rsid w:val="005E7B2F"/>
    <w:rsid w:val="005E7C2F"/>
    <w:rsid w:val="005E7C62"/>
    <w:rsid w:val="005E7D22"/>
    <w:rsid w:val="005E7F22"/>
    <w:rsid w:val="005F0311"/>
    <w:rsid w:val="005F06C8"/>
    <w:rsid w:val="005F06F3"/>
    <w:rsid w:val="005F07A3"/>
    <w:rsid w:val="005F09AB"/>
    <w:rsid w:val="005F0C11"/>
    <w:rsid w:val="005F0C42"/>
    <w:rsid w:val="005F0DB4"/>
    <w:rsid w:val="005F149B"/>
    <w:rsid w:val="005F1502"/>
    <w:rsid w:val="005F158D"/>
    <w:rsid w:val="005F164F"/>
    <w:rsid w:val="005F16F5"/>
    <w:rsid w:val="005F17A2"/>
    <w:rsid w:val="005F18A3"/>
    <w:rsid w:val="005F1EF4"/>
    <w:rsid w:val="005F1F3A"/>
    <w:rsid w:val="005F1FE8"/>
    <w:rsid w:val="005F2201"/>
    <w:rsid w:val="005F273C"/>
    <w:rsid w:val="005F28E1"/>
    <w:rsid w:val="005F2973"/>
    <w:rsid w:val="005F2A10"/>
    <w:rsid w:val="005F2C71"/>
    <w:rsid w:val="005F2E8A"/>
    <w:rsid w:val="005F2EA6"/>
    <w:rsid w:val="005F2EE9"/>
    <w:rsid w:val="005F306F"/>
    <w:rsid w:val="005F314A"/>
    <w:rsid w:val="005F35FA"/>
    <w:rsid w:val="005F3C08"/>
    <w:rsid w:val="005F3FC9"/>
    <w:rsid w:val="005F403C"/>
    <w:rsid w:val="005F4514"/>
    <w:rsid w:val="005F45B5"/>
    <w:rsid w:val="005F4724"/>
    <w:rsid w:val="005F48E2"/>
    <w:rsid w:val="005F4A53"/>
    <w:rsid w:val="005F4B46"/>
    <w:rsid w:val="005F4C24"/>
    <w:rsid w:val="005F4CBD"/>
    <w:rsid w:val="005F4D03"/>
    <w:rsid w:val="005F4F72"/>
    <w:rsid w:val="005F50C4"/>
    <w:rsid w:val="005F525C"/>
    <w:rsid w:val="005F5A6C"/>
    <w:rsid w:val="005F5B0F"/>
    <w:rsid w:val="005F5B4F"/>
    <w:rsid w:val="005F61D8"/>
    <w:rsid w:val="005F6A3F"/>
    <w:rsid w:val="005F6A7D"/>
    <w:rsid w:val="005F6BE1"/>
    <w:rsid w:val="005F6C4A"/>
    <w:rsid w:val="005F6E75"/>
    <w:rsid w:val="005F6FA2"/>
    <w:rsid w:val="005F7105"/>
    <w:rsid w:val="005F71C2"/>
    <w:rsid w:val="005F7328"/>
    <w:rsid w:val="005F7751"/>
    <w:rsid w:val="005F77E7"/>
    <w:rsid w:val="005F77F4"/>
    <w:rsid w:val="005F7A7E"/>
    <w:rsid w:val="005F7A9E"/>
    <w:rsid w:val="005F7AE2"/>
    <w:rsid w:val="005F7AFE"/>
    <w:rsid w:val="005F7C6F"/>
    <w:rsid w:val="005F7E75"/>
    <w:rsid w:val="005FA643"/>
    <w:rsid w:val="00600073"/>
    <w:rsid w:val="0060007B"/>
    <w:rsid w:val="00600241"/>
    <w:rsid w:val="006002CC"/>
    <w:rsid w:val="006002E4"/>
    <w:rsid w:val="006003ED"/>
    <w:rsid w:val="006004B9"/>
    <w:rsid w:val="00600505"/>
    <w:rsid w:val="006006FD"/>
    <w:rsid w:val="00600784"/>
    <w:rsid w:val="00600791"/>
    <w:rsid w:val="0060088A"/>
    <w:rsid w:val="00600B8D"/>
    <w:rsid w:val="00600DE4"/>
    <w:rsid w:val="00600F8B"/>
    <w:rsid w:val="00600F8E"/>
    <w:rsid w:val="0060123F"/>
    <w:rsid w:val="00601358"/>
    <w:rsid w:val="006014E2"/>
    <w:rsid w:val="006015EF"/>
    <w:rsid w:val="00601603"/>
    <w:rsid w:val="0060178A"/>
    <w:rsid w:val="00601968"/>
    <w:rsid w:val="00601B5C"/>
    <w:rsid w:val="00601BAA"/>
    <w:rsid w:val="00601D5E"/>
    <w:rsid w:val="00602518"/>
    <w:rsid w:val="00602724"/>
    <w:rsid w:val="00602781"/>
    <w:rsid w:val="00602BEA"/>
    <w:rsid w:val="00602E19"/>
    <w:rsid w:val="00602F1B"/>
    <w:rsid w:val="0060305C"/>
    <w:rsid w:val="00603565"/>
    <w:rsid w:val="00603571"/>
    <w:rsid w:val="00603852"/>
    <w:rsid w:val="0060390C"/>
    <w:rsid w:val="00603A55"/>
    <w:rsid w:val="00603D75"/>
    <w:rsid w:val="00604042"/>
    <w:rsid w:val="006041B9"/>
    <w:rsid w:val="006042C3"/>
    <w:rsid w:val="006042F0"/>
    <w:rsid w:val="0060484A"/>
    <w:rsid w:val="00604BAD"/>
    <w:rsid w:val="00604C2E"/>
    <w:rsid w:val="0060507F"/>
    <w:rsid w:val="00605184"/>
    <w:rsid w:val="006053F3"/>
    <w:rsid w:val="006058F3"/>
    <w:rsid w:val="00605B2F"/>
    <w:rsid w:val="00605BB5"/>
    <w:rsid w:val="00605C05"/>
    <w:rsid w:val="00605CDE"/>
    <w:rsid w:val="00605D10"/>
    <w:rsid w:val="00605D6A"/>
    <w:rsid w:val="00606122"/>
    <w:rsid w:val="006062BD"/>
    <w:rsid w:val="006063EC"/>
    <w:rsid w:val="00606658"/>
    <w:rsid w:val="0060693F"/>
    <w:rsid w:val="0060694F"/>
    <w:rsid w:val="00606976"/>
    <w:rsid w:val="00606A59"/>
    <w:rsid w:val="00606AE0"/>
    <w:rsid w:val="00606B3D"/>
    <w:rsid w:val="00606C69"/>
    <w:rsid w:val="00606E53"/>
    <w:rsid w:val="00606F3A"/>
    <w:rsid w:val="006070C0"/>
    <w:rsid w:val="006071CB"/>
    <w:rsid w:val="00607250"/>
    <w:rsid w:val="00607415"/>
    <w:rsid w:val="00607425"/>
    <w:rsid w:val="006074F3"/>
    <w:rsid w:val="00607596"/>
    <w:rsid w:val="00607928"/>
    <w:rsid w:val="0060798B"/>
    <w:rsid w:val="00607C26"/>
    <w:rsid w:val="00607C86"/>
    <w:rsid w:val="00610216"/>
    <w:rsid w:val="00610240"/>
    <w:rsid w:val="006104BA"/>
    <w:rsid w:val="006105E5"/>
    <w:rsid w:val="0061066C"/>
    <w:rsid w:val="0061079F"/>
    <w:rsid w:val="0061084A"/>
    <w:rsid w:val="006108F1"/>
    <w:rsid w:val="00610F65"/>
    <w:rsid w:val="00611130"/>
    <w:rsid w:val="006111F8"/>
    <w:rsid w:val="006112A6"/>
    <w:rsid w:val="006113A6"/>
    <w:rsid w:val="00611756"/>
    <w:rsid w:val="00611799"/>
    <w:rsid w:val="006118C2"/>
    <w:rsid w:val="00611B46"/>
    <w:rsid w:val="00611C85"/>
    <w:rsid w:val="00611CEE"/>
    <w:rsid w:val="00611EAD"/>
    <w:rsid w:val="00611FBB"/>
    <w:rsid w:val="006123F3"/>
    <w:rsid w:val="006124E5"/>
    <w:rsid w:val="00612687"/>
    <w:rsid w:val="00612860"/>
    <w:rsid w:val="00612A83"/>
    <w:rsid w:val="00612B70"/>
    <w:rsid w:val="00612B77"/>
    <w:rsid w:val="00612E69"/>
    <w:rsid w:val="006134AA"/>
    <w:rsid w:val="00613644"/>
    <w:rsid w:val="00613B11"/>
    <w:rsid w:val="00613DAC"/>
    <w:rsid w:val="006140AC"/>
    <w:rsid w:val="00614170"/>
    <w:rsid w:val="00614187"/>
    <w:rsid w:val="00614271"/>
    <w:rsid w:val="00614525"/>
    <w:rsid w:val="006149EE"/>
    <w:rsid w:val="006152E3"/>
    <w:rsid w:val="00615364"/>
    <w:rsid w:val="006155A1"/>
    <w:rsid w:val="006155AB"/>
    <w:rsid w:val="006156CF"/>
    <w:rsid w:val="006159EF"/>
    <w:rsid w:val="00615A12"/>
    <w:rsid w:val="00615A38"/>
    <w:rsid w:val="00615B34"/>
    <w:rsid w:val="00615BC1"/>
    <w:rsid w:val="00615BC3"/>
    <w:rsid w:val="00615CEA"/>
    <w:rsid w:val="00615EC6"/>
    <w:rsid w:val="00615F8A"/>
    <w:rsid w:val="006162CF"/>
    <w:rsid w:val="0061650C"/>
    <w:rsid w:val="006167E1"/>
    <w:rsid w:val="006168F7"/>
    <w:rsid w:val="0061696E"/>
    <w:rsid w:val="00616AB7"/>
    <w:rsid w:val="00616C9E"/>
    <w:rsid w:val="00616CB4"/>
    <w:rsid w:val="00616E81"/>
    <w:rsid w:val="00617645"/>
    <w:rsid w:val="00617697"/>
    <w:rsid w:val="00617DEE"/>
    <w:rsid w:val="00617DF3"/>
    <w:rsid w:val="00617E75"/>
    <w:rsid w:val="00618F15"/>
    <w:rsid w:val="00620090"/>
    <w:rsid w:val="006202BF"/>
    <w:rsid w:val="006202DA"/>
    <w:rsid w:val="00620509"/>
    <w:rsid w:val="006205B8"/>
    <w:rsid w:val="006207B8"/>
    <w:rsid w:val="00620A41"/>
    <w:rsid w:val="00620A82"/>
    <w:rsid w:val="00620C49"/>
    <w:rsid w:val="00620DF9"/>
    <w:rsid w:val="00620E59"/>
    <w:rsid w:val="00620E7C"/>
    <w:rsid w:val="00620EA6"/>
    <w:rsid w:val="00620F0B"/>
    <w:rsid w:val="00620F66"/>
    <w:rsid w:val="006212CA"/>
    <w:rsid w:val="006217B3"/>
    <w:rsid w:val="00621CA5"/>
    <w:rsid w:val="00621DBB"/>
    <w:rsid w:val="00621F2A"/>
    <w:rsid w:val="00622CA9"/>
    <w:rsid w:val="00622E14"/>
    <w:rsid w:val="00622EDB"/>
    <w:rsid w:val="00622F3D"/>
    <w:rsid w:val="006231A8"/>
    <w:rsid w:val="006231B0"/>
    <w:rsid w:val="00623571"/>
    <w:rsid w:val="00623865"/>
    <w:rsid w:val="0062392D"/>
    <w:rsid w:val="00623ACC"/>
    <w:rsid w:val="00623EC0"/>
    <w:rsid w:val="00624203"/>
    <w:rsid w:val="0062433B"/>
    <w:rsid w:val="00624368"/>
    <w:rsid w:val="006245B3"/>
    <w:rsid w:val="0062510E"/>
    <w:rsid w:val="006252C9"/>
    <w:rsid w:val="006252E1"/>
    <w:rsid w:val="006253F1"/>
    <w:rsid w:val="00625A37"/>
    <w:rsid w:val="00625B80"/>
    <w:rsid w:val="00625C29"/>
    <w:rsid w:val="00625C30"/>
    <w:rsid w:val="00625C41"/>
    <w:rsid w:val="00625DFD"/>
    <w:rsid w:val="00625E35"/>
    <w:rsid w:val="00625EF3"/>
    <w:rsid w:val="006260B3"/>
    <w:rsid w:val="006262FB"/>
    <w:rsid w:val="0062654C"/>
    <w:rsid w:val="006265E5"/>
    <w:rsid w:val="006265F4"/>
    <w:rsid w:val="0062677B"/>
    <w:rsid w:val="0062685B"/>
    <w:rsid w:val="006268B1"/>
    <w:rsid w:val="00626A35"/>
    <w:rsid w:val="00626A8F"/>
    <w:rsid w:val="00626C36"/>
    <w:rsid w:val="00626C68"/>
    <w:rsid w:val="006272E4"/>
    <w:rsid w:val="006273BB"/>
    <w:rsid w:val="0062752D"/>
    <w:rsid w:val="00627662"/>
    <w:rsid w:val="00627867"/>
    <w:rsid w:val="00627874"/>
    <w:rsid w:val="006278E0"/>
    <w:rsid w:val="006279DA"/>
    <w:rsid w:val="00627B66"/>
    <w:rsid w:val="00627CB9"/>
    <w:rsid w:val="00627ED8"/>
    <w:rsid w:val="00627F7B"/>
    <w:rsid w:val="00627FF5"/>
    <w:rsid w:val="00628F9C"/>
    <w:rsid w:val="00630047"/>
    <w:rsid w:val="00630152"/>
    <w:rsid w:val="00630187"/>
    <w:rsid w:val="006301EF"/>
    <w:rsid w:val="00630314"/>
    <w:rsid w:val="00630519"/>
    <w:rsid w:val="00630553"/>
    <w:rsid w:val="00630571"/>
    <w:rsid w:val="00630742"/>
    <w:rsid w:val="00630AB9"/>
    <w:rsid w:val="00630BA9"/>
    <w:rsid w:val="00630BB2"/>
    <w:rsid w:val="00630BE3"/>
    <w:rsid w:val="00630CA8"/>
    <w:rsid w:val="00630D30"/>
    <w:rsid w:val="00630D99"/>
    <w:rsid w:val="00630FE2"/>
    <w:rsid w:val="00631150"/>
    <w:rsid w:val="006316E4"/>
    <w:rsid w:val="00631713"/>
    <w:rsid w:val="0063174D"/>
    <w:rsid w:val="00631751"/>
    <w:rsid w:val="00631800"/>
    <w:rsid w:val="0063195D"/>
    <w:rsid w:val="00632150"/>
    <w:rsid w:val="006321C3"/>
    <w:rsid w:val="00632327"/>
    <w:rsid w:val="00632562"/>
    <w:rsid w:val="0063259A"/>
    <w:rsid w:val="00632617"/>
    <w:rsid w:val="0063267E"/>
    <w:rsid w:val="006327B9"/>
    <w:rsid w:val="00632930"/>
    <w:rsid w:val="00632A94"/>
    <w:rsid w:val="00632FD5"/>
    <w:rsid w:val="00633431"/>
    <w:rsid w:val="00633981"/>
    <w:rsid w:val="00633A82"/>
    <w:rsid w:val="00633AF3"/>
    <w:rsid w:val="00633D00"/>
    <w:rsid w:val="00634191"/>
    <w:rsid w:val="00634755"/>
    <w:rsid w:val="00634767"/>
    <w:rsid w:val="0063487B"/>
    <w:rsid w:val="00634EE5"/>
    <w:rsid w:val="006353C6"/>
    <w:rsid w:val="006353E5"/>
    <w:rsid w:val="00635400"/>
    <w:rsid w:val="0063544D"/>
    <w:rsid w:val="006355E2"/>
    <w:rsid w:val="006355F4"/>
    <w:rsid w:val="006356FC"/>
    <w:rsid w:val="00635805"/>
    <w:rsid w:val="0063589E"/>
    <w:rsid w:val="006358CA"/>
    <w:rsid w:val="00635BC9"/>
    <w:rsid w:val="00635E68"/>
    <w:rsid w:val="00635FE3"/>
    <w:rsid w:val="006360BB"/>
    <w:rsid w:val="0063625C"/>
    <w:rsid w:val="006363AB"/>
    <w:rsid w:val="006363BA"/>
    <w:rsid w:val="0063665C"/>
    <w:rsid w:val="00636A83"/>
    <w:rsid w:val="00636B0B"/>
    <w:rsid w:val="00636C0B"/>
    <w:rsid w:val="00636C5C"/>
    <w:rsid w:val="00636D78"/>
    <w:rsid w:val="006371FD"/>
    <w:rsid w:val="0063747D"/>
    <w:rsid w:val="00637740"/>
    <w:rsid w:val="006379A2"/>
    <w:rsid w:val="00637A0A"/>
    <w:rsid w:val="00637BA9"/>
    <w:rsid w:val="00637C32"/>
    <w:rsid w:val="00637C42"/>
    <w:rsid w:val="00637CC4"/>
    <w:rsid w:val="006400CF"/>
    <w:rsid w:val="006400FC"/>
    <w:rsid w:val="0064012E"/>
    <w:rsid w:val="00640228"/>
    <w:rsid w:val="0064030C"/>
    <w:rsid w:val="00640A9E"/>
    <w:rsid w:val="00640C47"/>
    <w:rsid w:val="00640CC0"/>
    <w:rsid w:val="00640E40"/>
    <w:rsid w:val="00641152"/>
    <w:rsid w:val="00641181"/>
    <w:rsid w:val="006412CF"/>
    <w:rsid w:val="00641394"/>
    <w:rsid w:val="006414C4"/>
    <w:rsid w:val="006414C9"/>
    <w:rsid w:val="006417E2"/>
    <w:rsid w:val="006418A7"/>
    <w:rsid w:val="006418C8"/>
    <w:rsid w:val="00641A6E"/>
    <w:rsid w:val="00641B46"/>
    <w:rsid w:val="00641D01"/>
    <w:rsid w:val="00641D37"/>
    <w:rsid w:val="00641D48"/>
    <w:rsid w:val="00641EC4"/>
    <w:rsid w:val="00641F0F"/>
    <w:rsid w:val="00641FAA"/>
    <w:rsid w:val="00642233"/>
    <w:rsid w:val="006424E5"/>
    <w:rsid w:val="0064262E"/>
    <w:rsid w:val="006427D0"/>
    <w:rsid w:val="006429AC"/>
    <w:rsid w:val="00642A25"/>
    <w:rsid w:val="00642B18"/>
    <w:rsid w:val="00642C56"/>
    <w:rsid w:val="00642C8D"/>
    <w:rsid w:val="00642E28"/>
    <w:rsid w:val="00642E65"/>
    <w:rsid w:val="00642F4E"/>
    <w:rsid w:val="0064305D"/>
    <w:rsid w:val="006431F6"/>
    <w:rsid w:val="00643ADF"/>
    <w:rsid w:val="00643C54"/>
    <w:rsid w:val="00643CC3"/>
    <w:rsid w:val="00643E37"/>
    <w:rsid w:val="00643F98"/>
    <w:rsid w:val="006440C8"/>
    <w:rsid w:val="00644236"/>
    <w:rsid w:val="006443DE"/>
    <w:rsid w:val="0064446B"/>
    <w:rsid w:val="00644595"/>
    <w:rsid w:val="006447AD"/>
    <w:rsid w:val="00644A0F"/>
    <w:rsid w:val="00644A19"/>
    <w:rsid w:val="00644B5E"/>
    <w:rsid w:val="00644CC9"/>
    <w:rsid w:val="00644D09"/>
    <w:rsid w:val="00644E84"/>
    <w:rsid w:val="00644F16"/>
    <w:rsid w:val="00644FC8"/>
    <w:rsid w:val="0064506E"/>
    <w:rsid w:val="006450D3"/>
    <w:rsid w:val="00645266"/>
    <w:rsid w:val="006453BD"/>
    <w:rsid w:val="006454A1"/>
    <w:rsid w:val="006454BC"/>
    <w:rsid w:val="006455BA"/>
    <w:rsid w:val="0064563A"/>
    <w:rsid w:val="00645655"/>
    <w:rsid w:val="00645805"/>
    <w:rsid w:val="0064589E"/>
    <w:rsid w:val="00645B8E"/>
    <w:rsid w:val="00645C73"/>
    <w:rsid w:val="00645D40"/>
    <w:rsid w:val="00645DCE"/>
    <w:rsid w:val="00645E43"/>
    <w:rsid w:val="00645FE4"/>
    <w:rsid w:val="006460D4"/>
    <w:rsid w:val="00646182"/>
    <w:rsid w:val="0064620C"/>
    <w:rsid w:val="0064633B"/>
    <w:rsid w:val="0064638A"/>
    <w:rsid w:val="0064650C"/>
    <w:rsid w:val="00646613"/>
    <w:rsid w:val="00646ADD"/>
    <w:rsid w:val="00646DD0"/>
    <w:rsid w:val="00646F27"/>
    <w:rsid w:val="00646FE6"/>
    <w:rsid w:val="0064709D"/>
    <w:rsid w:val="0064710A"/>
    <w:rsid w:val="006472EB"/>
    <w:rsid w:val="006472F2"/>
    <w:rsid w:val="006475AA"/>
    <w:rsid w:val="00647785"/>
    <w:rsid w:val="006477CF"/>
    <w:rsid w:val="006477FA"/>
    <w:rsid w:val="0064783E"/>
    <w:rsid w:val="006478B9"/>
    <w:rsid w:val="006478D0"/>
    <w:rsid w:val="006478EF"/>
    <w:rsid w:val="00647A1F"/>
    <w:rsid w:val="00647C07"/>
    <w:rsid w:val="00650301"/>
    <w:rsid w:val="006504F4"/>
    <w:rsid w:val="00650585"/>
    <w:rsid w:val="006505CA"/>
    <w:rsid w:val="00650676"/>
    <w:rsid w:val="00650A4F"/>
    <w:rsid w:val="00650A9A"/>
    <w:rsid w:val="00650AB1"/>
    <w:rsid w:val="00650BF4"/>
    <w:rsid w:val="006510B1"/>
    <w:rsid w:val="0065115F"/>
    <w:rsid w:val="006512FB"/>
    <w:rsid w:val="00651327"/>
    <w:rsid w:val="00651541"/>
    <w:rsid w:val="00651619"/>
    <w:rsid w:val="006518E8"/>
    <w:rsid w:val="00651BA1"/>
    <w:rsid w:val="00651DA6"/>
    <w:rsid w:val="00651EC2"/>
    <w:rsid w:val="00651F55"/>
    <w:rsid w:val="0065234A"/>
    <w:rsid w:val="0065248F"/>
    <w:rsid w:val="00652A37"/>
    <w:rsid w:val="00652A4C"/>
    <w:rsid w:val="00652B25"/>
    <w:rsid w:val="00652F62"/>
    <w:rsid w:val="00652F87"/>
    <w:rsid w:val="00652F8B"/>
    <w:rsid w:val="00652FE0"/>
    <w:rsid w:val="00653070"/>
    <w:rsid w:val="00653073"/>
    <w:rsid w:val="00653363"/>
    <w:rsid w:val="006535E1"/>
    <w:rsid w:val="00653ABE"/>
    <w:rsid w:val="00653AEF"/>
    <w:rsid w:val="00653BAC"/>
    <w:rsid w:val="00653CCF"/>
    <w:rsid w:val="00653CEA"/>
    <w:rsid w:val="00653D56"/>
    <w:rsid w:val="00653E7B"/>
    <w:rsid w:val="00653F13"/>
    <w:rsid w:val="00654036"/>
    <w:rsid w:val="00654079"/>
    <w:rsid w:val="006540A2"/>
    <w:rsid w:val="00654117"/>
    <w:rsid w:val="006542A9"/>
    <w:rsid w:val="0065438B"/>
    <w:rsid w:val="006544AB"/>
    <w:rsid w:val="006544DE"/>
    <w:rsid w:val="00654519"/>
    <w:rsid w:val="00654658"/>
    <w:rsid w:val="006548B4"/>
    <w:rsid w:val="00654984"/>
    <w:rsid w:val="006549EA"/>
    <w:rsid w:val="00654A31"/>
    <w:rsid w:val="00654BF9"/>
    <w:rsid w:val="00654E86"/>
    <w:rsid w:val="00654FE3"/>
    <w:rsid w:val="0065527D"/>
    <w:rsid w:val="00655306"/>
    <w:rsid w:val="00655359"/>
    <w:rsid w:val="00655697"/>
    <w:rsid w:val="006556A3"/>
    <w:rsid w:val="00655848"/>
    <w:rsid w:val="0065598A"/>
    <w:rsid w:val="00655D05"/>
    <w:rsid w:val="00655D25"/>
    <w:rsid w:val="00655ED9"/>
    <w:rsid w:val="00656040"/>
    <w:rsid w:val="00656140"/>
    <w:rsid w:val="00656248"/>
    <w:rsid w:val="0065629B"/>
    <w:rsid w:val="006566CB"/>
    <w:rsid w:val="00656781"/>
    <w:rsid w:val="006569A1"/>
    <w:rsid w:val="006569A6"/>
    <w:rsid w:val="00656BDA"/>
    <w:rsid w:val="00656DDA"/>
    <w:rsid w:val="00656E4A"/>
    <w:rsid w:val="00656F95"/>
    <w:rsid w:val="00656FC6"/>
    <w:rsid w:val="00657046"/>
    <w:rsid w:val="0065705B"/>
    <w:rsid w:val="00657249"/>
    <w:rsid w:val="006573F6"/>
    <w:rsid w:val="00657494"/>
    <w:rsid w:val="006576F3"/>
    <w:rsid w:val="00657954"/>
    <w:rsid w:val="00657AEC"/>
    <w:rsid w:val="00657C98"/>
    <w:rsid w:val="00657DC3"/>
    <w:rsid w:val="00657F25"/>
    <w:rsid w:val="00657FE5"/>
    <w:rsid w:val="0066011B"/>
    <w:rsid w:val="00660268"/>
    <w:rsid w:val="006603C9"/>
    <w:rsid w:val="00660465"/>
    <w:rsid w:val="00660537"/>
    <w:rsid w:val="0066059D"/>
    <w:rsid w:val="0066070D"/>
    <w:rsid w:val="00660BE3"/>
    <w:rsid w:val="00660C1A"/>
    <w:rsid w:val="00660CC5"/>
    <w:rsid w:val="00660F7B"/>
    <w:rsid w:val="006610AC"/>
    <w:rsid w:val="006610F3"/>
    <w:rsid w:val="0066119F"/>
    <w:rsid w:val="006613CC"/>
    <w:rsid w:val="00661437"/>
    <w:rsid w:val="006614D3"/>
    <w:rsid w:val="006617E7"/>
    <w:rsid w:val="006617F9"/>
    <w:rsid w:val="00661C97"/>
    <w:rsid w:val="00661FD4"/>
    <w:rsid w:val="0066201A"/>
    <w:rsid w:val="0066201E"/>
    <w:rsid w:val="0066210B"/>
    <w:rsid w:val="006622FD"/>
    <w:rsid w:val="00662400"/>
    <w:rsid w:val="00662422"/>
    <w:rsid w:val="00662A0E"/>
    <w:rsid w:val="00662FD4"/>
    <w:rsid w:val="00663231"/>
    <w:rsid w:val="006633A4"/>
    <w:rsid w:val="0066359C"/>
    <w:rsid w:val="0066377B"/>
    <w:rsid w:val="00663958"/>
    <w:rsid w:val="006639A5"/>
    <w:rsid w:val="006639C5"/>
    <w:rsid w:val="00663BD9"/>
    <w:rsid w:val="00663EC1"/>
    <w:rsid w:val="00663FEA"/>
    <w:rsid w:val="006640DB"/>
    <w:rsid w:val="006640F1"/>
    <w:rsid w:val="006641C3"/>
    <w:rsid w:val="00664229"/>
    <w:rsid w:val="00664503"/>
    <w:rsid w:val="00664511"/>
    <w:rsid w:val="00664840"/>
    <w:rsid w:val="0066498D"/>
    <w:rsid w:val="006649FD"/>
    <w:rsid w:val="00664BCB"/>
    <w:rsid w:val="00664BED"/>
    <w:rsid w:val="00664D06"/>
    <w:rsid w:val="00664D7B"/>
    <w:rsid w:val="00664E18"/>
    <w:rsid w:val="00664FF1"/>
    <w:rsid w:val="00665061"/>
    <w:rsid w:val="0066513F"/>
    <w:rsid w:val="00665512"/>
    <w:rsid w:val="00665604"/>
    <w:rsid w:val="0066583C"/>
    <w:rsid w:val="006659BB"/>
    <w:rsid w:val="00665CED"/>
    <w:rsid w:val="006664F5"/>
    <w:rsid w:val="006664F8"/>
    <w:rsid w:val="006666FD"/>
    <w:rsid w:val="00666792"/>
    <w:rsid w:val="0066699A"/>
    <w:rsid w:val="00666BF0"/>
    <w:rsid w:val="00666C73"/>
    <w:rsid w:val="00666CE0"/>
    <w:rsid w:val="00666DBF"/>
    <w:rsid w:val="00666E05"/>
    <w:rsid w:val="00666E50"/>
    <w:rsid w:val="00666F9B"/>
    <w:rsid w:val="006674F6"/>
    <w:rsid w:val="00667559"/>
    <w:rsid w:val="0066779D"/>
    <w:rsid w:val="006678C9"/>
    <w:rsid w:val="00667AE6"/>
    <w:rsid w:val="00667D6A"/>
    <w:rsid w:val="00667DEF"/>
    <w:rsid w:val="006701A9"/>
    <w:rsid w:val="006701DB"/>
    <w:rsid w:val="006704C1"/>
    <w:rsid w:val="006705A8"/>
    <w:rsid w:val="006706F7"/>
    <w:rsid w:val="006708AD"/>
    <w:rsid w:val="006709E2"/>
    <w:rsid w:val="00670BB5"/>
    <w:rsid w:val="0067127D"/>
    <w:rsid w:val="0067144A"/>
    <w:rsid w:val="0067144E"/>
    <w:rsid w:val="00671458"/>
    <w:rsid w:val="00671557"/>
    <w:rsid w:val="00671575"/>
    <w:rsid w:val="0067157E"/>
    <w:rsid w:val="0067162D"/>
    <w:rsid w:val="00671AFA"/>
    <w:rsid w:val="00671B64"/>
    <w:rsid w:val="00672179"/>
    <w:rsid w:val="006721DB"/>
    <w:rsid w:val="00672369"/>
    <w:rsid w:val="00672379"/>
    <w:rsid w:val="006725EB"/>
    <w:rsid w:val="0067299F"/>
    <w:rsid w:val="00672DC8"/>
    <w:rsid w:val="00672F3E"/>
    <w:rsid w:val="006731E1"/>
    <w:rsid w:val="00673349"/>
    <w:rsid w:val="006738FD"/>
    <w:rsid w:val="00673BCA"/>
    <w:rsid w:val="00673CC5"/>
    <w:rsid w:val="006742D2"/>
    <w:rsid w:val="006745E4"/>
    <w:rsid w:val="00674676"/>
    <w:rsid w:val="0067473C"/>
    <w:rsid w:val="00674837"/>
    <w:rsid w:val="00674945"/>
    <w:rsid w:val="00674DCE"/>
    <w:rsid w:val="00674DFA"/>
    <w:rsid w:val="0067510A"/>
    <w:rsid w:val="00675479"/>
    <w:rsid w:val="00675594"/>
    <w:rsid w:val="00675612"/>
    <w:rsid w:val="00675652"/>
    <w:rsid w:val="006756EF"/>
    <w:rsid w:val="00675861"/>
    <w:rsid w:val="00675C33"/>
    <w:rsid w:val="00675FA2"/>
    <w:rsid w:val="006761C5"/>
    <w:rsid w:val="00676411"/>
    <w:rsid w:val="0067646D"/>
    <w:rsid w:val="0067649C"/>
    <w:rsid w:val="006764AD"/>
    <w:rsid w:val="00676651"/>
    <w:rsid w:val="00676961"/>
    <w:rsid w:val="00676AC7"/>
    <w:rsid w:val="00676AF0"/>
    <w:rsid w:val="00676DF7"/>
    <w:rsid w:val="0067706E"/>
    <w:rsid w:val="00677195"/>
    <w:rsid w:val="0067719D"/>
    <w:rsid w:val="0067727D"/>
    <w:rsid w:val="00677523"/>
    <w:rsid w:val="0067771B"/>
    <w:rsid w:val="006777E2"/>
    <w:rsid w:val="00677BC1"/>
    <w:rsid w:val="00677BC8"/>
    <w:rsid w:val="00677EB7"/>
    <w:rsid w:val="00677FE7"/>
    <w:rsid w:val="006800BF"/>
    <w:rsid w:val="00680436"/>
    <w:rsid w:val="006804FF"/>
    <w:rsid w:val="0068062E"/>
    <w:rsid w:val="00680710"/>
    <w:rsid w:val="00680907"/>
    <w:rsid w:val="00680BE8"/>
    <w:rsid w:val="00680C4A"/>
    <w:rsid w:val="00680F05"/>
    <w:rsid w:val="0068107E"/>
    <w:rsid w:val="0068123A"/>
    <w:rsid w:val="00681267"/>
    <w:rsid w:val="0068136F"/>
    <w:rsid w:val="00681409"/>
    <w:rsid w:val="0068172B"/>
    <w:rsid w:val="00681732"/>
    <w:rsid w:val="00681955"/>
    <w:rsid w:val="00681A60"/>
    <w:rsid w:val="00681BEF"/>
    <w:rsid w:val="00681CDF"/>
    <w:rsid w:val="00681EF7"/>
    <w:rsid w:val="006820F6"/>
    <w:rsid w:val="00682318"/>
    <w:rsid w:val="00682597"/>
    <w:rsid w:val="006825C8"/>
    <w:rsid w:val="00682619"/>
    <w:rsid w:val="00682919"/>
    <w:rsid w:val="0068299E"/>
    <w:rsid w:val="00682A1D"/>
    <w:rsid w:val="00682A74"/>
    <w:rsid w:val="00682ACE"/>
    <w:rsid w:val="00682C6D"/>
    <w:rsid w:val="00682D27"/>
    <w:rsid w:val="00682F5C"/>
    <w:rsid w:val="00683347"/>
    <w:rsid w:val="006837FB"/>
    <w:rsid w:val="00683861"/>
    <w:rsid w:val="00683887"/>
    <w:rsid w:val="00683A59"/>
    <w:rsid w:val="00683C7B"/>
    <w:rsid w:val="00683F9B"/>
    <w:rsid w:val="0068407F"/>
    <w:rsid w:val="00684095"/>
    <w:rsid w:val="0068410F"/>
    <w:rsid w:val="006841A8"/>
    <w:rsid w:val="006841EF"/>
    <w:rsid w:val="006841FE"/>
    <w:rsid w:val="006841FF"/>
    <w:rsid w:val="00684410"/>
    <w:rsid w:val="00684642"/>
    <w:rsid w:val="00684A4D"/>
    <w:rsid w:val="00684BDF"/>
    <w:rsid w:val="00684D82"/>
    <w:rsid w:val="00684EA3"/>
    <w:rsid w:val="00684EB7"/>
    <w:rsid w:val="00684F6B"/>
    <w:rsid w:val="0068508C"/>
    <w:rsid w:val="006850FE"/>
    <w:rsid w:val="0068518B"/>
    <w:rsid w:val="00685382"/>
    <w:rsid w:val="00685433"/>
    <w:rsid w:val="006859A8"/>
    <w:rsid w:val="00685A11"/>
    <w:rsid w:val="00685B60"/>
    <w:rsid w:val="00685BD3"/>
    <w:rsid w:val="00685C54"/>
    <w:rsid w:val="00685C5F"/>
    <w:rsid w:val="00685D81"/>
    <w:rsid w:val="006860F6"/>
    <w:rsid w:val="006863CB"/>
    <w:rsid w:val="006863DB"/>
    <w:rsid w:val="00686503"/>
    <w:rsid w:val="006865ED"/>
    <w:rsid w:val="006866AA"/>
    <w:rsid w:val="00686A1D"/>
    <w:rsid w:val="00686AF1"/>
    <w:rsid w:val="00686B09"/>
    <w:rsid w:val="00686C34"/>
    <w:rsid w:val="00686EA9"/>
    <w:rsid w:val="00687180"/>
    <w:rsid w:val="006871D3"/>
    <w:rsid w:val="006873AC"/>
    <w:rsid w:val="00687426"/>
    <w:rsid w:val="006878D2"/>
    <w:rsid w:val="006879B9"/>
    <w:rsid w:val="00687C06"/>
    <w:rsid w:val="00687D72"/>
    <w:rsid w:val="00687DCB"/>
    <w:rsid w:val="00687F19"/>
    <w:rsid w:val="006901BB"/>
    <w:rsid w:val="006902B8"/>
    <w:rsid w:val="006904B8"/>
    <w:rsid w:val="006905A4"/>
    <w:rsid w:val="00690605"/>
    <w:rsid w:val="00690849"/>
    <w:rsid w:val="00690E12"/>
    <w:rsid w:val="006912CD"/>
    <w:rsid w:val="00691512"/>
    <w:rsid w:val="006915B6"/>
    <w:rsid w:val="00691745"/>
    <w:rsid w:val="00691813"/>
    <w:rsid w:val="0069183A"/>
    <w:rsid w:val="0069188F"/>
    <w:rsid w:val="00691C91"/>
    <w:rsid w:val="00691DB0"/>
    <w:rsid w:val="00691E24"/>
    <w:rsid w:val="00692050"/>
    <w:rsid w:val="00692057"/>
    <w:rsid w:val="006921E9"/>
    <w:rsid w:val="00692296"/>
    <w:rsid w:val="0069229D"/>
    <w:rsid w:val="0069231C"/>
    <w:rsid w:val="0069252C"/>
    <w:rsid w:val="00692643"/>
    <w:rsid w:val="006926F1"/>
    <w:rsid w:val="006927F3"/>
    <w:rsid w:val="00692886"/>
    <w:rsid w:val="00692A16"/>
    <w:rsid w:val="00692AC1"/>
    <w:rsid w:val="00692D70"/>
    <w:rsid w:val="00692E8E"/>
    <w:rsid w:val="00692FD1"/>
    <w:rsid w:val="006930EB"/>
    <w:rsid w:val="006932F7"/>
    <w:rsid w:val="006939E2"/>
    <w:rsid w:val="006939E7"/>
    <w:rsid w:val="00693A2E"/>
    <w:rsid w:val="00693DA3"/>
    <w:rsid w:val="00693E71"/>
    <w:rsid w:val="006944D4"/>
    <w:rsid w:val="006944E0"/>
    <w:rsid w:val="006944F8"/>
    <w:rsid w:val="006945FA"/>
    <w:rsid w:val="00694601"/>
    <w:rsid w:val="00694728"/>
    <w:rsid w:val="006947F1"/>
    <w:rsid w:val="0069483C"/>
    <w:rsid w:val="0069483E"/>
    <w:rsid w:val="00694890"/>
    <w:rsid w:val="006948B7"/>
    <w:rsid w:val="00694C04"/>
    <w:rsid w:val="00694C55"/>
    <w:rsid w:val="00694E06"/>
    <w:rsid w:val="00694F30"/>
    <w:rsid w:val="0069500F"/>
    <w:rsid w:val="00695124"/>
    <w:rsid w:val="00695255"/>
    <w:rsid w:val="00695546"/>
    <w:rsid w:val="006958EB"/>
    <w:rsid w:val="00695999"/>
    <w:rsid w:val="00695B69"/>
    <w:rsid w:val="00695C47"/>
    <w:rsid w:val="00695D86"/>
    <w:rsid w:val="00695EEF"/>
    <w:rsid w:val="00695FF0"/>
    <w:rsid w:val="00696116"/>
    <w:rsid w:val="0069624A"/>
    <w:rsid w:val="00696264"/>
    <w:rsid w:val="00696276"/>
    <w:rsid w:val="00696752"/>
    <w:rsid w:val="00696A3C"/>
    <w:rsid w:val="00696A6A"/>
    <w:rsid w:val="00696AC3"/>
    <w:rsid w:val="00696E11"/>
    <w:rsid w:val="00696EC6"/>
    <w:rsid w:val="0069729D"/>
    <w:rsid w:val="006972BD"/>
    <w:rsid w:val="006972EF"/>
    <w:rsid w:val="0069759E"/>
    <w:rsid w:val="00697681"/>
    <w:rsid w:val="006979B5"/>
    <w:rsid w:val="00697DCF"/>
    <w:rsid w:val="006A016E"/>
    <w:rsid w:val="006A03CE"/>
    <w:rsid w:val="006A05FF"/>
    <w:rsid w:val="006A06A9"/>
    <w:rsid w:val="006A08C8"/>
    <w:rsid w:val="006A098A"/>
    <w:rsid w:val="006A0CC3"/>
    <w:rsid w:val="006A0CD6"/>
    <w:rsid w:val="006A0FB7"/>
    <w:rsid w:val="006A0FF3"/>
    <w:rsid w:val="006A1035"/>
    <w:rsid w:val="006A10F3"/>
    <w:rsid w:val="006A12F3"/>
    <w:rsid w:val="006A1396"/>
    <w:rsid w:val="006A13A8"/>
    <w:rsid w:val="006A13CF"/>
    <w:rsid w:val="006A14EA"/>
    <w:rsid w:val="006A165A"/>
    <w:rsid w:val="006A16B8"/>
    <w:rsid w:val="006A1920"/>
    <w:rsid w:val="006A2094"/>
    <w:rsid w:val="006A2602"/>
    <w:rsid w:val="006A26AB"/>
    <w:rsid w:val="006A26AD"/>
    <w:rsid w:val="006A2858"/>
    <w:rsid w:val="006A2957"/>
    <w:rsid w:val="006A29DE"/>
    <w:rsid w:val="006A2BD3"/>
    <w:rsid w:val="006A2C2C"/>
    <w:rsid w:val="006A2D3F"/>
    <w:rsid w:val="006A2F29"/>
    <w:rsid w:val="006A2F2F"/>
    <w:rsid w:val="006A31BD"/>
    <w:rsid w:val="006A31E2"/>
    <w:rsid w:val="006A35A3"/>
    <w:rsid w:val="006A36C7"/>
    <w:rsid w:val="006A3932"/>
    <w:rsid w:val="006A3C87"/>
    <w:rsid w:val="006A3D48"/>
    <w:rsid w:val="006A3DCE"/>
    <w:rsid w:val="006A3E40"/>
    <w:rsid w:val="006A3EB7"/>
    <w:rsid w:val="006A437C"/>
    <w:rsid w:val="006A44D8"/>
    <w:rsid w:val="006A4695"/>
    <w:rsid w:val="006A47B7"/>
    <w:rsid w:val="006A48C3"/>
    <w:rsid w:val="006A4D23"/>
    <w:rsid w:val="006A4D3F"/>
    <w:rsid w:val="006A5121"/>
    <w:rsid w:val="006A53E0"/>
    <w:rsid w:val="006A5503"/>
    <w:rsid w:val="006A5591"/>
    <w:rsid w:val="006A55EA"/>
    <w:rsid w:val="006A574C"/>
    <w:rsid w:val="006A5B85"/>
    <w:rsid w:val="006A5D43"/>
    <w:rsid w:val="006A5E37"/>
    <w:rsid w:val="006A5EAA"/>
    <w:rsid w:val="006A5FB9"/>
    <w:rsid w:val="006A60FC"/>
    <w:rsid w:val="006A6157"/>
    <w:rsid w:val="006A62BD"/>
    <w:rsid w:val="006A64BD"/>
    <w:rsid w:val="006A64DB"/>
    <w:rsid w:val="006A66DB"/>
    <w:rsid w:val="006A67C1"/>
    <w:rsid w:val="006A69A5"/>
    <w:rsid w:val="006A6D31"/>
    <w:rsid w:val="006A6FA1"/>
    <w:rsid w:val="006A701C"/>
    <w:rsid w:val="006A70AC"/>
    <w:rsid w:val="006A71F9"/>
    <w:rsid w:val="006A72AB"/>
    <w:rsid w:val="006A7334"/>
    <w:rsid w:val="006A75CE"/>
    <w:rsid w:val="006A76E2"/>
    <w:rsid w:val="006A781B"/>
    <w:rsid w:val="006A796C"/>
    <w:rsid w:val="006A7B09"/>
    <w:rsid w:val="006A7DBB"/>
    <w:rsid w:val="006A7FDF"/>
    <w:rsid w:val="006B00E9"/>
    <w:rsid w:val="006B0126"/>
    <w:rsid w:val="006B0285"/>
    <w:rsid w:val="006B0464"/>
    <w:rsid w:val="006B04D6"/>
    <w:rsid w:val="006B05C6"/>
    <w:rsid w:val="006B0A05"/>
    <w:rsid w:val="006B0BBA"/>
    <w:rsid w:val="006B0D6C"/>
    <w:rsid w:val="006B1027"/>
    <w:rsid w:val="006B11F5"/>
    <w:rsid w:val="006B129B"/>
    <w:rsid w:val="006B13AC"/>
    <w:rsid w:val="006B1572"/>
    <w:rsid w:val="006B15C7"/>
    <w:rsid w:val="006B16FA"/>
    <w:rsid w:val="006B1ACB"/>
    <w:rsid w:val="006B1BA4"/>
    <w:rsid w:val="006B1BBD"/>
    <w:rsid w:val="006B1C2F"/>
    <w:rsid w:val="006B1C50"/>
    <w:rsid w:val="006B1D3A"/>
    <w:rsid w:val="006B1D57"/>
    <w:rsid w:val="006B1E27"/>
    <w:rsid w:val="006B1E71"/>
    <w:rsid w:val="006B1EA8"/>
    <w:rsid w:val="006B1F3D"/>
    <w:rsid w:val="006B214A"/>
    <w:rsid w:val="006B2464"/>
    <w:rsid w:val="006B258E"/>
    <w:rsid w:val="006B27EC"/>
    <w:rsid w:val="006B284D"/>
    <w:rsid w:val="006B2BBC"/>
    <w:rsid w:val="006B2D55"/>
    <w:rsid w:val="006B2F2B"/>
    <w:rsid w:val="006B3618"/>
    <w:rsid w:val="006B389E"/>
    <w:rsid w:val="006B38AD"/>
    <w:rsid w:val="006B3BC2"/>
    <w:rsid w:val="006B3C22"/>
    <w:rsid w:val="006B3D89"/>
    <w:rsid w:val="006B3DAD"/>
    <w:rsid w:val="006B3DBD"/>
    <w:rsid w:val="006B3F46"/>
    <w:rsid w:val="006B412E"/>
    <w:rsid w:val="006B41A3"/>
    <w:rsid w:val="006B42E6"/>
    <w:rsid w:val="006B4323"/>
    <w:rsid w:val="006B4361"/>
    <w:rsid w:val="006B453E"/>
    <w:rsid w:val="006B457E"/>
    <w:rsid w:val="006B4610"/>
    <w:rsid w:val="006B4765"/>
    <w:rsid w:val="006B4AE4"/>
    <w:rsid w:val="006B4C3A"/>
    <w:rsid w:val="006B5030"/>
    <w:rsid w:val="006B5366"/>
    <w:rsid w:val="006B54B6"/>
    <w:rsid w:val="006B54BE"/>
    <w:rsid w:val="006B5781"/>
    <w:rsid w:val="006B5905"/>
    <w:rsid w:val="006B5A90"/>
    <w:rsid w:val="006B5C28"/>
    <w:rsid w:val="006B5F36"/>
    <w:rsid w:val="006B6204"/>
    <w:rsid w:val="006B646C"/>
    <w:rsid w:val="006B6487"/>
    <w:rsid w:val="006B649C"/>
    <w:rsid w:val="006B6643"/>
    <w:rsid w:val="006B6656"/>
    <w:rsid w:val="006B671B"/>
    <w:rsid w:val="006B6759"/>
    <w:rsid w:val="006B67F4"/>
    <w:rsid w:val="006B6986"/>
    <w:rsid w:val="006B6B7A"/>
    <w:rsid w:val="006B6C21"/>
    <w:rsid w:val="006B6C9B"/>
    <w:rsid w:val="006B6DAB"/>
    <w:rsid w:val="006B71E1"/>
    <w:rsid w:val="006B7396"/>
    <w:rsid w:val="006B7578"/>
    <w:rsid w:val="006B7B66"/>
    <w:rsid w:val="006B7D13"/>
    <w:rsid w:val="006B7D78"/>
    <w:rsid w:val="006B7DE6"/>
    <w:rsid w:val="006C00C6"/>
    <w:rsid w:val="006C0133"/>
    <w:rsid w:val="006C0180"/>
    <w:rsid w:val="006C037A"/>
    <w:rsid w:val="006C052B"/>
    <w:rsid w:val="006C0668"/>
    <w:rsid w:val="006C067D"/>
    <w:rsid w:val="006C0774"/>
    <w:rsid w:val="006C099D"/>
    <w:rsid w:val="006C0AD4"/>
    <w:rsid w:val="006C0BFF"/>
    <w:rsid w:val="006C0CF9"/>
    <w:rsid w:val="006C0E85"/>
    <w:rsid w:val="006C0E88"/>
    <w:rsid w:val="006C0F42"/>
    <w:rsid w:val="006C1051"/>
    <w:rsid w:val="006C113B"/>
    <w:rsid w:val="006C116C"/>
    <w:rsid w:val="006C1177"/>
    <w:rsid w:val="006C11BF"/>
    <w:rsid w:val="006C1602"/>
    <w:rsid w:val="006C1742"/>
    <w:rsid w:val="006C17A2"/>
    <w:rsid w:val="006C17AB"/>
    <w:rsid w:val="006C17B1"/>
    <w:rsid w:val="006C18CF"/>
    <w:rsid w:val="006C1A68"/>
    <w:rsid w:val="006C1A77"/>
    <w:rsid w:val="006C1A8B"/>
    <w:rsid w:val="006C1ABB"/>
    <w:rsid w:val="006C1B67"/>
    <w:rsid w:val="006C1CAC"/>
    <w:rsid w:val="006C1DF7"/>
    <w:rsid w:val="006C1EDD"/>
    <w:rsid w:val="006C1F55"/>
    <w:rsid w:val="006C1FC0"/>
    <w:rsid w:val="006C1FEA"/>
    <w:rsid w:val="006C210B"/>
    <w:rsid w:val="006C21A3"/>
    <w:rsid w:val="006C221B"/>
    <w:rsid w:val="006C2372"/>
    <w:rsid w:val="006C247F"/>
    <w:rsid w:val="006C258A"/>
    <w:rsid w:val="006C261D"/>
    <w:rsid w:val="006C2653"/>
    <w:rsid w:val="006C26BF"/>
    <w:rsid w:val="006C27C7"/>
    <w:rsid w:val="006C2925"/>
    <w:rsid w:val="006C2D8A"/>
    <w:rsid w:val="006C2E53"/>
    <w:rsid w:val="006C3053"/>
    <w:rsid w:val="006C3098"/>
    <w:rsid w:val="006C3579"/>
    <w:rsid w:val="006C35A0"/>
    <w:rsid w:val="006C36A5"/>
    <w:rsid w:val="006C3A77"/>
    <w:rsid w:val="006C3B8D"/>
    <w:rsid w:val="006C3C3F"/>
    <w:rsid w:val="006C3ECF"/>
    <w:rsid w:val="006C4028"/>
    <w:rsid w:val="006C4218"/>
    <w:rsid w:val="006C440E"/>
    <w:rsid w:val="006C4671"/>
    <w:rsid w:val="006C46D6"/>
    <w:rsid w:val="006C494C"/>
    <w:rsid w:val="006C4A08"/>
    <w:rsid w:val="006C4A28"/>
    <w:rsid w:val="006C4C4E"/>
    <w:rsid w:val="006C4D76"/>
    <w:rsid w:val="006C4EC6"/>
    <w:rsid w:val="006C574F"/>
    <w:rsid w:val="006C5A3F"/>
    <w:rsid w:val="006C5AE0"/>
    <w:rsid w:val="006C5B66"/>
    <w:rsid w:val="006C5F7D"/>
    <w:rsid w:val="006C61E4"/>
    <w:rsid w:val="006C62D1"/>
    <w:rsid w:val="006C630C"/>
    <w:rsid w:val="006C6380"/>
    <w:rsid w:val="006C644D"/>
    <w:rsid w:val="006C6876"/>
    <w:rsid w:val="006C6A66"/>
    <w:rsid w:val="006C6A68"/>
    <w:rsid w:val="006C6AD1"/>
    <w:rsid w:val="006C7138"/>
    <w:rsid w:val="006C7335"/>
    <w:rsid w:val="006C77B8"/>
    <w:rsid w:val="006C77C8"/>
    <w:rsid w:val="006C7805"/>
    <w:rsid w:val="006C79ED"/>
    <w:rsid w:val="006C7C21"/>
    <w:rsid w:val="006D017E"/>
    <w:rsid w:val="006D0238"/>
    <w:rsid w:val="006D02F5"/>
    <w:rsid w:val="006D0426"/>
    <w:rsid w:val="006D0541"/>
    <w:rsid w:val="006D0974"/>
    <w:rsid w:val="006D0DCF"/>
    <w:rsid w:val="006D0DD3"/>
    <w:rsid w:val="006D1023"/>
    <w:rsid w:val="006D1085"/>
    <w:rsid w:val="006D13C1"/>
    <w:rsid w:val="006D165C"/>
    <w:rsid w:val="006D181B"/>
    <w:rsid w:val="006D1900"/>
    <w:rsid w:val="006D1DB9"/>
    <w:rsid w:val="006D1FA3"/>
    <w:rsid w:val="006D1FC8"/>
    <w:rsid w:val="006D2202"/>
    <w:rsid w:val="006D2351"/>
    <w:rsid w:val="006D2358"/>
    <w:rsid w:val="006D23F6"/>
    <w:rsid w:val="006D2794"/>
    <w:rsid w:val="006D285C"/>
    <w:rsid w:val="006D2EE0"/>
    <w:rsid w:val="006D2F9F"/>
    <w:rsid w:val="006D33E7"/>
    <w:rsid w:val="006D344B"/>
    <w:rsid w:val="006D3465"/>
    <w:rsid w:val="006D35A2"/>
    <w:rsid w:val="006D3747"/>
    <w:rsid w:val="006D397B"/>
    <w:rsid w:val="006D399F"/>
    <w:rsid w:val="006D3A04"/>
    <w:rsid w:val="006D3AD0"/>
    <w:rsid w:val="006D3F11"/>
    <w:rsid w:val="006D3F4C"/>
    <w:rsid w:val="006D3F7F"/>
    <w:rsid w:val="006D403E"/>
    <w:rsid w:val="006D40B2"/>
    <w:rsid w:val="006D416B"/>
    <w:rsid w:val="006D491A"/>
    <w:rsid w:val="006D4A06"/>
    <w:rsid w:val="006D4C33"/>
    <w:rsid w:val="006D5196"/>
    <w:rsid w:val="006D5336"/>
    <w:rsid w:val="006D54A4"/>
    <w:rsid w:val="006D552C"/>
    <w:rsid w:val="006D5533"/>
    <w:rsid w:val="006D5CE2"/>
    <w:rsid w:val="006D6173"/>
    <w:rsid w:val="006D61DA"/>
    <w:rsid w:val="006D62C2"/>
    <w:rsid w:val="006D661C"/>
    <w:rsid w:val="006D6653"/>
    <w:rsid w:val="006D6718"/>
    <w:rsid w:val="006D6825"/>
    <w:rsid w:val="006D6905"/>
    <w:rsid w:val="006D6A01"/>
    <w:rsid w:val="006D6B5D"/>
    <w:rsid w:val="006D6BA3"/>
    <w:rsid w:val="006D6D34"/>
    <w:rsid w:val="006D6DC6"/>
    <w:rsid w:val="006D6EB5"/>
    <w:rsid w:val="006D71D8"/>
    <w:rsid w:val="006D73BF"/>
    <w:rsid w:val="006D7534"/>
    <w:rsid w:val="006D758A"/>
    <w:rsid w:val="006D78A7"/>
    <w:rsid w:val="006D7F2D"/>
    <w:rsid w:val="006D7F79"/>
    <w:rsid w:val="006E0122"/>
    <w:rsid w:val="006E01AC"/>
    <w:rsid w:val="006E0216"/>
    <w:rsid w:val="006E0273"/>
    <w:rsid w:val="006E0356"/>
    <w:rsid w:val="006E0620"/>
    <w:rsid w:val="006E0A21"/>
    <w:rsid w:val="006E0C56"/>
    <w:rsid w:val="006E0DBF"/>
    <w:rsid w:val="006E0E53"/>
    <w:rsid w:val="006E130B"/>
    <w:rsid w:val="006E174C"/>
    <w:rsid w:val="006E17C8"/>
    <w:rsid w:val="006E1883"/>
    <w:rsid w:val="006E1B9B"/>
    <w:rsid w:val="006E2168"/>
    <w:rsid w:val="006E2336"/>
    <w:rsid w:val="006E23C7"/>
    <w:rsid w:val="006E2541"/>
    <w:rsid w:val="006E2886"/>
    <w:rsid w:val="006E2909"/>
    <w:rsid w:val="006E2A96"/>
    <w:rsid w:val="006E2B63"/>
    <w:rsid w:val="006E2B76"/>
    <w:rsid w:val="006E2BB2"/>
    <w:rsid w:val="006E2BE8"/>
    <w:rsid w:val="006E2CBF"/>
    <w:rsid w:val="006E3031"/>
    <w:rsid w:val="006E3250"/>
    <w:rsid w:val="006E3300"/>
    <w:rsid w:val="006E33D7"/>
    <w:rsid w:val="006E3405"/>
    <w:rsid w:val="006E34B8"/>
    <w:rsid w:val="006E3A83"/>
    <w:rsid w:val="006E3C9A"/>
    <w:rsid w:val="006E4337"/>
    <w:rsid w:val="006E44B3"/>
    <w:rsid w:val="006E49D3"/>
    <w:rsid w:val="006E4CE3"/>
    <w:rsid w:val="006E4E47"/>
    <w:rsid w:val="006E51B8"/>
    <w:rsid w:val="006E52C7"/>
    <w:rsid w:val="006E56C5"/>
    <w:rsid w:val="006E5B52"/>
    <w:rsid w:val="006E5CED"/>
    <w:rsid w:val="006E5ECC"/>
    <w:rsid w:val="006E5FC2"/>
    <w:rsid w:val="006E63AA"/>
    <w:rsid w:val="006E6C61"/>
    <w:rsid w:val="006E6D3D"/>
    <w:rsid w:val="006E6EDE"/>
    <w:rsid w:val="006E6F1B"/>
    <w:rsid w:val="006E6F73"/>
    <w:rsid w:val="006E70AD"/>
    <w:rsid w:val="006E70AF"/>
    <w:rsid w:val="006E7183"/>
    <w:rsid w:val="006E7217"/>
    <w:rsid w:val="006E7373"/>
    <w:rsid w:val="006E73DE"/>
    <w:rsid w:val="006E751F"/>
    <w:rsid w:val="006E79FA"/>
    <w:rsid w:val="006E7A69"/>
    <w:rsid w:val="006E7A85"/>
    <w:rsid w:val="006E7A89"/>
    <w:rsid w:val="006E7B09"/>
    <w:rsid w:val="006E7D2B"/>
    <w:rsid w:val="006E7EFC"/>
    <w:rsid w:val="006F00C2"/>
    <w:rsid w:val="006F00FC"/>
    <w:rsid w:val="006F025B"/>
    <w:rsid w:val="006F06FE"/>
    <w:rsid w:val="006F0867"/>
    <w:rsid w:val="006F0909"/>
    <w:rsid w:val="006F0A32"/>
    <w:rsid w:val="006F0C08"/>
    <w:rsid w:val="006F0C9E"/>
    <w:rsid w:val="006F0E6D"/>
    <w:rsid w:val="006F0EB1"/>
    <w:rsid w:val="006F0F55"/>
    <w:rsid w:val="006F13F5"/>
    <w:rsid w:val="006F14AC"/>
    <w:rsid w:val="006F1511"/>
    <w:rsid w:val="006F1557"/>
    <w:rsid w:val="006F193C"/>
    <w:rsid w:val="006F1945"/>
    <w:rsid w:val="006F1970"/>
    <w:rsid w:val="006F1B02"/>
    <w:rsid w:val="006F1C1F"/>
    <w:rsid w:val="006F1C7A"/>
    <w:rsid w:val="006F1C9A"/>
    <w:rsid w:val="006F1D47"/>
    <w:rsid w:val="006F1E8E"/>
    <w:rsid w:val="006F204E"/>
    <w:rsid w:val="006F2138"/>
    <w:rsid w:val="006F2497"/>
    <w:rsid w:val="006F261A"/>
    <w:rsid w:val="006F273F"/>
    <w:rsid w:val="006F2B43"/>
    <w:rsid w:val="006F2E32"/>
    <w:rsid w:val="006F2FF5"/>
    <w:rsid w:val="006F3062"/>
    <w:rsid w:val="006F336C"/>
    <w:rsid w:val="006F3558"/>
    <w:rsid w:val="006F3741"/>
    <w:rsid w:val="006F38ED"/>
    <w:rsid w:val="006F3BE3"/>
    <w:rsid w:val="006F3E2B"/>
    <w:rsid w:val="006F3F1D"/>
    <w:rsid w:val="006F40C9"/>
    <w:rsid w:val="006F417E"/>
    <w:rsid w:val="006F4194"/>
    <w:rsid w:val="006F41DA"/>
    <w:rsid w:val="006F4279"/>
    <w:rsid w:val="006F42BA"/>
    <w:rsid w:val="006F431A"/>
    <w:rsid w:val="006F433D"/>
    <w:rsid w:val="006F4412"/>
    <w:rsid w:val="006F4516"/>
    <w:rsid w:val="006F463C"/>
    <w:rsid w:val="006F474D"/>
    <w:rsid w:val="006F4761"/>
    <w:rsid w:val="006F4829"/>
    <w:rsid w:val="006F4AD4"/>
    <w:rsid w:val="006F4EC6"/>
    <w:rsid w:val="006F4F16"/>
    <w:rsid w:val="006F51DE"/>
    <w:rsid w:val="006F5308"/>
    <w:rsid w:val="006F5399"/>
    <w:rsid w:val="006F56C4"/>
    <w:rsid w:val="006F5774"/>
    <w:rsid w:val="006F5B62"/>
    <w:rsid w:val="006F5E00"/>
    <w:rsid w:val="006F5FEB"/>
    <w:rsid w:val="006F605E"/>
    <w:rsid w:val="006F6178"/>
    <w:rsid w:val="006F64D9"/>
    <w:rsid w:val="006F657D"/>
    <w:rsid w:val="006F65D4"/>
    <w:rsid w:val="006F6681"/>
    <w:rsid w:val="006F6704"/>
    <w:rsid w:val="006F6926"/>
    <w:rsid w:val="006F69DB"/>
    <w:rsid w:val="006F6CC5"/>
    <w:rsid w:val="006F7261"/>
    <w:rsid w:val="006F72D8"/>
    <w:rsid w:val="006F7369"/>
    <w:rsid w:val="006F75E2"/>
    <w:rsid w:val="006F75F2"/>
    <w:rsid w:val="006F76D8"/>
    <w:rsid w:val="006F77AF"/>
    <w:rsid w:val="006F77C9"/>
    <w:rsid w:val="006F7904"/>
    <w:rsid w:val="006F7938"/>
    <w:rsid w:val="006F7BF5"/>
    <w:rsid w:val="0070002C"/>
    <w:rsid w:val="0070028B"/>
    <w:rsid w:val="0070037C"/>
    <w:rsid w:val="00700511"/>
    <w:rsid w:val="0070072F"/>
    <w:rsid w:val="00700928"/>
    <w:rsid w:val="00700A57"/>
    <w:rsid w:val="00700DA7"/>
    <w:rsid w:val="00701664"/>
    <w:rsid w:val="00701842"/>
    <w:rsid w:val="007018C6"/>
    <w:rsid w:val="00701AA0"/>
    <w:rsid w:val="00701C81"/>
    <w:rsid w:val="00701DD8"/>
    <w:rsid w:val="00701F53"/>
    <w:rsid w:val="0070203D"/>
    <w:rsid w:val="00702055"/>
    <w:rsid w:val="007020C2"/>
    <w:rsid w:val="00702139"/>
    <w:rsid w:val="007023F5"/>
    <w:rsid w:val="007025B4"/>
    <w:rsid w:val="007027D2"/>
    <w:rsid w:val="007028A2"/>
    <w:rsid w:val="007028BC"/>
    <w:rsid w:val="00702A93"/>
    <w:rsid w:val="00702C75"/>
    <w:rsid w:val="00702C8E"/>
    <w:rsid w:val="00702D83"/>
    <w:rsid w:val="00702E34"/>
    <w:rsid w:val="00702F1E"/>
    <w:rsid w:val="00702F85"/>
    <w:rsid w:val="00703301"/>
    <w:rsid w:val="007033DD"/>
    <w:rsid w:val="0070340A"/>
    <w:rsid w:val="0070349C"/>
    <w:rsid w:val="00703690"/>
    <w:rsid w:val="007036E5"/>
    <w:rsid w:val="00703ACC"/>
    <w:rsid w:val="00703C00"/>
    <w:rsid w:val="00703CB9"/>
    <w:rsid w:val="00703F1B"/>
    <w:rsid w:val="0070417E"/>
    <w:rsid w:val="007043C7"/>
    <w:rsid w:val="00704418"/>
    <w:rsid w:val="007044C4"/>
    <w:rsid w:val="0070487D"/>
    <w:rsid w:val="00704C4C"/>
    <w:rsid w:val="00704CA2"/>
    <w:rsid w:val="00704D2A"/>
    <w:rsid w:val="00704D98"/>
    <w:rsid w:val="00704F84"/>
    <w:rsid w:val="00705082"/>
    <w:rsid w:val="0070510A"/>
    <w:rsid w:val="007054E1"/>
    <w:rsid w:val="00705649"/>
    <w:rsid w:val="007057AA"/>
    <w:rsid w:val="00705CC3"/>
    <w:rsid w:val="00706276"/>
    <w:rsid w:val="00706437"/>
    <w:rsid w:val="00706547"/>
    <w:rsid w:val="007066DA"/>
    <w:rsid w:val="00706909"/>
    <w:rsid w:val="00706A5C"/>
    <w:rsid w:val="00706B0A"/>
    <w:rsid w:val="00706BE3"/>
    <w:rsid w:val="00706C4D"/>
    <w:rsid w:val="00706F76"/>
    <w:rsid w:val="0070721C"/>
    <w:rsid w:val="0070727E"/>
    <w:rsid w:val="007073D3"/>
    <w:rsid w:val="00707431"/>
    <w:rsid w:val="007074E2"/>
    <w:rsid w:val="00707533"/>
    <w:rsid w:val="00707594"/>
    <w:rsid w:val="00707820"/>
    <w:rsid w:val="0070792F"/>
    <w:rsid w:val="007079B8"/>
    <w:rsid w:val="00707DA5"/>
    <w:rsid w:val="00710029"/>
    <w:rsid w:val="007100E8"/>
    <w:rsid w:val="007101F9"/>
    <w:rsid w:val="007106A3"/>
    <w:rsid w:val="0071088B"/>
    <w:rsid w:val="007108B3"/>
    <w:rsid w:val="00710A5A"/>
    <w:rsid w:val="00710B68"/>
    <w:rsid w:val="00710BEE"/>
    <w:rsid w:val="00710C21"/>
    <w:rsid w:val="00710CF9"/>
    <w:rsid w:val="00710E0E"/>
    <w:rsid w:val="00710F3C"/>
    <w:rsid w:val="0071104E"/>
    <w:rsid w:val="00711088"/>
    <w:rsid w:val="007110B1"/>
    <w:rsid w:val="007113D7"/>
    <w:rsid w:val="00711721"/>
    <w:rsid w:val="0071173C"/>
    <w:rsid w:val="0071181D"/>
    <w:rsid w:val="00711917"/>
    <w:rsid w:val="00711A2C"/>
    <w:rsid w:val="00711AC9"/>
    <w:rsid w:val="00711E07"/>
    <w:rsid w:val="00711E7A"/>
    <w:rsid w:val="00712071"/>
    <w:rsid w:val="0071213D"/>
    <w:rsid w:val="00712174"/>
    <w:rsid w:val="007122CF"/>
    <w:rsid w:val="00712318"/>
    <w:rsid w:val="0071231A"/>
    <w:rsid w:val="00712454"/>
    <w:rsid w:val="0071293F"/>
    <w:rsid w:val="00712951"/>
    <w:rsid w:val="00712AE9"/>
    <w:rsid w:val="00712E94"/>
    <w:rsid w:val="00712F8D"/>
    <w:rsid w:val="00713084"/>
    <w:rsid w:val="007130BE"/>
    <w:rsid w:val="007133D8"/>
    <w:rsid w:val="00713581"/>
    <w:rsid w:val="00713722"/>
    <w:rsid w:val="00713858"/>
    <w:rsid w:val="007139C7"/>
    <w:rsid w:val="00713A3A"/>
    <w:rsid w:val="00713A4E"/>
    <w:rsid w:val="00713B8C"/>
    <w:rsid w:val="00713BA8"/>
    <w:rsid w:val="00713D44"/>
    <w:rsid w:val="00713DF8"/>
    <w:rsid w:val="00713E11"/>
    <w:rsid w:val="00713E18"/>
    <w:rsid w:val="00713FB0"/>
    <w:rsid w:val="00714036"/>
    <w:rsid w:val="00714187"/>
    <w:rsid w:val="007142AD"/>
    <w:rsid w:val="00714314"/>
    <w:rsid w:val="00714552"/>
    <w:rsid w:val="0071458C"/>
    <w:rsid w:val="007146EA"/>
    <w:rsid w:val="00714751"/>
    <w:rsid w:val="0071495D"/>
    <w:rsid w:val="00714B55"/>
    <w:rsid w:val="00714BB1"/>
    <w:rsid w:val="00714CD4"/>
    <w:rsid w:val="00715283"/>
    <w:rsid w:val="007154C9"/>
    <w:rsid w:val="00715575"/>
    <w:rsid w:val="007157E3"/>
    <w:rsid w:val="00715805"/>
    <w:rsid w:val="00715806"/>
    <w:rsid w:val="00715813"/>
    <w:rsid w:val="00715894"/>
    <w:rsid w:val="007158AC"/>
    <w:rsid w:val="00715CED"/>
    <w:rsid w:val="0071610B"/>
    <w:rsid w:val="00716305"/>
    <w:rsid w:val="007164A3"/>
    <w:rsid w:val="007166BB"/>
    <w:rsid w:val="007166C0"/>
    <w:rsid w:val="007166E0"/>
    <w:rsid w:val="007167CA"/>
    <w:rsid w:val="00716B31"/>
    <w:rsid w:val="00716C83"/>
    <w:rsid w:val="00716CEB"/>
    <w:rsid w:val="00716D4B"/>
    <w:rsid w:val="00716E36"/>
    <w:rsid w:val="00716F76"/>
    <w:rsid w:val="00716FDD"/>
    <w:rsid w:val="007173BF"/>
    <w:rsid w:val="007175FB"/>
    <w:rsid w:val="00717815"/>
    <w:rsid w:val="00717B04"/>
    <w:rsid w:val="00717BEA"/>
    <w:rsid w:val="00717C18"/>
    <w:rsid w:val="00717C39"/>
    <w:rsid w:val="00717CA0"/>
    <w:rsid w:val="00717CD8"/>
    <w:rsid w:val="00717F9A"/>
    <w:rsid w:val="007200BA"/>
    <w:rsid w:val="0072011E"/>
    <w:rsid w:val="007202DA"/>
    <w:rsid w:val="007204A3"/>
    <w:rsid w:val="007204DD"/>
    <w:rsid w:val="00720B9D"/>
    <w:rsid w:val="00720BFB"/>
    <w:rsid w:val="00720C0F"/>
    <w:rsid w:val="00720D8B"/>
    <w:rsid w:val="00720FD9"/>
    <w:rsid w:val="00721236"/>
    <w:rsid w:val="0072124D"/>
    <w:rsid w:val="007212E7"/>
    <w:rsid w:val="00721393"/>
    <w:rsid w:val="007213A8"/>
    <w:rsid w:val="00721425"/>
    <w:rsid w:val="0072165C"/>
    <w:rsid w:val="007216F2"/>
    <w:rsid w:val="007217EC"/>
    <w:rsid w:val="00721832"/>
    <w:rsid w:val="00721B0E"/>
    <w:rsid w:val="00721C2E"/>
    <w:rsid w:val="00721E7B"/>
    <w:rsid w:val="007223E8"/>
    <w:rsid w:val="0072247C"/>
    <w:rsid w:val="0072253F"/>
    <w:rsid w:val="00722559"/>
    <w:rsid w:val="0072270A"/>
    <w:rsid w:val="00722BAA"/>
    <w:rsid w:val="00722BD0"/>
    <w:rsid w:val="00722C9B"/>
    <w:rsid w:val="00722CF5"/>
    <w:rsid w:val="00722F2F"/>
    <w:rsid w:val="007231F8"/>
    <w:rsid w:val="0072330F"/>
    <w:rsid w:val="00723620"/>
    <w:rsid w:val="0072368E"/>
    <w:rsid w:val="007236DA"/>
    <w:rsid w:val="00723767"/>
    <w:rsid w:val="00723779"/>
    <w:rsid w:val="00723797"/>
    <w:rsid w:val="007238F6"/>
    <w:rsid w:val="00723BDC"/>
    <w:rsid w:val="00723C77"/>
    <w:rsid w:val="00723E4B"/>
    <w:rsid w:val="00723E5D"/>
    <w:rsid w:val="00723F48"/>
    <w:rsid w:val="00724125"/>
    <w:rsid w:val="007248D2"/>
    <w:rsid w:val="007249C9"/>
    <w:rsid w:val="00724ABB"/>
    <w:rsid w:val="00724C3A"/>
    <w:rsid w:val="007251E9"/>
    <w:rsid w:val="00725462"/>
    <w:rsid w:val="00725848"/>
    <w:rsid w:val="00725912"/>
    <w:rsid w:val="00725B2E"/>
    <w:rsid w:val="00725CC9"/>
    <w:rsid w:val="00725CD1"/>
    <w:rsid w:val="00725F6E"/>
    <w:rsid w:val="00725FF8"/>
    <w:rsid w:val="007261E6"/>
    <w:rsid w:val="00726268"/>
    <w:rsid w:val="0072650F"/>
    <w:rsid w:val="00726610"/>
    <w:rsid w:val="007266BC"/>
    <w:rsid w:val="0072672B"/>
    <w:rsid w:val="007267C4"/>
    <w:rsid w:val="00726976"/>
    <w:rsid w:val="00726AC0"/>
    <w:rsid w:val="00726B49"/>
    <w:rsid w:val="00727163"/>
    <w:rsid w:val="0072725E"/>
    <w:rsid w:val="007272BB"/>
    <w:rsid w:val="007272C6"/>
    <w:rsid w:val="00727404"/>
    <w:rsid w:val="007275E2"/>
    <w:rsid w:val="00727738"/>
    <w:rsid w:val="00727979"/>
    <w:rsid w:val="0073021E"/>
    <w:rsid w:val="007302D9"/>
    <w:rsid w:val="0073036A"/>
    <w:rsid w:val="0073074B"/>
    <w:rsid w:val="00730963"/>
    <w:rsid w:val="00730C99"/>
    <w:rsid w:val="00730D84"/>
    <w:rsid w:val="00730E2B"/>
    <w:rsid w:val="00730E6F"/>
    <w:rsid w:val="00730F80"/>
    <w:rsid w:val="0073103A"/>
    <w:rsid w:val="007312D3"/>
    <w:rsid w:val="007312D4"/>
    <w:rsid w:val="0073143E"/>
    <w:rsid w:val="007314F5"/>
    <w:rsid w:val="007318C8"/>
    <w:rsid w:val="00731A7A"/>
    <w:rsid w:val="00731B17"/>
    <w:rsid w:val="00731B43"/>
    <w:rsid w:val="00731BEE"/>
    <w:rsid w:val="00731BF0"/>
    <w:rsid w:val="00731C84"/>
    <w:rsid w:val="00731CBF"/>
    <w:rsid w:val="00731CC4"/>
    <w:rsid w:val="00731E77"/>
    <w:rsid w:val="00731FE1"/>
    <w:rsid w:val="007323F8"/>
    <w:rsid w:val="00732968"/>
    <w:rsid w:val="00732AE8"/>
    <w:rsid w:val="00732B1D"/>
    <w:rsid w:val="00732D19"/>
    <w:rsid w:val="00732D76"/>
    <w:rsid w:val="00732F45"/>
    <w:rsid w:val="0073300C"/>
    <w:rsid w:val="00733189"/>
    <w:rsid w:val="00733254"/>
    <w:rsid w:val="00733446"/>
    <w:rsid w:val="0073366C"/>
    <w:rsid w:val="00733984"/>
    <w:rsid w:val="00733C0F"/>
    <w:rsid w:val="00733D19"/>
    <w:rsid w:val="00733D44"/>
    <w:rsid w:val="00733D69"/>
    <w:rsid w:val="00733DF4"/>
    <w:rsid w:val="00733E46"/>
    <w:rsid w:val="00733E66"/>
    <w:rsid w:val="00733F18"/>
    <w:rsid w:val="00733F60"/>
    <w:rsid w:val="007340D6"/>
    <w:rsid w:val="0073426A"/>
    <w:rsid w:val="00734278"/>
    <w:rsid w:val="0073438B"/>
    <w:rsid w:val="0073457C"/>
    <w:rsid w:val="007348CE"/>
    <w:rsid w:val="00734AC4"/>
    <w:rsid w:val="00734F73"/>
    <w:rsid w:val="00734FDC"/>
    <w:rsid w:val="0073513D"/>
    <w:rsid w:val="007351A0"/>
    <w:rsid w:val="0073524E"/>
    <w:rsid w:val="0073531D"/>
    <w:rsid w:val="007353B6"/>
    <w:rsid w:val="007353E7"/>
    <w:rsid w:val="0073545E"/>
    <w:rsid w:val="007354CE"/>
    <w:rsid w:val="00735654"/>
    <w:rsid w:val="007356D5"/>
    <w:rsid w:val="007356D9"/>
    <w:rsid w:val="00735734"/>
    <w:rsid w:val="007357A0"/>
    <w:rsid w:val="00735803"/>
    <w:rsid w:val="00735848"/>
    <w:rsid w:val="007359BF"/>
    <w:rsid w:val="00735E44"/>
    <w:rsid w:val="00735E4D"/>
    <w:rsid w:val="00735FBB"/>
    <w:rsid w:val="007360D4"/>
    <w:rsid w:val="007360EB"/>
    <w:rsid w:val="007361C5"/>
    <w:rsid w:val="007362AA"/>
    <w:rsid w:val="007363A1"/>
    <w:rsid w:val="007363FE"/>
    <w:rsid w:val="00736549"/>
    <w:rsid w:val="007367B4"/>
    <w:rsid w:val="00736ABF"/>
    <w:rsid w:val="00736B47"/>
    <w:rsid w:val="00736FD8"/>
    <w:rsid w:val="00736FF3"/>
    <w:rsid w:val="00737323"/>
    <w:rsid w:val="00737739"/>
    <w:rsid w:val="007377C8"/>
    <w:rsid w:val="00737919"/>
    <w:rsid w:val="007379E8"/>
    <w:rsid w:val="00737B38"/>
    <w:rsid w:val="00737C5B"/>
    <w:rsid w:val="00737D61"/>
    <w:rsid w:val="00740137"/>
    <w:rsid w:val="00740262"/>
    <w:rsid w:val="00740713"/>
    <w:rsid w:val="00740800"/>
    <w:rsid w:val="0074085B"/>
    <w:rsid w:val="007409EC"/>
    <w:rsid w:val="00740B51"/>
    <w:rsid w:val="00740EBD"/>
    <w:rsid w:val="007410A4"/>
    <w:rsid w:val="007410B4"/>
    <w:rsid w:val="00741190"/>
    <w:rsid w:val="007411C9"/>
    <w:rsid w:val="0074136D"/>
    <w:rsid w:val="0074137A"/>
    <w:rsid w:val="00741439"/>
    <w:rsid w:val="007416E8"/>
    <w:rsid w:val="0074193E"/>
    <w:rsid w:val="007419F6"/>
    <w:rsid w:val="00741AF9"/>
    <w:rsid w:val="00741B29"/>
    <w:rsid w:val="00741B83"/>
    <w:rsid w:val="00741D13"/>
    <w:rsid w:val="00741D6E"/>
    <w:rsid w:val="00741D76"/>
    <w:rsid w:val="00741D9A"/>
    <w:rsid w:val="00741FF3"/>
    <w:rsid w:val="007420A6"/>
    <w:rsid w:val="007424A6"/>
    <w:rsid w:val="0074273B"/>
    <w:rsid w:val="007428E4"/>
    <w:rsid w:val="00742C4C"/>
    <w:rsid w:val="00742FFF"/>
    <w:rsid w:val="007432F3"/>
    <w:rsid w:val="00743385"/>
    <w:rsid w:val="00743427"/>
    <w:rsid w:val="007437D8"/>
    <w:rsid w:val="007438DE"/>
    <w:rsid w:val="00743BAA"/>
    <w:rsid w:val="00743BB2"/>
    <w:rsid w:val="00743C36"/>
    <w:rsid w:val="007440B8"/>
    <w:rsid w:val="00744205"/>
    <w:rsid w:val="007443CB"/>
    <w:rsid w:val="00744432"/>
    <w:rsid w:val="007444C2"/>
    <w:rsid w:val="00744CCE"/>
    <w:rsid w:val="00744D84"/>
    <w:rsid w:val="00744DC7"/>
    <w:rsid w:val="00744F8A"/>
    <w:rsid w:val="00744FC8"/>
    <w:rsid w:val="007450F8"/>
    <w:rsid w:val="00745114"/>
    <w:rsid w:val="00745130"/>
    <w:rsid w:val="0074515A"/>
    <w:rsid w:val="007451DE"/>
    <w:rsid w:val="00745312"/>
    <w:rsid w:val="00745655"/>
    <w:rsid w:val="00745683"/>
    <w:rsid w:val="00745C2E"/>
    <w:rsid w:val="00745C7E"/>
    <w:rsid w:val="00745DDD"/>
    <w:rsid w:val="00745EEE"/>
    <w:rsid w:val="00745FBE"/>
    <w:rsid w:val="00746458"/>
    <w:rsid w:val="00746835"/>
    <w:rsid w:val="00746C15"/>
    <w:rsid w:val="00746DA6"/>
    <w:rsid w:val="00746E90"/>
    <w:rsid w:val="00746EEF"/>
    <w:rsid w:val="00747038"/>
    <w:rsid w:val="0074727A"/>
    <w:rsid w:val="0074770F"/>
    <w:rsid w:val="00747868"/>
    <w:rsid w:val="007479F9"/>
    <w:rsid w:val="00747C3F"/>
    <w:rsid w:val="00747C7F"/>
    <w:rsid w:val="00747CE0"/>
    <w:rsid w:val="00747EAE"/>
    <w:rsid w:val="00747F0D"/>
    <w:rsid w:val="00747F0E"/>
    <w:rsid w:val="007500EA"/>
    <w:rsid w:val="0075027E"/>
    <w:rsid w:val="007503B9"/>
    <w:rsid w:val="00750592"/>
    <w:rsid w:val="00750613"/>
    <w:rsid w:val="0075070B"/>
    <w:rsid w:val="00750A41"/>
    <w:rsid w:val="00750BAA"/>
    <w:rsid w:val="00750C48"/>
    <w:rsid w:val="007513FB"/>
    <w:rsid w:val="0075148A"/>
    <w:rsid w:val="00751832"/>
    <w:rsid w:val="007518DD"/>
    <w:rsid w:val="00751B1D"/>
    <w:rsid w:val="00751D9C"/>
    <w:rsid w:val="00751FFC"/>
    <w:rsid w:val="00752009"/>
    <w:rsid w:val="00752213"/>
    <w:rsid w:val="00752298"/>
    <w:rsid w:val="007522A3"/>
    <w:rsid w:val="00752501"/>
    <w:rsid w:val="0075266D"/>
    <w:rsid w:val="00752705"/>
    <w:rsid w:val="0075277E"/>
    <w:rsid w:val="007528FA"/>
    <w:rsid w:val="00752C10"/>
    <w:rsid w:val="00752CAB"/>
    <w:rsid w:val="00752E55"/>
    <w:rsid w:val="00753176"/>
    <w:rsid w:val="00753736"/>
    <w:rsid w:val="007538D7"/>
    <w:rsid w:val="00753BD6"/>
    <w:rsid w:val="00753D3E"/>
    <w:rsid w:val="0075426C"/>
    <w:rsid w:val="0075427D"/>
    <w:rsid w:val="00754281"/>
    <w:rsid w:val="00754302"/>
    <w:rsid w:val="00754305"/>
    <w:rsid w:val="007544F7"/>
    <w:rsid w:val="007545E4"/>
    <w:rsid w:val="0075464C"/>
    <w:rsid w:val="007548E8"/>
    <w:rsid w:val="007549DA"/>
    <w:rsid w:val="007549EB"/>
    <w:rsid w:val="00754B43"/>
    <w:rsid w:val="00754B99"/>
    <w:rsid w:val="00754BAA"/>
    <w:rsid w:val="00754BEC"/>
    <w:rsid w:val="00754C0F"/>
    <w:rsid w:val="00754C3A"/>
    <w:rsid w:val="00754CC5"/>
    <w:rsid w:val="00754EE5"/>
    <w:rsid w:val="00755158"/>
    <w:rsid w:val="00755288"/>
    <w:rsid w:val="007552EC"/>
    <w:rsid w:val="00755403"/>
    <w:rsid w:val="007554E4"/>
    <w:rsid w:val="00755609"/>
    <w:rsid w:val="007556A9"/>
    <w:rsid w:val="00755DEC"/>
    <w:rsid w:val="00755E2D"/>
    <w:rsid w:val="007560C2"/>
    <w:rsid w:val="00756572"/>
    <w:rsid w:val="00756779"/>
    <w:rsid w:val="00756C24"/>
    <w:rsid w:val="00756CBC"/>
    <w:rsid w:val="00757348"/>
    <w:rsid w:val="00757738"/>
    <w:rsid w:val="00757750"/>
    <w:rsid w:val="00757920"/>
    <w:rsid w:val="00757A2D"/>
    <w:rsid w:val="00757B0A"/>
    <w:rsid w:val="00757BBA"/>
    <w:rsid w:val="00757BF6"/>
    <w:rsid w:val="00757C51"/>
    <w:rsid w:val="00757EE5"/>
    <w:rsid w:val="007600E2"/>
    <w:rsid w:val="00760681"/>
    <w:rsid w:val="007608B6"/>
    <w:rsid w:val="007608CA"/>
    <w:rsid w:val="007609D4"/>
    <w:rsid w:val="00760B14"/>
    <w:rsid w:val="00760F56"/>
    <w:rsid w:val="00760F68"/>
    <w:rsid w:val="0076119F"/>
    <w:rsid w:val="007612A7"/>
    <w:rsid w:val="007612E5"/>
    <w:rsid w:val="007614F6"/>
    <w:rsid w:val="0076163B"/>
    <w:rsid w:val="007616BA"/>
    <w:rsid w:val="007617CC"/>
    <w:rsid w:val="00761C0E"/>
    <w:rsid w:val="00761C56"/>
    <w:rsid w:val="00761E4B"/>
    <w:rsid w:val="00761F3D"/>
    <w:rsid w:val="0076213C"/>
    <w:rsid w:val="00762235"/>
    <w:rsid w:val="00762261"/>
    <w:rsid w:val="007624DE"/>
    <w:rsid w:val="0076286C"/>
    <w:rsid w:val="00762AAD"/>
    <w:rsid w:val="00763015"/>
    <w:rsid w:val="00763166"/>
    <w:rsid w:val="00763172"/>
    <w:rsid w:val="007635FD"/>
    <w:rsid w:val="007637AC"/>
    <w:rsid w:val="00763A36"/>
    <w:rsid w:val="00763A43"/>
    <w:rsid w:val="00763AB2"/>
    <w:rsid w:val="00763AF1"/>
    <w:rsid w:val="00763B9F"/>
    <w:rsid w:val="00763C33"/>
    <w:rsid w:val="00763CED"/>
    <w:rsid w:val="00764187"/>
    <w:rsid w:val="0076436E"/>
    <w:rsid w:val="00764707"/>
    <w:rsid w:val="007648C3"/>
    <w:rsid w:val="007648C8"/>
    <w:rsid w:val="007648E0"/>
    <w:rsid w:val="00764A1A"/>
    <w:rsid w:val="00764BAA"/>
    <w:rsid w:val="00764F11"/>
    <w:rsid w:val="007652E5"/>
    <w:rsid w:val="00765574"/>
    <w:rsid w:val="007655EC"/>
    <w:rsid w:val="00765B4D"/>
    <w:rsid w:val="00765B7F"/>
    <w:rsid w:val="00765BE0"/>
    <w:rsid w:val="00765C18"/>
    <w:rsid w:val="00765F63"/>
    <w:rsid w:val="00766108"/>
    <w:rsid w:val="007661A2"/>
    <w:rsid w:val="007662F0"/>
    <w:rsid w:val="00766579"/>
    <w:rsid w:val="00766798"/>
    <w:rsid w:val="0076687E"/>
    <w:rsid w:val="0076689A"/>
    <w:rsid w:val="00766941"/>
    <w:rsid w:val="00766B96"/>
    <w:rsid w:val="00766BFE"/>
    <w:rsid w:val="00766C39"/>
    <w:rsid w:val="0076711A"/>
    <w:rsid w:val="0076721D"/>
    <w:rsid w:val="007675E0"/>
    <w:rsid w:val="00767630"/>
    <w:rsid w:val="007677B0"/>
    <w:rsid w:val="007677BD"/>
    <w:rsid w:val="00767903"/>
    <w:rsid w:val="00767920"/>
    <w:rsid w:val="007679DE"/>
    <w:rsid w:val="00767B1F"/>
    <w:rsid w:val="00767B38"/>
    <w:rsid w:val="00767B6A"/>
    <w:rsid w:val="00767CE3"/>
    <w:rsid w:val="00767EE4"/>
    <w:rsid w:val="00767F64"/>
    <w:rsid w:val="00770275"/>
    <w:rsid w:val="007702A2"/>
    <w:rsid w:val="0077048F"/>
    <w:rsid w:val="00770642"/>
    <w:rsid w:val="00770A7F"/>
    <w:rsid w:val="00770B00"/>
    <w:rsid w:val="00770BB6"/>
    <w:rsid w:val="00770C1B"/>
    <w:rsid w:val="00770DF5"/>
    <w:rsid w:val="00770E1A"/>
    <w:rsid w:val="00770F70"/>
    <w:rsid w:val="00770F98"/>
    <w:rsid w:val="00770FF7"/>
    <w:rsid w:val="00771214"/>
    <w:rsid w:val="0077129D"/>
    <w:rsid w:val="007712B4"/>
    <w:rsid w:val="0077132B"/>
    <w:rsid w:val="00771332"/>
    <w:rsid w:val="007715A7"/>
    <w:rsid w:val="0077167E"/>
    <w:rsid w:val="00771691"/>
    <w:rsid w:val="00771BEA"/>
    <w:rsid w:val="00771BF2"/>
    <w:rsid w:val="00771D09"/>
    <w:rsid w:val="00771D29"/>
    <w:rsid w:val="00771E95"/>
    <w:rsid w:val="00771EB8"/>
    <w:rsid w:val="0077201E"/>
    <w:rsid w:val="00772349"/>
    <w:rsid w:val="0077236C"/>
    <w:rsid w:val="00772582"/>
    <w:rsid w:val="007725DE"/>
    <w:rsid w:val="00772727"/>
    <w:rsid w:val="007728EE"/>
    <w:rsid w:val="00772B11"/>
    <w:rsid w:val="00772CED"/>
    <w:rsid w:val="00772E76"/>
    <w:rsid w:val="00772F82"/>
    <w:rsid w:val="00773345"/>
    <w:rsid w:val="0077349C"/>
    <w:rsid w:val="007734E4"/>
    <w:rsid w:val="00773520"/>
    <w:rsid w:val="007735ED"/>
    <w:rsid w:val="007736A0"/>
    <w:rsid w:val="0077398C"/>
    <w:rsid w:val="007739C1"/>
    <w:rsid w:val="007739C9"/>
    <w:rsid w:val="00773AED"/>
    <w:rsid w:val="00774169"/>
    <w:rsid w:val="007742C3"/>
    <w:rsid w:val="007743F6"/>
    <w:rsid w:val="007745DF"/>
    <w:rsid w:val="007747FA"/>
    <w:rsid w:val="00774803"/>
    <w:rsid w:val="007748EB"/>
    <w:rsid w:val="00774D68"/>
    <w:rsid w:val="00774DD0"/>
    <w:rsid w:val="00774EDC"/>
    <w:rsid w:val="00774F44"/>
    <w:rsid w:val="00774FCC"/>
    <w:rsid w:val="00775411"/>
    <w:rsid w:val="00775948"/>
    <w:rsid w:val="00775B10"/>
    <w:rsid w:val="00775C19"/>
    <w:rsid w:val="00775D5D"/>
    <w:rsid w:val="00775F6A"/>
    <w:rsid w:val="0077605E"/>
    <w:rsid w:val="007762F8"/>
    <w:rsid w:val="0077640E"/>
    <w:rsid w:val="00776518"/>
    <w:rsid w:val="007765A6"/>
    <w:rsid w:val="00776759"/>
    <w:rsid w:val="00776A2F"/>
    <w:rsid w:val="00776AAA"/>
    <w:rsid w:val="00776AEB"/>
    <w:rsid w:val="00776B08"/>
    <w:rsid w:val="00776BFE"/>
    <w:rsid w:val="00776EB0"/>
    <w:rsid w:val="00776FFE"/>
    <w:rsid w:val="00777059"/>
    <w:rsid w:val="00777198"/>
    <w:rsid w:val="007771A1"/>
    <w:rsid w:val="007773E7"/>
    <w:rsid w:val="00777771"/>
    <w:rsid w:val="00777924"/>
    <w:rsid w:val="00777A2B"/>
    <w:rsid w:val="00777AA4"/>
    <w:rsid w:val="00777AAE"/>
    <w:rsid w:val="00777D15"/>
    <w:rsid w:val="007803F6"/>
    <w:rsid w:val="007807A0"/>
    <w:rsid w:val="007807D4"/>
    <w:rsid w:val="0078089C"/>
    <w:rsid w:val="007808BF"/>
    <w:rsid w:val="00780932"/>
    <w:rsid w:val="00780DFD"/>
    <w:rsid w:val="00780EFC"/>
    <w:rsid w:val="007811A0"/>
    <w:rsid w:val="00781261"/>
    <w:rsid w:val="007813AC"/>
    <w:rsid w:val="007813AE"/>
    <w:rsid w:val="007819B4"/>
    <w:rsid w:val="00781CB6"/>
    <w:rsid w:val="00781F2D"/>
    <w:rsid w:val="00781F69"/>
    <w:rsid w:val="0078205E"/>
    <w:rsid w:val="0078210E"/>
    <w:rsid w:val="00782194"/>
    <w:rsid w:val="00782248"/>
    <w:rsid w:val="00782348"/>
    <w:rsid w:val="00782445"/>
    <w:rsid w:val="0078279B"/>
    <w:rsid w:val="00782950"/>
    <w:rsid w:val="00782BCA"/>
    <w:rsid w:val="00782DCC"/>
    <w:rsid w:val="00782E48"/>
    <w:rsid w:val="0078306E"/>
    <w:rsid w:val="007830C5"/>
    <w:rsid w:val="00783268"/>
    <w:rsid w:val="00783330"/>
    <w:rsid w:val="007833D3"/>
    <w:rsid w:val="00783674"/>
    <w:rsid w:val="0078382D"/>
    <w:rsid w:val="00783938"/>
    <w:rsid w:val="0078393B"/>
    <w:rsid w:val="00783B84"/>
    <w:rsid w:val="00783DAC"/>
    <w:rsid w:val="00783FE4"/>
    <w:rsid w:val="00783FEE"/>
    <w:rsid w:val="00784017"/>
    <w:rsid w:val="0078409B"/>
    <w:rsid w:val="007844C6"/>
    <w:rsid w:val="007849B8"/>
    <w:rsid w:val="00784B86"/>
    <w:rsid w:val="00784F45"/>
    <w:rsid w:val="00784F49"/>
    <w:rsid w:val="00784F6C"/>
    <w:rsid w:val="00784FA2"/>
    <w:rsid w:val="007850B1"/>
    <w:rsid w:val="00785144"/>
    <w:rsid w:val="00785324"/>
    <w:rsid w:val="007854C2"/>
    <w:rsid w:val="00785546"/>
    <w:rsid w:val="007855A8"/>
    <w:rsid w:val="0078577D"/>
    <w:rsid w:val="00785B49"/>
    <w:rsid w:val="00785E44"/>
    <w:rsid w:val="00785FB4"/>
    <w:rsid w:val="007861F8"/>
    <w:rsid w:val="007862F4"/>
    <w:rsid w:val="0078666D"/>
    <w:rsid w:val="007866EA"/>
    <w:rsid w:val="00786796"/>
    <w:rsid w:val="00786880"/>
    <w:rsid w:val="00786B48"/>
    <w:rsid w:val="00786C46"/>
    <w:rsid w:val="00786C75"/>
    <w:rsid w:val="00786D3D"/>
    <w:rsid w:val="00786D45"/>
    <w:rsid w:val="00786D50"/>
    <w:rsid w:val="00786D64"/>
    <w:rsid w:val="00787006"/>
    <w:rsid w:val="0078715A"/>
    <w:rsid w:val="00787374"/>
    <w:rsid w:val="007873A4"/>
    <w:rsid w:val="007873F6"/>
    <w:rsid w:val="00787487"/>
    <w:rsid w:val="00787801"/>
    <w:rsid w:val="007879C6"/>
    <w:rsid w:val="00787AC2"/>
    <w:rsid w:val="00787C57"/>
    <w:rsid w:val="00787D40"/>
    <w:rsid w:val="00787DAC"/>
    <w:rsid w:val="00787F25"/>
    <w:rsid w:val="00790102"/>
    <w:rsid w:val="0079015D"/>
    <w:rsid w:val="007901B4"/>
    <w:rsid w:val="0079044C"/>
    <w:rsid w:val="00790567"/>
    <w:rsid w:val="007908AA"/>
    <w:rsid w:val="00790BAD"/>
    <w:rsid w:val="00790C93"/>
    <w:rsid w:val="00790E38"/>
    <w:rsid w:val="00790FD9"/>
    <w:rsid w:val="0079110E"/>
    <w:rsid w:val="007911F0"/>
    <w:rsid w:val="00791527"/>
    <w:rsid w:val="00791717"/>
    <w:rsid w:val="007917AD"/>
    <w:rsid w:val="007918EA"/>
    <w:rsid w:val="007919B2"/>
    <w:rsid w:val="00791E2E"/>
    <w:rsid w:val="00791EC9"/>
    <w:rsid w:val="00791F25"/>
    <w:rsid w:val="00791F4D"/>
    <w:rsid w:val="007920E1"/>
    <w:rsid w:val="00792515"/>
    <w:rsid w:val="00792743"/>
    <w:rsid w:val="00792871"/>
    <w:rsid w:val="0079292E"/>
    <w:rsid w:val="00792C8D"/>
    <w:rsid w:val="00792D56"/>
    <w:rsid w:val="00792DD1"/>
    <w:rsid w:val="00792F90"/>
    <w:rsid w:val="00793020"/>
    <w:rsid w:val="007930BB"/>
    <w:rsid w:val="0079324A"/>
    <w:rsid w:val="007934C4"/>
    <w:rsid w:val="0079386E"/>
    <w:rsid w:val="00793884"/>
    <w:rsid w:val="00793C5B"/>
    <w:rsid w:val="00793C79"/>
    <w:rsid w:val="00793E60"/>
    <w:rsid w:val="00793FD3"/>
    <w:rsid w:val="00794091"/>
    <w:rsid w:val="0079415B"/>
    <w:rsid w:val="0079417D"/>
    <w:rsid w:val="00794269"/>
    <w:rsid w:val="0079433F"/>
    <w:rsid w:val="007943CA"/>
    <w:rsid w:val="007946DA"/>
    <w:rsid w:val="007947EA"/>
    <w:rsid w:val="007948A8"/>
    <w:rsid w:val="00794B21"/>
    <w:rsid w:val="00794B5A"/>
    <w:rsid w:val="00794B79"/>
    <w:rsid w:val="00795302"/>
    <w:rsid w:val="0079555B"/>
    <w:rsid w:val="007955FB"/>
    <w:rsid w:val="00795652"/>
    <w:rsid w:val="007956DF"/>
    <w:rsid w:val="00795776"/>
    <w:rsid w:val="00795A52"/>
    <w:rsid w:val="00795B0D"/>
    <w:rsid w:val="00795D80"/>
    <w:rsid w:val="007960E7"/>
    <w:rsid w:val="00796A6D"/>
    <w:rsid w:val="00796A87"/>
    <w:rsid w:val="00796B5F"/>
    <w:rsid w:val="00796B65"/>
    <w:rsid w:val="00796F22"/>
    <w:rsid w:val="00797055"/>
    <w:rsid w:val="0079716F"/>
    <w:rsid w:val="00797208"/>
    <w:rsid w:val="00797361"/>
    <w:rsid w:val="0079739A"/>
    <w:rsid w:val="007973CD"/>
    <w:rsid w:val="0079761A"/>
    <w:rsid w:val="00797956"/>
    <w:rsid w:val="00797C1C"/>
    <w:rsid w:val="00797C8A"/>
    <w:rsid w:val="00797D49"/>
    <w:rsid w:val="007A00EE"/>
    <w:rsid w:val="007A0271"/>
    <w:rsid w:val="007A0504"/>
    <w:rsid w:val="007A0623"/>
    <w:rsid w:val="007A062F"/>
    <w:rsid w:val="007A0699"/>
    <w:rsid w:val="007A082E"/>
    <w:rsid w:val="007A09D5"/>
    <w:rsid w:val="007A0AED"/>
    <w:rsid w:val="007A0C32"/>
    <w:rsid w:val="007A0E77"/>
    <w:rsid w:val="007A0F21"/>
    <w:rsid w:val="007A119A"/>
    <w:rsid w:val="007A11DC"/>
    <w:rsid w:val="007A12BA"/>
    <w:rsid w:val="007A1430"/>
    <w:rsid w:val="007A1472"/>
    <w:rsid w:val="007A1480"/>
    <w:rsid w:val="007A157F"/>
    <w:rsid w:val="007A16F6"/>
    <w:rsid w:val="007A192D"/>
    <w:rsid w:val="007A1AAC"/>
    <w:rsid w:val="007A1AC0"/>
    <w:rsid w:val="007A1BC7"/>
    <w:rsid w:val="007A1CAA"/>
    <w:rsid w:val="007A1FB8"/>
    <w:rsid w:val="007A2098"/>
    <w:rsid w:val="007A21A5"/>
    <w:rsid w:val="007A2342"/>
    <w:rsid w:val="007A24CD"/>
    <w:rsid w:val="007A27A5"/>
    <w:rsid w:val="007A2EC4"/>
    <w:rsid w:val="007A30F1"/>
    <w:rsid w:val="007A31E6"/>
    <w:rsid w:val="007A320B"/>
    <w:rsid w:val="007A332E"/>
    <w:rsid w:val="007A353C"/>
    <w:rsid w:val="007A3569"/>
    <w:rsid w:val="007A3720"/>
    <w:rsid w:val="007A37A3"/>
    <w:rsid w:val="007A3833"/>
    <w:rsid w:val="007A38FD"/>
    <w:rsid w:val="007A3916"/>
    <w:rsid w:val="007A3EFC"/>
    <w:rsid w:val="007A42E8"/>
    <w:rsid w:val="007A45C4"/>
    <w:rsid w:val="007A46E5"/>
    <w:rsid w:val="007A4812"/>
    <w:rsid w:val="007A4C4E"/>
    <w:rsid w:val="007A4D3C"/>
    <w:rsid w:val="007A4D60"/>
    <w:rsid w:val="007A4D92"/>
    <w:rsid w:val="007A4EF3"/>
    <w:rsid w:val="007A4F49"/>
    <w:rsid w:val="007A50AC"/>
    <w:rsid w:val="007A51F8"/>
    <w:rsid w:val="007A52D0"/>
    <w:rsid w:val="007A55D5"/>
    <w:rsid w:val="007A593A"/>
    <w:rsid w:val="007A5994"/>
    <w:rsid w:val="007A5A73"/>
    <w:rsid w:val="007A5D0D"/>
    <w:rsid w:val="007A5D66"/>
    <w:rsid w:val="007A5FBA"/>
    <w:rsid w:val="007A6162"/>
    <w:rsid w:val="007A6200"/>
    <w:rsid w:val="007A6766"/>
    <w:rsid w:val="007A6863"/>
    <w:rsid w:val="007A6995"/>
    <w:rsid w:val="007A6A34"/>
    <w:rsid w:val="007A6B8F"/>
    <w:rsid w:val="007A6D6F"/>
    <w:rsid w:val="007A71CC"/>
    <w:rsid w:val="007A71E3"/>
    <w:rsid w:val="007A71E9"/>
    <w:rsid w:val="007A73EE"/>
    <w:rsid w:val="007A78E5"/>
    <w:rsid w:val="007A7B6B"/>
    <w:rsid w:val="007A7BF2"/>
    <w:rsid w:val="007A7C16"/>
    <w:rsid w:val="007B00DF"/>
    <w:rsid w:val="007B0112"/>
    <w:rsid w:val="007B091C"/>
    <w:rsid w:val="007B0942"/>
    <w:rsid w:val="007B09F3"/>
    <w:rsid w:val="007B0AF0"/>
    <w:rsid w:val="007B0CF3"/>
    <w:rsid w:val="007B0FFE"/>
    <w:rsid w:val="007B108E"/>
    <w:rsid w:val="007B1470"/>
    <w:rsid w:val="007B1478"/>
    <w:rsid w:val="007B17F2"/>
    <w:rsid w:val="007B1AB6"/>
    <w:rsid w:val="007B1ACB"/>
    <w:rsid w:val="007B1C26"/>
    <w:rsid w:val="007B1C2C"/>
    <w:rsid w:val="007B1C9B"/>
    <w:rsid w:val="007B1D59"/>
    <w:rsid w:val="007B1F72"/>
    <w:rsid w:val="007B211D"/>
    <w:rsid w:val="007B21C5"/>
    <w:rsid w:val="007B21D8"/>
    <w:rsid w:val="007B23B4"/>
    <w:rsid w:val="007B2414"/>
    <w:rsid w:val="007B2488"/>
    <w:rsid w:val="007B259B"/>
    <w:rsid w:val="007B2819"/>
    <w:rsid w:val="007B2884"/>
    <w:rsid w:val="007B2B55"/>
    <w:rsid w:val="007B2CFD"/>
    <w:rsid w:val="007B2FF2"/>
    <w:rsid w:val="007B3090"/>
    <w:rsid w:val="007B3199"/>
    <w:rsid w:val="007B340A"/>
    <w:rsid w:val="007B3435"/>
    <w:rsid w:val="007B36E4"/>
    <w:rsid w:val="007B3716"/>
    <w:rsid w:val="007B37E2"/>
    <w:rsid w:val="007B3887"/>
    <w:rsid w:val="007B3AEB"/>
    <w:rsid w:val="007B3EE1"/>
    <w:rsid w:val="007B4011"/>
    <w:rsid w:val="007B40A1"/>
    <w:rsid w:val="007B40F6"/>
    <w:rsid w:val="007B44ED"/>
    <w:rsid w:val="007B47A4"/>
    <w:rsid w:val="007B47AF"/>
    <w:rsid w:val="007B47D4"/>
    <w:rsid w:val="007B4876"/>
    <w:rsid w:val="007B4A03"/>
    <w:rsid w:val="007B4AA8"/>
    <w:rsid w:val="007B4CE8"/>
    <w:rsid w:val="007B4CEE"/>
    <w:rsid w:val="007B4E3B"/>
    <w:rsid w:val="007B4FDE"/>
    <w:rsid w:val="007B50AA"/>
    <w:rsid w:val="007B5187"/>
    <w:rsid w:val="007B54D0"/>
    <w:rsid w:val="007B561F"/>
    <w:rsid w:val="007B5622"/>
    <w:rsid w:val="007B58C1"/>
    <w:rsid w:val="007B5EA3"/>
    <w:rsid w:val="007B5F31"/>
    <w:rsid w:val="007B5F39"/>
    <w:rsid w:val="007B5F87"/>
    <w:rsid w:val="007B632A"/>
    <w:rsid w:val="007B633D"/>
    <w:rsid w:val="007B6783"/>
    <w:rsid w:val="007B69D0"/>
    <w:rsid w:val="007B6A53"/>
    <w:rsid w:val="007B6FA6"/>
    <w:rsid w:val="007B6FFA"/>
    <w:rsid w:val="007B6FFE"/>
    <w:rsid w:val="007B732E"/>
    <w:rsid w:val="007B73C2"/>
    <w:rsid w:val="007B74EF"/>
    <w:rsid w:val="007B75AB"/>
    <w:rsid w:val="007B7755"/>
    <w:rsid w:val="007B775B"/>
    <w:rsid w:val="007B7929"/>
    <w:rsid w:val="007B7A30"/>
    <w:rsid w:val="007B7BE0"/>
    <w:rsid w:val="007B7E7A"/>
    <w:rsid w:val="007B7F1B"/>
    <w:rsid w:val="007C01D2"/>
    <w:rsid w:val="007C02EB"/>
    <w:rsid w:val="007C0436"/>
    <w:rsid w:val="007C050F"/>
    <w:rsid w:val="007C0741"/>
    <w:rsid w:val="007C0BE4"/>
    <w:rsid w:val="007C0E20"/>
    <w:rsid w:val="007C1212"/>
    <w:rsid w:val="007C1239"/>
    <w:rsid w:val="007C1464"/>
    <w:rsid w:val="007C1631"/>
    <w:rsid w:val="007C1923"/>
    <w:rsid w:val="007C1A92"/>
    <w:rsid w:val="007C1C84"/>
    <w:rsid w:val="007C1D9C"/>
    <w:rsid w:val="007C1DF9"/>
    <w:rsid w:val="007C1F79"/>
    <w:rsid w:val="007C216D"/>
    <w:rsid w:val="007C24DB"/>
    <w:rsid w:val="007C2872"/>
    <w:rsid w:val="007C2EF2"/>
    <w:rsid w:val="007C2F5C"/>
    <w:rsid w:val="007C321E"/>
    <w:rsid w:val="007C3EDD"/>
    <w:rsid w:val="007C40FE"/>
    <w:rsid w:val="007C41BF"/>
    <w:rsid w:val="007C4211"/>
    <w:rsid w:val="007C43C2"/>
    <w:rsid w:val="007C4475"/>
    <w:rsid w:val="007C44DA"/>
    <w:rsid w:val="007C45DF"/>
    <w:rsid w:val="007C46CE"/>
    <w:rsid w:val="007C46DA"/>
    <w:rsid w:val="007C4989"/>
    <w:rsid w:val="007C5148"/>
    <w:rsid w:val="007C538A"/>
    <w:rsid w:val="007C5414"/>
    <w:rsid w:val="007C54C6"/>
    <w:rsid w:val="007C5568"/>
    <w:rsid w:val="007C5789"/>
    <w:rsid w:val="007C5AAA"/>
    <w:rsid w:val="007C5C46"/>
    <w:rsid w:val="007C5C7F"/>
    <w:rsid w:val="007C5D52"/>
    <w:rsid w:val="007C5EF4"/>
    <w:rsid w:val="007C613F"/>
    <w:rsid w:val="007C62A5"/>
    <w:rsid w:val="007C6588"/>
    <w:rsid w:val="007C66B7"/>
    <w:rsid w:val="007C68D9"/>
    <w:rsid w:val="007C6904"/>
    <w:rsid w:val="007C6950"/>
    <w:rsid w:val="007C6B41"/>
    <w:rsid w:val="007C6B61"/>
    <w:rsid w:val="007C6C04"/>
    <w:rsid w:val="007C6D22"/>
    <w:rsid w:val="007C6D2B"/>
    <w:rsid w:val="007C6F41"/>
    <w:rsid w:val="007C6F50"/>
    <w:rsid w:val="007C7122"/>
    <w:rsid w:val="007C7365"/>
    <w:rsid w:val="007C747E"/>
    <w:rsid w:val="007C75C7"/>
    <w:rsid w:val="007C798A"/>
    <w:rsid w:val="007C7A81"/>
    <w:rsid w:val="007C7B46"/>
    <w:rsid w:val="007C7D20"/>
    <w:rsid w:val="007C7E8C"/>
    <w:rsid w:val="007CC7CF"/>
    <w:rsid w:val="007D0289"/>
    <w:rsid w:val="007D0351"/>
    <w:rsid w:val="007D03C5"/>
    <w:rsid w:val="007D057F"/>
    <w:rsid w:val="007D05A8"/>
    <w:rsid w:val="007D05B0"/>
    <w:rsid w:val="007D05B2"/>
    <w:rsid w:val="007D07FD"/>
    <w:rsid w:val="007D1013"/>
    <w:rsid w:val="007D106E"/>
    <w:rsid w:val="007D10B2"/>
    <w:rsid w:val="007D10F1"/>
    <w:rsid w:val="007D1497"/>
    <w:rsid w:val="007D1675"/>
    <w:rsid w:val="007D1772"/>
    <w:rsid w:val="007D1864"/>
    <w:rsid w:val="007D188D"/>
    <w:rsid w:val="007D1AC0"/>
    <w:rsid w:val="007D1B11"/>
    <w:rsid w:val="007D1D7A"/>
    <w:rsid w:val="007D20C3"/>
    <w:rsid w:val="007D20E1"/>
    <w:rsid w:val="007D23EB"/>
    <w:rsid w:val="007D2732"/>
    <w:rsid w:val="007D27B2"/>
    <w:rsid w:val="007D28F4"/>
    <w:rsid w:val="007D3218"/>
    <w:rsid w:val="007D354E"/>
    <w:rsid w:val="007D361E"/>
    <w:rsid w:val="007D37DA"/>
    <w:rsid w:val="007D3849"/>
    <w:rsid w:val="007D39D4"/>
    <w:rsid w:val="007D3A34"/>
    <w:rsid w:val="007D3A46"/>
    <w:rsid w:val="007D3B6A"/>
    <w:rsid w:val="007D3CBE"/>
    <w:rsid w:val="007D42CB"/>
    <w:rsid w:val="007D446C"/>
    <w:rsid w:val="007D4CDA"/>
    <w:rsid w:val="007D4D3D"/>
    <w:rsid w:val="007D4D91"/>
    <w:rsid w:val="007D5019"/>
    <w:rsid w:val="007D547B"/>
    <w:rsid w:val="007D548C"/>
    <w:rsid w:val="007D56F8"/>
    <w:rsid w:val="007D5985"/>
    <w:rsid w:val="007D59A9"/>
    <w:rsid w:val="007D59BB"/>
    <w:rsid w:val="007D5C98"/>
    <w:rsid w:val="007D5D12"/>
    <w:rsid w:val="007D5DCE"/>
    <w:rsid w:val="007D6142"/>
    <w:rsid w:val="007D61D4"/>
    <w:rsid w:val="007D66A6"/>
    <w:rsid w:val="007D6716"/>
    <w:rsid w:val="007D678D"/>
    <w:rsid w:val="007D686B"/>
    <w:rsid w:val="007D6A27"/>
    <w:rsid w:val="007D6A94"/>
    <w:rsid w:val="007D6AAC"/>
    <w:rsid w:val="007D6C22"/>
    <w:rsid w:val="007D6D3A"/>
    <w:rsid w:val="007D6EEF"/>
    <w:rsid w:val="007D7129"/>
    <w:rsid w:val="007D7201"/>
    <w:rsid w:val="007D7266"/>
    <w:rsid w:val="007D7276"/>
    <w:rsid w:val="007D72BE"/>
    <w:rsid w:val="007D73C2"/>
    <w:rsid w:val="007D7403"/>
    <w:rsid w:val="007D7466"/>
    <w:rsid w:val="007D7500"/>
    <w:rsid w:val="007D7792"/>
    <w:rsid w:val="007D7863"/>
    <w:rsid w:val="007D78C7"/>
    <w:rsid w:val="007D7917"/>
    <w:rsid w:val="007D7C42"/>
    <w:rsid w:val="007D7E5C"/>
    <w:rsid w:val="007D7F21"/>
    <w:rsid w:val="007E04D6"/>
    <w:rsid w:val="007E076A"/>
    <w:rsid w:val="007E07E5"/>
    <w:rsid w:val="007E1361"/>
    <w:rsid w:val="007E1564"/>
    <w:rsid w:val="007E1997"/>
    <w:rsid w:val="007E1B69"/>
    <w:rsid w:val="007E1D00"/>
    <w:rsid w:val="007E2009"/>
    <w:rsid w:val="007E21CA"/>
    <w:rsid w:val="007E21D9"/>
    <w:rsid w:val="007E27F3"/>
    <w:rsid w:val="007E2BD9"/>
    <w:rsid w:val="007E2DA5"/>
    <w:rsid w:val="007E2DB7"/>
    <w:rsid w:val="007E33E5"/>
    <w:rsid w:val="007E3420"/>
    <w:rsid w:val="007E3501"/>
    <w:rsid w:val="007E35FB"/>
    <w:rsid w:val="007E3856"/>
    <w:rsid w:val="007E3C01"/>
    <w:rsid w:val="007E3C8F"/>
    <w:rsid w:val="007E3EAE"/>
    <w:rsid w:val="007E41EB"/>
    <w:rsid w:val="007E42FD"/>
    <w:rsid w:val="007E4399"/>
    <w:rsid w:val="007E4569"/>
    <w:rsid w:val="007E47A4"/>
    <w:rsid w:val="007E4A9E"/>
    <w:rsid w:val="007E4B10"/>
    <w:rsid w:val="007E4BC7"/>
    <w:rsid w:val="007E4C41"/>
    <w:rsid w:val="007E4D87"/>
    <w:rsid w:val="007E4F5D"/>
    <w:rsid w:val="007E4FE4"/>
    <w:rsid w:val="007E4FE9"/>
    <w:rsid w:val="007E500B"/>
    <w:rsid w:val="007E529D"/>
    <w:rsid w:val="007E5429"/>
    <w:rsid w:val="007E54F4"/>
    <w:rsid w:val="007E555D"/>
    <w:rsid w:val="007E5A22"/>
    <w:rsid w:val="007E5A94"/>
    <w:rsid w:val="007E5B0A"/>
    <w:rsid w:val="007E5F7C"/>
    <w:rsid w:val="007E6313"/>
    <w:rsid w:val="007E63D6"/>
    <w:rsid w:val="007E68E7"/>
    <w:rsid w:val="007E6A54"/>
    <w:rsid w:val="007E6F25"/>
    <w:rsid w:val="007E7079"/>
    <w:rsid w:val="007E7342"/>
    <w:rsid w:val="007E74BA"/>
    <w:rsid w:val="007E75B1"/>
    <w:rsid w:val="007E789D"/>
    <w:rsid w:val="007E7BDA"/>
    <w:rsid w:val="007E7C2B"/>
    <w:rsid w:val="007E7D55"/>
    <w:rsid w:val="007E7DB8"/>
    <w:rsid w:val="007E7DEB"/>
    <w:rsid w:val="007E7E72"/>
    <w:rsid w:val="007F0014"/>
    <w:rsid w:val="007F0383"/>
    <w:rsid w:val="007F081B"/>
    <w:rsid w:val="007F0A9D"/>
    <w:rsid w:val="007F0B7B"/>
    <w:rsid w:val="007F0F51"/>
    <w:rsid w:val="007F1047"/>
    <w:rsid w:val="007F1068"/>
    <w:rsid w:val="007F10D8"/>
    <w:rsid w:val="007F111E"/>
    <w:rsid w:val="007F1135"/>
    <w:rsid w:val="007F1329"/>
    <w:rsid w:val="007F133A"/>
    <w:rsid w:val="007F1622"/>
    <w:rsid w:val="007F175D"/>
    <w:rsid w:val="007F17E8"/>
    <w:rsid w:val="007F1BCF"/>
    <w:rsid w:val="007F1DA5"/>
    <w:rsid w:val="007F1FCE"/>
    <w:rsid w:val="007F24B5"/>
    <w:rsid w:val="007F25B2"/>
    <w:rsid w:val="007F26BF"/>
    <w:rsid w:val="007F2717"/>
    <w:rsid w:val="007F277F"/>
    <w:rsid w:val="007F28EB"/>
    <w:rsid w:val="007F2966"/>
    <w:rsid w:val="007F29C9"/>
    <w:rsid w:val="007F29DF"/>
    <w:rsid w:val="007F2A6C"/>
    <w:rsid w:val="007F2D1B"/>
    <w:rsid w:val="007F2D52"/>
    <w:rsid w:val="007F2DE5"/>
    <w:rsid w:val="007F2E52"/>
    <w:rsid w:val="007F2EFD"/>
    <w:rsid w:val="007F2F35"/>
    <w:rsid w:val="007F30C1"/>
    <w:rsid w:val="007F32C8"/>
    <w:rsid w:val="007F388C"/>
    <w:rsid w:val="007F3AEB"/>
    <w:rsid w:val="007F3B06"/>
    <w:rsid w:val="007F3B36"/>
    <w:rsid w:val="007F3B50"/>
    <w:rsid w:val="007F3B81"/>
    <w:rsid w:val="007F3E26"/>
    <w:rsid w:val="007F4004"/>
    <w:rsid w:val="007F40CF"/>
    <w:rsid w:val="007F40F2"/>
    <w:rsid w:val="007F43D0"/>
    <w:rsid w:val="007F4592"/>
    <w:rsid w:val="007F4643"/>
    <w:rsid w:val="007F4922"/>
    <w:rsid w:val="007F4AB2"/>
    <w:rsid w:val="007F5064"/>
    <w:rsid w:val="007F5295"/>
    <w:rsid w:val="007F583A"/>
    <w:rsid w:val="007F59E5"/>
    <w:rsid w:val="007F5B55"/>
    <w:rsid w:val="007F5BC4"/>
    <w:rsid w:val="007F5D0C"/>
    <w:rsid w:val="007F6301"/>
    <w:rsid w:val="007F63E9"/>
    <w:rsid w:val="007F64E3"/>
    <w:rsid w:val="007F6804"/>
    <w:rsid w:val="007F6AC1"/>
    <w:rsid w:val="007F6B61"/>
    <w:rsid w:val="007F6D98"/>
    <w:rsid w:val="007F6F39"/>
    <w:rsid w:val="007F6F6A"/>
    <w:rsid w:val="007F7266"/>
    <w:rsid w:val="007F7285"/>
    <w:rsid w:val="007F7394"/>
    <w:rsid w:val="007F756D"/>
    <w:rsid w:val="007F7680"/>
    <w:rsid w:val="007F79EE"/>
    <w:rsid w:val="007F79FE"/>
    <w:rsid w:val="007F7ADB"/>
    <w:rsid w:val="007F7B4A"/>
    <w:rsid w:val="007F7CDD"/>
    <w:rsid w:val="007F7D56"/>
    <w:rsid w:val="008003F0"/>
    <w:rsid w:val="0080085D"/>
    <w:rsid w:val="00800A0D"/>
    <w:rsid w:val="00800A8B"/>
    <w:rsid w:val="00800E81"/>
    <w:rsid w:val="00800F42"/>
    <w:rsid w:val="00800FF3"/>
    <w:rsid w:val="00801136"/>
    <w:rsid w:val="00801372"/>
    <w:rsid w:val="00801456"/>
    <w:rsid w:val="008015A3"/>
    <w:rsid w:val="008015FB"/>
    <w:rsid w:val="00801612"/>
    <w:rsid w:val="008018A3"/>
    <w:rsid w:val="008018BD"/>
    <w:rsid w:val="00801925"/>
    <w:rsid w:val="0080197A"/>
    <w:rsid w:val="00801AC9"/>
    <w:rsid w:val="00801BB8"/>
    <w:rsid w:val="00801CB4"/>
    <w:rsid w:val="00801E63"/>
    <w:rsid w:val="00801E8A"/>
    <w:rsid w:val="0080210E"/>
    <w:rsid w:val="008021A0"/>
    <w:rsid w:val="008021B0"/>
    <w:rsid w:val="00802307"/>
    <w:rsid w:val="00802340"/>
    <w:rsid w:val="00802342"/>
    <w:rsid w:val="00802407"/>
    <w:rsid w:val="008024B4"/>
    <w:rsid w:val="00802718"/>
    <w:rsid w:val="008027C0"/>
    <w:rsid w:val="008028EF"/>
    <w:rsid w:val="0080297E"/>
    <w:rsid w:val="00802C02"/>
    <w:rsid w:val="00802C59"/>
    <w:rsid w:val="00802FC9"/>
    <w:rsid w:val="0080312B"/>
    <w:rsid w:val="0080344E"/>
    <w:rsid w:val="00803735"/>
    <w:rsid w:val="00803768"/>
    <w:rsid w:val="00803790"/>
    <w:rsid w:val="00803A2C"/>
    <w:rsid w:val="00803AFF"/>
    <w:rsid w:val="00803B2E"/>
    <w:rsid w:val="00803B6C"/>
    <w:rsid w:val="00803C76"/>
    <w:rsid w:val="00803D5A"/>
    <w:rsid w:val="00803DC9"/>
    <w:rsid w:val="00803EB1"/>
    <w:rsid w:val="00803EF1"/>
    <w:rsid w:val="00804009"/>
    <w:rsid w:val="00804232"/>
    <w:rsid w:val="00804278"/>
    <w:rsid w:val="008043E5"/>
    <w:rsid w:val="00804664"/>
    <w:rsid w:val="00804D73"/>
    <w:rsid w:val="00804E84"/>
    <w:rsid w:val="00804FFB"/>
    <w:rsid w:val="00805163"/>
    <w:rsid w:val="00805371"/>
    <w:rsid w:val="0080540C"/>
    <w:rsid w:val="00805567"/>
    <w:rsid w:val="00805618"/>
    <w:rsid w:val="00805951"/>
    <w:rsid w:val="008059CA"/>
    <w:rsid w:val="008059DF"/>
    <w:rsid w:val="00805A00"/>
    <w:rsid w:val="00805CCD"/>
    <w:rsid w:val="00805D1A"/>
    <w:rsid w:val="00805D47"/>
    <w:rsid w:val="00806056"/>
    <w:rsid w:val="00806262"/>
    <w:rsid w:val="008063EB"/>
    <w:rsid w:val="0080658A"/>
    <w:rsid w:val="00806ACC"/>
    <w:rsid w:val="00806AE8"/>
    <w:rsid w:val="00806BB5"/>
    <w:rsid w:val="00806CFB"/>
    <w:rsid w:val="00806E26"/>
    <w:rsid w:val="00807282"/>
    <w:rsid w:val="0080737A"/>
    <w:rsid w:val="00807433"/>
    <w:rsid w:val="008075F3"/>
    <w:rsid w:val="008077A4"/>
    <w:rsid w:val="00807BBC"/>
    <w:rsid w:val="00807CDF"/>
    <w:rsid w:val="00807D27"/>
    <w:rsid w:val="00807F38"/>
    <w:rsid w:val="00807F89"/>
    <w:rsid w:val="008106DC"/>
    <w:rsid w:val="00810A98"/>
    <w:rsid w:val="00810DD4"/>
    <w:rsid w:val="00810DF8"/>
    <w:rsid w:val="00810ECC"/>
    <w:rsid w:val="00810FE1"/>
    <w:rsid w:val="008112A4"/>
    <w:rsid w:val="008112E9"/>
    <w:rsid w:val="008113FD"/>
    <w:rsid w:val="008119ED"/>
    <w:rsid w:val="00811C90"/>
    <w:rsid w:val="00811D01"/>
    <w:rsid w:val="00811EED"/>
    <w:rsid w:val="00812227"/>
    <w:rsid w:val="00812234"/>
    <w:rsid w:val="00812291"/>
    <w:rsid w:val="008126B7"/>
    <w:rsid w:val="00812705"/>
    <w:rsid w:val="0081290C"/>
    <w:rsid w:val="0081292F"/>
    <w:rsid w:val="00812A41"/>
    <w:rsid w:val="00812A6D"/>
    <w:rsid w:val="00812ACE"/>
    <w:rsid w:val="00812E61"/>
    <w:rsid w:val="00812EC5"/>
    <w:rsid w:val="00812F0B"/>
    <w:rsid w:val="008133C7"/>
    <w:rsid w:val="00813475"/>
    <w:rsid w:val="0081378E"/>
    <w:rsid w:val="00813B8F"/>
    <w:rsid w:val="00813E2A"/>
    <w:rsid w:val="00813E4D"/>
    <w:rsid w:val="00813EE8"/>
    <w:rsid w:val="00813F40"/>
    <w:rsid w:val="00814091"/>
    <w:rsid w:val="008142B4"/>
    <w:rsid w:val="00814371"/>
    <w:rsid w:val="0081440D"/>
    <w:rsid w:val="008144AD"/>
    <w:rsid w:val="00814645"/>
    <w:rsid w:val="00814734"/>
    <w:rsid w:val="008148A4"/>
    <w:rsid w:val="00814B03"/>
    <w:rsid w:val="00814C79"/>
    <w:rsid w:val="00814E08"/>
    <w:rsid w:val="008151EE"/>
    <w:rsid w:val="00815295"/>
    <w:rsid w:val="0081578E"/>
    <w:rsid w:val="008157CE"/>
    <w:rsid w:val="00815803"/>
    <w:rsid w:val="008158A8"/>
    <w:rsid w:val="008158F6"/>
    <w:rsid w:val="00815959"/>
    <w:rsid w:val="008159F9"/>
    <w:rsid w:val="00815CB9"/>
    <w:rsid w:val="00815CE8"/>
    <w:rsid w:val="00815F52"/>
    <w:rsid w:val="00815F65"/>
    <w:rsid w:val="008163FB"/>
    <w:rsid w:val="00816745"/>
    <w:rsid w:val="00816765"/>
    <w:rsid w:val="00816933"/>
    <w:rsid w:val="00816B98"/>
    <w:rsid w:val="00816DF6"/>
    <w:rsid w:val="00816E14"/>
    <w:rsid w:val="00817294"/>
    <w:rsid w:val="0081731A"/>
    <w:rsid w:val="0081745E"/>
    <w:rsid w:val="0081748E"/>
    <w:rsid w:val="008174CE"/>
    <w:rsid w:val="008174E2"/>
    <w:rsid w:val="008175B6"/>
    <w:rsid w:val="0081775C"/>
    <w:rsid w:val="00817A86"/>
    <w:rsid w:val="00817BD0"/>
    <w:rsid w:val="00817C40"/>
    <w:rsid w:val="00817EE1"/>
    <w:rsid w:val="00817F8E"/>
    <w:rsid w:val="008202AF"/>
    <w:rsid w:val="0082061D"/>
    <w:rsid w:val="0082082C"/>
    <w:rsid w:val="00820A9C"/>
    <w:rsid w:val="00820B7D"/>
    <w:rsid w:val="00820C3C"/>
    <w:rsid w:val="00820C9E"/>
    <w:rsid w:val="00820D05"/>
    <w:rsid w:val="00820D85"/>
    <w:rsid w:val="00820E3E"/>
    <w:rsid w:val="00820E4A"/>
    <w:rsid w:val="00820F3B"/>
    <w:rsid w:val="00820F77"/>
    <w:rsid w:val="00821471"/>
    <w:rsid w:val="008215FF"/>
    <w:rsid w:val="0082160E"/>
    <w:rsid w:val="008216BD"/>
    <w:rsid w:val="008216E0"/>
    <w:rsid w:val="008216F7"/>
    <w:rsid w:val="0082177D"/>
    <w:rsid w:val="008217B7"/>
    <w:rsid w:val="00821BA1"/>
    <w:rsid w:val="00821C53"/>
    <w:rsid w:val="00821E49"/>
    <w:rsid w:val="0082216E"/>
    <w:rsid w:val="0082217B"/>
    <w:rsid w:val="00822262"/>
    <w:rsid w:val="00822371"/>
    <w:rsid w:val="008225D5"/>
    <w:rsid w:val="00822828"/>
    <w:rsid w:val="00822C6D"/>
    <w:rsid w:val="00822C92"/>
    <w:rsid w:val="00822D81"/>
    <w:rsid w:val="00822E22"/>
    <w:rsid w:val="00822FB1"/>
    <w:rsid w:val="00823533"/>
    <w:rsid w:val="00823614"/>
    <w:rsid w:val="008238D5"/>
    <w:rsid w:val="0082391D"/>
    <w:rsid w:val="00823967"/>
    <w:rsid w:val="00823997"/>
    <w:rsid w:val="00823AEA"/>
    <w:rsid w:val="00823D4B"/>
    <w:rsid w:val="00823E22"/>
    <w:rsid w:val="00823FAD"/>
    <w:rsid w:val="00824067"/>
    <w:rsid w:val="00824413"/>
    <w:rsid w:val="00824444"/>
    <w:rsid w:val="0082473F"/>
    <w:rsid w:val="00824792"/>
    <w:rsid w:val="00824809"/>
    <w:rsid w:val="008248FE"/>
    <w:rsid w:val="008249C3"/>
    <w:rsid w:val="00824A90"/>
    <w:rsid w:val="00824AE1"/>
    <w:rsid w:val="00824BC2"/>
    <w:rsid w:val="0082501D"/>
    <w:rsid w:val="0082519C"/>
    <w:rsid w:val="008251F3"/>
    <w:rsid w:val="0082529C"/>
    <w:rsid w:val="008253A2"/>
    <w:rsid w:val="00825665"/>
    <w:rsid w:val="0082574D"/>
    <w:rsid w:val="008258FD"/>
    <w:rsid w:val="00825B27"/>
    <w:rsid w:val="0082603F"/>
    <w:rsid w:val="00826125"/>
    <w:rsid w:val="008261A3"/>
    <w:rsid w:val="00826312"/>
    <w:rsid w:val="008263AF"/>
    <w:rsid w:val="008263B5"/>
    <w:rsid w:val="008265E0"/>
    <w:rsid w:val="00826671"/>
    <w:rsid w:val="008266B8"/>
    <w:rsid w:val="00826755"/>
    <w:rsid w:val="00826838"/>
    <w:rsid w:val="0082691B"/>
    <w:rsid w:val="00826A73"/>
    <w:rsid w:val="00826BC6"/>
    <w:rsid w:val="00826C04"/>
    <w:rsid w:val="00826DA2"/>
    <w:rsid w:val="008271D6"/>
    <w:rsid w:val="00827386"/>
    <w:rsid w:val="008276A4"/>
    <w:rsid w:val="008276D2"/>
    <w:rsid w:val="00827998"/>
    <w:rsid w:val="00827B2A"/>
    <w:rsid w:val="00827BB0"/>
    <w:rsid w:val="00827CD1"/>
    <w:rsid w:val="00827CED"/>
    <w:rsid w:val="00830027"/>
    <w:rsid w:val="008300D3"/>
    <w:rsid w:val="00830292"/>
    <w:rsid w:val="00830531"/>
    <w:rsid w:val="00830560"/>
    <w:rsid w:val="0083056A"/>
    <w:rsid w:val="00830664"/>
    <w:rsid w:val="008307EB"/>
    <w:rsid w:val="00830AC9"/>
    <w:rsid w:val="00830B37"/>
    <w:rsid w:val="00831017"/>
    <w:rsid w:val="008314DE"/>
    <w:rsid w:val="00831588"/>
    <w:rsid w:val="0083169A"/>
    <w:rsid w:val="008318E5"/>
    <w:rsid w:val="008319EC"/>
    <w:rsid w:val="00831A4C"/>
    <w:rsid w:val="00831C78"/>
    <w:rsid w:val="00831D7B"/>
    <w:rsid w:val="00831E94"/>
    <w:rsid w:val="008320E4"/>
    <w:rsid w:val="00832176"/>
    <w:rsid w:val="00832297"/>
    <w:rsid w:val="00832648"/>
    <w:rsid w:val="00832952"/>
    <w:rsid w:val="00832A10"/>
    <w:rsid w:val="00832CF9"/>
    <w:rsid w:val="00832E2A"/>
    <w:rsid w:val="00832F67"/>
    <w:rsid w:val="00832FDB"/>
    <w:rsid w:val="00833139"/>
    <w:rsid w:val="00833157"/>
    <w:rsid w:val="008333D3"/>
    <w:rsid w:val="0083341B"/>
    <w:rsid w:val="0083394E"/>
    <w:rsid w:val="00833A55"/>
    <w:rsid w:val="00833A66"/>
    <w:rsid w:val="00833D26"/>
    <w:rsid w:val="00833E8F"/>
    <w:rsid w:val="00834152"/>
    <w:rsid w:val="00834193"/>
    <w:rsid w:val="0083425F"/>
    <w:rsid w:val="00834640"/>
    <w:rsid w:val="00834774"/>
    <w:rsid w:val="0083480B"/>
    <w:rsid w:val="00834B5A"/>
    <w:rsid w:val="00834E8B"/>
    <w:rsid w:val="008352F1"/>
    <w:rsid w:val="00835300"/>
    <w:rsid w:val="0083532F"/>
    <w:rsid w:val="00835387"/>
    <w:rsid w:val="00835426"/>
    <w:rsid w:val="008356DB"/>
    <w:rsid w:val="008358A8"/>
    <w:rsid w:val="00835AE6"/>
    <w:rsid w:val="00835BF7"/>
    <w:rsid w:val="00835E8A"/>
    <w:rsid w:val="008360B0"/>
    <w:rsid w:val="008361DB"/>
    <w:rsid w:val="00836231"/>
    <w:rsid w:val="00836300"/>
    <w:rsid w:val="00836506"/>
    <w:rsid w:val="0083662A"/>
    <w:rsid w:val="00836637"/>
    <w:rsid w:val="00836C2A"/>
    <w:rsid w:val="00836C43"/>
    <w:rsid w:val="00836CE1"/>
    <w:rsid w:val="00836D26"/>
    <w:rsid w:val="00836DE4"/>
    <w:rsid w:val="00837228"/>
    <w:rsid w:val="00837332"/>
    <w:rsid w:val="00837505"/>
    <w:rsid w:val="008376F1"/>
    <w:rsid w:val="00837791"/>
    <w:rsid w:val="008377EB"/>
    <w:rsid w:val="008378D0"/>
    <w:rsid w:val="00837AA0"/>
    <w:rsid w:val="00837C5D"/>
    <w:rsid w:val="00837E23"/>
    <w:rsid w:val="00840056"/>
    <w:rsid w:val="00840142"/>
    <w:rsid w:val="008404E9"/>
    <w:rsid w:val="0084089E"/>
    <w:rsid w:val="008409CB"/>
    <w:rsid w:val="008409D9"/>
    <w:rsid w:val="00840D13"/>
    <w:rsid w:val="00840F5E"/>
    <w:rsid w:val="00840FD4"/>
    <w:rsid w:val="0084131C"/>
    <w:rsid w:val="008413C5"/>
    <w:rsid w:val="0084149F"/>
    <w:rsid w:val="0084176B"/>
    <w:rsid w:val="00841D81"/>
    <w:rsid w:val="008420F4"/>
    <w:rsid w:val="0084247F"/>
    <w:rsid w:val="008424D2"/>
    <w:rsid w:val="0084257F"/>
    <w:rsid w:val="00842839"/>
    <w:rsid w:val="00842973"/>
    <w:rsid w:val="00842A09"/>
    <w:rsid w:val="00842A21"/>
    <w:rsid w:val="00842B3C"/>
    <w:rsid w:val="00842D8A"/>
    <w:rsid w:val="00842DD1"/>
    <w:rsid w:val="00842F13"/>
    <w:rsid w:val="008430D8"/>
    <w:rsid w:val="00843264"/>
    <w:rsid w:val="00843323"/>
    <w:rsid w:val="008433BC"/>
    <w:rsid w:val="00843518"/>
    <w:rsid w:val="008435D5"/>
    <w:rsid w:val="00843687"/>
    <w:rsid w:val="00843747"/>
    <w:rsid w:val="008437CB"/>
    <w:rsid w:val="008438AE"/>
    <w:rsid w:val="00843A4A"/>
    <w:rsid w:val="00843A93"/>
    <w:rsid w:val="00843C4C"/>
    <w:rsid w:val="00843D15"/>
    <w:rsid w:val="00843D58"/>
    <w:rsid w:val="0084408B"/>
    <w:rsid w:val="008440CE"/>
    <w:rsid w:val="00844270"/>
    <w:rsid w:val="00844350"/>
    <w:rsid w:val="008443CD"/>
    <w:rsid w:val="00844643"/>
    <w:rsid w:val="008448EE"/>
    <w:rsid w:val="00844C8B"/>
    <w:rsid w:val="00844F5A"/>
    <w:rsid w:val="00845345"/>
    <w:rsid w:val="00845623"/>
    <w:rsid w:val="0084578A"/>
    <w:rsid w:val="0084593C"/>
    <w:rsid w:val="008459BC"/>
    <w:rsid w:val="00845A8F"/>
    <w:rsid w:val="00845FBF"/>
    <w:rsid w:val="008460AF"/>
    <w:rsid w:val="00846111"/>
    <w:rsid w:val="00846500"/>
    <w:rsid w:val="008465F8"/>
    <w:rsid w:val="00846752"/>
    <w:rsid w:val="008467AB"/>
    <w:rsid w:val="00846B11"/>
    <w:rsid w:val="00846C0E"/>
    <w:rsid w:val="00846C31"/>
    <w:rsid w:val="00846D31"/>
    <w:rsid w:val="00846ED7"/>
    <w:rsid w:val="00846F84"/>
    <w:rsid w:val="00847277"/>
    <w:rsid w:val="008473F4"/>
    <w:rsid w:val="008475FC"/>
    <w:rsid w:val="0084796D"/>
    <w:rsid w:val="00847997"/>
    <w:rsid w:val="00847BEE"/>
    <w:rsid w:val="00847DD0"/>
    <w:rsid w:val="00847ECE"/>
    <w:rsid w:val="0085009B"/>
    <w:rsid w:val="00850237"/>
    <w:rsid w:val="0085029E"/>
    <w:rsid w:val="00850334"/>
    <w:rsid w:val="0085055C"/>
    <w:rsid w:val="00850799"/>
    <w:rsid w:val="00850803"/>
    <w:rsid w:val="00850862"/>
    <w:rsid w:val="0085088C"/>
    <w:rsid w:val="008508DF"/>
    <w:rsid w:val="00850B7B"/>
    <w:rsid w:val="00850C13"/>
    <w:rsid w:val="00850FDA"/>
    <w:rsid w:val="008519BD"/>
    <w:rsid w:val="00851FD0"/>
    <w:rsid w:val="00851FEE"/>
    <w:rsid w:val="00852024"/>
    <w:rsid w:val="00852282"/>
    <w:rsid w:val="008525B4"/>
    <w:rsid w:val="008527A0"/>
    <w:rsid w:val="008527FD"/>
    <w:rsid w:val="0085294C"/>
    <w:rsid w:val="00852B98"/>
    <w:rsid w:val="00852F31"/>
    <w:rsid w:val="00852FFF"/>
    <w:rsid w:val="008530AE"/>
    <w:rsid w:val="0085337D"/>
    <w:rsid w:val="00853670"/>
    <w:rsid w:val="00853819"/>
    <w:rsid w:val="00853878"/>
    <w:rsid w:val="008538BC"/>
    <w:rsid w:val="00853A97"/>
    <w:rsid w:val="00853E07"/>
    <w:rsid w:val="008540BF"/>
    <w:rsid w:val="008540F7"/>
    <w:rsid w:val="00854772"/>
    <w:rsid w:val="00854A10"/>
    <w:rsid w:val="0085503B"/>
    <w:rsid w:val="0085523E"/>
    <w:rsid w:val="0085524B"/>
    <w:rsid w:val="008553EB"/>
    <w:rsid w:val="008554B2"/>
    <w:rsid w:val="0085590A"/>
    <w:rsid w:val="00855A7C"/>
    <w:rsid w:val="00855A7D"/>
    <w:rsid w:val="00855F00"/>
    <w:rsid w:val="008560A0"/>
    <w:rsid w:val="0085627D"/>
    <w:rsid w:val="00856480"/>
    <w:rsid w:val="008565AA"/>
    <w:rsid w:val="00856A5E"/>
    <w:rsid w:val="00856ADC"/>
    <w:rsid w:val="00856BE5"/>
    <w:rsid w:val="00856D93"/>
    <w:rsid w:val="00857136"/>
    <w:rsid w:val="0085720E"/>
    <w:rsid w:val="0085750E"/>
    <w:rsid w:val="00857853"/>
    <w:rsid w:val="00857874"/>
    <w:rsid w:val="00857896"/>
    <w:rsid w:val="00857971"/>
    <w:rsid w:val="00857A19"/>
    <w:rsid w:val="00857BBE"/>
    <w:rsid w:val="00857CE8"/>
    <w:rsid w:val="00857F14"/>
    <w:rsid w:val="00860365"/>
    <w:rsid w:val="008603E8"/>
    <w:rsid w:val="00860588"/>
    <w:rsid w:val="00860A17"/>
    <w:rsid w:val="00860B15"/>
    <w:rsid w:val="00860BD4"/>
    <w:rsid w:val="00860E6E"/>
    <w:rsid w:val="00860F5D"/>
    <w:rsid w:val="00861011"/>
    <w:rsid w:val="0086116D"/>
    <w:rsid w:val="00861580"/>
    <w:rsid w:val="008616F0"/>
    <w:rsid w:val="0086198E"/>
    <w:rsid w:val="00861FCE"/>
    <w:rsid w:val="00862576"/>
    <w:rsid w:val="008625FA"/>
    <w:rsid w:val="008627BA"/>
    <w:rsid w:val="008627C6"/>
    <w:rsid w:val="00862832"/>
    <w:rsid w:val="00862ADB"/>
    <w:rsid w:val="00862CD4"/>
    <w:rsid w:val="008630E5"/>
    <w:rsid w:val="008631B9"/>
    <w:rsid w:val="008632A0"/>
    <w:rsid w:val="00863542"/>
    <w:rsid w:val="008635AE"/>
    <w:rsid w:val="00863697"/>
    <w:rsid w:val="00863821"/>
    <w:rsid w:val="00863823"/>
    <w:rsid w:val="0086388D"/>
    <w:rsid w:val="00863A4E"/>
    <w:rsid w:val="00863C03"/>
    <w:rsid w:val="00863C38"/>
    <w:rsid w:val="00863D76"/>
    <w:rsid w:val="00863EFD"/>
    <w:rsid w:val="008640A5"/>
    <w:rsid w:val="008649B3"/>
    <w:rsid w:val="00864A33"/>
    <w:rsid w:val="00864AA6"/>
    <w:rsid w:val="00864C0C"/>
    <w:rsid w:val="008650DE"/>
    <w:rsid w:val="00865222"/>
    <w:rsid w:val="0086527D"/>
    <w:rsid w:val="008652E8"/>
    <w:rsid w:val="008656D5"/>
    <w:rsid w:val="00865AF8"/>
    <w:rsid w:val="00865BB6"/>
    <w:rsid w:val="008660AC"/>
    <w:rsid w:val="0086646E"/>
    <w:rsid w:val="00866690"/>
    <w:rsid w:val="00866929"/>
    <w:rsid w:val="00866977"/>
    <w:rsid w:val="008669FD"/>
    <w:rsid w:val="00866D79"/>
    <w:rsid w:val="00866E40"/>
    <w:rsid w:val="00866E8D"/>
    <w:rsid w:val="00866F3E"/>
    <w:rsid w:val="00867083"/>
    <w:rsid w:val="008671CB"/>
    <w:rsid w:val="008671DB"/>
    <w:rsid w:val="00867247"/>
    <w:rsid w:val="008675B1"/>
    <w:rsid w:val="008675E3"/>
    <w:rsid w:val="00867939"/>
    <w:rsid w:val="00867A7F"/>
    <w:rsid w:val="00867B14"/>
    <w:rsid w:val="00867BD0"/>
    <w:rsid w:val="00867E36"/>
    <w:rsid w:val="00867E50"/>
    <w:rsid w:val="00867F66"/>
    <w:rsid w:val="008700D8"/>
    <w:rsid w:val="008704A7"/>
    <w:rsid w:val="008704AF"/>
    <w:rsid w:val="00870A2D"/>
    <w:rsid w:val="00870A51"/>
    <w:rsid w:val="00870AE8"/>
    <w:rsid w:val="00870BFA"/>
    <w:rsid w:val="00870D58"/>
    <w:rsid w:val="00870F6A"/>
    <w:rsid w:val="0087125C"/>
    <w:rsid w:val="008715AE"/>
    <w:rsid w:val="0087161A"/>
    <w:rsid w:val="00871652"/>
    <w:rsid w:val="0087183B"/>
    <w:rsid w:val="00871886"/>
    <w:rsid w:val="00871A51"/>
    <w:rsid w:val="008721B0"/>
    <w:rsid w:val="00872378"/>
    <w:rsid w:val="00872410"/>
    <w:rsid w:val="0087247E"/>
    <w:rsid w:val="0087253C"/>
    <w:rsid w:val="008725DB"/>
    <w:rsid w:val="00873044"/>
    <w:rsid w:val="008731B2"/>
    <w:rsid w:val="00873347"/>
    <w:rsid w:val="00873353"/>
    <w:rsid w:val="008735BE"/>
    <w:rsid w:val="008735F8"/>
    <w:rsid w:val="00873632"/>
    <w:rsid w:val="00873A14"/>
    <w:rsid w:val="00873ABA"/>
    <w:rsid w:val="00873BC3"/>
    <w:rsid w:val="00873DE7"/>
    <w:rsid w:val="00873E54"/>
    <w:rsid w:val="008740CC"/>
    <w:rsid w:val="0087452E"/>
    <w:rsid w:val="00874653"/>
    <w:rsid w:val="0087465A"/>
    <w:rsid w:val="008746E6"/>
    <w:rsid w:val="00874718"/>
    <w:rsid w:val="0087472C"/>
    <w:rsid w:val="0087473B"/>
    <w:rsid w:val="00874847"/>
    <w:rsid w:val="00874896"/>
    <w:rsid w:val="00874A6A"/>
    <w:rsid w:val="00874C83"/>
    <w:rsid w:val="00874FFB"/>
    <w:rsid w:val="00875065"/>
    <w:rsid w:val="008750DF"/>
    <w:rsid w:val="008750E7"/>
    <w:rsid w:val="008756C7"/>
    <w:rsid w:val="008757E0"/>
    <w:rsid w:val="008759FB"/>
    <w:rsid w:val="00875CBE"/>
    <w:rsid w:val="00875CC0"/>
    <w:rsid w:val="00875DEF"/>
    <w:rsid w:val="00875E27"/>
    <w:rsid w:val="00875FF6"/>
    <w:rsid w:val="00876420"/>
    <w:rsid w:val="00876C07"/>
    <w:rsid w:val="00877019"/>
    <w:rsid w:val="0087736E"/>
    <w:rsid w:val="00877429"/>
    <w:rsid w:val="0087798F"/>
    <w:rsid w:val="00877D60"/>
    <w:rsid w:val="00877DA2"/>
    <w:rsid w:val="00877E90"/>
    <w:rsid w:val="00880062"/>
    <w:rsid w:val="008800BB"/>
    <w:rsid w:val="008800EB"/>
    <w:rsid w:val="0088018D"/>
    <w:rsid w:val="0088065A"/>
    <w:rsid w:val="008806B7"/>
    <w:rsid w:val="008807DF"/>
    <w:rsid w:val="0088092A"/>
    <w:rsid w:val="00880B20"/>
    <w:rsid w:val="00880BCE"/>
    <w:rsid w:val="00880DA3"/>
    <w:rsid w:val="0088127F"/>
    <w:rsid w:val="0088139A"/>
    <w:rsid w:val="0088143F"/>
    <w:rsid w:val="00881508"/>
    <w:rsid w:val="008816F0"/>
    <w:rsid w:val="0088176C"/>
    <w:rsid w:val="008819CA"/>
    <w:rsid w:val="00881C38"/>
    <w:rsid w:val="0088223B"/>
    <w:rsid w:val="00882327"/>
    <w:rsid w:val="0088243F"/>
    <w:rsid w:val="00882550"/>
    <w:rsid w:val="008826B1"/>
    <w:rsid w:val="0088273D"/>
    <w:rsid w:val="0088289F"/>
    <w:rsid w:val="00882AD8"/>
    <w:rsid w:val="00882C84"/>
    <w:rsid w:val="00882D89"/>
    <w:rsid w:val="00882E31"/>
    <w:rsid w:val="00882F69"/>
    <w:rsid w:val="008830E7"/>
    <w:rsid w:val="00883107"/>
    <w:rsid w:val="00883175"/>
    <w:rsid w:val="00883236"/>
    <w:rsid w:val="008833BC"/>
    <w:rsid w:val="00883402"/>
    <w:rsid w:val="008835B9"/>
    <w:rsid w:val="0088394A"/>
    <w:rsid w:val="008839C6"/>
    <w:rsid w:val="00883A1F"/>
    <w:rsid w:val="00883B25"/>
    <w:rsid w:val="00883DB6"/>
    <w:rsid w:val="00883ECF"/>
    <w:rsid w:val="00883F48"/>
    <w:rsid w:val="00884008"/>
    <w:rsid w:val="0088418C"/>
    <w:rsid w:val="00884505"/>
    <w:rsid w:val="0088470E"/>
    <w:rsid w:val="00884752"/>
    <w:rsid w:val="008848AD"/>
    <w:rsid w:val="008848D9"/>
    <w:rsid w:val="00884908"/>
    <w:rsid w:val="00884A5A"/>
    <w:rsid w:val="00884B91"/>
    <w:rsid w:val="00884B98"/>
    <w:rsid w:val="00884CF0"/>
    <w:rsid w:val="00884D7F"/>
    <w:rsid w:val="00884DBD"/>
    <w:rsid w:val="00884E26"/>
    <w:rsid w:val="00884FFD"/>
    <w:rsid w:val="008850EC"/>
    <w:rsid w:val="00885263"/>
    <w:rsid w:val="00885352"/>
    <w:rsid w:val="008853F9"/>
    <w:rsid w:val="00885547"/>
    <w:rsid w:val="008855EA"/>
    <w:rsid w:val="00885756"/>
    <w:rsid w:val="008857A4"/>
    <w:rsid w:val="00885810"/>
    <w:rsid w:val="00885952"/>
    <w:rsid w:val="00885E07"/>
    <w:rsid w:val="00885EE6"/>
    <w:rsid w:val="00885FD1"/>
    <w:rsid w:val="00885FF5"/>
    <w:rsid w:val="0088609E"/>
    <w:rsid w:val="008860EC"/>
    <w:rsid w:val="008860EF"/>
    <w:rsid w:val="008863CE"/>
    <w:rsid w:val="008863E3"/>
    <w:rsid w:val="00886523"/>
    <w:rsid w:val="008866A0"/>
    <w:rsid w:val="00886741"/>
    <w:rsid w:val="00886C0C"/>
    <w:rsid w:val="0088700D"/>
    <w:rsid w:val="0088708B"/>
    <w:rsid w:val="0088735C"/>
    <w:rsid w:val="00887389"/>
    <w:rsid w:val="00887633"/>
    <w:rsid w:val="00887979"/>
    <w:rsid w:val="00887AF1"/>
    <w:rsid w:val="00887D47"/>
    <w:rsid w:val="00887FD4"/>
    <w:rsid w:val="00890336"/>
    <w:rsid w:val="0089069D"/>
    <w:rsid w:val="00890766"/>
    <w:rsid w:val="00890A09"/>
    <w:rsid w:val="00890A6C"/>
    <w:rsid w:val="00890A84"/>
    <w:rsid w:val="00890ADD"/>
    <w:rsid w:val="00890B5E"/>
    <w:rsid w:val="00890EE3"/>
    <w:rsid w:val="00890F0D"/>
    <w:rsid w:val="008914FB"/>
    <w:rsid w:val="00891503"/>
    <w:rsid w:val="00891763"/>
    <w:rsid w:val="00891A0E"/>
    <w:rsid w:val="00891A40"/>
    <w:rsid w:val="00891C6E"/>
    <w:rsid w:val="00892015"/>
    <w:rsid w:val="0089201D"/>
    <w:rsid w:val="008920BB"/>
    <w:rsid w:val="008922EC"/>
    <w:rsid w:val="0089239F"/>
    <w:rsid w:val="00892452"/>
    <w:rsid w:val="00892678"/>
    <w:rsid w:val="008926B7"/>
    <w:rsid w:val="00892781"/>
    <w:rsid w:val="00892782"/>
    <w:rsid w:val="008928C8"/>
    <w:rsid w:val="008929BC"/>
    <w:rsid w:val="00892B9D"/>
    <w:rsid w:val="00892DD5"/>
    <w:rsid w:val="00892E4B"/>
    <w:rsid w:val="00892EA4"/>
    <w:rsid w:val="008931CC"/>
    <w:rsid w:val="008931E0"/>
    <w:rsid w:val="0089343F"/>
    <w:rsid w:val="00893702"/>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735"/>
    <w:rsid w:val="008958BD"/>
    <w:rsid w:val="00895928"/>
    <w:rsid w:val="00895C03"/>
    <w:rsid w:val="00895FA5"/>
    <w:rsid w:val="008960A7"/>
    <w:rsid w:val="008963A5"/>
    <w:rsid w:val="008963D6"/>
    <w:rsid w:val="00896731"/>
    <w:rsid w:val="00896792"/>
    <w:rsid w:val="00896861"/>
    <w:rsid w:val="008968B2"/>
    <w:rsid w:val="008969B8"/>
    <w:rsid w:val="00897613"/>
    <w:rsid w:val="00897664"/>
    <w:rsid w:val="008976C4"/>
    <w:rsid w:val="008976DC"/>
    <w:rsid w:val="0089772B"/>
    <w:rsid w:val="00897765"/>
    <w:rsid w:val="00897C30"/>
    <w:rsid w:val="00897D22"/>
    <w:rsid w:val="00897D59"/>
    <w:rsid w:val="00897ED5"/>
    <w:rsid w:val="00897F65"/>
    <w:rsid w:val="008A01ED"/>
    <w:rsid w:val="008A0259"/>
    <w:rsid w:val="008A02CF"/>
    <w:rsid w:val="008A062E"/>
    <w:rsid w:val="008A0872"/>
    <w:rsid w:val="008A0BCA"/>
    <w:rsid w:val="008A0E3E"/>
    <w:rsid w:val="008A11DC"/>
    <w:rsid w:val="008A1287"/>
    <w:rsid w:val="008A12F0"/>
    <w:rsid w:val="008A14AA"/>
    <w:rsid w:val="008A1592"/>
    <w:rsid w:val="008A1965"/>
    <w:rsid w:val="008A19D8"/>
    <w:rsid w:val="008A1A51"/>
    <w:rsid w:val="008A1AA4"/>
    <w:rsid w:val="008A1ABB"/>
    <w:rsid w:val="008A1D01"/>
    <w:rsid w:val="008A2003"/>
    <w:rsid w:val="008A216B"/>
    <w:rsid w:val="008A24CC"/>
    <w:rsid w:val="008A2573"/>
    <w:rsid w:val="008A2665"/>
    <w:rsid w:val="008A29DE"/>
    <w:rsid w:val="008A2ACF"/>
    <w:rsid w:val="008A2C51"/>
    <w:rsid w:val="008A2FB5"/>
    <w:rsid w:val="008A314C"/>
    <w:rsid w:val="008A3198"/>
    <w:rsid w:val="008A3458"/>
    <w:rsid w:val="008A3832"/>
    <w:rsid w:val="008A3F53"/>
    <w:rsid w:val="008A3F72"/>
    <w:rsid w:val="008A404F"/>
    <w:rsid w:val="008A4057"/>
    <w:rsid w:val="008A409B"/>
    <w:rsid w:val="008A4123"/>
    <w:rsid w:val="008A4141"/>
    <w:rsid w:val="008A4143"/>
    <w:rsid w:val="008A41AE"/>
    <w:rsid w:val="008A450B"/>
    <w:rsid w:val="008A4868"/>
    <w:rsid w:val="008A4881"/>
    <w:rsid w:val="008A4991"/>
    <w:rsid w:val="008A4AAC"/>
    <w:rsid w:val="008A4C5B"/>
    <w:rsid w:val="008A4F20"/>
    <w:rsid w:val="008A50B0"/>
    <w:rsid w:val="008A540C"/>
    <w:rsid w:val="008A5412"/>
    <w:rsid w:val="008A54F0"/>
    <w:rsid w:val="008A553D"/>
    <w:rsid w:val="008A561F"/>
    <w:rsid w:val="008A5782"/>
    <w:rsid w:val="008A597B"/>
    <w:rsid w:val="008A59EC"/>
    <w:rsid w:val="008A5AAB"/>
    <w:rsid w:val="008A5C86"/>
    <w:rsid w:val="008A60CC"/>
    <w:rsid w:val="008A60DA"/>
    <w:rsid w:val="008A640F"/>
    <w:rsid w:val="008A6531"/>
    <w:rsid w:val="008A67F6"/>
    <w:rsid w:val="008A684B"/>
    <w:rsid w:val="008A6AF1"/>
    <w:rsid w:val="008A6BDB"/>
    <w:rsid w:val="008A6C5B"/>
    <w:rsid w:val="008A6C81"/>
    <w:rsid w:val="008A6FC5"/>
    <w:rsid w:val="008A729C"/>
    <w:rsid w:val="008A7533"/>
    <w:rsid w:val="008A75EC"/>
    <w:rsid w:val="008A7BCA"/>
    <w:rsid w:val="008A7C6A"/>
    <w:rsid w:val="008A7E40"/>
    <w:rsid w:val="008B036B"/>
    <w:rsid w:val="008B0520"/>
    <w:rsid w:val="008B05AF"/>
    <w:rsid w:val="008B09DA"/>
    <w:rsid w:val="008B0A04"/>
    <w:rsid w:val="008B0B5D"/>
    <w:rsid w:val="008B0C55"/>
    <w:rsid w:val="008B0FA0"/>
    <w:rsid w:val="008B11ED"/>
    <w:rsid w:val="008B11EE"/>
    <w:rsid w:val="008B1211"/>
    <w:rsid w:val="008B13C0"/>
    <w:rsid w:val="008B1614"/>
    <w:rsid w:val="008B1650"/>
    <w:rsid w:val="008B1838"/>
    <w:rsid w:val="008B18F8"/>
    <w:rsid w:val="008B1922"/>
    <w:rsid w:val="008B1C81"/>
    <w:rsid w:val="008B1D81"/>
    <w:rsid w:val="008B1F83"/>
    <w:rsid w:val="008B2028"/>
    <w:rsid w:val="008B222A"/>
    <w:rsid w:val="008B243B"/>
    <w:rsid w:val="008B26EF"/>
    <w:rsid w:val="008B2754"/>
    <w:rsid w:val="008B27E5"/>
    <w:rsid w:val="008B27EE"/>
    <w:rsid w:val="008B2942"/>
    <w:rsid w:val="008B29E5"/>
    <w:rsid w:val="008B2B2D"/>
    <w:rsid w:val="008B2F11"/>
    <w:rsid w:val="008B318D"/>
    <w:rsid w:val="008B3809"/>
    <w:rsid w:val="008B3843"/>
    <w:rsid w:val="008B38E9"/>
    <w:rsid w:val="008B3961"/>
    <w:rsid w:val="008B3A9D"/>
    <w:rsid w:val="008B3B62"/>
    <w:rsid w:val="008B3B8B"/>
    <w:rsid w:val="008B3CF7"/>
    <w:rsid w:val="008B4061"/>
    <w:rsid w:val="008B4180"/>
    <w:rsid w:val="008B4433"/>
    <w:rsid w:val="008B447F"/>
    <w:rsid w:val="008B44E8"/>
    <w:rsid w:val="008B4727"/>
    <w:rsid w:val="008B4749"/>
    <w:rsid w:val="008B488A"/>
    <w:rsid w:val="008B4C58"/>
    <w:rsid w:val="008B4CC4"/>
    <w:rsid w:val="008B50EB"/>
    <w:rsid w:val="008B5116"/>
    <w:rsid w:val="008B5305"/>
    <w:rsid w:val="008B53B7"/>
    <w:rsid w:val="008B5649"/>
    <w:rsid w:val="008B5793"/>
    <w:rsid w:val="008B5A38"/>
    <w:rsid w:val="008B5AFF"/>
    <w:rsid w:val="008B5BC6"/>
    <w:rsid w:val="008B6012"/>
    <w:rsid w:val="008B63B9"/>
    <w:rsid w:val="008B649C"/>
    <w:rsid w:val="008B6603"/>
    <w:rsid w:val="008B668E"/>
    <w:rsid w:val="008B669F"/>
    <w:rsid w:val="008B679A"/>
    <w:rsid w:val="008B67A4"/>
    <w:rsid w:val="008B682A"/>
    <w:rsid w:val="008B690A"/>
    <w:rsid w:val="008B6937"/>
    <w:rsid w:val="008B6987"/>
    <w:rsid w:val="008B6A89"/>
    <w:rsid w:val="008B6B65"/>
    <w:rsid w:val="008B6D77"/>
    <w:rsid w:val="008B6E6A"/>
    <w:rsid w:val="008B7160"/>
    <w:rsid w:val="008B738E"/>
    <w:rsid w:val="008B74EB"/>
    <w:rsid w:val="008B7634"/>
    <w:rsid w:val="008B7B39"/>
    <w:rsid w:val="008B7B7C"/>
    <w:rsid w:val="008B7BCE"/>
    <w:rsid w:val="008B7CFB"/>
    <w:rsid w:val="008B7D17"/>
    <w:rsid w:val="008B7E26"/>
    <w:rsid w:val="008B7F0F"/>
    <w:rsid w:val="008B7FCE"/>
    <w:rsid w:val="008C04BF"/>
    <w:rsid w:val="008C057A"/>
    <w:rsid w:val="008C058F"/>
    <w:rsid w:val="008C05B2"/>
    <w:rsid w:val="008C0850"/>
    <w:rsid w:val="008C0917"/>
    <w:rsid w:val="008C0926"/>
    <w:rsid w:val="008C0952"/>
    <w:rsid w:val="008C0AB0"/>
    <w:rsid w:val="008C104E"/>
    <w:rsid w:val="008C1128"/>
    <w:rsid w:val="008C1248"/>
    <w:rsid w:val="008C13DF"/>
    <w:rsid w:val="008C149F"/>
    <w:rsid w:val="008C1706"/>
    <w:rsid w:val="008C1865"/>
    <w:rsid w:val="008C1B24"/>
    <w:rsid w:val="008C1D08"/>
    <w:rsid w:val="008C1DF0"/>
    <w:rsid w:val="008C1E60"/>
    <w:rsid w:val="008C25AE"/>
    <w:rsid w:val="008C25B7"/>
    <w:rsid w:val="008C2665"/>
    <w:rsid w:val="008C28E0"/>
    <w:rsid w:val="008C29DF"/>
    <w:rsid w:val="008C2F3E"/>
    <w:rsid w:val="008C2F89"/>
    <w:rsid w:val="008C302C"/>
    <w:rsid w:val="008C316E"/>
    <w:rsid w:val="008C3206"/>
    <w:rsid w:val="008C339D"/>
    <w:rsid w:val="008C3556"/>
    <w:rsid w:val="008C35D9"/>
    <w:rsid w:val="008C3694"/>
    <w:rsid w:val="008C37B1"/>
    <w:rsid w:val="008C390C"/>
    <w:rsid w:val="008C3931"/>
    <w:rsid w:val="008C3DD3"/>
    <w:rsid w:val="008C4243"/>
    <w:rsid w:val="008C4295"/>
    <w:rsid w:val="008C42A3"/>
    <w:rsid w:val="008C42AB"/>
    <w:rsid w:val="008C4424"/>
    <w:rsid w:val="008C44AA"/>
    <w:rsid w:val="008C47A3"/>
    <w:rsid w:val="008C47E7"/>
    <w:rsid w:val="008C483D"/>
    <w:rsid w:val="008C486B"/>
    <w:rsid w:val="008C4A79"/>
    <w:rsid w:val="008C4B6D"/>
    <w:rsid w:val="008C4BC5"/>
    <w:rsid w:val="008C4D85"/>
    <w:rsid w:val="008C5118"/>
    <w:rsid w:val="008C517A"/>
    <w:rsid w:val="008C518A"/>
    <w:rsid w:val="008C5359"/>
    <w:rsid w:val="008C5413"/>
    <w:rsid w:val="008C5505"/>
    <w:rsid w:val="008C5958"/>
    <w:rsid w:val="008C5AA2"/>
    <w:rsid w:val="008C5C0D"/>
    <w:rsid w:val="008C5CD1"/>
    <w:rsid w:val="008C5CD6"/>
    <w:rsid w:val="008C60C6"/>
    <w:rsid w:val="008C617B"/>
    <w:rsid w:val="008C62B0"/>
    <w:rsid w:val="008C66FF"/>
    <w:rsid w:val="008C6CE8"/>
    <w:rsid w:val="008C6DA7"/>
    <w:rsid w:val="008C6E15"/>
    <w:rsid w:val="008C704F"/>
    <w:rsid w:val="008C708A"/>
    <w:rsid w:val="008C711B"/>
    <w:rsid w:val="008C7295"/>
    <w:rsid w:val="008C736F"/>
    <w:rsid w:val="008C7607"/>
    <w:rsid w:val="008C7766"/>
    <w:rsid w:val="008C7845"/>
    <w:rsid w:val="008C78FB"/>
    <w:rsid w:val="008C7909"/>
    <w:rsid w:val="008C7ADA"/>
    <w:rsid w:val="008C7C46"/>
    <w:rsid w:val="008C7C91"/>
    <w:rsid w:val="008C7EA1"/>
    <w:rsid w:val="008C7F1F"/>
    <w:rsid w:val="008C7FEF"/>
    <w:rsid w:val="008D01A6"/>
    <w:rsid w:val="008D022B"/>
    <w:rsid w:val="008D0288"/>
    <w:rsid w:val="008D02C0"/>
    <w:rsid w:val="008D0458"/>
    <w:rsid w:val="008D0651"/>
    <w:rsid w:val="008D06C8"/>
    <w:rsid w:val="008D0862"/>
    <w:rsid w:val="008D08DE"/>
    <w:rsid w:val="008D0A5B"/>
    <w:rsid w:val="008D0A78"/>
    <w:rsid w:val="008D0B09"/>
    <w:rsid w:val="008D0D41"/>
    <w:rsid w:val="008D0D91"/>
    <w:rsid w:val="008D0E9D"/>
    <w:rsid w:val="008D0F74"/>
    <w:rsid w:val="008D116D"/>
    <w:rsid w:val="008D156C"/>
    <w:rsid w:val="008D1702"/>
    <w:rsid w:val="008D196F"/>
    <w:rsid w:val="008D1B61"/>
    <w:rsid w:val="008D1CC0"/>
    <w:rsid w:val="008D1DC7"/>
    <w:rsid w:val="008D1EB9"/>
    <w:rsid w:val="008D1FF4"/>
    <w:rsid w:val="008D2058"/>
    <w:rsid w:val="008D2129"/>
    <w:rsid w:val="008D21BB"/>
    <w:rsid w:val="008D2549"/>
    <w:rsid w:val="008D2683"/>
    <w:rsid w:val="008D284D"/>
    <w:rsid w:val="008D2A51"/>
    <w:rsid w:val="008D2B3A"/>
    <w:rsid w:val="008D3072"/>
    <w:rsid w:val="008D30E1"/>
    <w:rsid w:val="008D313A"/>
    <w:rsid w:val="008D3527"/>
    <w:rsid w:val="008D3552"/>
    <w:rsid w:val="008D3667"/>
    <w:rsid w:val="008D3C37"/>
    <w:rsid w:val="008D3C8F"/>
    <w:rsid w:val="008D3CDD"/>
    <w:rsid w:val="008D3EE9"/>
    <w:rsid w:val="008D4069"/>
    <w:rsid w:val="008D40BA"/>
    <w:rsid w:val="008D40FF"/>
    <w:rsid w:val="008D4450"/>
    <w:rsid w:val="008D44D5"/>
    <w:rsid w:val="008D4518"/>
    <w:rsid w:val="008D463E"/>
    <w:rsid w:val="008D46FB"/>
    <w:rsid w:val="008D4756"/>
    <w:rsid w:val="008D480D"/>
    <w:rsid w:val="008D492D"/>
    <w:rsid w:val="008D4A87"/>
    <w:rsid w:val="008D4AF2"/>
    <w:rsid w:val="008D4B68"/>
    <w:rsid w:val="008D53A8"/>
    <w:rsid w:val="008D544F"/>
    <w:rsid w:val="008D5BCC"/>
    <w:rsid w:val="008D5C47"/>
    <w:rsid w:val="008D5CFC"/>
    <w:rsid w:val="008D5D70"/>
    <w:rsid w:val="008D5E54"/>
    <w:rsid w:val="008D5EC3"/>
    <w:rsid w:val="008D5F1A"/>
    <w:rsid w:val="008D633C"/>
    <w:rsid w:val="008D6379"/>
    <w:rsid w:val="008D66A2"/>
    <w:rsid w:val="008D69E6"/>
    <w:rsid w:val="008D6EFD"/>
    <w:rsid w:val="008D71BE"/>
    <w:rsid w:val="008D74CA"/>
    <w:rsid w:val="008D7840"/>
    <w:rsid w:val="008D7858"/>
    <w:rsid w:val="008D7A2D"/>
    <w:rsid w:val="008D7DE1"/>
    <w:rsid w:val="008D7E6E"/>
    <w:rsid w:val="008D7F85"/>
    <w:rsid w:val="008D7F88"/>
    <w:rsid w:val="008E005A"/>
    <w:rsid w:val="008E0370"/>
    <w:rsid w:val="008E03E6"/>
    <w:rsid w:val="008E0434"/>
    <w:rsid w:val="008E05AA"/>
    <w:rsid w:val="008E05FE"/>
    <w:rsid w:val="008E0625"/>
    <w:rsid w:val="008E0681"/>
    <w:rsid w:val="008E092E"/>
    <w:rsid w:val="008E0963"/>
    <w:rsid w:val="008E0C2A"/>
    <w:rsid w:val="008E0F20"/>
    <w:rsid w:val="008E0FCD"/>
    <w:rsid w:val="008E1359"/>
    <w:rsid w:val="008E14BC"/>
    <w:rsid w:val="008E1716"/>
    <w:rsid w:val="008E19F1"/>
    <w:rsid w:val="008E1F6C"/>
    <w:rsid w:val="008E20A6"/>
    <w:rsid w:val="008E2329"/>
    <w:rsid w:val="008E2498"/>
    <w:rsid w:val="008E2547"/>
    <w:rsid w:val="008E27F9"/>
    <w:rsid w:val="008E2899"/>
    <w:rsid w:val="008E2A3F"/>
    <w:rsid w:val="008E2BFE"/>
    <w:rsid w:val="008E2CAA"/>
    <w:rsid w:val="008E2F07"/>
    <w:rsid w:val="008E2F82"/>
    <w:rsid w:val="008E330C"/>
    <w:rsid w:val="008E332E"/>
    <w:rsid w:val="008E339C"/>
    <w:rsid w:val="008E33BA"/>
    <w:rsid w:val="008E33EA"/>
    <w:rsid w:val="008E3558"/>
    <w:rsid w:val="008E3606"/>
    <w:rsid w:val="008E3764"/>
    <w:rsid w:val="008E392F"/>
    <w:rsid w:val="008E3A6D"/>
    <w:rsid w:val="008E3ACE"/>
    <w:rsid w:val="008E3CB5"/>
    <w:rsid w:val="008E3D4C"/>
    <w:rsid w:val="008E3EAA"/>
    <w:rsid w:val="008E3F41"/>
    <w:rsid w:val="008E4206"/>
    <w:rsid w:val="008E4409"/>
    <w:rsid w:val="008E4463"/>
    <w:rsid w:val="008E455F"/>
    <w:rsid w:val="008E4564"/>
    <w:rsid w:val="008E4979"/>
    <w:rsid w:val="008E4AAB"/>
    <w:rsid w:val="008E4B3B"/>
    <w:rsid w:val="008E4DA1"/>
    <w:rsid w:val="008E515E"/>
    <w:rsid w:val="008E51A6"/>
    <w:rsid w:val="008E52DA"/>
    <w:rsid w:val="008E5346"/>
    <w:rsid w:val="008E54A3"/>
    <w:rsid w:val="008E5B0D"/>
    <w:rsid w:val="008E5B8B"/>
    <w:rsid w:val="008E5BA7"/>
    <w:rsid w:val="008E5D1D"/>
    <w:rsid w:val="008E5E6D"/>
    <w:rsid w:val="008E6025"/>
    <w:rsid w:val="008E6233"/>
    <w:rsid w:val="008E64A7"/>
    <w:rsid w:val="008E6A0F"/>
    <w:rsid w:val="008E6AC0"/>
    <w:rsid w:val="008E7183"/>
    <w:rsid w:val="008E719C"/>
    <w:rsid w:val="008E724A"/>
    <w:rsid w:val="008E7518"/>
    <w:rsid w:val="008E767C"/>
    <w:rsid w:val="008E7717"/>
    <w:rsid w:val="008E780E"/>
    <w:rsid w:val="008E7839"/>
    <w:rsid w:val="008E78E0"/>
    <w:rsid w:val="008F01FC"/>
    <w:rsid w:val="008F0223"/>
    <w:rsid w:val="008F0341"/>
    <w:rsid w:val="008F04EF"/>
    <w:rsid w:val="008F091F"/>
    <w:rsid w:val="008F09C5"/>
    <w:rsid w:val="008F0C8A"/>
    <w:rsid w:val="008F0DB8"/>
    <w:rsid w:val="008F109D"/>
    <w:rsid w:val="008F10EA"/>
    <w:rsid w:val="008F119E"/>
    <w:rsid w:val="008F1242"/>
    <w:rsid w:val="008F12ED"/>
    <w:rsid w:val="008F18DA"/>
    <w:rsid w:val="008F190E"/>
    <w:rsid w:val="008F19DA"/>
    <w:rsid w:val="008F1DE8"/>
    <w:rsid w:val="008F1F3E"/>
    <w:rsid w:val="008F1FD3"/>
    <w:rsid w:val="008F2030"/>
    <w:rsid w:val="008F21B3"/>
    <w:rsid w:val="008F223D"/>
    <w:rsid w:val="008F278F"/>
    <w:rsid w:val="008F2822"/>
    <w:rsid w:val="008F29FD"/>
    <w:rsid w:val="008F2AF6"/>
    <w:rsid w:val="008F2E4D"/>
    <w:rsid w:val="008F2F5C"/>
    <w:rsid w:val="008F3000"/>
    <w:rsid w:val="008F328F"/>
    <w:rsid w:val="008F32D9"/>
    <w:rsid w:val="008F3464"/>
    <w:rsid w:val="008F374D"/>
    <w:rsid w:val="008F37C2"/>
    <w:rsid w:val="008F37E9"/>
    <w:rsid w:val="008F3998"/>
    <w:rsid w:val="008F3AD7"/>
    <w:rsid w:val="008F3CA2"/>
    <w:rsid w:val="008F3CDA"/>
    <w:rsid w:val="008F3F90"/>
    <w:rsid w:val="008F40D8"/>
    <w:rsid w:val="008F420A"/>
    <w:rsid w:val="008F4428"/>
    <w:rsid w:val="008F4525"/>
    <w:rsid w:val="008F482C"/>
    <w:rsid w:val="008F492B"/>
    <w:rsid w:val="008F49C9"/>
    <w:rsid w:val="008F4AF6"/>
    <w:rsid w:val="008F4C57"/>
    <w:rsid w:val="008F4D6F"/>
    <w:rsid w:val="008F4DE3"/>
    <w:rsid w:val="008F4E71"/>
    <w:rsid w:val="008F4F15"/>
    <w:rsid w:val="008F4FA5"/>
    <w:rsid w:val="008F512A"/>
    <w:rsid w:val="008F5197"/>
    <w:rsid w:val="008F51E7"/>
    <w:rsid w:val="008F5559"/>
    <w:rsid w:val="008F56D1"/>
    <w:rsid w:val="008F5B08"/>
    <w:rsid w:val="008F5BA1"/>
    <w:rsid w:val="008F5D17"/>
    <w:rsid w:val="008F5F61"/>
    <w:rsid w:val="008F6709"/>
    <w:rsid w:val="008F681D"/>
    <w:rsid w:val="008F6821"/>
    <w:rsid w:val="008F6825"/>
    <w:rsid w:val="008F6829"/>
    <w:rsid w:val="008F68F5"/>
    <w:rsid w:val="008F6924"/>
    <w:rsid w:val="008F6B26"/>
    <w:rsid w:val="008F71C3"/>
    <w:rsid w:val="008F7236"/>
    <w:rsid w:val="008F7643"/>
    <w:rsid w:val="008F7674"/>
    <w:rsid w:val="008F7882"/>
    <w:rsid w:val="008F7A92"/>
    <w:rsid w:val="008F7C3D"/>
    <w:rsid w:val="008F7DA5"/>
    <w:rsid w:val="008F7DFF"/>
    <w:rsid w:val="008F7F4E"/>
    <w:rsid w:val="009001BC"/>
    <w:rsid w:val="009002EF"/>
    <w:rsid w:val="009002F6"/>
    <w:rsid w:val="00900432"/>
    <w:rsid w:val="009009DD"/>
    <w:rsid w:val="00900AC3"/>
    <w:rsid w:val="00900B08"/>
    <w:rsid w:val="00900BB0"/>
    <w:rsid w:val="00900C49"/>
    <w:rsid w:val="00900DD1"/>
    <w:rsid w:val="00901259"/>
    <w:rsid w:val="009016F2"/>
    <w:rsid w:val="00901795"/>
    <w:rsid w:val="009018BB"/>
    <w:rsid w:val="00901901"/>
    <w:rsid w:val="00901B6B"/>
    <w:rsid w:val="00901CC4"/>
    <w:rsid w:val="00901CF5"/>
    <w:rsid w:val="00901D9D"/>
    <w:rsid w:val="009020C1"/>
    <w:rsid w:val="009020EF"/>
    <w:rsid w:val="009022C7"/>
    <w:rsid w:val="0090285B"/>
    <w:rsid w:val="00902BBC"/>
    <w:rsid w:val="00902DB1"/>
    <w:rsid w:val="00902DF2"/>
    <w:rsid w:val="00903059"/>
    <w:rsid w:val="00903129"/>
    <w:rsid w:val="00903131"/>
    <w:rsid w:val="00903628"/>
    <w:rsid w:val="00903A0F"/>
    <w:rsid w:val="00903ADC"/>
    <w:rsid w:val="00904095"/>
    <w:rsid w:val="009043C2"/>
    <w:rsid w:val="009044B4"/>
    <w:rsid w:val="0090488F"/>
    <w:rsid w:val="009048F4"/>
    <w:rsid w:val="0090490E"/>
    <w:rsid w:val="0090495A"/>
    <w:rsid w:val="00904AE5"/>
    <w:rsid w:val="00904B11"/>
    <w:rsid w:val="00904D88"/>
    <w:rsid w:val="00904DA8"/>
    <w:rsid w:val="00904E13"/>
    <w:rsid w:val="00904EEA"/>
    <w:rsid w:val="009051C2"/>
    <w:rsid w:val="0090522F"/>
    <w:rsid w:val="009052CD"/>
    <w:rsid w:val="009057BE"/>
    <w:rsid w:val="009057C8"/>
    <w:rsid w:val="009058B5"/>
    <w:rsid w:val="00905A71"/>
    <w:rsid w:val="00905BE0"/>
    <w:rsid w:val="00905E28"/>
    <w:rsid w:val="00905FDD"/>
    <w:rsid w:val="00906013"/>
    <w:rsid w:val="009060F5"/>
    <w:rsid w:val="00906138"/>
    <w:rsid w:val="009061FB"/>
    <w:rsid w:val="009064E2"/>
    <w:rsid w:val="0090653E"/>
    <w:rsid w:val="00906929"/>
    <w:rsid w:val="009069B2"/>
    <w:rsid w:val="00906D30"/>
    <w:rsid w:val="00906ECE"/>
    <w:rsid w:val="00906F0C"/>
    <w:rsid w:val="009075F0"/>
    <w:rsid w:val="009077AD"/>
    <w:rsid w:val="00907880"/>
    <w:rsid w:val="00907C0F"/>
    <w:rsid w:val="00907C61"/>
    <w:rsid w:val="0091035A"/>
    <w:rsid w:val="0091048E"/>
    <w:rsid w:val="00910602"/>
    <w:rsid w:val="00910644"/>
    <w:rsid w:val="009107B4"/>
    <w:rsid w:val="009107BE"/>
    <w:rsid w:val="009108B2"/>
    <w:rsid w:val="0091090D"/>
    <w:rsid w:val="00910B1E"/>
    <w:rsid w:val="00910C3E"/>
    <w:rsid w:val="00910C60"/>
    <w:rsid w:val="00910CA2"/>
    <w:rsid w:val="00910CC1"/>
    <w:rsid w:val="00911073"/>
    <w:rsid w:val="009110F6"/>
    <w:rsid w:val="009111E0"/>
    <w:rsid w:val="0091140F"/>
    <w:rsid w:val="0091168A"/>
    <w:rsid w:val="00911799"/>
    <w:rsid w:val="00911899"/>
    <w:rsid w:val="00911AC9"/>
    <w:rsid w:val="00911BD7"/>
    <w:rsid w:val="00911C2B"/>
    <w:rsid w:val="00911C4D"/>
    <w:rsid w:val="00911C8F"/>
    <w:rsid w:val="00911E82"/>
    <w:rsid w:val="00912129"/>
    <w:rsid w:val="009123C1"/>
    <w:rsid w:val="00912461"/>
    <w:rsid w:val="009126E0"/>
    <w:rsid w:val="00912725"/>
    <w:rsid w:val="00912888"/>
    <w:rsid w:val="009128E0"/>
    <w:rsid w:val="00912A62"/>
    <w:rsid w:val="00912D90"/>
    <w:rsid w:val="00913179"/>
    <w:rsid w:val="00913557"/>
    <w:rsid w:val="00913694"/>
    <w:rsid w:val="009136E3"/>
    <w:rsid w:val="009137CF"/>
    <w:rsid w:val="00913859"/>
    <w:rsid w:val="0091413C"/>
    <w:rsid w:val="009144C5"/>
    <w:rsid w:val="00914A92"/>
    <w:rsid w:val="00914BA3"/>
    <w:rsid w:val="00914BF0"/>
    <w:rsid w:val="00914E89"/>
    <w:rsid w:val="00914EC7"/>
    <w:rsid w:val="009150FD"/>
    <w:rsid w:val="009155E5"/>
    <w:rsid w:val="009156C3"/>
    <w:rsid w:val="009157D0"/>
    <w:rsid w:val="009158F8"/>
    <w:rsid w:val="00915C06"/>
    <w:rsid w:val="00915DEB"/>
    <w:rsid w:val="00915E2E"/>
    <w:rsid w:val="00915F33"/>
    <w:rsid w:val="00915F4A"/>
    <w:rsid w:val="009162F6"/>
    <w:rsid w:val="00916839"/>
    <w:rsid w:val="009168C2"/>
    <w:rsid w:val="009168EB"/>
    <w:rsid w:val="0091698E"/>
    <w:rsid w:val="00916A12"/>
    <w:rsid w:val="00916AD2"/>
    <w:rsid w:val="00916DCD"/>
    <w:rsid w:val="009171D1"/>
    <w:rsid w:val="00917583"/>
    <w:rsid w:val="009176B5"/>
    <w:rsid w:val="00917960"/>
    <w:rsid w:val="00917BBD"/>
    <w:rsid w:val="00917BFD"/>
    <w:rsid w:val="00917CEE"/>
    <w:rsid w:val="00917D48"/>
    <w:rsid w:val="00917FD9"/>
    <w:rsid w:val="00920389"/>
    <w:rsid w:val="009207D9"/>
    <w:rsid w:val="00920816"/>
    <w:rsid w:val="0092081D"/>
    <w:rsid w:val="00920861"/>
    <w:rsid w:val="0092097B"/>
    <w:rsid w:val="009209B2"/>
    <w:rsid w:val="009209D6"/>
    <w:rsid w:val="00920A13"/>
    <w:rsid w:val="00920C92"/>
    <w:rsid w:val="00920DC3"/>
    <w:rsid w:val="00921183"/>
    <w:rsid w:val="009211C5"/>
    <w:rsid w:val="0092144E"/>
    <w:rsid w:val="009215D1"/>
    <w:rsid w:val="009217E1"/>
    <w:rsid w:val="009218C0"/>
    <w:rsid w:val="00921B80"/>
    <w:rsid w:val="00921EC2"/>
    <w:rsid w:val="0092206C"/>
    <w:rsid w:val="0092247C"/>
    <w:rsid w:val="009229C2"/>
    <w:rsid w:val="00922AB3"/>
    <w:rsid w:val="00922D02"/>
    <w:rsid w:val="00922F7B"/>
    <w:rsid w:val="00922FF8"/>
    <w:rsid w:val="00923116"/>
    <w:rsid w:val="00923148"/>
    <w:rsid w:val="00923282"/>
    <w:rsid w:val="009232A8"/>
    <w:rsid w:val="00923506"/>
    <w:rsid w:val="00923523"/>
    <w:rsid w:val="00923701"/>
    <w:rsid w:val="00923763"/>
    <w:rsid w:val="00923E59"/>
    <w:rsid w:val="009240ED"/>
    <w:rsid w:val="00924144"/>
    <w:rsid w:val="00924249"/>
    <w:rsid w:val="0092424E"/>
    <w:rsid w:val="00924288"/>
    <w:rsid w:val="00924524"/>
    <w:rsid w:val="0092452A"/>
    <w:rsid w:val="0092466D"/>
    <w:rsid w:val="00924961"/>
    <w:rsid w:val="00924B27"/>
    <w:rsid w:val="00924C7D"/>
    <w:rsid w:val="00924FB4"/>
    <w:rsid w:val="0092510E"/>
    <w:rsid w:val="0092528D"/>
    <w:rsid w:val="00925390"/>
    <w:rsid w:val="009253B3"/>
    <w:rsid w:val="009257F2"/>
    <w:rsid w:val="00925853"/>
    <w:rsid w:val="0092595F"/>
    <w:rsid w:val="00925AAF"/>
    <w:rsid w:val="00925C23"/>
    <w:rsid w:val="00925CDC"/>
    <w:rsid w:val="00925F47"/>
    <w:rsid w:val="009260D2"/>
    <w:rsid w:val="009261BF"/>
    <w:rsid w:val="00926300"/>
    <w:rsid w:val="0092632D"/>
    <w:rsid w:val="0092642C"/>
    <w:rsid w:val="0092648E"/>
    <w:rsid w:val="009264DA"/>
    <w:rsid w:val="009265BC"/>
    <w:rsid w:val="00926648"/>
    <w:rsid w:val="0092666E"/>
    <w:rsid w:val="00926971"/>
    <w:rsid w:val="009270CF"/>
    <w:rsid w:val="00927107"/>
    <w:rsid w:val="00927187"/>
    <w:rsid w:val="00927204"/>
    <w:rsid w:val="00927580"/>
    <w:rsid w:val="00927598"/>
    <w:rsid w:val="009275E9"/>
    <w:rsid w:val="00927760"/>
    <w:rsid w:val="0092783A"/>
    <w:rsid w:val="0092790F"/>
    <w:rsid w:val="00927A63"/>
    <w:rsid w:val="00927B91"/>
    <w:rsid w:val="00927C15"/>
    <w:rsid w:val="00927C8A"/>
    <w:rsid w:val="00927EC4"/>
    <w:rsid w:val="00927F69"/>
    <w:rsid w:val="00930023"/>
    <w:rsid w:val="00930152"/>
    <w:rsid w:val="009301DB"/>
    <w:rsid w:val="00930733"/>
    <w:rsid w:val="009307FF"/>
    <w:rsid w:val="0093092B"/>
    <w:rsid w:val="00930C0A"/>
    <w:rsid w:val="00930EBF"/>
    <w:rsid w:val="00930FA6"/>
    <w:rsid w:val="00930FC2"/>
    <w:rsid w:val="00930FDE"/>
    <w:rsid w:val="00931036"/>
    <w:rsid w:val="00931067"/>
    <w:rsid w:val="009310B2"/>
    <w:rsid w:val="0093114D"/>
    <w:rsid w:val="009315A2"/>
    <w:rsid w:val="00931628"/>
    <w:rsid w:val="00931845"/>
    <w:rsid w:val="00931DA1"/>
    <w:rsid w:val="00931DD3"/>
    <w:rsid w:val="00931EBB"/>
    <w:rsid w:val="00931F03"/>
    <w:rsid w:val="00931F27"/>
    <w:rsid w:val="0093213D"/>
    <w:rsid w:val="009324CF"/>
    <w:rsid w:val="009325E1"/>
    <w:rsid w:val="0093269B"/>
    <w:rsid w:val="0093276D"/>
    <w:rsid w:val="00932BDC"/>
    <w:rsid w:val="00932CAA"/>
    <w:rsid w:val="00932CE5"/>
    <w:rsid w:val="00932D63"/>
    <w:rsid w:val="00932DD3"/>
    <w:rsid w:val="00932E20"/>
    <w:rsid w:val="00932E51"/>
    <w:rsid w:val="00932EC4"/>
    <w:rsid w:val="00932EF6"/>
    <w:rsid w:val="00932F11"/>
    <w:rsid w:val="009330A6"/>
    <w:rsid w:val="00933421"/>
    <w:rsid w:val="00933474"/>
    <w:rsid w:val="0093354E"/>
    <w:rsid w:val="00933579"/>
    <w:rsid w:val="0093377F"/>
    <w:rsid w:val="0093382D"/>
    <w:rsid w:val="00933A3C"/>
    <w:rsid w:val="00933C94"/>
    <w:rsid w:val="00933DDE"/>
    <w:rsid w:val="00933E42"/>
    <w:rsid w:val="00933E68"/>
    <w:rsid w:val="009340D0"/>
    <w:rsid w:val="009344A3"/>
    <w:rsid w:val="009346D4"/>
    <w:rsid w:val="00934717"/>
    <w:rsid w:val="009347DD"/>
    <w:rsid w:val="009348C3"/>
    <w:rsid w:val="00934DCA"/>
    <w:rsid w:val="00934F2B"/>
    <w:rsid w:val="00934FD2"/>
    <w:rsid w:val="00934FDA"/>
    <w:rsid w:val="009351BE"/>
    <w:rsid w:val="009351C9"/>
    <w:rsid w:val="009352D2"/>
    <w:rsid w:val="009352F9"/>
    <w:rsid w:val="0093545F"/>
    <w:rsid w:val="009355AF"/>
    <w:rsid w:val="00935979"/>
    <w:rsid w:val="00935A22"/>
    <w:rsid w:val="00935BA7"/>
    <w:rsid w:val="00935D2A"/>
    <w:rsid w:val="00935DA9"/>
    <w:rsid w:val="00935DB5"/>
    <w:rsid w:val="00935E8D"/>
    <w:rsid w:val="00935F32"/>
    <w:rsid w:val="0093643C"/>
    <w:rsid w:val="0093684F"/>
    <w:rsid w:val="0093686C"/>
    <w:rsid w:val="00936907"/>
    <w:rsid w:val="00936959"/>
    <w:rsid w:val="0093696A"/>
    <w:rsid w:val="00936975"/>
    <w:rsid w:val="00936D8E"/>
    <w:rsid w:val="00936FE2"/>
    <w:rsid w:val="00936FEC"/>
    <w:rsid w:val="00937053"/>
    <w:rsid w:val="009370FC"/>
    <w:rsid w:val="00937174"/>
    <w:rsid w:val="009371E5"/>
    <w:rsid w:val="00937285"/>
    <w:rsid w:val="009373E7"/>
    <w:rsid w:val="009376A2"/>
    <w:rsid w:val="009376E6"/>
    <w:rsid w:val="00937831"/>
    <w:rsid w:val="0093788E"/>
    <w:rsid w:val="009378E1"/>
    <w:rsid w:val="00937ABF"/>
    <w:rsid w:val="00937B4E"/>
    <w:rsid w:val="00937E06"/>
    <w:rsid w:val="00937FD5"/>
    <w:rsid w:val="009402C9"/>
    <w:rsid w:val="009406EC"/>
    <w:rsid w:val="0094117D"/>
    <w:rsid w:val="0094133F"/>
    <w:rsid w:val="009413BE"/>
    <w:rsid w:val="0094172F"/>
    <w:rsid w:val="00941A63"/>
    <w:rsid w:val="00941C9D"/>
    <w:rsid w:val="00941E8E"/>
    <w:rsid w:val="00941F83"/>
    <w:rsid w:val="009420DD"/>
    <w:rsid w:val="009421F7"/>
    <w:rsid w:val="0094222D"/>
    <w:rsid w:val="0094238E"/>
    <w:rsid w:val="0094239E"/>
    <w:rsid w:val="009424A4"/>
    <w:rsid w:val="00942812"/>
    <w:rsid w:val="0094293F"/>
    <w:rsid w:val="009429C8"/>
    <w:rsid w:val="00942B95"/>
    <w:rsid w:val="00942CF7"/>
    <w:rsid w:val="00942D12"/>
    <w:rsid w:val="00942E29"/>
    <w:rsid w:val="00942E77"/>
    <w:rsid w:val="00943366"/>
    <w:rsid w:val="0094343A"/>
    <w:rsid w:val="0094345A"/>
    <w:rsid w:val="009434E3"/>
    <w:rsid w:val="0094394D"/>
    <w:rsid w:val="00943A7A"/>
    <w:rsid w:val="00943B54"/>
    <w:rsid w:val="00943DE9"/>
    <w:rsid w:val="0094403D"/>
    <w:rsid w:val="0094440E"/>
    <w:rsid w:val="00944467"/>
    <w:rsid w:val="009445BC"/>
    <w:rsid w:val="00944864"/>
    <w:rsid w:val="0094489C"/>
    <w:rsid w:val="00944DD4"/>
    <w:rsid w:val="00944DF4"/>
    <w:rsid w:val="00944E67"/>
    <w:rsid w:val="009450F8"/>
    <w:rsid w:val="00945264"/>
    <w:rsid w:val="00945506"/>
    <w:rsid w:val="00945602"/>
    <w:rsid w:val="00945A85"/>
    <w:rsid w:val="00945B32"/>
    <w:rsid w:val="00945B58"/>
    <w:rsid w:val="00945DA6"/>
    <w:rsid w:val="00945E95"/>
    <w:rsid w:val="009460EA"/>
    <w:rsid w:val="0094610A"/>
    <w:rsid w:val="009464F8"/>
    <w:rsid w:val="0094654F"/>
    <w:rsid w:val="00946576"/>
    <w:rsid w:val="0094658A"/>
    <w:rsid w:val="009465C4"/>
    <w:rsid w:val="00946911"/>
    <w:rsid w:val="0094693E"/>
    <w:rsid w:val="00946C1D"/>
    <w:rsid w:val="00946C6A"/>
    <w:rsid w:val="00946CAF"/>
    <w:rsid w:val="00946D7B"/>
    <w:rsid w:val="00946F1F"/>
    <w:rsid w:val="00947065"/>
    <w:rsid w:val="00947348"/>
    <w:rsid w:val="00947523"/>
    <w:rsid w:val="00947702"/>
    <w:rsid w:val="009477C0"/>
    <w:rsid w:val="0094798B"/>
    <w:rsid w:val="00947BB0"/>
    <w:rsid w:val="00947C3D"/>
    <w:rsid w:val="00947C96"/>
    <w:rsid w:val="0095052A"/>
    <w:rsid w:val="009508CF"/>
    <w:rsid w:val="009509D9"/>
    <w:rsid w:val="00950A15"/>
    <w:rsid w:val="00950A97"/>
    <w:rsid w:val="00951344"/>
    <w:rsid w:val="0095136E"/>
    <w:rsid w:val="00951742"/>
    <w:rsid w:val="00951B2C"/>
    <w:rsid w:val="00951BED"/>
    <w:rsid w:val="00951F17"/>
    <w:rsid w:val="00952030"/>
    <w:rsid w:val="00952133"/>
    <w:rsid w:val="00952167"/>
    <w:rsid w:val="009521E8"/>
    <w:rsid w:val="009521F8"/>
    <w:rsid w:val="00952739"/>
    <w:rsid w:val="009529AB"/>
    <w:rsid w:val="00952E6D"/>
    <w:rsid w:val="00952ECF"/>
    <w:rsid w:val="00953211"/>
    <w:rsid w:val="00953288"/>
    <w:rsid w:val="00953330"/>
    <w:rsid w:val="00953483"/>
    <w:rsid w:val="009536AE"/>
    <w:rsid w:val="00953702"/>
    <w:rsid w:val="00953812"/>
    <w:rsid w:val="00953BB4"/>
    <w:rsid w:val="00953CE8"/>
    <w:rsid w:val="00953D1D"/>
    <w:rsid w:val="00953EAA"/>
    <w:rsid w:val="00953F01"/>
    <w:rsid w:val="00953F93"/>
    <w:rsid w:val="00954168"/>
    <w:rsid w:val="00954311"/>
    <w:rsid w:val="00954481"/>
    <w:rsid w:val="009546B3"/>
    <w:rsid w:val="009548EC"/>
    <w:rsid w:val="00954B55"/>
    <w:rsid w:val="00955096"/>
    <w:rsid w:val="00955259"/>
    <w:rsid w:val="00955506"/>
    <w:rsid w:val="0095556C"/>
    <w:rsid w:val="00955A2E"/>
    <w:rsid w:val="00955D2B"/>
    <w:rsid w:val="00955D9B"/>
    <w:rsid w:val="00956032"/>
    <w:rsid w:val="00956065"/>
    <w:rsid w:val="00956123"/>
    <w:rsid w:val="0095615D"/>
    <w:rsid w:val="00956184"/>
    <w:rsid w:val="009562B4"/>
    <w:rsid w:val="00956327"/>
    <w:rsid w:val="0095638B"/>
    <w:rsid w:val="009563BA"/>
    <w:rsid w:val="009565D0"/>
    <w:rsid w:val="00956668"/>
    <w:rsid w:val="00956911"/>
    <w:rsid w:val="00956D35"/>
    <w:rsid w:val="00956F2A"/>
    <w:rsid w:val="0095707D"/>
    <w:rsid w:val="0095727C"/>
    <w:rsid w:val="009573D9"/>
    <w:rsid w:val="0095747E"/>
    <w:rsid w:val="00957551"/>
    <w:rsid w:val="009576CD"/>
    <w:rsid w:val="0095789F"/>
    <w:rsid w:val="00957A62"/>
    <w:rsid w:val="00957CFC"/>
    <w:rsid w:val="00960002"/>
    <w:rsid w:val="009600E5"/>
    <w:rsid w:val="0096011E"/>
    <w:rsid w:val="00960157"/>
    <w:rsid w:val="009602AC"/>
    <w:rsid w:val="00960408"/>
    <w:rsid w:val="00960453"/>
    <w:rsid w:val="009604F7"/>
    <w:rsid w:val="0096056F"/>
    <w:rsid w:val="009605D0"/>
    <w:rsid w:val="00960643"/>
    <w:rsid w:val="009606C8"/>
    <w:rsid w:val="009609FA"/>
    <w:rsid w:val="00960B6E"/>
    <w:rsid w:val="00960BE4"/>
    <w:rsid w:val="00960F36"/>
    <w:rsid w:val="009610F0"/>
    <w:rsid w:val="00961240"/>
    <w:rsid w:val="00961371"/>
    <w:rsid w:val="00961460"/>
    <w:rsid w:val="009618BB"/>
    <w:rsid w:val="009618EE"/>
    <w:rsid w:val="00961B73"/>
    <w:rsid w:val="00961BCF"/>
    <w:rsid w:val="00961D45"/>
    <w:rsid w:val="00961DF2"/>
    <w:rsid w:val="00962113"/>
    <w:rsid w:val="0096248E"/>
    <w:rsid w:val="009626A5"/>
    <w:rsid w:val="00962803"/>
    <w:rsid w:val="00962888"/>
    <w:rsid w:val="00962D0E"/>
    <w:rsid w:val="00962D53"/>
    <w:rsid w:val="00962E0C"/>
    <w:rsid w:val="00962ECF"/>
    <w:rsid w:val="00962FA5"/>
    <w:rsid w:val="0096306C"/>
    <w:rsid w:val="009631C3"/>
    <w:rsid w:val="00963309"/>
    <w:rsid w:val="00963335"/>
    <w:rsid w:val="009634F0"/>
    <w:rsid w:val="00963664"/>
    <w:rsid w:val="00963792"/>
    <w:rsid w:val="00963BD9"/>
    <w:rsid w:val="00963C00"/>
    <w:rsid w:val="00963CBC"/>
    <w:rsid w:val="00963E02"/>
    <w:rsid w:val="00963E89"/>
    <w:rsid w:val="0096403C"/>
    <w:rsid w:val="00964226"/>
    <w:rsid w:val="009642CE"/>
    <w:rsid w:val="00964759"/>
    <w:rsid w:val="00964A68"/>
    <w:rsid w:val="00964DC8"/>
    <w:rsid w:val="00964F75"/>
    <w:rsid w:val="0096511A"/>
    <w:rsid w:val="00965160"/>
    <w:rsid w:val="0096517C"/>
    <w:rsid w:val="00965390"/>
    <w:rsid w:val="00965681"/>
    <w:rsid w:val="0096575F"/>
    <w:rsid w:val="0096594A"/>
    <w:rsid w:val="00965A02"/>
    <w:rsid w:val="00965AC6"/>
    <w:rsid w:val="00965B5F"/>
    <w:rsid w:val="00965CFC"/>
    <w:rsid w:val="009661C1"/>
    <w:rsid w:val="00966AD7"/>
    <w:rsid w:val="00966C24"/>
    <w:rsid w:val="00966E00"/>
    <w:rsid w:val="00966E41"/>
    <w:rsid w:val="00966F58"/>
    <w:rsid w:val="00966F97"/>
    <w:rsid w:val="009670F6"/>
    <w:rsid w:val="009674D8"/>
    <w:rsid w:val="0096771B"/>
    <w:rsid w:val="009677CF"/>
    <w:rsid w:val="009679F4"/>
    <w:rsid w:val="00967B67"/>
    <w:rsid w:val="00967CF5"/>
    <w:rsid w:val="00967D08"/>
    <w:rsid w:val="00967DC7"/>
    <w:rsid w:val="009700DD"/>
    <w:rsid w:val="00970279"/>
    <w:rsid w:val="0097036D"/>
    <w:rsid w:val="0097044A"/>
    <w:rsid w:val="00970601"/>
    <w:rsid w:val="0097069C"/>
    <w:rsid w:val="00970A3A"/>
    <w:rsid w:val="00970B3A"/>
    <w:rsid w:val="00970B40"/>
    <w:rsid w:val="00970B87"/>
    <w:rsid w:val="00970BA5"/>
    <w:rsid w:val="00970DEB"/>
    <w:rsid w:val="00970EC8"/>
    <w:rsid w:val="00970FCE"/>
    <w:rsid w:val="00971021"/>
    <w:rsid w:val="0097106D"/>
    <w:rsid w:val="00971237"/>
    <w:rsid w:val="00971315"/>
    <w:rsid w:val="009714DC"/>
    <w:rsid w:val="00971E3F"/>
    <w:rsid w:val="00971EED"/>
    <w:rsid w:val="00971FF0"/>
    <w:rsid w:val="00972269"/>
    <w:rsid w:val="009722D0"/>
    <w:rsid w:val="00972315"/>
    <w:rsid w:val="00972365"/>
    <w:rsid w:val="009725C4"/>
    <w:rsid w:val="009726C0"/>
    <w:rsid w:val="009726D1"/>
    <w:rsid w:val="00972725"/>
    <w:rsid w:val="00972890"/>
    <w:rsid w:val="0097298C"/>
    <w:rsid w:val="00972B1B"/>
    <w:rsid w:val="0097310C"/>
    <w:rsid w:val="0097317F"/>
    <w:rsid w:val="0097342A"/>
    <w:rsid w:val="00973659"/>
    <w:rsid w:val="00973950"/>
    <w:rsid w:val="00973CB2"/>
    <w:rsid w:val="00973DFE"/>
    <w:rsid w:val="00973E3B"/>
    <w:rsid w:val="00974014"/>
    <w:rsid w:val="009740A8"/>
    <w:rsid w:val="009741E0"/>
    <w:rsid w:val="00974306"/>
    <w:rsid w:val="00974361"/>
    <w:rsid w:val="0097439F"/>
    <w:rsid w:val="0097464B"/>
    <w:rsid w:val="009747DF"/>
    <w:rsid w:val="0097495E"/>
    <w:rsid w:val="009749E0"/>
    <w:rsid w:val="00974F2E"/>
    <w:rsid w:val="0097513B"/>
    <w:rsid w:val="00975640"/>
    <w:rsid w:val="009756E3"/>
    <w:rsid w:val="00975B96"/>
    <w:rsid w:val="00975F70"/>
    <w:rsid w:val="0097618C"/>
    <w:rsid w:val="00976224"/>
    <w:rsid w:val="0097624E"/>
    <w:rsid w:val="009763C8"/>
    <w:rsid w:val="00976665"/>
    <w:rsid w:val="009769DC"/>
    <w:rsid w:val="00976C86"/>
    <w:rsid w:val="0097700F"/>
    <w:rsid w:val="00977028"/>
    <w:rsid w:val="009772B6"/>
    <w:rsid w:val="009773E2"/>
    <w:rsid w:val="0097741D"/>
    <w:rsid w:val="0097786B"/>
    <w:rsid w:val="00977971"/>
    <w:rsid w:val="00977B7E"/>
    <w:rsid w:val="00977C29"/>
    <w:rsid w:val="00977E6F"/>
    <w:rsid w:val="00977EB6"/>
    <w:rsid w:val="00977F72"/>
    <w:rsid w:val="00980079"/>
    <w:rsid w:val="00980142"/>
    <w:rsid w:val="009802C0"/>
    <w:rsid w:val="009803CD"/>
    <w:rsid w:val="0098066D"/>
    <w:rsid w:val="00980793"/>
    <w:rsid w:val="00980D43"/>
    <w:rsid w:val="0098107B"/>
    <w:rsid w:val="009810E8"/>
    <w:rsid w:val="00981369"/>
    <w:rsid w:val="009813EF"/>
    <w:rsid w:val="0098149D"/>
    <w:rsid w:val="0098151C"/>
    <w:rsid w:val="009815B6"/>
    <w:rsid w:val="00981B10"/>
    <w:rsid w:val="00981B7D"/>
    <w:rsid w:val="00981C24"/>
    <w:rsid w:val="00981D4A"/>
    <w:rsid w:val="00981E1D"/>
    <w:rsid w:val="00981FE6"/>
    <w:rsid w:val="00982158"/>
    <w:rsid w:val="00982232"/>
    <w:rsid w:val="00982284"/>
    <w:rsid w:val="00982937"/>
    <w:rsid w:val="00982D81"/>
    <w:rsid w:val="00982DDA"/>
    <w:rsid w:val="009831C2"/>
    <w:rsid w:val="009831EE"/>
    <w:rsid w:val="00983353"/>
    <w:rsid w:val="009835B8"/>
    <w:rsid w:val="00983653"/>
    <w:rsid w:val="0098384C"/>
    <w:rsid w:val="00983912"/>
    <w:rsid w:val="00983A53"/>
    <w:rsid w:val="00983DEC"/>
    <w:rsid w:val="00983E38"/>
    <w:rsid w:val="00983E44"/>
    <w:rsid w:val="00983F7E"/>
    <w:rsid w:val="009841A7"/>
    <w:rsid w:val="009841D1"/>
    <w:rsid w:val="0098434C"/>
    <w:rsid w:val="00984365"/>
    <w:rsid w:val="0098449F"/>
    <w:rsid w:val="009844F8"/>
    <w:rsid w:val="00984592"/>
    <w:rsid w:val="009849D0"/>
    <w:rsid w:val="00984BE7"/>
    <w:rsid w:val="00984C88"/>
    <w:rsid w:val="00984C90"/>
    <w:rsid w:val="00984C94"/>
    <w:rsid w:val="00984D0B"/>
    <w:rsid w:val="00984DA4"/>
    <w:rsid w:val="00984E0F"/>
    <w:rsid w:val="00984E63"/>
    <w:rsid w:val="00984F57"/>
    <w:rsid w:val="0098505F"/>
    <w:rsid w:val="0098506D"/>
    <w:rsid w:val="009850E4"/>
    <w:rsid w:val="00985251"/>
    <w:rsid w:val="009852C1"/>
    <w:rsid w:val="00985309"/>
    <w:rsid w:val="00985382"/>
    <w:rsid w:val="00985438"/>
    <w:rsid w:val="00985446"/>
    <w:rsid w:val="00985617"/>
    <w:rsid w:val="0098567E"/>
    <w:rsid w:val="0098568C"/>
    <w:rsid w:val="0098590A"/>
    <w:rsid w:val="00985DCF"/>
    <w:rsid w:val="00985DF6"/>
    <w:rsid w:val="0098602F"/>
    <w:rsid w:val="009861EC"/>
    <w:rsid w:val="009863D2"/>
    <w:rsid w:val="00986498"/>
    <w:rsid w:val="00986691"/>
    <w:rsid w:val="009867F2"/>
    <w:rsid w:val="009867FC"/>
    <w:rsid w:val="009869CB"/>
    <w:rsid w:val="009869DD"/>
    <w:rsid w:val="00986AA3"/>
    <w:rsid w:val="00986ABD"/>
    <w:rsid w:val="00986C3E"/>
    <w:rsid w:val="009871F6"/>
    <w:rsid w:val="00987214"/>
    <w:rsid w:val="0098776C"/>
    <w:rsid w:val="0098776F"/>
    <w:rsid w:val="00987880"/>
    <w:rsid w:val="00987BE5"/>
    <w:rsid w:val="00987CF8"/>
    <w:rsid w:val="00987E82"/>
    <w:rsid w:val="00987EF8"/>
    <w:rsid w:val="00987F35"/>
    <w:rsid w:val="0099028B"/>
    <w:rsid w:val="00990572"/>
    <w:rsid w:val="009905A3"/>
    <w:rsid w:val="0099074A"/>
    <w:rsid w:val="0099075C"/>
    <w:rsid w:val="0099094B"/>
    <w:rsid w:val="009909DA"/>
    <w:rsid w:val="009909F5"/>
    <w:rsid w:val="00990D68"/>
    <w:rsid w:val="00990D9C"/>
    <w:rsid w:val="00990F26"/>
    <w:rsid w:val="00991124"/>
    <w:rsid w:val="0099115D"/>
    <w:rsid w:val="0099133F"/>
    <w:rsid w:val="00991386"/>
    <w:rsid w:val="009913D5"/>
    <w:rsid w:val="00991592"/>
    <w:rsid w:val="009918AA"/>
    <w:rsid w:val="00991934"/>
    <w:rsid w:val="00991A3C"/>
    <w:rsid w:val="00991AA0"/>
    <w:rsid w:val="00991B0F"/>
    <w:rsid w:val="00991EC5"/>
    <w:rsid w:val="00991F5E"/>
    <w:rsid w:val="00992111"/>
    <w:rsid w:val="00992515"/>
    <w:rsid w:val="00992518"/>
    <w:rsid w:val="00992AAC"/>
    <w:rsid w:val="00992B52"/>
    <w:rsid w:val="00992BD3"/>
    <w:rsid w:val="00992C01"/>
    <w:rsid w:val="00993330"/>
    <w:rsid w:val="00993338"/>
    <w:rsid w:val="00993359"/>
    <w:rsid w:val="00993501"/>
    <w:rsid w:val="00993626"/>
    <w:rsid w:val="009938E1"/>
    <w:rsid w:val="009939CF"/>
    <w:rsid w:val="009939D8"/>
    <w:rsid w:val="00993A88"/>
    <w:rsid w:val="00993B8C"/>
    <w:rsid w:val="00993BAD"/>
    <w:rsid w:val="00993BC0"/>
    <w:rsid w:val="00993D24"/>
    <w:rsid w:val="00994108"/>
    <w:rsid w:val="009941B4"/>
    <w:rsid w:val="00994352"/>
    <w:rsid w:val="0099463B"/>
    <w:rsid w:val="009947A9"/>
    <w:rsid w:val="00994B73"/>
    <w:rsid w:val="0099507D"/>
    <w:rsid w:val="009952E7"/>
    <w:rsid w:val="0099531D"/>
    <w:rsid w:val="00995409"/>
    <w:rsid w:val="009955B6"/>
    <w:rsid w:val="00995A41"/>
    <w:rsid w:val="00995BA6"/>
    <w:rsid w:val="00995C4C"/>
    <w:rsid w:val="00995C8F"/>
    <w:rsid w:val="00995F19"/>
    <w:rsid w:val="00996353"/>
    <w:rsid w:val="009963D7"/>
    <w:rsid w:val="009963E4"/>
    <w:rsid w:val="0099688B"/>
    <w:rsid w:val="00996930"/>
    <w:rsid w:val="00996E12"/>
    <w:rsid w:val="00996E92"/>
    <w:rsid w:val="00996FD6"/>
    <w:rsid w:val="00997208"/>
    <w:rsid w:val="009972E7"/>
    <w:rsid w:val="00997399"/>
    <w:rsid w:val="0099755E"/>
    <w:rsid w:val="0099757A"/>
    <w:rsid w:val="0099759A"/>
    <w:rsid w:val="0099763A"/>
    <w:rsid w:val="00997834"/>
    <w:rsid w:val="00997922"/>
    <w:rsid w:val="00997ADF"/>
    <w:rsid w:val="00997BE4"/>
    <w:rsid w:val="00997D01"/>
    <w:rsid w:val="00997D46"/>
    <w:rsid w:val="009A0132"/>
    <w:rsid w:val="009A0155"/>
    <w:rsid w:val="009A01F9"/>
    <w:rsid w:val="009A02D0"/>
    <w:rsid w:val="009A0572"/>
    <w:rsid w:val="009A0645"/>
    <w:rsid w:val="009A0656"/>
    <w:rsid w:val="009A0733"/>
    <w:rsid w:val="009A08B6"/>
    <w:rsid w:val="009A0913"/>
    <w:rsid w:val="009A0932"/>
    <w:rsid w:val="009A09DA"/>
    <w:rsid w:val="009A0A53"/>
    <w:rsid w:val="009A0B0B"/>
    <w:rsid w:val="009A0D06"/>
    <w:rsid w:val="009A0DA5"/>
    <w:rsid w:val="009A0DA9"/>
    <w:rsid w:val="009A1300"/>
    <w:rsid w:val="009A1CCF"/>
    <w:rsid w:val="009A1E6D"/>
    <w:rsid w:val="009A1EC6"/>
    <w:rsid w:val="009A20BD"/>
    <w:rsid w:val="009A235A"/>
    <w:rsid w:val="009A23EC"/>
    <w:rsid w:val="009A25E1"/>
    <w:rsid w:val="009A26E8"/>
    <w:rsid w:val="009A2945"/>
    <w:rsid w:val="009A2952"/>
    <w:rsid w:val="009A2A31"/>
    <w:rsid w:val="009A2ADF"/>
    <w:rsid w:val="009A2FEA"/>
    <w:rsid w:val="009A3126"/>
    <w:rsid w:val="009A380C"/>
    <w:rsid w:val="009A39E0"/>
    <w:rsid w:val="009A3AF0"/>
    <w:rsid w:val="009A3BE5"/>
    <w:rsid w:val="009A417E"/>
    <w:rsid w:val="009A422C"/>
    <w:rsid w:val="009A424F"/>
    <w:rsid w:val="009A4278"/>
    <w:rsid w:val="009A42D4"/>
    <w:rsid w:val="009A44D5"/>
    <w:rsid w:val="009A4597"/>
    <w:rsid w:val="009A4677"/>
    <w:rsid w:val="009A4840"/>
    <w:rsid w:val="009A4BFF"/>
    <w:rsid w:val="009A4C7A"/>
    <w:rsid w:val="009A4E0C"/>
    <w:rsid w:val="009A4E91"/>
    <w:rsid w:val="009A4F95"/>
    <w:rsid w:val="009A4FEB"/>
    <w:rsid w:val="009A517A"/>
    <w:rsid w:val="009A51C2"/>
    <w:rsid w:val="009A52F6"/>
    <w:rsid w:val="009A56C2"/>
    <w:rsid w:val="009A56F8"/>
    <w:rsid w:val="009A5779"/>
    <w:rsid w:val="009A5A14"/>
    <w:rsid w:val="009A5B2D"/>
    <w:rsid w:val="009A5C30"/>
    <w:rsid w:val="009A5D6F"/>
    <w:rsid w:val="009A5DF8"/>
    <w:rsid w:val="009A5E24"/>
    <w:rsid w:val="009A5EFD"/>
    <w:rsid w:val="009A6102"/>
    <w:rsid w:val="009A663B"/>
    <w:rsid w:val="009A6650"/>
    <w:rsid w:val="009A6797"/>
    <w:rsid w:val="009A67EF"/>
    <w:rsid w:val="009A686D"/>
    <w:rsid w:val="009A6B23"/>
    <w:rsid w:val="009A6C28"/>
    <w:rsid w:val="009A6E4A"/>
    <w:rsid w:val="009A6E7A"/>
    <w:rsid w:val="009A6ED5"/>
    <w:rsid w:val="009A70CB"/>
    <w:rsid w:val="009A7116"/>
    <w:rsid w:val="009A7B81"/>
    <w:rsid w:val="009B0252"/>
    <w:rsid w:val="009B0487"/>
    <w:rsid w:val="009B0564"/>
    <w:rsid w:val="009B0731"/>
    <w:rsid w:val="009B07B0"/>
    <w:rsid w:val="009B0801"/>
    <w:rsid w:val="009B08ED"/>
    <w:rsid w:val="009B0C5C"/>
    <w:rsid w:val="009B149C"/>
    <w:rsid w:val="009B169C"/>
    <w:rsid w:val="009B17FB"/>
    <w:rsid w:val="009B195F"/>
    <w:rsid w:val="009B1ACB"/>
    <w:rsid w:val="009B1C0D"/>
    <w:rsid w:val="009B1D62"/>
    <w:rsid w:val="009B1F7F"/>
    <w:rsid w:val="009B1F91"/>
    <w:rsid w:val="009B1FBE"/>
    <w:rsid w:val="009B1FCC"/>
    <w:rsid w:val="009B207A"/>
    <w:rsid w:val="009B20CD"/>
    <w:rsid w:val="009B2237"/>
    <w:rsid w:val="009B2500"/>
    <w:rsid w:val="009B2713"/>
    <w:rsid w:val="009B29B1"/>
    <w:rsid w:val="009B2B47"/>
    <w:rsid w:val="009B2E18"/>
    <w:rsid w:val="009B2FDE"/>
    <w:rsid w:val="009B3004"/>
    <w:rsid w:val="009B302A"/>
    <w:rsid w:val="009B3093"/>
    <w:rsid w:val="009B31F3"/>
    <w:rsid w:val="009B3290"/>
    <w:rsid w:val="009B32D6"/>
    <w:rsid w:val="009B368B"/>
    <w:rsid w:val="009B3812"/>
    <w:rsid w:val="009B38DB"/>
    <w:rsid w:val="009B3A1E"/>
    <w:rsid w:val="009B4066"/>
    <w:rsid w:val="009B4157"/>
    <w:rsid w:val="009B4441"/>
    <w:rsid w:val="009B44FE"/>
    <w:rsid w:val="009B45C3"/>
    <w:rsid w:val="009B47EC"/>
    <w:rsid w:val="009B4C2D"/>
    <w:rsid w:val="009B4F17"/>
    <w:rsid w:val="009B4FC7"/>
    <w:rsid w:val="009B5275"/>
    <w:rsid w:val="009B534E"/>
    <w:rsid w:val="009B5790"/>
    <w:rsid w:val="009B58A6"/>
    <w:rsid w:val="009B5B3E"/>
    <w:rsid w:val="009B5BE4"/>
    <w:rsid w:val="009B5D99"/>
    <w:rsid w:val="009B5F57"/>
    <w:rsid w:val="009B60F2"/>
    <w:rsid w:val="009B6117"/>
    <w:rsid w:val="009B62EC"/>
    <w:rsid w:val="009B681C"/>
    <w:rsid w:val="009B689C"/>
    <w:rsid w:val="009B6903"/>
    <w:rsid w:val="009B691C"/>
    <w:rsid w:val="009B69D8"/>
    <w:rsid w:val="009B6E48"/>
    <w:rsid w:val="009B6E8B"/>
    <w:rsid w:val="009B704B"/>
    <w:rsid w:val="009B7134"/>
    <w:rsid w:val="009B717E"/>
    <w:rsid w:val="009B7193"/>
    <w:rsid w:val="009B71E7"/>
    <w:rsid w:val="009B7223"/>
    <w:rsid w:val="009B73A3"/>
    <w:rsid w:val="009B73A7"/>
    <w:rsid w:val="009B760F"/>
    <w:rsid w:val="009B78EE"/>
    <w:rsid w:val="009B7A78"/>
    <w:rsid w:val="009B7F22"/>
    <w:rsid w:val="009B7FA7"/>
    <w:rsid w:val="009BB054"/>
    <w:rsid w:val="009C00A8"/>
    <w:rsid w:val="009C018E"/>
    <w:rsid w:val="009C0727"/>
    <w:rsid w:val="009C07EB"/>
    <w:rsid w:val="009C08FA"/>
    <w:rsid w:val="009C09F1"/>
    <w:rsid w:val="009C0B29"/>
    <w:rsid w:val="009C0B5C"/>
    <w:rsid w:val="009C0BF6"/>
    <w:rsid w:val="009C0C67"/>
    <w:rsid w:val="009C0D1C"/>
    <w:rsid w:val="009C109B"/>
    <w:rsid w:val="009C10C6"/>
    <w:rsid w:val="009C119D"/>
    <w:rsid w:val="009C11D7"/>
    <w:rsid w:val="009C1449"/>
    <w:rsid w:val="009C1529"/>
    <w:rsid w:val="009C1558"/>
    <w:rsid w:val="009C163A"/>
    <w:rsid w:val="009C1A1A"/>
    <w:rsid w:val="009C1C0B"/>
    <w:rsid w:val="009C1D61"/>
    <w:rsid w:val="009C1F67"/>
    <w:rsid w:val="009C1FC6"/>
    <w:rsid w:val="009C203E"/>
    <w:rsid w:val="009C240B"/>
    <w:rsid w:val="009C2448"/>
    <w:rsid w:val="009C28B7"/>
    <w:rsid w:val="009C2B6C"/>
    <w:rsid w:val="009C2CB2"/>
    <w:rsid w:val="009C2D23"/>
    <w:rsid w:val="009C2E25"/>
    <w:rsid w:val="009C2E53"/>
    <w:rsid w:val="009C2F91"/>
    <w:rsid w:val="009C31C1"/>
    <w:rsid w:val="009C32D4"/>
    <w:rsid w:val="009C330F"/>
    <w:rsid w:val="009C332B"/>
    <w:rsid w:val="009C33ED"/>
    <w:rsid w:val="009C3541"/>
    <w:rsid w:val="009C3722"/>
    <w:rsid w:val="009C374D"/>
    <w:rsid w:val="009C387F"/>
    <w:rsid w:val="009C39B6"/>
    <w:rsid w:val="009C3B35"/>
    <w:rsid w:val="009C3BBC"/>
    <w:rsid w:val="009C3CAC"/>
    <w:rsid w:val="009C3EB0"/>
    <w:rsid w:val="009C3F49"/>
    <w:rsid w:val="009C4145"/>
    <w:rsid w:val="009C4225"/>
    <w:rsid w:val="009C4A3F"/>
    <w:rsid w:val="009C4AAE"/>
    <w:rsid w:val="009C4B5B"/>
    <w:rsid w:val="009C4B9E"/>
    <w:rsid w:val="009C4DAC"/>
    <w:rsid w:val="009C4F38"/>
    <w:rsid w:val="009C5425"/>
    <w:rsid w:val="009C5483"/>
    <w:rsid w:val="009C54A1"/>
    <w:rsid w:val="009C5568"/>
    <w:rsid w:val="009C5606"/>
    <w:rsid w:val="009C5753"/>
    <w:rsid w:val="009C576B"/>
    <w:rsid w:val="009C5835"/>
    <w:rsid w:val="009C5842"/>
    <w:rsid w:val="009C5B4C"/>
    <w:rsid w:val="009C5BE0"/>
    <w:rsid w:val="009C5EEE"/>
    <w:rsid w:val="009C60D1"/>
    <w:rsid w:val="009C60F4"/>
    <w:rsid w:val="009C6131"/>
    <w:rsid w:val="009C61A5"/>
    <w:rsid w:val="009C625C"/>
    <w:rsid w:val="009C655D"/>
    <w:rsid w:val="009C6627"/>
    <w:rsid w:val="009C6640"/>
    <w:rsid w:val="009C666C"/>
    <w:rsid w:val="009C6725"/>
    <w:rsid w:val="009C682D"/>
    <w:rsid w:val="009C68F9"/>
    <w:rsid w:val="009C699C"/>
    <w:rsid w:val="009C6D54"/>
    <w:rsid w:val="009C6DBB"/>
    <w:rsid w:val="009C6F75"/>
    <w:rsid w:val="009C71F9"/>
    <w:rsid w:val="009C76A9"/>
    <w:rsid w:val="009C7769"/>
    <w:rsid w:val="009C7A6B"/>
    <w:rsid w:val="009C7BDC"/>
    <w:rsid w:val="009C7C1C"/>
    <w:rsid w:val="009C7F46"/>
    <w:rsid w:val="009D0027"/>
    <w:rsid w:val="009D0147"/>
    <w:rsid w:val="009D01C4"/>
    <w:rsid w:val="009D0220"/>
    <w:rsid w:val="009D0261"/>
    <w:rsid w:val="009D05CB"/>
    <w:rsid w:val="009D072B"/>
    <w:rsid w:val="009D078A"/>
    <w:rsid w:val="009D08F6"/>
    <w:rsid w:val="009D09C9"/>
    <w:rsid w:val="009D0D43"/>
    <w:rsid w:val="009D0F20"/>
    <w:rsid w:val="009D10FE"/>
    <w:rsid w:val="009D1125"/>
    <w:rsid w:val="009D1172"/>
    <w:rsid w:val="009D1174"/>
    <w:rsid w:val="009D117C"/>
    <w:rsid w:val="009D156B"/>
    <w:rsid w:val="009D169E"/>
    <w:rsid w:val="009D198D"/>
    <w:rsid w:val="009D1A60"/>
    <w:rsid w:val="009D1B05"/>
    <w:rsid w:val="009D1B0B"/>
    <w:rsid w:val="009D1BC2"/>
    <w:rsid w:val="009D23F1"/>
    <w:rsid w:val="009D2443"/>
    <w:rsid w:val="009D2724"/>
    <w:rsid w:val="009D2751"/>
    <w:rsid w:val="009D2839"/>
    <w:rsid w:val="009D2CD5"/>
    <w:rsid w:val="009D2DF0"/>
    <w:rsid w:val="009D311C"/>
    <w:rsid w:val="009D3133"/>
    <w:rsid w:val="009D317D"/>
    <w:rsid w:val="009D325B"/>
    <w:rsid w:val="009D35DA"/>
    <w:rsid w:val="009D377D"/>
    <w:rsid w:val="009D3A5E"/>
    <w:rsid w:val="009D3A7A"/>
    <w:rsid w:val="009D3A91"/>
    <w:rsid w:val="009D3AB0"/>
    <w:rsid w:val="009D3C90"/>
    <w:rsid w:val="009D3E65"/>
    <w:rsid w:val="009D4356"/>
    <w:rsid w:val="009D437F"/>
    <w:rsid w:val="009D4387"/>
    <w:rsid w:val="009D4666"/>
    <w:rsid w:val="009D48E9"/>
    <w:rsid w:val="009D48EB"/>
    <w:rsid w:val="009D4968"/>
    <w:rsid w:val="009D4BE2"/>
    <w:rsid w:val="009D4DCB"/>
    <w:rsid w:val="009D4E9B"/>
    <w:rsid w:val="009D5071"/>
    <w:rsid w:val="009D51BA"/>
    <w:rsid w:val="009D520F"/>
    <w:rsid w:val="009D532D"/>
    <w:rsid w:val="009D53EE"/>
    <w:rsid w:val="009D543D"/>
    <w:rsid w:val="009D54BC"/>
    <w:rsid w:val="009D5631"/>
    <w:rsid w:val="009D5671"/>
    <w:rsid w:val="009D5918"/>
    <w:rsid w:val="009D5B6F"/>
    <w:rsid w:val="009D5D90"/>
    <w:rsid w:val="009D6336"/>
    <w:rsid w:val="009D639A"/>
    <w:rsid w:val="009D6568"/>
    <w:rsid w:val="009D676A"/>
    <w:rsid w:val="009D678B"/>
    <w:rsid w:val="009D69E5"/>
    <w:rsid w:val="009D6B4F"/>
    <w:rsid w:val="009D6E32"/>
    <w:rsid w:val="009D737B"/>
    <w:rsid w:val="009D751F"/>
    <w:rsid w:val="009D7558"/>
    <w:rsid w:val="009D7575"/>
    <w:rsid w:val="009D7686"/>
    <w:rsid w:val="009D77C8"/>
    <w:rsid w:val="009D78A6"/>
    <w:rsid w:val="009D78AB"/>
    <w:rsid w:val="009D7B02"/>
    <w:rsid w:val="009D7C5F"/>
    <w:rsid w:val="009E0308"/>
    <w:rsid w:val="009E05F3"/>
    <w:rsid w:val="009E0821"/>
    <w:rsid w:val="009E0A9C"/>
    <w:rsid w:val="009E0AE6"/>
    <w:rsid w:val="009E0AFA"/>
    <w:rsid w:val="009E10D5"/>
    <w:rsid w:val="009E11CB"/>
    <w:rsid w:val="009E1267"/>
    <w:rsid w:val="009E1354"/>
    <w:rsid w:val="009E13EB"/>
    <w:rsid w:val="009E1419"/>
    <w:rsid w:val="009E1561"/>
    <w:rsid w:val="009E1576"/>
    <w:rsid w:val="009E158F"/>
    <w:rsid w:val="009E15F7"/>
    <w:rsid w:val="009E170F"/>
    <w:rsid w:val="009E1812"/>
    <w:rsid w:val="009E1813"/>
    <w:rsid w:val="009E1930"/>
    <w:rsid w:val="009E1D3C"/>
    <w:rsid w:val="009E1E01"/>
    <w:rsid w:val="009E217A"/>
    <w:rsid w:val="009E220A"/>
    <w:rsid w:val="009E2868"/>
    <w:rsid w:val="009E297F"/>
    <w:rsid w:val="009E2AA8"/>
    <w:rsid w:val="009E2AD7"/>
    <w:rsid w:val="009E2B2C"/>
    <w:rsid w:val="009E2CAD"/>
    <w:rsid w:val="009E2F37"/>
    <w:rsid w:val="009E3123"/>
    <w:rsid w:val="009E31CD"/>
    <w:rsid w:val="009E3361"/>
    <w:rsid w:val="009E37E1"/>
    <w:rsid w:val="009E3828"/>
    <w:rsid w:val="009E3CB6"/>
    <w:rsid w:val="009E3E6A"/>
    <w:rsid w:val="009E3EED"/>
    <w:rsid w:val="009E406A"/>
    <w:rsid w:val="009E435D"/>
    <w:rsid w:val="009E44B6"/>
    <w:rsid w:val="009E4676"/>
    <w:rsid w:val="009E46EA"/>
    <w:rsid w:val="009E47C4"/>
    <w:rsid w:val="009E4831"/>
    <w:rsid w:val="009E483D"/>
    <w:rsid w:val="009E4C99"/>
    <w:rsid w:val="009E5005"/>
    <w:rsid w:val="009E53AC"/>
    <w:rsid w:val="009E5496"/>
    <w:rsid w:val="009E559F"/>
    <w:rsid w:val="009E5601"/>
    <w:rsid w:val="009E5788"/>
    <w:rsid w:val="009E5880"/>
    <w:rsid w:val="009E5917"/>
    <w:rsid w:val="009E5CBE"/>
    <w:rsid w:val="009E5D82"/>
    <w:rsid w:val="009E5E6E"/>
    <w:rsid w:val="009E6206"/>
    <w:rsid w:val="009E6213"/>
    <w:rsid w:val="009E633F"/>
    <w:rsid w:val="009E646B"/>
    <w:rsid w:val="009E65CA"/>
    <w:rsid w:val="009E666D"/>
    <w:rsid w:val="009E6724"/>
    <w:rsid w:val="009E69B6"/>
    <w:rsid w:val="009E6A09"/>
    <w:rsid w:val="009E6C63"/>
    <w:rsid w:val="009E6D13"/>
    <w:rsid w:val="009E6DF4"/>
    <w:rsid w:val="009E6E0B"/>
    <w:rsid w:val="009E6EAC"/>
    <w:rsid w:val="009E6F3E"/>
    <w:rsid w:val="009E70C7"/>
    <w:rsid w:val="009E7163"/>
    <w:rsid w:val="009E76FF"/>
    <w:rsid w:val="009E776C"/>
    <w:rsid w:val="009E7783"/>
    <w:rsid w:val="009E7840"/>
    <w:rsid w:val="009E790A"/>
    <w:rsid w:val="009E79AA"/>
    <w:rsid w:val="009E7B36"/>
    <w:rsid w:val="009E7BD0"/>
    <w:rsid w:val="009E7D6E"/>
    <w:rsid w:val="009F007C"/>
    <w:rsid w:val="009F0087"/>
    <w:rsid w:val="009F034E"/>
    <w:rsid w:val="009F038B"/>
    <w:rsid w:val="009F0631"/>
    <w:rsid w:val="009F0727"/>
    <w:rsid w:val="009F0735"/>
    <w:rsid w:val="009F0A45"/>
    <w:rsid w:val="009F0B3B"/>
    <w:rsid w:val="009F0BBC"/>
    <w:rsid w:val="009F1102"/>
    <w:rsid w:val="009F13A1"/>
    <w:rsid w:val="009F1439"/>
    <w:rsid w:val="009F178B"/>
    <w:rsid w:val="009F1950"/>
    <w:rsid w:val="009F1A0C"/>
    <w:rsid w:val="009F1A73"/>
    <w:rsid w:val="009F1A86"/>
    <w:rsid w:val="009F205E"/>
    <w:rsid w:val="009F22F2"/>
    <w:rsid w:val="009F2478"/>
    <w:rsid w:val="009F25BC"/>
    <w:rsid w:val="009F25F3"/>
    <w:rsid w:val="009F2708"/>
    <w:rsid w:val="009F2813"/>
    <w:rsid w:val="009F28E6"/>
    <w:rsid w:val="009F2B25"/>
    <w:rsid w:val="009F2B33"/>
    <w:rsid w:val="009F2B53"/>
    <w:rsid w:val="009F2C9F"/>
    <w:rsid w:val="009F2DE1"/>
    <w:rsid w:val="009F2F3D"/>
    <w:rsid w:val="009F302F"/>
    <w:rsid w:val="009F3037"/>
    <w:rsid w:val="009F30B1"/>
    <w:rsid w:val="009F320F"/>
    <w:rsid w:val="009F3456"/>
    <w:rsid w:val="009F34DA"/>
    <w:rsid w:val="009F359C"/>
    <w:rsid w:val="009F359F"/>
    <w:rsid w:val="009F35FB"/>
    <w:rsid w:val="009F37EC"/>
    <w:rsid w:val="009F3841"/>
    <w:rsid w:val="009F38E4"/>
    <w:rsid w:val="009F39AE"/>
    <w:rsid w:val="009F3CFA"/>
    <w:rsid w:val="009F3D41"/>
    <w:rsid w:val="009F3D48"/>
    <w:rsid w:val="009F3EC5"/>
    <w:rsid w:val="009F404E"/>
    <w:rsid w:val="009F4289"/>
    <w:rsid w:val="009F4383"/>
    <w:rsid w:val="009F4528"/>
    <w:rsid w:val="009F45A0"/>
    <w:rsid w:val="009F45A3"/>
    <w:rsid w:val="009F466C"/>
    <w:rsid w:val="009F469E"/>
    <w:rsid w:val="009F4726"/>
    <w:rsid w:val="009F4821"/>
    <w:rsid w:val="009F4906"/>
    <w:rsid w:val="009F497E"/>
    <w:rsid w:val="009F4DEA"/>
    <w:rsid w:val="009F4FB3"/>
    <w:rsid w:val="009F4FDB"/>
    <w:rsid w:val="009F516F"/>
    <w:rsid w:val="009F54B1"/>
    <w:rsid w:val="009F566C"/>
    <w:rsid w:val="009F5687"/>
    <w:rsid w:val="009F5AB4"/>
    <w:rsid w:val="009F5AE2"/>
    <w:rsid w:val="009F5B2E"/>
    <w:rsid w:val="009F6294"/>
    <w:rsid w:val="009F6308"/>
    <w:rsid w:val="009F6335"/>
    <w:rsid w:val="009F643E"/>
    <w:rsid w:val="009F6872"/>
    <w:rsid w:val="009F6D66"/>
    <w:rsid w:val="009F6D8A"/>
    <w:rsid w:val="009F6E15"/>
    <w:rsid w:val="009F72DA"/>
    <w:rsid w:val="009F741E"/>
    <w:rsid w:val="009F747C"/>
    <w:rsid w:val="009F7678"/>
    <w:rsid w:val="009F7785"/>
    <w:rsid w:val="009F787D"/>
    <w:rsid w:val="009F789B"/>
    <w:rsid w:val="009F79BC"/>
    <w:rsid w:val="009F7A80"/>
    <w:rsid w:val="009F7E37"/>
    <w:rsid w:val="00A0007F"/>
    <w:rsid w:val="00A001D9"/>
    <w:rsid w:val="00A00513"/>
    <w:rsid w:val="00A0061C"/>
    <w:rsid w:val="00A00708"/>
    <w:rsid w:val="00A0086A"/>
    <w:rsid w:val="00A00D61"/>
    <w:rsid w:val="00A00DDC"/>
    <w:rsid w:val="00A00DE8"/>
    <w:rsid w:val="00A00E35"/>
    <w:rsid w:val="00A00E78"/>
    <w:rsid w:val="00A00EB9"/>
    <w:rsid w:val="00A00F44"/>
    <w:rsid w:val="00A00FC6"/>
    <w:rsid w:val="00A0115D"/>
    <w:rsid w:val="00A01264"/>
    <w:rsid w:val="00A01295"/>
    <w:rsid w:val="00A01450"/>
    <w:rsid w:val="00A01452"/>
    <w:rsid w:val="00A01CD1"/>
    <w:rsid w:val="00A01E98"/>
    <w:rsid w:val="00A01EA9"/>
    <w:rsid w:val="00A01EC7"/>
    <w:rsid w:val="00A02057"/>
    <w:rsid w:val="00A02128"/>
    <w:rsid w:val="00A0240C"/>
    <w:rsid w:val="00A02836"/>
    <w:rsid w:val="00A02848"/>
    <w:rsid w:val="00A02974"/>
    <w:rsid w:val="00A029F4"/>
    <w:rsid w:val="00A02C12"/>
    <w:rsid w:val="00A02D14"/>
    <w:rsid w:val="00A02D3B"/>
    <w:rsid w:val="00A02D57"/>
    <w:rsid w:val="00A02D8D"/>
    <w:rsid w:val="00A02E6C"/>
    <w:rsid w:val="00A0340B"/>
    <w:rsid w:val="00A037F6"/>
    <w:rsid w:val="00A039F5"/>
    <w:rsid w:val="00A03B40"/>
    <w:rsid w:val="00A03C2A"/>
    <w:rsid w:val="00A03EA5"/>
    <w:rsid w:val="00A03F94"/>
    <w:rsid w:val="00A0405E"/>
    <w:rsid w:val="00A04107"/>
    <w:rsid w:val="00A0411C"/>
    <w:rsid w:val="00A04326"/>
    <w:rsid w:val="00A0486E"/>
    <w:rsid w:val="00A04B2C"/>
    <w:rsid w:val="00A04B98"/>
    <w:rsid w:val="00A04BE5"/>
    <w:rsid w:val="00A04D0B"/>
    <w:rsid w:val="00A04F0B"/>
    <w:rsid w:val="00A05106"/>
    <w:rsid w:val="00A05127"/>
    <w:rsid w:val="00A055F6"/>
    <w:rsid w:val="00A05734"/>
    <w:rsid w:val="00A0577B"/>
    <w:rsid w:val="00A059A2"/>
    <w:rsid w:val="00A05E19"/>
    <w:rsid w:val="00A05E94"/>
    <w:rsid w:val="00A05FD9"/>
    <w:rsid w:val="00A061E3"/>
    <w:rsid w:val="00A063F3"/>
    <w:rsid w:val="00A064BE"/>
    <w:rsid w:val="00A06609"/>
    <w:rsid w:val="00A066FE"/>
    <w:rsid w:val="00A0698C"/>
    <w:rsid w:val="00A06BC6"/>
    <w:rsid w:val="00A06FF5"/>
    <w:rsid w:val="00A0706E"/>
    <w:rsid w:val="00A070A6"/>
    <w:rsid w:val="00A07217"/>
    <w:rsid w:val="00A075FC"/>
    <w:rsid w:val="00A075FF"/>
    <w:rsid w:val="00A077FA"/>
    <w:rsid w:val="00A079FA"/>
    <w:rsid w:val="00A07A76"/>
    <w:rsid w:val="00A07CE9"/>
    <w:rsid w:val="00A07D9C"/>
    <w:rsid w:val="00A07DF7"/>
    <w:rsid w:val="00A07F42"/>
    <w:rsid w:val="00A1004B"/>
    <w:rsid w:val="00A1004C"/>
    <w:rsid w:val="00A1025C"/>
    <w:rsid w:val="00A10500"/>
    <w:rsid w:val="00A10720"/>
    <w:rsid w:val="00A10727"/>
    <w:rsid w:val="00A107B6"/>
    <w:rsid w:val="00A10B40"/>
    <w:rsid w:val="00A10BBB"/>
    <w:rsid w:val="00A10C0A"/>
    <w:rsid w:val="00A10F81"/>
    <w:rsid w:val="00A112F7"/>
    <w:rsid w:val="00A113F5"/>
    <w:rsid w:val="00A114E1"/>
    <w:rsid w:val="00A11520"/>
    <w:rsid w:val="00A1187E"/>
    <w:rsid w:val="00A1188C"/>
    <w:rsid w:val="00A118EC"/>
    <w:rsid w:val="00A11B63"/>
    <w:rsid w:val="00A11C56"/>
    <w:rsid w:val="00A11C9F"/>
    <w:rsid w:val="00A11FD0"/>
    <w:rsid w:val="00A12185"/>
    <w:rsid w:val="00A1229F"/>
    <w:rsid w:val="00A123D1"/>
    <w:rsid w:val="00A12427"/>
    <w:rsid w:val="00A1246D"/>
    <w:rsid w:val="00A124B8"/>
    <w:rsid w:val="00A12684"/>
    <w:rsid w:val="00A12C12"/>
    <w:rsid w:val="00A13512"/>
    <w:rsid w:val="00A136E7"/>
    <w:rsid w:val="00A13BB1"/>
    <w:rsid w:val="00A13D6C"/>
    <w:rsid w:val="00A144AE"/>
    <w:rsid w:val="00A1464C"/>
    <w:rsid w:val="00A146DC"/>
    <w:rsid w:val="00A1473B"/>
    <w:rsid w:val="00A148A0"/>
    <w:rsid w:val="00A14C67"/>
    <w:rsid w:val="00A14C73"/>
    <w:rsid w:val="00A14D2A"/>
    <w:rsid w:val="00A14E0A"/>
    <w:rsid w:val="00A14F9F"/>
    <w:rsid w:val="00A1500C"/>
    <w:rsid w:val="00A15035"/>
    <w:rsid w:val="00A153BB"/>
    <w:rsid w:val="00A15445"/>
    <w:rsid w:val="00A154D8"/>
    <w:rsid w:val="00A1574B"/>
    <w:rsid w:val="00A1590E"/>
    <w:rsid w:val="00A15A1D"/>
    <w:rsid w:val="00A15E88"/>
    <w:rsid w:val="00A160A4"/>
    <w:rsid w:val="00A1619C"/>
    <w:rsid w:val="00A1634E"/>
    <w:rsid w:val="00A1640A"/>
    <w:rsid w:val="00A165B2"/>
    <w:rsid w:val="00A169CF"/>
    <w:rsid w:val="00A16A36"/>
    <w:rsid w:val="00A16A39"/>
    <w:rsid w:val="00A16BEE"/>
    <w:rsid w:val="00A16D46"/>
    <w:rsid w:val="00A16D89"/>
    <w:rsid w:val="00A16EE1"/>
    <w:rsid w:val="00A17077"/>
    <w:rsid w:val="00A1709A"/>
    <w:rsid w:val="00A1713A"/>
    <w:rsid w:val="00A17406"/>
    <w:rsid w:val="00A17734"/>
    <w:rsid w:val="00A17896"/>
    <w:rsid w:val="00A17AED"/>
    <w:rsid w:val="00A17D5F"/>
    <w:rsid w:val="00A17E77"/>
    <w:rsid w:val="00A17EE1"/>
    <w:rsid w:val="00A20018"/>
    <w:rsid w:val="00A20075"/>
    <w:rsid w:val="00A20152"/>
    <w:rsid w:val="00A2015F"/>
    <w:rsid w:val="00A2036F"/>
    <w:rsid w:val="00A2050C"/>
    <w:rsid w:val="00A209A0"/>
    <w:rsid w:val="00A209C2"/>
    <w:rsid w:val="00A20A48"/>
    <w:rsid w:val="00A20A57"/>
    <w:rsid w:val="00A20CB9"/>
    <w:rsid w:val="00A20D81"/>
    <w:rsid w:val="00A20DBB"/>
    <w:rsid w:val="00A20EB5"/>
    <w:rsid w:val="00A20FC1"/>
    <w:rsid w:val="00A21059"/>
    <w:rsid w:val="00A2122D"/>
    <w:rsid w:val="00A21374"/>
    <w:rsid w:val="00A21582"/>
    <w:rsid w:val="00A215F1"/>
    <w:rsid w:val="00A215F4"/>
    <w:rsid w:val="00A2161F"/>
    <w:rsid w:val="00A216A4"/>
    <w:rsid w:val="00A218D5"/>
    <w:rsid w:val="00A219FB"/>
    <w:rsid w:val="00A21A32"/>
    <w:rsid w:val="00A21BA5"/>
    <w:rsid w:val="00A21FD8"/>
    <w:rsid w:val="00A21FFD"/>
    <w:rsid w:val="00A22222"/>
    <w:rsid w:val="00A224A4"/>
    <w:rsid w:val="00A22876"/>
    <w:rsid w:val="00A229D3"/>
    <w:rsid w:val="00A22A3A"/>
    <w:rsid w:val="00A22C11"/>
    <w:rsid w:val="00A2314B"/>
    <w:rsid w:val="00A23302"/>
    <w:rsid w:val="00A233A5"/>
    <w:rsid w:val="00A23471"/>
    <w:rsid w:val="00A234AE"/>
    <w:rsid w:val="00A23725"/>
    <w:rsid w:val="00A23749"/>
    <w:rsid w:val="00A23A49"/>
    <w:rsid w:val="00A23C4C"/>
    <w:rsid w:val="00A24001"/>
    <w:rsid w:val="00A24115"/>
    <w:rsid w:val="00A2419F"/>
    <w:rsid w:val="00A2432C"/>
    <w:rsid w:val="00A24440"/>
    <w:rsid w:val="00A244EC"/>
    <w:rsid w:val="00A2452D"/>
    <w:rsid w:val="00A24699"/>
    <w:rsid w:val="00A24858"/>
    <w:rsid w:val="00A2485F"/>
    <w:rsid w:val="00A24912"/>
    <w:rsid w:val="00A24962"/>
    <w:rsid w:val="00A24A0C"/>
    <w:rsid w:val="00A24B5F"/>
    <w:rsid w:val="00A24C23"/>
    <w:rsid w:val="00A24D2A"/>
    <w:rsid w:val="00A24F8B"/>
    <w:rsid w:val="00A250F8"/>
    <w:rsid w:val="00A2524E"/>
    <w:rsid w:val="00A25534"/>
    <w:rsid w:val="00A255B1"/>
    <w:rsid w:val="00A257CE"/>
    <w:rsid w:val="00A25C84"/>
    <w:rsid w:val="00A25FD2"/>
    <w:rsid w:val="00A2612A"/>
    <w:rsid w:val="00A26285"/>
    <w:rsid w:val="00A26399"/>
    <w:rsid w:val="00A26432"/>
    <w:rsid w:val="00A26653"/>
    <w:rsid w:val="00A26765"/>
    <w:rsid w:val="00A26945"/>
    <w:rsid w:val="00A269A7"/>
    <w:rsid w:val="00A26BA2"/>
    <w:rsid w:val="00A26BC2"/>
    <w:rsid w:val="00A26F11"/>
    <w:rsid w:val="00A26F6F"/>
    <w:rsid w:val="00A270A1"/>
    <w:rsid w:val="00A27255"/>
    <w:rsid w:val="00A2729D"/>
    <w:rsid w:val="00A27496"/>
    <w:rsid w:val="00A27512"/>
    <w:rsid w:val="00A276DF"/>
    <w:rsid w:val="00A27701"/>
    <w:rsid w:val="00A277FB"/>
    <w:rsid w:val="00A278FD"/>
    <w:rsid w:val="00A279EC"/>
    <w:rsid w:val="00A27A98"/>
    <w:rsid w:val="00A27EF2"/>
    <w:rsid w:val="00A30052"/>
    <w:rsid w:val="00A302F6"/>
    <w:rsid w:val="00A3034E"/>
    <w:rsid w:val="00A30412"/>
    <w:rsid w:val="00A3048B"/>
    <w:rsid w:val="00A305FF"/>
    <w:rsid w:val="00A307B3"/>
    <w:rsid w:val="00A3083A"/>
    <w:rsid w:val="00A30A0F"/>
    <w:rsid w:val="00A30B31"/>
    <w:rsid w:val="00A30B32"/>
    <w:rsid w:val="00A30B92"/>
    <w:rsid w:val="00A30DAA"/>
    <w:rsid w:val="00A30E3E"/>
    <w:rsid w:val="00A310B8"/>
    <w:rsid w:val="00A310FE"/>
    <w:rsid w:val="00A31355"/>
    <w:rsid w:val="00A31669"/>
    <w:rsid w:val="00A3176C"/>
    <w:rsid w:val="00A317C5"/>
    <w:rsid w:val="00A31914"/>
    <w:rsid w:val="00A319FF"/>
    <w:rsid w:val="00A31E81"/>
    <w:rsid w:val="00A31E83"/>
    <w:rsid w:val="00A31EA0"/>
    <w:rsid w:val="00A31EDD"/>
    <w:rsid w:val="00A3203F"/>
    <w:rsid w:val="00A320AA"/>
    <w:rsid w:val="00A321AA"/>
    <w:rsid w:val="00A322AE"/>
    <w:rsid w:val="00A3284E"/>
    <w:rsid w:val="00A329A3"/>
    <w:rsid w:val="00A32B1D"/>
    <w:rsid w:val="00A32E0A"/>
    <w:rsid w:val="00A32F06"/>
    <w:rsid w:val="00A330A9"/>
    <w:rsid w:val="00A33247"/>
    <w:rsid w:val="00A33308"/>
    <w:rsid w:val="00A334C2"/>
    <w:rsid w:val="00A3364B"/>
    <w:rsid w:val="00A33744"/>
    <w:rsid w:val="00A338DC"/>
    <w:rsid w:val="00A33A82"/>
    <w:rsid w:val="00A33B62"/>
    <w:rsid w:val="00A33BD4"/>
    <w:rsid w:val="00A33F4F"/>
    <w:rsid w:val="00A34105"/>
    <w:rsid w:val="00A3419E"/>
    <w:rsid w:val="00A3423F"/>
    <w:rsid w:val="00A343D3"/>
    <w:rsid w:val="00A343D7"/>
    <w:rsid w:val="00A3459D"/>
    <w:rsid w:val="00A34676"/>
    <w:rsid w:val="00A347C5"/>
    <w:rsid w:val="00A34836"/>
    <w:rsid w:val="00A34B34"/>
    <w:rsid w:val="00A34C3C"/>
    <w:rsid w:val="00A34F42"/>
    <w:rsid w:val="00A351AA"/>
    <w:rsid w:val="00A35497"/>
    <w:rsid w:val="00A354AE"/>
    <w:rsid w:val="00A3559C"/>
    <w:rsid w:val="00A35889"/>
    <w:rsid w:val="00A35A69"/>
    <w:rsid w:val="00A35B51"/>
    <w:rsid w:val="00A35D96"/>
    <w:rsid w:val="00A35F64"/>
    <w:rsid w:val="00A35FE4"/>
    <w:rsid w:val="00A360FB"/>
    <w:rsid w:val="00A36261"/>
    <w:rsid w:val="00A36880"/>
    <w:rsid w:val="00A368EF"/>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29"/>
    <w:rsid w:val="00A3784D"/>
    <w:rsid w:val="00A378D8"/>
    <w:rsid w:val="00A37932"/>
    <w:rsid w:val="00A37A3F"/>
    <w:rsid w:val="00A37BA5"/>
    <w:rsid w:val="00A37C2C"/>
    <w:rsid w:val="00A37C54"/>
    <w:rsid w:val="00A37CF2"/>
    <w:rsid w:val="00A37FDB"/>
    <w:rsid w:val="00A40125"/>
    <w:rsid w:val="00A40246"/>
    <w:rsid w:val="00A4029C"/>
    <w:rsid w:val="00A403B9"/>
    <w:rsid w:val="00A40423"/>
    <w:rsid w:val="00A406B1"/>
    <w:rsid w:val="00A40710"/>
    <w:rsid w:val="00A40834"/>
    <w:rsid w:val="00A40C43"/>
    <w:rsid w:val="00A41127"/>
    <w:rsid w:val="00A4138E"/>
    <w:rsid w:val="00A4140F"/>
    <w:rsid w:val="00A414C0"/>
    <w:rsid w:val="00A414D5"/>
    <w:rsid w:val="00A41659"/>
    <w:rsid w:val="00A41CBB"/>
    <w:rsid w:val="00A41CE3"/>
    <w:rsid w:val="00A41E68"/>
    <w:rsid w:val="00A41FCC"/>
    <w:rsid w:val="00A420B2"/>
    <w:rsid w:val="00A423DC"/>
    <w:rsid w:val="00A42428"/>
    <w:rsid w:val="00A42464"/>
    <w:rsid w:val="00A42624"/>
    <w:rsid w:val="00A427FB"/>
    <w:rsid w:val="00A42988"/>
    <w:rsid w:val="00A42E08"/>
    <w:rsid w:val="00A430CA"/>
    <w:rsid w:val="00A4345A"/>
    <w:rsid w:val="00A434FC"/>
    <w:rsid w:val="00A4353A"/>
    <w:rsid w:val="00A435D2"/>
    <w:rsid w:val="00A436B2"/>
    <w:rsid w:val="00A436CB"/>
    <w:rsid w:val="00A43901"/>
    <w:rsid w:val="00A43A61"/>
    <w:rsid w:val="00A43A78"/>
    <w:rsid w:val="00A43A7E"/>
    <w:rsid w:val="00A43AB2"/>
    <w:rsid w:val="00A43E79"/>
    <w:rsid w:val="00A43EC8"/>
    <w:rsid w:val="00A4429E"/>
    <w:rsid w:val="00A4459C"/>
    <w:rsid w:val="00A44604"/>
    <w:rsid w:val="00A44709"/>
    <w:rsid w:val="00A4479C"/>
    <w:rsid w:val="00A447A1"/>
    <w:rsid w:val="00A448A6"/>
    <w:rsid w:val="00A448DF"/>
    <w:rsid w:val="00A44983"/>
    <w:rsid w:val="00A44E04"/>
    <w:rsid w:val="00A44E63"/>
    <w:rsid w:val="00A450B6"/>
    <w:rsid w:val="00A450E2"/>
    <w:rsid w:val="00A45369"/>
    <w:rsid w:val="00A45A42"/>
    <w:rsid w:val="00A45C19"/>
    <w:rsid w:val="00A45CF9"/>
    <w:rsid w:val="00A4624A"/>
    <w:rsid w:val="00A464CE"/>
    <w:rsid w:val="00A466C8"/>
    <w:rsid w:val="00A46995"/>
    <w:rsid w:val="00A46A6E"/>
    <w:rsid w:val="00A46ACE"/>
    <w:rsid w:val="00A46B28"/>
    <w:rsid w:val="00A46D30"/>
    <w:rsid w:val="00A46EB2"/>
    <w:rsid w:val="00A46FF5"/>
    <w:rsid w:val="00A4704C"/>
    <w:rsid w:val="00A4726A"/>
    <w:rsid w:val="00A47672"/>
    <w:rsid w:val="00A476D2"/>
    <w:rsid w:val="00A47710"/>
    <w:rsid w:val="00A47C3B"/>
    <w:rsid w:val="00A47DC0"/>
    <w:rsid w:val="00A47F97"/>
    <w:rsid w:val="00A5003B"/>
    <w:rsid w:val="00A50A87"/>
    <w:rsid w:val="00A50C80"/>
    <w:rsid w:val="00A50DE3"/>
    <w:rsid w:val="00A50EA2"/>
    <w:rsid w:val="00A50FBF"/>
    <w:rsid w:val="00A51103"/>
    <w:rsid w:val="00A51195"/>
    <w:rsid w:val="00A511F8"/>
    <w:rsid w:val="00A512A5"/>
    <w:rsid w:val="00A51307"/>
    <w:rsid w:val="00A51486"/>
    <w:rsid w:val="00A5149F"/>
    <w:rsid w:val="00A51B07"/>
    <w:rsid w:val="00A51BFA"/>
    <w:rsid w:val="00A51CD6"/>
    <w:rsid w:val="00A51F3D"/>
    <w:rsid w:val="00A51FF7"/>
    <w:rsid w:val="00A5214A"/>
    <w:rsid w:val="00A5221D"/>
    <w:rsid w:val="00A5235C"/>
    <w:rsid w:val="00A5237C"/>
    <w:rsid w:val="00A523A2"/>
    <w:rsid w:val="00A5249D"/>
    <w:rsid w:val="00A524BD"/>
    <w:rsid w:val="00A5258A"/>
    <w:rsid w:val="00A526EA"/>
    <w:rsid w:val="00A52739"/>
    <w:rsid w:val="00A528B0"/>
    <w:rsid w:val="00A528FB"/>
    <w:rsid w:val="00A5294A"/>
    <w:rsid w:val="00A5295D"/>
    <w:rsid w:val="00A529FC"/>
    <w:rsid w:val="00A52BC7"/>
    <w:rsid w:val="00A52E65"/>
    <w:rsid w:val="00A53205"/>
    <w:rsid w:val="00A53306"/>
    <w:rsid w:val="00A5356F"/>
    <w:rsid w:val="00A5366C"/>
    <w:rsid w:val="00A53822"/>
    <w:rsid w:val="00A53963"/>
    <w:rsid w:val="00A53AA3"/>
    <w:rsid w:val="00A53AD1"/>
    <w:rsid w:val="00A53C12"/>
    <w:rsid w:val="00A53EA4"/>
    <w:rsid w:val="00A543DB"/>
    <w:rsid w:val="00A548D3"/>
    <w:rsid w:val="00A548FE"/>
    <w:rsid w:val="00A549DC"/>
    <w:rsid w:val="00A54BBA"/>
    <w:rsid w:val="00A54CD8"/>
    <w:rsid w:val="00A5519E"/>
    <w:rsid w:val="00A554E9"/>
    <w:rsid w:val="00A558B7"/>
    <w:rsid w:val="00A558EF"/>
    <w:rsid w:val="00A55AFE"/>
    <w:rsid w:val="00A55C38"/>
    <w:rsid w:val="00A560B1"/>
    <w:rsid w:val="00A56161"/>
    <w:rsid w:val="00A5655E"/>
    <w:rsid w:val="00A56827"/>
    <w:rsid w:val="00A56829"/>
    <w:rsid w:val="00A56A84"/>
    <w:rsid w:val="00A56BD7"/>
    <w:rsid w:val="00A56BF6"/>
    <w:rsid w:val="00A56C94"/>
    <w:rsid w:val="00A56E38"/>
    <w:rsid w:val="00A5703C"/>
    <w:rsid w:val="00A57136"/>
    <w:rsid w:val="00A571C8"/>
    <w:rsid w:val="00A5734A"/>
    <w:rsid w:val="00A574A0"/>
    <w:rsid w:val="00A57503"/>
    <w:rsid w:val="00A5753D"/>
    <w:rsid w:val="00A57845"/>
    <w:rsid w:val="00A57969"/>
    <w:rsid w:val="00A57C00"/>
    <w:rsid w:val="00A57DDB"/>
    <w:rsid w:val="00A6010B"/>
    <w:rsid w:val="00A60159"/>
    <w:rsid w:val="00A6034D"/>
    <w:rsid w:val="00A604F2"/>
    <w:rsid w:val="00A6061F"/>
    <w:rsid w:val="00A60A36"/>
    <w:rsid w:val="00A60ACD"/>
    <w:rsid w:val="00A60B30"/>
    <w:rsid w:val="00A60C56"/>
    <w:rsid w:val="00A60F5E"/>
    <w:rsid w:val="00A61218"/>
    <w:rsid w:val="00A61356"/>
    <w:rsid w:val="00A613C1"/>
    <w:rsid w:val="00A61AC5"/>
    <w:rsid w:val="00A61B38"/>
    <w:rsid w:val="00A61CFA"/>
    <w:rsid w:val="00A61D4E"/>
    <w:rsid w:val="00A61F5F"/>
    <w:rsid w:val="00A6208E"/>
    <w:rsid w:val="00A62340"/>
    <w:rsid w:val="00A623B2"/>
    <w:rsid w:val="00A623B3"/>
    <w:rsid w:val="00A626A2"/>
    <w:rsid w:val="00A6280C"/>
    <w:rsid w:val="00A6281D"/>
    <w:rsid w:val="00A628AE"/>
    <w:rsid w:val="00A62988"/>
    <w:rsid w:val="00A62D18"/>
    <w:rsid w:val="00A62D43"/>
    <w:rsid w:val="00A62FDF"/>
    <w:rsid w:val="00A630B3"/>
    <w:rsid w:val="00A63116"/>
    <w:rsid w:val="00A632B5"/>
    <w:rsid w:val="00A63534"/>
    <w:rsid w:val="00A63837"/>
    <w:rsid w:val="00A638F8"/>
    <w:rsid w:val="00A6393A"/>
    <w:rsid w:val="00A63AEA"/>
    <w:rsid w:val="00A63C8E"/>
    <w:rsid w:val="00A63DDB"/>
    <w:rsid w:val="00A63F7A"/>
    <w:rsid w:val="00A640CC"/>
    <w:rsid w:val="00A64239"/>
    <w:rsid w:val="00A642DA"/>
    <w:rsid w:val="00A64374"/>
    <w:rsid w:val="00A64384"/>
    <w:rsid w:val="00A644BD"/>
    <w:rsid w:val="00A64720"/>
    <w:rsid w:val="00A64942"/>
    <w:rsid w:val="00A649CA"/>
    <w:rsid w:val="00A64A1F"/>
    <w:rsid w:val="00A64A36"/>
    <w:rsid w:val="00A64B97"/>
    <w:rsid w:val="00A64BE1"/>
    <w:rsid w:val="00A64F35"/>
    <w:rsid w:val="00A6534F"/>
    <w:rsid w:val="00A6551F"/>
    <w:rsid w:val="00A65868"/>
    <w:rsid w:val="00A658F2"/>
    <w:rsid w:val="00A65A67"/>
    <w:rsid w:val="00A65E27"/>
    <w:rsid w:val="00A65EE5"/>
    <w:rsid w:val="00A6604E"/>
    <w:rsid w:val="00A662FD"/>
    <w:rsid w:val="00A663B8"/>
    <w:rsid w:val="00A6649F"/>
    <w:rsid w:val="00A66808"/>
    <w:rsid w:val="00A668CE"/>
    <w:rsid w:val="00A66985"/>
    <w:rsid w:val="00A66C68"/>
    <w:rsid w:val="00A66DAC"/>
    <w:rsid w:val="00A66FE3"/>
    <w:rsid w:val="00A67065"/>
    <w:rsid w:val="00A670A3"/>
    <w:rsid w:val="00A671EC"/>
    <w:rsid w:val="00A675C0"/>
    <w:rsid w:val="00A6769E"/>
    <w:rsid w:val="00A6772F"/>
    <w:rsid w:val="00A678A3"/>
    <w:rsid w:val="00A67974"/>
    <w:rsid w:val="00A679F1"/>
    <w:rsid w:val="00A67B09"/>
    <w:rsid w:val="00A67B89"/>
    <w:rsid w:val="00A67BAA"/>
    <w:rsid w:val="00A67D89"/>
    <w:rsid w:val="00A67E69"/>
    <w:rsid w:val="00A7054D"/>
    <w:rsid w:val="00A70550"/>
    <w:rsid w:val="00A706A0"/>
    <w:rsid w:val="00A706FF"/>
    <w:rsid w:val="00A70753"/>
    <w:rsid w:val="00A70993"/>
    <w:rsid w:val="00A70A20"/>
    <w:rsid w:val="00A70A48"/>
    <w:rsid w:val="00A70AE1"/>
    <w:rsid w:val="00A70B9B"/>
    <w:rsid w:val="00A70D34"/>
    <w:rsid w:val="00A70D41"/>
    <w:rsid w:val="00A70E53"/>
    <w:rsid w:val="00A711AA"/>
    <w:rsid w:val="00A713AA"/>
    <w:rsid w:val="00A714B9"/>
    <w:rsid w:val="00A7171F"/>
    <w:rsid w:val="00A717AE"/>
    <w:rsid w:val="00A71AB3"/>
    <w:rsid w:val="00A71CC9"/>
    <w:rsid w:val="00A71DF7"/>
    <w:rsid w:val="00A71E94"/>
    <w:rsid w:val="00A723F8"/>
    <w:rsid w:val="00A7286B"/>
    <w:rsid w:val="00A728FB"/>
    <w:rsid w:val="00A72911"/>
    <w:rsid w:val="00A72CEA"/>
    <w:rsid w:val="00A72D30"/>
    <w:rsid w:val="00A72F0B"/>
    <w:rsid w:val="00A72F1B"/>
    <w:rsid w:val="00A72F28"/>
    <w:rsid w:val="00A72F77"/>
    <w:rsid w:val="00A73371"/>
    <w:rsid w:val="00A737D1"/>
    <w:rsid w:val="00A73808"/>
    <w:rsid w:val="00A7382D"/>
    <w:rsid w:val="00A73892"/>
    <w:rsid w:val="00A739CD"/>
    <w:rsid w:val="00A73D8D"/>
    <w:rsid w:val="00A73D98"/>
    <w:rsid w:val="00A740C7"/>
    <w:rsid w:val="00A74290"/>
    <w:rsid w:val="00A7457E"/>
    <w:rsid w:val="00A7474C"/>
    <w:rsid w:val="00A74868"/>
    <w:rsid w:val="00A748B5"/>
    <w:rsid w:val="00A74D2D"/>
    <w:rsid w:val="00A74E2B"/>
    <w:rsid w:val="00A74F8B"/>
    <w:rsid w:val="00A74FCB"/>
    <w:rsid w:val="00A74FDB"/>
    <w:rsid w:val="00A74FF1"/>
    <w:rsid w:val="00A75317"/>
    <w:rsid w:val="00A7543F"/>
    <w:rsid w:val="00A75465"/>
    <w:rsid w:val="00A75670"/>
    <w:rsid w:val="00A75678"/>
    <w:rsid w:val="00A7577B"/>
    <w:rsid w:val="00A75804"/>
    <w:rsid w:val="00A75A8E"/>
    <w:rsid w:val="00A75E02"/>
    <w:rsid w:val="00A75E6E"/>
    <w:rsid w:val="00A75EAE"/>
    <w:rsid w:val="00A75FB3"/>
    <w:rsid w:val="00A7617D"/>
    <w:rsid w:val="00A76315"/>
    <w:rsid w:val="00A764E9"/>
    <w:rsid w:val="00A766D1"/>
    <w:rsid w:val="00A767DE"/>
    <w:rsid w:val="00A76B24"/>
    <w:rsid w:val="00A76D4B"/>
    <w:rsid w:val="00A76E0C"/>
    <w:rsid w:val="00A76F00"/>
    <w:rsid w:val="00A7700A"/>
    <w:rsid w:val="00A7701E"/>
    <w:rsid w:val="00A770C5"/>
    <w:rsid w:val="00A770E1"/>
    <w:rsid w:val="00A771F0"/>
    <w:rsid w:val="00A7723B"/>
    <w:rsid w:val="00A7739C"/>
    <w:rsid w:val="00A77541"/>
    <w:rsid w:val="00A77712"/>
    <w:rsid w:val="00A77775"/>
    <w:rsid w:val="00A77937"/>
    <w:rsid w:val="00A77D28"/>
    <w:rsid w:val="00A77DA2"/>
    <w:rsid w:val="00A77E8F"/>
    <w:rsid w:val="00A77F11"/>
    <w:rsid w:val="00A801B1"/>
    <w:rsid w:val="00A80550"/>
    <w:rsid w:val="00A805E2"/>
    <w:rsid w:val="00A806AF"/>
    <w:rsid w:val="00A8096C"/>
    <w:rsid w:val="00A80977"/>
    <w:rsid w:val="00A80AD8"/>
    <w:rsid w:val="00A80E13"/>
    <w:rsid w:val="00A80F3C"/>
    <w:rsid w:val="00A80FB2"/>
    <w:rsid w:val="00A8110B"/>
    <w:rsid w:val="00A812E7"/>
    <w:rsid w:val="00A81302"/>
    <w:rsid w:val="00A818F5"/>
    <w:rsid w:val="00A81920"/>
    <w:rsid w:val="00A81ADC"/>
    <w:rsid w:val="00A81C68"/>
    <w:rsid w:val="00A81E3C"/>
    <w:rsid w:val="00A8215B"/>
    <w:rsid w:val="00A82677"/>
    <w:rsid w:val="00A826D5"/>
    <w:rsid w:val="00A82779"/>
    <w:rsid w:val="00A829C0"/>
    <w:rsid w:val="00A82B81"/>
    <w:rsid w:val="00A82BA5"/>
    <w:rsid w:val="00A82D68"/>
    <w:rsid w:val="00A82D98"/>
    <w:rsid w:val="00A82E2D"/>
    <w:rsid w:val="00A82EAD"/>
    <w:rsid w:val="00A82FAB"/>
    <w:rsid w:val="00A8315A"/>
    <w:rsid w:val="00A8316E"/>
    <w:rsid w:val="00A831B3"/>
    <w:rsid w:val="00A834EA"/>
    <w:rsid w:val="00A836A8"/>
    <w:rsid w:val="00A836E0"/>
    <w:rsid w:val="00A83824"/>
    <w:rsid w:val="00A83A55"/>
    <w:rsid w:val="00A8404E"/>
    <w:rsid w:val="00A8428F"/>
    <w:rsid w:val="00A842FA"/>
    <w:rsid w:val="00A8448C"/>
    <w:rsid w:val="00A845FA"/>
    <w:rsid w:val="00A8470A"/>
    <w:rsid w:val="00A847A5"/>
    <w:rsid w:val="00A848A3"/>
    <w:rsid w:val="00A84958"/>
    <w:rsid w:val="00A84CE3"/>
    <w:rsid w:val="00A84F98"/>
    <w:rsid w:val="00A85098"/>
    <w:rsid w:val="00A8533C"/>
    <w:rsid w:val="00A85405"/>
    <w:rsid w:val="00A8548C"/>
    <w:rsid w:val="00A85600"/>
    <w:rsid w:val="00A85613"/>
    <w:rsid w:val="00A85C5C"/>
    <w:rsid w:val="00A861BE"/>
    <w:rsid w:val="00A865B3"/>
    <w:rsid w:val="00A86637"/>
    <w:rsid w:val="00A86696"/>
    <w:rsid w:val="00A866BC"/>
    <w:rsid w:val="00A8671F"/>
    <w:rsid w:val="00A8673C"/>
    <w:rsid w:val="00A868CC"/>
    <w:rsid w:val="00A86B1E"/>
    <w:rsid w:val="00A87076"/>
    <w:rsid w:val="00A87104"/>
    <w:rsid w:val="00A8720F"/>
    <w:rsid w:val="00A87228"/>
    <w:rsid w:val="00A873F5"/>
    <w:rsid w:val="00A8770C"/>
    <w:rsid w:val="00A877D0"/>
    <w:rsid w:val="00A8780A"/>
    <w:rsid w:val="00A8784F"/>
    <w:rsid w:val="00A878E6"/>
    <w:rsid w:val="00A87B3D"/>
    <w:rsid w:val="00A87C63"/>
    <w:rsid w:val="00A87D39"/>
    <w:rsid w:val="00A90101"/>
    <w:rsid w:val="00A903BC"/>
    <w:rsid w:val="00A9045B"/>
    <w:rsid w:val="00A90A7F"/>
    <w:rsid w:val="00A90B34"/>
    <w:rsid w:val="00A90BAE"/>
    <w:rsid w:val="00A90C41"/>
    <w:rsid w:val="00A90CFA"/>
    <w:rsid w:val="00A90E10"/>
    <w:rsid w:val="00A91192"/>
    <w:rsid w:val="00A913FF"/>
    <w:rsid w:val="00A914F6"/>
    <w:rsid w:val="00A9166E"/>
    <w:rsid w:val="00A9175C"/>
    <w:rsid w:val="00A9189B"/>
    <w:rsid w:val="00A91A19"/>
    <w:rsid w:val="00A91A3B"/>
    <w:rsid w:val="00A91FCC"/>
    <w:rsid w:val="00A91FF4"/>
    <w:rsid w:val="00A9200B"/>
    <w:rsid w:val="00A92295"/>
    <w:rsid w:val="00A9233C"/>
    <w:rsid w:val="00A92579"/>
    <w:rsid w:val="00A927E3"/>
    <w:rsid w:val="00A92894"/>
    <w:rsid w:val="00A92E8E"/>
    <w:rsid w:val="00A930CE"/>
    <w:rsid w:val="00A9318D"/>
    <w:rsid w:val="00A931F4"/>
    <w:rsid w:val="00A9351C"/>
    <w:rsid w:val="00A9381D"/>
    <w:rsid w:val="00A93995"/>
    <w:rsid w:val="00A939AF"/>
    <w:rsid w:val="00A93ADC"/>
    <w:rsid w:val="00A93C89"/>
    <w:rsid w:val="00A941E8"/>
    <w:rsid w:val="00A9434E"/>
    <w:rsid w:val="00A94591"/>
    <w:rsid w:val="00A94686"/>
    <w:rsid w:val="00A94761"/>
    <w:rsid w:val="00A947F2"/>
    <w:rsid w:val="00A94A96"/>
    <w:rsid w:val="00A94B27"/>
    <w:rsid w:val="00A94CAC"/>
    <w:rsid w:val="00A94EFC"/>
    <w:rsid w:val="00A95141"/>
    <w:rsid w:val="00A951D4"/>
    <w:rsid w:val="00A9526E"/>
    <w:rsid w:val="00A95392"/>
    <w:rsid w:val="00A95475"/>
    <w:rsid w:val="00A954B3"/>
    <w:rsid w:val="00A956B4"/>
    <w:rsid w:val="00A959B3"/>
    <w:rsid w:val="00A95BAA"/>
    <w:rsid w:val="00A95C1F"/>
    <w:rsid w:val="00A95F8E"/>
    <w:rsid w:val="00A9611F"/>
    <w:rsid w:val="00A9628C"/>
    <w:rsid w:val="00A9640D"/>
    <w:rsid w:val="00A9664A"/>
    <w:rsid w:val="00A966F8"/>
    <w:rsid w:val="00A967AD"/>
    <w:rsid w:val="00A9692F"/>
    <w:rsid w:val="00A9694C"/>
    <w:rsid w:val="00A96963"/>
    <w:rsid w:val="00A969C1"/>
    <w:rsid w:val="00A969F0"/>
    <w:rsid w:val="00A96A03"/>
    <w:rsid w:val="00A96A14"/>
    <w:rsid w:val="00A96CB2"/>
    <w:rsid w:val="00A96F9B"/>
    <w:rsid w:val="00A9716B"/>
    <w:rsid w:val="00A97282"/>
    <w:rsid w:val="00A9735E"/>
    <w:rsid w:val="00A974C9"/>
    <w:rsid w:val="00A97577"/>
    <w:rsid w:val="00A97741"/>
    <w:rsid w:val="00A97A96"/>
    <w:rsid w:val="00A97AB9"/>
    <w:rsid w:val="00A97CFE"/>
    <w:rsid w:val="00A97DAA"/>
    <w:rsid w:val="00A97DFC"/>
    <w:rsid w:val="00AA00A7"/>
    <w:rsid w:val="00AA013D"/>
    <w:rsid w:val="00AA0217"/>
    <w:rsid w:val="00AA0497"/>
    <w:rsid w:val="00AA05B1"/>
    <w:rsid w:val="00AA064E"/>
    <w:rsid w:val="00AA0754"/>
    <w:rsid w:val="00AA0884"/>
    <w:rsid w:val="00AA08D0"/>
    <w:rsid w:val="00AA09A1"/>
    <w:rsid w:val="00AA0AA7"/>
    <w:rsid w:val="00AA0ABB"/>
    <w:rsid w:val="00AA0BEA"/>
    <w:rsid w:val="00AA0EEB"/>
    <w:rsid w:val="00AA10AB"/>
    <w:rsid w:val="00AA11A6"/>
    <w:rsid w:val="00AA12C8"/>
    <w:rsid w:val="00AA142F"/>
    <w:rsid w:val="00AA1438"/>
    <w:rsid w:val="00AA164A"/>
    <w:rsid w:val="00AA17E8"/>
    <w:rsid w:val="00AA18E7"/>
    <w:rsid w:val="00AA1FB8"/>
    <w:rsid w:val="00AA2228"/>
    <w:rsid w:val="00AA24B5"/>
    <w:rsid w:val="00AA259A"/>
    <w:rsid w:val="00AA27F8"/>
    <w:rsid w:val="00AA2899"/>
    <w:rsid w:val="00AA2904"/>
    <w:rsid w:val="00AA29EC"/>
    <w:rsid w:val="00AA29FC"/>
    <w:rsid w:val="00AA2CF9"/>
    <w:rsid w:val="00AA2D4A"/>
    <w:rsid w:val="00AA2DC2"/>
    <w:rsid w:val="00AA2E8F"/>
    <w:rsid w:val="00AA2E96"/>
    <w:rsid w:val="00AA2F20"/>
    <w:rsid w:val="00AA2FD8"/>
    <w:rsid w:val="00AA33F0"/>
    <w:rsid w:val="00AA34C8"/>
    <w:rsid w:val="00AA35CD"/>
    <w:rsid w:val="00AA388A"/>
    <w:rsid w:val="00AA3923"/>
    <w:rsid w:val="00AA39C8"/>
    <w:rsid w:val="00AA3A45"/>
    <w:rsid w:val="00AA3AA0"/>
    <w:rsid w:val="00AA3C8F"/>
    <w:rsid w:val="00AA3FDB"/>
    <w:rsid w:val="00AA3FFD"/>
    <w:rsid w:val="00AA40F3"/>
    <w:rsid w:val="00AA43FF"/>
    <w:rsid w:val="00AA4417"/>
    <w:rsid w:val="00AA4478"/>
    <w:rsid w:val="00AA4662"/>
    <w:rsid w:val="00AA4D57"/>
    <w:rsid w:val="00AA4D83"/>
    <w:rsid w:val="00AA4E90"/>
    <w:rsid w:val="00AA4FDF"/>
    <w:rsid w:val="00AA50EA"/>
    <w:rsid w:val="00AA5253"/>
    <w:rsid w:val="00AA544C"/>
    <w:rsid w:val="00AA54FF"/>
    <w:rsid w:val="00AA5585"/>
    <w:rsid w:val="00AA568E"/>
    <w:rsid w:val="00AA5801"/>
    <w:rsid w:val="00AA59BA"/>
    <w:rsid w:val="00AA5B40"/>
    <w:rsid w:val="00AA5C6D"/>
    <w:rsid w:val="00AA5D42"/>
    <w:rsid w:val="00AA5D8E"/>
    <w:rsid w:val="00AA5EB4"/>
    <w:rsid w:val="00AA6087"/>
    <w:rsid w:val="00AA6169"/>
    <w:rsid w:val="00AA61D6"/>
    <w:rsid w:val="00AA644D"/>
    <w:rsid w:val="00AA6554"/>
    <w:rsid w:val="00AA6581"/>
    <w:rsid w:val="00AA65FD"/>
    <w:rsid w:val="00AA6768"/>
    <w:rsid w:val="00AA68EC"/>
    <w:rsid w:val="00AA6A06"/>
    <w:rsid w:val="00AA6E55"/>
    <w:rsid w:val="00AA6EC7"/>
    <w:rsid w:val="00AA72E7"/>
    <w:rsid w:val="00AA74DD"/>
    <w:rsid w:val="00AA7559"/>
    <w:rsid w:val="00AA76B5"/>
    <w:rsid w:val="00AA7BD3"/>
    <w:rsid w:val="00AA7D70"/>
    <w:rsid w:val="00AA7FEC"/>
    <w:rsid w:val="00AB00AC"/>
    <w:rsid w:val="00AB0176"/>
    <w:rsid w:val="00AB0207"/>
    <w:rsid w:val="00AB0242"/>
    <w:rsid w:val="00AB0318"/>
    <w:rsid w:val="00AB0784"/>
    <w:rsid w:val="00AB089B"/>
    <w:rsid w:val="00AB08BA"/>
    <w:rsid w:val="00AB08F8"/>
    <w:rsid w:val="00AB096B"/>
    <w:rsid w:val="00AB09BB"/>
    <w:rsid w:val="00AB0A3A"/>
    <w:rsid w:val="00AB0B12"/>
    <w:rsid w:val="00AB0BE4"/>
    <w:rsid w:val="00AB0C72"/>
    <w:rsid w:val="00AB0DA0"/>
    <w:rsid w:val="00AB0F84"/>
    <w:rsid w:val="00AB113C"/>
    <w:rsid w:val="00AB12A1"/>
    <w:rsid w:val="00AB13AB"/>
    <w:rsid w:val="00AB144C"/>
    <w:rsid w:val="00AB151F"/>
    <w:rsid w:val="00AB162D"/>
    <w:rsid w:val="00AB1BA3"/>
    <w:rsid w:val="00AB1CEB"/>
    <w:rsid w:val="00AB1D08"/>
    <w:rsid w:val="00AB1E74"/>
    <w:rsid w:val="00AB1F4F"/>
    <w:rsid w:val="00AB1F7F"/>
    <w:rsid w:val="00AB2051"/>
    <w:rsid w:val="00AB213E"/>
    <w:rsid w:val="00AB2155"/>
    <w:rsid w:val="00AB21E5"/>
    <w:rsid w:val="00AB255D"/>
    <w:rsid w:val="00AB25A6"/>
    <w:rsid w:val="00AB2647"/>
    <w:rsid w:val="00AB2692"/>
    <w:rsid w:val="00AB269D"/>
    <w:rsid w:val="00AB26D3"/>
    <w:rsid w:val="00AB2C08"/>
    <w:rsid w:val="00AB2CEE"/>
    <w:rsid w:val="00AB2E48"/>
    <w:rsid w:val="00AB2E4F"/>
    <w:rsid w:val="00AB2E97"/>
    <w:rsid w:val="00AB31B8"/>
    <w:rsid w:val="00AB32C6"/>
    <w:rsid w:val="00AB331F"/>
    <w:rsid w:val="00AB3385"/>
    <w:rsid w:val="00AB35E2"/>
    <w:rsid w:val="00AB3634"/>
    <w:rsid w:val="00AB36A4"/>
    <w:rsid w:val="00AB36B6"/>
    <w:rsid w:val="00AB3B84"/>
    <w:rsid w:val="00AB3C40"/>
    <w:rsid w:val="00AB3E5A"/>
    <w:rsid w:val="00AB3EB0"/>
    <w:rsid w:val="00AB43CD"/>
    <w:rsid w:val="00AB4557"/>
    <w:rsid w:val="00AB45D1"/>
    <w:rsid w:val="00AB48BD"/>
    <w:rsid w:val="00AB4B46"/>
    <w:rsid w:val="00AB4D16"/>
    <w:rsid w:val="00AB4EAE"/>
    <w:rsid w:val="00AB5310"/>
    <w:rsid w:val="00AB54C6"/>
    <w:rsid w:val="00AB5696"/>
    <w:rsid w:val="00AB59EE"/>
    <w:rsid w:val="00AB5AAD"/>
    <w:rsid w:val="00AB5B1F"/>
    <w:rsid w:val="00AB5B6A"/>
    <w:rsid w:val="00AB5BA0"/>
    <w:rsid w:val="00AB5BED"/>
    <w:rsid w:val="00AB5C6E"/>
    <w:rsid w:val="00AB5D25"/>
    <w:rsid w:val="00AB5D74"/>
    <w:rsid w:val="00AB6044"/>
    <w:rsid w:val="00AB607C"/>
    <w:rsid w:val="00AB61FC"/>
    <w:rsid w:val="00AB6378"/>
    <w:rsid w:val="00AB643A"/>
    <w:rsid w:val="00AB68EE"/>
    <w:rsid w:val="00AB6CED"/>
    <w:rsid w:val="00AB71DB"/>
    <w:rsid w:val="00AB732C"/>
    <w:rsid w:val="00AB735D"/>
    <w:rsid w:val="00AB7568"/>
    <w:rsid w:val="00AB7694"/>
    <w:rsid w:val="00AB7958"/>
    <w:rsid w:val="00AB7AAD"/>
    <w:rsid w:val="00AB7AF5"/>
    <w:rsid w:val="00AB7B8A"/>
    <w:rsid w:val="00AB7D8A"/>
    <w:rsid w:val="00AC00B6"/>
    <w:rsid w:val="00AC034B"/>
    <w:rsid w:val="00AC092F"/>
    <w:rsid w:val="00AC09B6"/>
    <w:rsid w:val="00AC0BB0"/>
    <w:rsid w:val="00AC0DA2"/>
    <w:rsid w:val="00AC1099"/>
    <w:rsid w:val="00AC116F"/>
    <w:rsid w:val="00AC13AD"/>
    <w:rsid w:val="00AC154A"/>
    <w:rsid w:val="00AC15C7"/>
    <w:rsid w:val="00AC1652"/>
    <w:rsid w:val="00AC1790"/>
    <w:rsid w:val="00AC1BC1"/>
    <w:rsid w:val="00AC1C15"/>
    <w:rsid w:val="00AC1C1D"/>
    <w:rsid w:val="00AC1C52"/>
    <w:rsid w:val="00AC1E0A"/>
    <w:rsid w:val="00AC1E66"/>
    <w:rsid w:val="00AC1F60"/>
    <w:rsid w:val="00AC22D4"/>
    <w:rsid w:val="00AC23E5"/>
    <w:rsid w:val="00AC2408"/>
    <w:rsid w:val="00AC26B6"/>
    <w:rsid w:val="00AC298A"/>
    <w:rsid w:val="00AC29B6"/>
    <w:rsid w:val="00AC2A53"/>
    <w:rsid w:val="00AC2A8C"/>
    <w:rsid w:val="00AC2B8B"/>
    <w:rsid w:val="00AC2CB6"/>
    <w:rsid w:val="00AC2D19"/>
    <w:rsid w:val="00AC316E"/>
    <w:rsid w:val="00AC32E4"/>
    <w:rsid w:val="00AC3520"/>
    <w:rsid w:val="00AC3570"/>
    <w:rsid w:val="00AC36B8"/>
    <w:rsid w:val="00AC37CA"/>
    <w:rsid w:val="00AC3995"/>
    <w:rsid w:val="00AC3AC4"/>
    <w:rsid w:val="00AC3F4E"/>
    <w:rsid w:val="00AC4263"/>
    <w:rsid w:val="00AC4297"/>
    <w:rsid w:val="00AC42B7"/>
    <w:rsid w:val="00AC4622"/>
    <w:rsid w:val="00AC48C4"/>
    <w:rsid w:val="00AC4978"/>
    <w:rsid w:val="00AC4D04"/>
    <w:rsid w:val="00AC4F15"/>
    <w:rsid w:val="00AC543F"/>
    <w:rsid w:val="00AC557E"/>
    <w:rsid w:val="00AC5582"/>
    <w:rsid w:val="00AC561D"/>
    <w:rsid w:val="00AC5ADD"/>
    <w:rsid w:val="00AC5B5B"/>
    <w:rsid w:val="00AC5DF8"/>
    <w:rsid w:val="00AC5F39"/>
    <w:rsid w:val="00AC5FBE"/>
    <w:rsid w:val="00AC60A8"/>
    <w:rsid w:val="00AC62D9"/>
    <w:rsid w:val="00AC6369"/>
    <w:rsid w:val="00AC63AF"/>
    <w:rsid w:val="00AC640F"/>
    <w:rsid w:val="00AC6492"/>
    <w:rsid w:val="00AC66B7"/>
    <w:rsid w:val="00AC6A09"/>
    <w:rsid w:val="00AC6AC4"/>
    <w:rsid w:val="00AC6E9A"/>
    <w:rsid w:val="00AC72F7"/>
    <w:rsid w:val="00AC7419"/>
    <w:rsid w:val="00AC7586"/>
    <w:rsid w:val="00AC7887"/>
    <w:rsid w:val="00AC7946"/>
    <w:rsid w:val="00AC79C9"/>
    <w:rsid w:val="00AC79CD"/>
    <w:rsid w:val="00AC79F6"/>
    <w:rsid w:val="00AC7B30"/>
    <w:rsid w:val="00AC7B79"/>
    <w:rsid w:val="00AC7D02"/>
    <w:rsid w:val="00AD0011"/>
    <w:rsid w:val="00AD011D"/>
    <w:rsid w:val="00AD0217"/>
    <w:rsid w:val="00AD0296"/>
    <w:rsid w:val="00AD0562"/>
    <w:rsid w:val="00AD0588"/>
    <w:rsid w:val="00AD0706"/>
    <w:rsid w:val="00AD081C"/>
    <w:rsid w:val="00AD0A08"/>
    <w:rsid w:val="00AD0C81"/>
    <w:rsid w:val="00AD0E12"/>
    <w:rsid w:val="00AD0E33"/>
    <w:rsid w:val="00AD0EA8"/>
    <w:rsid w:val="00AD1064"/>
    <w:rsid w:val="00AD10BA"/>
    <w:rsid w:val="00AD1221"/>
    <w:rsid w:val="00AD12C8"/>
    <w:rsid w:val="00AD12FB"/>
    <w:rsid w:val="00AD138D"/>
    <w:rsid w:val="00AD145F"/>
    <w:rsid w:val="00AD16E9"/>
    <w:rsid w:val="00AD191D"/>
    <w:rsid w:val="00AD19BA"/>
    <w:rsid w:val="00AD1B72"/>
    <w:rsid w:val="00AD1C5B"/>
    <w:rsid w:val="00AD1D43"/>
    <w:rsid w:val="00AD1DC5"/>
    <w:rsid w:val="00AD2473"/>
    <w:rsid w:val="00AD28C7"/>
    <w:rsid w:val="00AD2E87"/>
    <w:rsid w:val="00AD3063"/>
    <w:rsid w:val="00AD3260"/>
    <w:rsid w:val="00AD32B8"/>
    <w:rsid w:val="00AD33E6"/>
    <w:rsid w:val="00AD350F"/>
    <w:rsid w:val="00AD3559"/>
    <w:rsid w:val="00AD3828"/>
    <w:rsid w:val="00AD3833"/>
    <w:rsid w:val="00AD38E1"/>
    <w:rsid w:val="00AD3A5A"/>
    <w:rsid w:val="00AD3F85"/>
    <w:rsid w:val="00AD3F90"/>
    <w:rsid w:val="00AD3FF1"/>
    <w:rsid w:val="00AD405F"/>
    <w:rsid w:val="00AD4132"/>
    <w:rsid w:val="00AD420B"/>
    <w:rsid w:val="00AD430A"/>
    <w:rsid w:val="00AD457F"/>
    <w:rsid w:val="00AD45B0"/>
    <w:rsid w:val="00AD45DB"/>
    <w:rsid w:val="00AD4889"/>
    <w:rsid w:val="00AD4C3B"/>
    <w:rsid w:val="00AD4D1D"/>
    <w:rsid w:val="00AD53B2"/>
    <w:rsid w:val="00AD55DB"/>
    <w:rsid w:val="00AD585B"/>
    <w:rsid w:val="00AD5A66"/>
    <w:rsid w:val="00AD5A91"/>
    <w:rsid w:val="00AD5CD3"/>
    <w:rsid w:val="00AD5CE3"/>
    <w:rsid w:val="00AD5D20"/>
    <w:rsid w:val="00AD5D72"/>
    <w:rsid w:val="00AD5D94"/>
    <w:rsid w:val="00AD5E2F"/>
    <w:rsid w:val="00AD5E60"/>
    <w:rsid w:val="00AD5EAE"/>
    <w:rsid w:val="00AD661E"/>
    <w:rsid w:val="00AD675A"/>
    <w:rsid w:val="00AD6926"/>
    <w:rsid w:val="00AD6A5A"/>
    <w:rsid w:val="00AD6ACE"/>
    <w:rsid w:val="00AD6BC6"/>
    <w:rsid w:val="00AD6C5E"/>
    <w:rsid w:val="00AD6D7F"/>
    <w:rsid w:val="00AD6EAA"/>
    <w:rsid w:val="00AD7000"/>
    <w:rsid w:val="00AD716C"/>
    <w:rsid w:val="00AD7368"/>
    <w:rsid w:val="00AD7374"/>
    <w:rsid w:val="00AD7696"/>
    <w:rsid w:val="00AD7953"/>
    <w:rsid w:val="00AE00AA"/>
    <w:rsid w:val="00AE0492"/>
    <w:rsid w:val="00AE0527"/>
    <w:rsid w:val="00AE0784"/>
    <w:rsid w:val="00AE0899"/>
    <w:rsid w:val="00AE08CA"/>
    <w:rsid w:val="00AE08CF"/>
    <w:rsid w:val="00AE0D34"/>
    <w:rsid w:val="00AE101D"/>
    <w:rsid w:val="00AE1415"/>
    <w:rsid w:val="00AE16DB"/>
    <w:rsid w:val="00AE1D4D"/>
    <w:rsid w:val="00AE1D86"/>
    <w:rsid w:val="00AE1DD4"/>
    <w:rsid w:val="00AE2904"/>
    <w:rsid w:val="00AE2A0E"/>
    <w:rsid w:val="00AE2A51"/>
    <w:rsid w:val="00AE2AB1"/>
    <w:rsid w:val="00AE2E57"/>
    <w:rsid w:val="00AE2EEB"/>
    <w:rsid w:val="00AE3402"/>
    <w:rsid w:val="00AE367C"/>
    <w:rsid w:val="00AE367F"/>
    <w:rsid w:val="00AE3701"/>
    <w:rsid w:val="00AE37A7"/>
    <w:rsid w:val="00AE3843"/>
    <w:rsid w:val="00AE3921"/>
    <w:rsid w:val="00AE3A44"/>
    <w:rsid w:val="00AE3A5F"/>
    <w:rsid w:val="00AE3A71"/>
    <w:rsid w:val="00AE3A7A"/>
    <w:rsid w:val="00AE3BA5"/>
    <w:rsid w:val="00AE3D80"/>
    <w:rsid w:val="00AE3DFD"/>
    <w:rsid w:val="00AE406A"/>
    <w:rsid w:val="00AE408C"/>
    <w:rsid w:val="00AE4169"/>
    <w:rsid w:val="00AE4510"/>
    <w:rsid w:val="00AE458D"/>
    <w:rsid w:val="00AE463D"/>
    <w:rsid w:val="00AE4702"/>
    <w:rsid w:val="00AE4740"/>
    <w:rsid w:val="00AE4BEB"/>
    <w:rsid w:val="00AE4BEC"/>
    <w:rsid w:val="00AE4E71"/>
    <w:rsid w:val="00AE50AD"/>
    <w:rsid w:val="00AE5228"/>
    <w:rsid w:val="00AE52DF"/>
    <w:rsid w:val="00AE5464"/>
    <w:rsid w:val="00AE54F4"/>
    <w:rsid w:val="00AE5744"/>
    <w:rsid w:val="00AE5766"/>
    <w:rsid w:val="00AE581C"/>
    <w:rsid w:val="00AE5912"/>
    <w:rsid w:val="00AE5BA1"/>
    <w:rsid w:val="00AE5C4B"/>
    <w:rsid w:val="00AE602E"/>
    <w:rsid w:val="00AE619F"/>
    <w:rsid w:val="00AE621B"/>
    <w:rsid w:val="00AE666D"/>
    <w:rsid w:val="00AE67C5"/>
    <w:rsid w:val="00AE6861"/>
    <w:rsid w:val="00AE68BE"/>
    <w:rsid w:val="00AE6C2F"/>
    <w:rsid w:val="00AE6E37"/>
    <w:rsid w:val="00AE6F79"/>
    <w:rsid w:val="00AE7101"/>
    <w:rsid w:val="00AE7130"/>
    <w:rsid w:val="00AE7239"/>
    <w:rsid w:val="00AE72E7"/>
    <w:rsid w:val="00AE73B5"/>
    <w:rsid w:val="00AE73BD"/>
    <w:rsid w:val="00AE740A"/>
    <w:rsid w:val="00AE74CA"/>
    <w:rsid w:val="00AE763F"/>
    <w:rsid w:val="00AE77CA"/>
    <w:rsid w:val="00AE79EE"/>
    <w:rsid w:val="00AE7A2B"/>
    <w:rsid w:val="00AE7A3D"/>
    <w:rsid w:val="00AE7F37"/>
    <w:rsid w:val="00AF013A"/>
    <w:rsid w:val="00AF01C0"/>
    <w:rsid w:val="00AF048F"/>
    <w:rsid w:val="00AF0501"/>
    <w:rsid w:val="00AF055D"/>
    <w:rsid w:val="00AF067A"/>
    <w:rsid w:val="00AF07DD"/>
    <w:rsid w:val="00AF0831"/>
    <w:rsid w:val="00AF093C"/>
    <w:rsid w:val="00AF0A92"/>
    <w:rsid w:val="00AF0DA2"/>
    <w:rsid w:val="00AF0E25"/>
    <w:rsid w:val="00AF1267"/>
    <w:rsid w:val="00AF1374"/>
    <w:rsid w:val="00AF16CD"/>
    <w:rsid w:val="00AF173D"/>
    <w:rsid w:val="00AF1976"/>
    <w:rsid w:val="00AF1D67"/>
    <w:rsid w:val="00AF208F"/>
    <w:rsid w:val="00AF2126"/>
    <w:rsid w:val="00AF2312"/>
    <w:rsid w:val="00AF24C0"/>
    <w:rsid w:val="00AF2937"/>
    <w:rsid w:val="00AF2A54"/>
    <w:rsid w:val="00AF2ADB"/>
    <w:rsid w:val="00AF2FF7"/>
    <w:rsid w:val="00AF324E"/>
    <w:rsid w:val="00AF3273"/>
    <w:rsid w:val="00AF33D2"/>
    <w:rsid w:val="00AF34E8"/>
    <w:rsid w:val="00AF378D"/>
    <w:rsid w:val="00AF37A0"/>
    <w:rsid w:val="00AF3ABE"/>
    <w:rsid w:val="00AF3B48"/>
    <w:rsid w:val="00AF3BCE"/>
    <w:rsid w:val="00AF3FCE"/>
    <w:rsid w:val="00AF4072"/>
    <w:rsid w:val="00AF40BF"/>
    <w:rsid w:val="00AF40F9"/>
    <w:rsid w:val="00AF4186"/>
    <w:rsid w:val="00AF4600"/>
    <w:rsid w:val="00AF473A"/>
    <w:rsid w:val="00AF4817"/>
    <w:rsid w:val="00AF49EE"/>
    <w:rsid w:val="00AF4E91"/>
    <w:rsid w:val="00AF5084"/>
    <w:rsid w:val="00AF53BE"/>
    <w:rsid w:val="00AF560D"/>
    <w:rsid w:val="00AF5865"/>
    <w:rsid w:val="00AF588D"/>
    <w:rsid w:val="00AF5BE6"/>
    <w:rsid w:val="00AF5CB0"/>
    <w:rsid w:val="00AF5E94"/>
    <w:rsid w:val="00AF6237"/>
    <w:rsid w:val="00AF62EF"/>
    <w:rsid w:val="00AF6316"/>
    <w:rsid w:val="00AF6374"/>
    <w:rsid w:val="00AF65CF"/>
    <w:rsid w:val="00AF6758"/>
    <w:rsid w:val="00AF6804"/>
    <w:rsid w:val="00AF6B6C"/>
    <w:rsid w:val="00AF6B7A"/>
    <w:rsid w:val="00AF6F70"/>
    <w:rsid w:val="00AF7252"/>
    <w:rsid w:val="00AF72ED"/>
    <w:rsid w:val="00AF766A"/>
    <w:rsid w:val="00AF7AA1"/>
    <w:rsid w:val="00AF7C3E"/>
    <w:rsid w:val="00AF7F0E"/>
    <w:rsid w:val="00B001F3"/>
    <w:rsid w:val="00B002DB"/>
    <w:rsid w:val="00B0033F"/>
    <w:rsid w:val="00B00482"/>
    <w:rsid w:val="00B00A0D"/>
    <w:rsid w:val="00B00B0E"/>
    <w:rsid w:val="00B00DC3"/>
    <w:rsid w:val="00B01059"/>
    <w:rsid w:val="00B0105C"/>
    <w:rsid w:val="00B01262"/>
    <w:rsid w:val="00B01319"/>
    <w:rsid w:val="00B01384"/>
    <w:rsid w:val="00B01392"/>
    <w:rsid w:val="00B0144F"/>
    <w:rsid w:val="00B01849"/>
    <w:rsid w:val="00B0184F"/>
    <w:rsid w:val="00B01953"/>
    <w:rsid w:val="00B01A2E"/>
    <w:rsid w:val="00B01A5D"/>
    <w:rsid w:val="00B01C85"/>
    <w:rsid w:val="00B01E19"/>
    <w:rsid w:val="00B01EEB"/>
    <w:rsid w:val="00B0285A"/>
    <w:rsid w:val="00B02901"/>
    <w:rsid w:val="00B029D8"/>
    <w:rsid w:val="00B02BD2"/>
    <w:rsid w:val="00B02BE9"/>
    <w:rsid w:val="00B02D99"/>
    <w:rsid w:val="00B0307F"/>
    <w:rsid w:val="00B031F3"/>
    <w:rsid w:val="00B033EE"/>
    <w:rsid w:val="00B03493"/>
    <w:rsid w:val="00B0355E"/>
    <w:rsid w:val="00B03591"/>
    <w:rsid w:val="00B03C6D"/>
    <w:rsid w:val="00B03EFA"/>
    <w:rsid w:val="00B03F7B"/>
    <w:rsid w:val="00B0441E"/>
    <w:rsid w:val="00B04650"/>
    <w:rsid w:val="00B0468A"/>
    <w:rsid w:val="00B046D9"/>
    <w:rsid w:val="00B04761"/>
    <w:rsid w:val="00B049B9"/>
    <w:rsid w:val="00B04A8F"/>
    <w:rsid w:val="00B04B41"/>
    <w:rsid w:val="00B04BB9"/>
    <w:rsid w:val="00B04BC5"/>
    <w:rsid w:val="00B04CAD"/>
    <w:rsid w:val="00B04FCF"/>
    <w:rsid w:val="00B05366"/>
    <w:rsid w:val="00B0537D"/>
    <w:rsid w:val="00B0546C"/>
    <w:rsid w:val="00B054BB"/>
    <w:rsid w:val="00B0570C"/>
    <w:rsid w:val="00B059DC"/>
    <w:rsid w:val="00B05A38"/>
    <w:rsid w:val="00B05C94"/>
    <w:rsid w:val="00B05E2E"/>
    <w:rsid w:val="00B0614E"/>
    <w:rsid w:val="00B06168"/>
    <w:rsid w:val="00B06185"/>
    <w:rsid w:val="00B062D8"/>
    <w:rsid w:val="00B06368"/>
    <w:rsid w:val="00B06659"/>
    <w:rsid w:val="00B069D4"/>
    <w:rsid w:val="00B06BCF"/>
    <w:rsid w:val="00B06C49"/>
    <w:rsid w:val="00B06D41"/>
    <w:rsid w:val="00B06F9B"/>
    <w:rsid w:val="00B07199"/>
    <w:rsid w:val="00B07326"/>
    <w:rsid w:val="00B0737B"/>
    <w:rsid w:val="00B0744C"/>
    <w:rsid w:val="00B075D6"/>
    <w:rsid w:val="00B0760A"/>
    <w:rsid w:val="00B077B5"/>
    <w:rsid w:val="00B0782A"/>
    <w:rsid w:val="00B07AE2"/>
    <w:rsid w:val="00B07D0E"/>
    <w:rsid w:val="00B07E44"/>
    <w:rsid w:val="00B07EDF"/>
    <w:rsid w:val="00B07FAE"/>
    <w:rsid w:val="00B10158"/>
    <w:rsid w:val="00B103FF"/>
    <w:rsid w:val="00B104CD"/>
    <w:rsid w:val="00B104DD"/>
    <w:rsid w:val="00B10687"/>
    <w:rsid w:val="00B109D2"/>
    <w:rsid w:val="00B109D9"/>
    <w:rsid w:val="00B10D2D"/>
    <w:rsid w:val="00B10E7F"/>
    <w:rsid w:val="00B10EAB"/>
    <w:rsid w:val="00B1106B"/>
    <w:rsid w:val="00B110DB"/>
    <w:rsid w:val="00B11994"/>
    <w:rsid w:val="00B11A74"/>
    <w:rsid w:val="00B1214B"/>
    <w:rsid w:val="00B122AF"/>
    <w:rsid w:val="00B123C7"/>
    <w:rsid w:val="00B123D0"/>
    <w:rsid w:val="00B124F5"/>
    <w:rsid w:val="00B12678"/>
    <w:rsid w:val="00B12697"/>
    <w:rsid w:val="00B126CB"/>
    <w:rsid w:val="00B127AA"/>
    <w:rsid w:val="00B12C08"/>
    <w:rsid w:val="00B12DF4"/>
    <w:rsid w:val="00B13412"/>
    <w:rsid w:val="00B13452"/>
    <w:rsid w:val="00B136B3"/>
    <w:rsid w:val="00B1375D"/>
    <w:rsid w:val="00B137C8"/>
    <w:rsid w:val="00B1394B"/>
    <w:rsid w:val="00B139A1"/>
    <w:rsid w:val="00B13B2D"/>
    <w:rsid w:val="00B13EF0"/>
    <w:rsid w:val="00B13F02"/>
    <w:rsid w:val="00B14086"/>
    <w:rsid w:val="00B142AB"/>
    <w:rsid w:val="00B14506"/>
    <w:rsid w:val="00B1470F"/>
    <w:rsid w:val="00B147A5"/>
    <w:rsid w:val="00B147CD"/>
    <w:rsid w:val="00B14909"/>
    <w:rsid w:val="00B14A6A"/>
    <w:rsid w:val="00B14C84"/>
    <w:rsid w:val="00B14F4C"/>
    <w:rsid w:val="00B14F94"/>
    <w:rsid w:val="00B1503C"/>
    <w:rsid w:val="00B15370"/>
    <w:rsid w:val="00B153E8"/>
    <w:rsid w:val="00B15598"/>
    <w:rsid w:val="00B155B9"/>
    <w:rsid w:val="00B155EA"/>
    <w:rsid w:val="00B15601"/>
    <w:rsid w:val="00B159FA"/>
    <w:rsid w:val="00B15D12"/>
    <w:rsid w:val="00B15E4C"/>
    <w:rsid w:val="00B15E63"/>
    <w:rsid w:val="00B15EE4"/>
    <w:rsid w:val="00B15FD2"/>
    <w:rsid w:val="00B15FF6"/>
    <w:rsid w:val="00B16027"/>
    <w:rsid w:val="00B1604B"/>
    <w:rsid w:val="00B1637D"/>
    <w:rsid w:val="00B1639E"/>
    <w:rsid w:val="00B16422"/>
    <w:rsid w:val="00B1669F"/>
    <w:rsid w:val="00B16875"/>
    <w:rsid w:val="00B169FA"/>
    <w:rsid w:val="00B16BF2"/>
    <w:rsid w:val="00B16DE2"/>
    <w:rsid w:val="00B16F01"/>
    <w:rsid w:val="00B17127"/>
    <w:rsid w:val="00B1712D"/>
    <w:rsid w:val="00B171E2"/>
    <w:rsid w:val="00B17407"/>
    <w:rsid w:val="00B17695"/>
    <w:rsid w:val="00B177B8"/>
    <w:rsid w:val="00B177F1"/>
    <w:rsid w:val="00B178F3"/>
    <w:rsid w:val="00B17BBF"/>
    <w:rsid w:val="00B17E4C"/>
    <w:rsid w:val="00B17F60"/>
    <w:rsid w:val="00B2010F"/>
    <w:rsid w:val="00B2096A"/>
    <w:rsid w:val="00B20BBB"/>
    <w:rsid w:val="00B20C38"/>
    <w:rsid w:val="00B21052"/>
    <w:rsid w:val="00B21241"/>
    <w:rsid w:val="00B21472"/>
    <w:rsid w:val="00B21642"/>
    <w:rsid w:val="00B21864"/>
    <w:rsid w:val="00B2189A"/>
    <w:rsid w:val="00B21AB1"/>
    <w:rsid w:val="00B21B99"/>
    <w:rsid w:val="00B21BED"/>
    <w:rsid w:val="00B21DA8"/>
    <w:rsid w:val="00B21FB9"/>
    <w:rsid w:val="00B220E1"/>
    <w:rsid w:val="00B222CB"/>
    <w:rsid w:val="00B22340"/>
    <w:rsid w:val="00B223CD"/>
    <w:rsid w:val="00B227B3"/>
    <w:rsid w:val="00B22929"/>
    <w:rsid w:val="00B22A45"/>
    <w:rsid w:val="00B22E93"/>
    <w:rsid w:val="00B22FC5"/>
    <w:rsid w:val="00B23190"/>
    <w:rsid w:val="00B231CE"/>
    <w:rsid w:val="00B231E3"/>
    <w:rsid w:val="00B23227"/>
    <w:rsid w:val="00B23260"/>
    <w:rsid w:val="00B2348A"/>
    <w:rsid w:val="00B23772"/>
    <w:rsid w:val="00B237B2"/>
    <w:rsid w:val="00B23846"/>
    <w:rsid w:val="00B23876"/>
    <w:rsid w:val="00B23982"/>
    <w:rsid w:val="00B239E3"/>
    <w:rsid w:val="00B23B4A"/>
    <w:rsid w:val="00B23C21"/>
    <w:rsid w:val="00B23C95"/>
    <w:rsid w:val="00B23C9F"/>
    <w:rsid w:val="00B24106"/>
    <w:rsid w:val="00B24264"/>
    <w:rsid w:val="00B242B0"/>
    <w:rsid w:val="00B24465"/>
    <w:rsid w:val="00B2475E"/>
    <w:rsid w:val="00B247A7"/>
    <w:rsid w:val="00B24986"/>
    <w:rsid w:val="00B24CC8"/>
    <w:rsid w:val="00B24CE3"/>
    <w:rsid w:val="00B24D2B"/>
    <w:rsid w:val="00B2515C"/>
    <w:rsid w:val="00B25324"/>
    <w:rsid w:val="00B25677"/>
    <w:rsid w:val="00B25A69"/>
    <w:rsid w:val="00B25B71"/>
    <w:rsid w:val="00B25CF1"/>
    <w:rsid w:val="00B26125"/>
    <w:rsid w:val="00B261C5"/>
    <w:rsid w:val="00B26208"/>
    <w:rsid w:val="00B264E3"/>
    <w:rsid w:val="00B267E2"/>
    <w:rsid w:val="00B267F3"/>
    <w:rsid w:val="00B26ACB"/>
    <w:rsid w:val="00B26D7B"/>
    <w:rsid w:val="00B27181"/>
    <w:rsid w:val="00B27788"/>
    <w:rsid w:val="00B27827"/>
    <w:rsid w:val="00B27899"/>
    <w:rsid w:val="00B279E7"/>
    <w:rsid w:val="00B27B17"/>
    <w:rsid w:val="00B27BC3"/>
    <w:rsid w:val="00B27D0D"/>
    <w:rsid w:val="00B27D41"/>
    <w:rsid w:val="00B27E28"/>
    <w:rsid w:val="00B2852C"/>
    <w:rsid w:val="00B3002E"/>
    <w:rsid w:val="00B30039"/>
    <w:rsid w:val="00B30149"/>
    <w:rsid w:val="00B30599"/>
    <w:rsid w:val="00B3061F"/>
    <w:rsid w:val="00B3069A"/>
    <w:rsid w:val="00B30747"/>
    <w:rsid w:val="00B3077B"/>
    <w:rsid w:val="00B30B5C"/>
    <w:rsid w:val="00B30BAE"/>
    <w:rsid w:val="00B30D1E"/>
    <w:rsid w:val="00B30FEF"/>
    <w:rsid w:val="00B3101F"/>
    <w:rsid w:val="00B31022"/>
    <w:rsid w:val="00B31293"/>
    <w:rsid w:val="00B312EC"/>
    <w:rsid w:val="00B313DD"/>
    <w:rsid w:val="00B31448"/>
    <w:rsid w:val="00B3160D"/>
    <w:rsid w:val="00B31632"/>
    <w:rsid w:val="00B31768"/>
    <w:rsid w:val="00B318D8"/>
    <w:rsid w:val="00B318E8"/>
    <w:rsid w:val="00B31B0C"/>
    <w:rsid w:val="00B31C2A"/>
    <w:rsid w:val="00B323A8"/>
    <w:rsid w:val="00B32624"/>
    <w:rsid w:val="00B32754"/>
    <w:rsid w:val="00B32850"/>
    <w:rsid w:val="00B3286E"/>
    <w:rsid w:val="00B32A0D"/>
    <w:rsid w:val="00B32A0E"/>
    <w:rsid w:val="00B32A71"/>
    <w:rsid w:val="00B32AFD"/>
    <w:rsid w:val="00B32CD6"/>
    <w:rsid w:val="00B32E1B"/>
    <w:rsid w:val="00B32F04"/>
    <w:rsid w:val="00B3362F"/>
    <w:rsid w:val="00B3369B"/>
    <w:rsid w:val="00B337B1"/>
    <w:rsid w:val="00B33A93"/>
    <w:rsid w:val="00B33AD6"/>
    <w:rsid w:val="00B33CF5"/>
    <w:rsid w:val="00B33F6B"/>
    <w:rsid w:val="00B33F72"/>
    <w:rsid w:val="00B343DC"/>
    <w:rsid w:val="00B343E2"/>
    <w:rsid w:val="00B3474E"/>
    <w:rsid w:val="00B34AFE"/>
    <w:rsid w:val="00B34C8A"/>
    <w:rsid w:val="00B34CEC"/>
    <w:rsid w:val="00B34D52"/>
    <w:rsid w:val="00B34D7B"/>
    <w:rsid w:val="00B35306"/>
    <w:rsid w:val="00B35938"/>
    <w:rsid w:val="00B35C3A"/>
    <w:rsid w:val="00B35D84"/>
    <w:rsid w:val="00B35E68"/>
    <w:rsid w:val="00B35F44"/>
    <w:rsid w:val="00B36016"/>
    <w:rsid w:val="00B360D2"/>
    <w:rsid w:val="00B36238"/>
    <w:rsid w:val="00B3632E"/>
    <w:rsid w:val="00B3637F"/>
    <w:rsid w:val="00B363A6"/>
    <w:rsid w:val="00B36508"/>
    <w:rsid w:val="00B367AF"/>
    <w:rsid w:val="00B36C3A"/>
    <w:rsid w:val="00B36E6B"/>
    <w:rsid w:val="00B37006"/>
    <w:rsid w:val="00B3724A"/>
    <w:rsid w:val="00B37346"/>
    <w:rsid w:val="00B37AE8"/>
    <w:rsid w:val="00B37BD5"/>
    <w:rsid w:val="00B37C42"/>
    <w:rsid w:val="00B403E6"/>
    <w:rsid w:val="00B406DF"/>
    <w:rsid w:val="00B40913"/>
    <w:rsid w:val="00B40C6B"/>
    <w:rsid w:val="00B40C86"/>
    <w:rsid w:val="00B40CA7"/>
    <w:rsid w:val="00B40DD9"/>
    <w:rsid w:val="00B40E8E"/>
    <w:rsid w:val="00B40FE8"/>
    <w:rsid w:val="00B412CE"/>
    <w:rsid w:val="00B412D6"/>
    <w:rsid w:val="00B41335"/>
    <w:rsid w:val="00B419C1"/>
    <w:rsid w:val="00B42556"/>
    <w:rsid w:val="00B4264A"/>
    <w:rsid w:val="00B428A1"/>
    <w:rsid w:val="00B428DD"/>
    <w:rsid w:val="00B4291B"/>
    <w:rsid w:val="00B42AAC"/>
    <w:rsid w:val="00B42DAF"/>
    <w:rsid w:val="00B42E10"/>
    <w:rsid w:val="00B42E1D"/>
    <w:rsid w:val="00B4319A"/>
    <w:rsid w:val="00B43392"/>
    <w:rsid w:val="00B43440"/>
    <w:rsid w:val="00B43513"/>
    <w:rsid w:val="00B43561"/>
    <w:rsid w:val="00B43813"/>
    <w:rsid w:val="00B4392C"/>
    <w:rsid w:val="00B43A06"/>
    <w:rsid w:val="00B43BC0"/>
    <w:rsid w:val="00B43D02"/>
    <w:rsid w:val="00B43D3E"/>
    <w:rsid w:val="00B4408F"/>
    <w:rsid w:val="00B4425A"/>
    <w:rsid w:val="00B4458A"/>
    <w:rsid w:val="00B44B4D"/>
    <w:rsid w:val="00B44B4E"/>
    <w:rsid w:val="00B44CD2"/>
    <w:rsid w:val="00B44DD4"/>
    <w:rsid w:val="00B44E22"/>
    <w:rsid w:val="00B44EB8"/>
    <w:rsid w:val="00B450C5"/>
    <w:rsid w:val="00B45363"/>
    <w:rsid w:val="00B457D1"/>
    <w:rsid w:val="00B45819"/>
    <w:rsid w:val="00B4582A"/>
    <w:rsid w:val="00B45DA3"/>
    <w:rsid w:val="00B45F49"/>
    <w:rsid w:val="00B462A1"/>
    <w:rsid w:val="00B46337"/>
    <w:rsid w:val="00B46483"/>
    <w:rsid w:val="00B46767"/>
    <w:rsid w:val="00B46825"/>
    <w:rsid w:val="00B46C39"/>
    <w:rsid w:val="00B46CCD"/>
    <w:rsid w:val="00B46D50"/>
    <w:rsid w:val="00B46DBB"/>
    <w:rsid w:val="00B46E83"/>
    <w:rsid w:val="00B46EA3"/>
    <w:rsid w:val="00B46EE5"/>
    <w:rsid w:val="00B46FDF"/>
    <w:rsid w:val="00B47180"/>
    <w:rsid w:val="00B471EB"/>
    <w:rsid w:val="00B47470"/>
    <w:rsid w:val="00B474DC"/>
    <w:rsid w:val="00B47656"/>
    <w:rsid w:val="00B478BF"/>
    <w:rsid w:val="00B478FB"/>
    <w:rsid w:val="00B47B1A"/>
    <w:rsid w:val="00B47BFE"/>
    <w:rsid w:val="00B47C1F"/>
    <w:rsid w:val="00B47C73"/>
    <w:rsid w:val="00B47D5E"/>
    <w:rsid w:val="00B47EB8"/>
    <w:rsid w:val="00B47EBE"/>
    <w:rsid w:val="00B502B1"/>
    <w:rsid w:val="00B50370"/>
    <w:rsid w:val="00B5042A"/>
    <w:rsid w:val="00B50492"/>
    <w:rsid w:val="00B50927"/>
    <w:rsid w:val="00B50967"/>
    <w:rsid w:val="00B50A7B"/>
    <w:rsid w:val="00B51188"/>
    <w:rsid w:val="00B51669"/>
    <w:rsid w:val="00B519A0"/>
    <w:rsid w:val="00B51BD2"/>
    <w:rsid w:val="00B51DD3"/>
    <w:rsid w:val="00B51E40"/>
    <w:rsid w:val="00B51EC1"/>
    <w:rsid w:val="00B51F50"/>
    <w:rsid w:val="00B5224C"/>
    <w:rsid w:val="00B5240E"/>
    <w:rsid w:val="00B5245C"/>
    <w:rsid w:val="00B52484"/>
    <w:rsid w:val="00B52810"/>
    <w:rsid w:val="00B529A7"/>
    <w:rsid w:val="00B529BF"/>
    <w:rsid w:val="00B52C44"/>
    <w:rsid w:val="00B52F41"/>
    <w:rsid w:val="00B52FAE"/>
    <w:rsid w:val="00B530EA"/>
    <w:rsid w:val="00B53121"/>
    <w:rsid w:val="00B53250"/>
    <w:rsid w:val="00B53446"/>
    <w:rsid w:val="00B53515"/>
    <w:rsid w:val="00B53598"/>
    <w:rsid w:val="00B5364E"/>
    <w:rsid w:val="00B538F2"/>
    <w:rsid w:val="00B53AB5"/>
    <w:rsid w:val="00B53AC8"/>
    <w:rsid w:val="00B53ACC"/>
    <w:rsid w:val="00B53AE8"/>
    <w:rsid w:val="00B53CBF"/>
    <w:rsid w:val="00B53F1D"/>
    <w:rsid w:val="00B53FD8"/>
    <w:rsid w:val="00B53FDC"/>
    <w:rsid w:val="00B54266"/>
    <w:rsid w:val="00B54350"/>
    <w:rsid w:val="00B5472E"/>
    <w:rsid w:val="00B54A7C"/>
    <w:rsid w:val="00B54AA2"/>
    <w:rsid w:val="00B54BD0"/>
    <w:rsid w:val="00B54C19"/>
    <w:rsid w:val="00B54CB4"/>
    <w:rsid w:val="00B54D09"/>
    <w:rsid w:val="00B55164"/>
    <w:rsid w:val="00B555D8"/>
    <w:rsid w:val="00B556A0"/>
    <w:rsid w:val="00B556CA"/>
    <w:rsid w:val="00B5572A"/>
    <w:rsid w:val="00B559A6"/>
    <w:rsid w:val="00B55DA2"/>
    <w:rsid w:val="00B55E72"/>
    <w:rsid w:val="00B55F95"/>
    <w:rsid w:val="00B56100"/>
    <w:rsid w:val="00B5617F"/>
    <w:rsid w:val="00B5621E"/>
    <w:rsid w:val="00B56B44"/>
    <w:rsid w:val="00B56C0F"/>
    <w:rsid w:val="00B56CAA"/>
    <w:rsid w:val="00B56D02"/>
    <w:rsid w:val="00B56D0A"/>
    <w:rsid w:val="00B56E58"/>
    <w:rsid w:val="00B56E6B"/>
    <w:rsid w:val="00B56FB0"/>
    <w:rsid w:val="00B56FF2"/>
    <w:rsid w:val="00B575B2"/>
    <w:rsid w:val="00B57767"/>
    <w:rsid w:val="00B57969"/>
    <w:rsid w:val="00B57B70"/>
    <w:rsid w:val="00B60063"/>
    <w:rsid w:val="00B600A6"/>
    <w:rsid w:val="00B600E7"/>
    <w:rsid w:val="00B60185"/>
    <w:rsid w:val="00B60187"/>
    <w:rsid w:val="00B6034A"/>
    <w:rsid w:val="00B6037F"/>
    <w:rsid w:val="00B6078E"/>
    <w:rsid w:val="00B6084A"/>
    <w:rsid w:val="00B608D1"/>
    <w:rsid w:val="00B60B15"/>
    <w:rsid w:val="00B60B1F"/>
    <w:rsid w:val="00B60CD8"/>
    <w:rsid w:val="00B60CEA"/>
    <w:rsid w:val="00B60F20"/>
    <w:rsid w:val="00B61060"/>
    <w:rsid w:val="00B61331"/>
    <w:rsid w:val="00B6138C"/>
    <w:rsid w:val="00B614D9"/>
    <w:rsid w:val="00B61666"/>
    <w:rsid w:val="00B61A20"/>
    <w:rsid w:val="00B61AC6"/>
    <w:rsid w:val="00B61C0A"/>
    <w:rsid w:val="00B61CA6"/>
    <w:rsid w:val="00B61ED4"/>
    <w:rsid w:val="00B6203D"/>
    <w:rsid w:val="00B621CE"/>
    <w:rsid w:val="00B621D4"/>
    <w:rsid w:val="00B624F0"/>
    <w:rsid w:val="00B626A1"/>
    <w:rsid w:val="00B62C85"/>
    <w:rsid w:val="00B62CF4"/>
    <w:rsid w:val="00B62E1F"/>
    <w:rsid w:val="00B62EEF"/>
    <w:rsid w:val="00B63154"/>
    <w:rsid w:val="00B6316B"/>
    <w:rsid w:val="00B63486"/>
    <w:rsid w:val="00B6366C"/>
    <w:rsid w:val="00B636B9"/>
    <w:rsid w:val="00B63AE1"/>
    <w:rsid w:val="00B63BF9"/>
    <w:rsid w:val="00B63F19"/>
    <w:rsid w:val="00B640D6"/>
    <w:rsid w:val="00B640DE"/>
    <w:rsid w:val="00B644CD"/>
    <w:rsid w:val="00B645C5"/>
    <w:rsid w:val="00B646C3"/>
    <w:rsid w:val="00B64738"/>
    <w:rsid w:val="00B64914"/>
    <w:rsid w:val="00B649B9"/>
    <w:rsid w:val="00B64DE9"/>
    <w:rsid w:val="00B64DEA"/>
    <w:rsid w:val="00B65047"/>
    <w:rsid w:val="00B6534D"/>
    <w:rsid w:val="00B654B2"/>
    <w:rsid w:val="00B655BB"/>
    <w:rsid w:val="00B655E9"/>
    <w:rsid w:val="00B6562F"/>
    <w:rsid w:val="00B65650"/>
    <w:rsid w:val="00B65762"/>
    <w:rsid w:val="00B65CE1"/>
    <w:rsid w:val="00B66052"/>
    <w:rsid w:val="00B667AE"/>
    <w:rsid w:val="00B66D20"/>
    <w:rsid w:val="00B66F0D"/>
    <w:rsid w:val="00B670BF"/>
    <w:rsid w:val="00B671AA"/>
    <w:rsid w:val="00B67299"/>
    <w:rsid w:val="00B676EB"/>
    <w:rsid w:val="00B677AB"/>
    <w:rsid w:val="00B679B5"/>
    <w:rsid w:val="00B679DC"/>
    <w:rsid w:val="00B67ADA"/>
    <w:rsid w:val="00B67BF5"/>
    <w:rsid w:val="00B67F4C"/>
    <w:rsid w:val="00B7019E"/>
    <w:rsid w:val="00B701D1"/>
    <w:rsid w:val="00B703C1"/>
    <w:rsid w:val="00B70684"/>
    <w:rsid w:val="00B7074C"/>
    <w:rsid w:val="00B707AD"/>
    <w:rsid w:val="00B70CA5"/>
    <w:rsid w:val="00B70EAE"/>
    <w:rsid w:val="00B70EF3"/>
    <w:rsid w:val="00B70F78"/>
    <w:rsid w:val="00B7103C"/>
    <w:rsid w:val="00B71102"/>
    <w:rsid w:val="00B7123E"/>
    <w:rsid w:val="00B71607"/>
    <w:rsid w:val="00B71980"/>
    <w:rsid w:val="00B71A71"/>
    <w:rsid w:val="00B71AB1"/>
    <w:rsid w:val="00B71B8F"/>
    <w:rsid w:val="00B71C74"/>
    <w:rsid w:val="00B71C8E"/>
    <w:rsid w:val="00B71D9E"/>
    <w:rsid w:val="00B71E79"/>
    <w:rsid w:val="00B72405"/>
    <w:rsid w:val="00B724AD"/>
    <w:rsid w:val="00B72502"/>
    <w:rsid w:val="00B7258F"/>
    <w:rsid w:val="00B7288C"/>
    <w:rsid w:val="00B72CF3"/>
    <w:rsid w:val="00B72ED5"/>
    <w:rsid w:val="00B7316D"/>
    <w:rsid w:val="00B73185"/>
    <w:rsid w:val="00B732F6"/>
    <w:rsid w:val="00B73713"/>
    <w:rsid w:val="00B73A42"/>
    <w:rsid w:val="00B73DD2"/>
    <w:rsid w:val="00B741A9"/>
    <w:rsid w:val="00B7422F"/>
    <w:rsid w:val="00B7439E"/>
    <w:rsid w:val="00B746A2"/>
    <w:rsid w:val="00B747B6"/>
    <w:rsid w:val="00B747E2"/>
    <w:rsid w:val="00B74910"/>
    <w:rsid w:val="00B749FE"/>
    <w:rsid w:val="00B74C95"/>
    <w:rsid w:val="00B752EF"/>
    <w:rsid w:val="00B754C3"/>
    <w:rsid w:val="00B75548"/>
    <w:rsid w:val="00B757BF"/>
    <w:rsid w:val="00B75841"/>
    <w:rsid w:val="00B75897"/>
    <w:rsid w:val="00B758A1"/>
    <w:rsid w:val="00B75A3D"/>
    <w:rsid w:val="00B75D1C"/>
    <w:rsid w:val="00B75DEB"/>
    <w:rsid w:val="00B75E18"/>
    <w:rsid w:val="00B75E7D"/>
    <w:rsid w:val="00B760BD"/>
    <w:rsid w:val="00B760E8"/>
    <w:rsid w:val="00B761E8"/>
    <w:rsid w:val="00B761FA"/>
    <w:rsid w:val="00B762E0"/>
    <w:rsid w:val="00B7649B"/>
    <w:rsid w:val="00B765C9"/>
    <w:rsid w:val="00B766AF"/>
    <w:rsid w:val="00B76849"/>
    <w:rsid w:val="00B76C06"/>
    <w:rsid w:val="00B76DCE"/>
    <w:rsid w:val="00B76F03"/>
    <w:rsid w:val="00B76F60"/>
    <w:rsid w:val="00B76FA7"/>
    <w:rsid w:val="00B7741B"/>
    <w:rsid w:val="00B775E8"/>
    <w:rsid w:val="00B777C7"/>
    <w:rsid w:val="00B77895"/>
    <w:rsid w:val="00B77A3A"/>
    <w:rsid w:val="00B77A74"/>
    <w:rsid w:val="00B77AD3"/>
    <w:rsid w:val="00B77B9E"/>
    <w:rsid w:val="00B77D9F"/>
    <w:rsid w:val="00B77E10"/>
    <w:rsid w:val="00B77E2B"/>
    <w:rsid w:val="00B77F54"/>
    <w:rsid w:val="00B80536"/>
    <w:rsid w:val="00B806B4"/>
    <w:rsid w:val="00B806DB"/>
    <w:rsid w:val="00B808B8"/>
    <w:rsid w:val="00B80D1D"/>
    <w:rsid w:val="00B80D6F"/>
    <w:rsid w:val="00B80D84"/>
    <w:rsid w:val="00B80EC8"/>
    <w:rsid w:val="00B80F2F"/>
    <w:rsid w:val="00B81029"/>
    <w:rsid w:val="00B81207"/>
    <w:rsid w:val="00B81244"/>
    <w:rsid w:val="00B81255"/>
    <w:rsid w:val="00B812D8"/>
    <w:rsid w:val="00B8158A"/>
    <w:rsid w:val="00B815AE"/>
    <w:rsid w:val="00B81842"/>
    <w:rsid w:val="00B81A33"/>
    <w:rsid w:val="00B81E9A"/>
    <w:rsid w:val="00B81F3F"/>
    <w:rsid w:val="00B82265"/>
    <w:rsid w:val="00B82384"/>
    <w:rsid w:val="00B82759"/>
    <w:rsid w:val="00B82795"/>
    <w:rsid w:val="00B827CB"/>
    <w:rsid w:val="00B82921"/>
    <w:rsid w:val="00B82CA4"/>
    <w:rsid w:val="00B82E42"/>
    <w:rsid w:val="00B82FEC"/>
    <w:rsid w:val="00B832CD"/>
    <w:rsid w:val="00B8353F"/>
    <w:rsid w:val="00B835FE"/>
    <w:rsid w:val="00B83A3F"/>
    <w:rsid w:val="00B83CCE"/>
    <w:rsid w:val="00B83E8B"/>
    <w:rsid w:val="00B84155"/>
    <w:rsid w:val="00B84195"/>
    <w:rsid w:val="00B844F5"/>
    <w:rsid w:val="00B84730"/>
    <w:rsid w:val="00B84823"/>
    <w:rsid w:val="00B8492A"/>
    <w:rsid w:val="00B84B64"/>
    <w:rsid w:val="00B84E8B"/>
    <w:rsid w:val="00B84F14"/>
    <w:rsid w:val="00B84F65"/>
    <w:rsid w:val="00B850CE"/>
    <w:rsid w:val="00B851CE"/>
    <w:rsid w:val="00B853F8"/>
    <w:rsid w:val="00B855D2"/>
    <w:rsid w:val="00B85661"/>
    <w:rsid w:val="00B857AF"/>
    <w:rsid w:val="00B85962"/>
    <w:rsid w:val="00B85A28"/>
    <w:rsid w:val="00B85BFF"/>
    <w:rsid w:val="00B85C6E"/>
    <w:rsid w:val="00B85D16"/>
    <w:rsid w:val="00B860DF"/>
    <w:rsid w:val="00B86144"/>
    <w:rsid w:val="00B86291"/>
    <w:rsid w:val="00B86556"/>
    <w:rsid w:val="00B867E2"/>
    <w:rsid w:val="00B868A4"/>
    <w:rsid w:val="00B869CE"/>
    <w:rsid w:val="00B86A1C"/>
    <w:rsid w:val="00B86C89"/>
    <w:rsid w:val="00B8703D"/>
    <w:rsid w:val="00B872BE"/>
    <w:rsid w:val="00B873F7"/>
    <w:rsid w:val="00B87507"/>
    <w:rsid w:val="00B8794F"/>
    <w:rsid w:val="00B87BF2"/>
    <w:rsid w:val="00B87F36"/>
    <w:rsid w:val="00B90329"/>
    <w:rsid w:val="00B905A8"/>
    <w:rsid w:val="00B90721"/>
    <w:rsid w:val="00B907A1"/>
    <w:rsid w:val="00B908B8"/>
    <w:rsid w:val="00B90933"/>
    <w:rsid w:val="00B90C94"/>
    <w:rsid w:val="00B90CF4"/>
    <w:rsid w:val="00B90D4B"/>
    <w:rsid w:val="00B90F79"/>
    <w:rsid w:val="00B91127"/>
    <w:rsid w:val="00B91150"/>
    <w:rsid w:val="00B91211"/>
    <w:rsid w:val="00B912EA"/>
    <w:rsid w:val="00B91335"/>
    <w:rsid w:val="00B91378"/>
    <w:rsid w:val="00B913B7"/>
    <w:rsid w:val="00B9140D"/>
    <w:rsid w:val="00B915E1"/>
    <w:rsid w:val="00B918A1"/>
    <w:rsid w:val="00B918AD"/>
    <w:rsid w:val="00B918D2"/>
    <w:rsid w:val="00B91997"/>
    <w:rsid w:val="00B91B4B"/>
    <w:rsid w:val="00B91C78"/>
    <w:rsid w:val="00B91C8B"/>
    <w:rsid w:val="00B91CDE"/>
    <w:rsid w:val="00B91FFC"/>
    <w:rsid w:val="00B92301"/>
    <w:rsid w:val="00B92336"/>
    <w:rsid w:val="00B92879"/>
    <w:rsid w:val="00B92AAF"/>
    <w:rsid w:val="00B92C90"/>
    <w:rsid w:val="00B92E7E"/>
    <w:rsid w:val="00B92F11"/>
    <w:rsid w:val="00B92F34"/>
    <w:rsid w:val="00B9350C"/>
    <w:rsid w:val="00B93571"/>
    <w:rsid w:val="00B9360E"/>
    <w:rsid w:val="00B937CA"/>
    <w:rsid w:val="00B937E4"/>
    <w:rsid w:val="00B93820"/>
    <w:rsid w:val="00B9390D"/>
    <w:rsid w:val="00B93925"/>
    <w:rsid w:val="00B93A40"/>
    <w:rsid w:val="00B93D62"/>
    <w:rsid w:val="00B93F37"/>
    <w:rsid w:val="00B93FD0"/>
    <w:rsid w:val="00B943AE"/>
    <w:rsid w:val="00B94529"/>
    <w:rsid w:val="00B94AF7"/>
    <w:rsid w:val="00B94F06"/>
    <w:rsid w:val="00B94F70"/>
    <w:rsid w:val="00B95061"/>
    <w:rsid w:val="00B950AD"/>
    <w:rsid w:val="00B95161"/>
    <w:rsid w:val="00B951AD"/>
    <w:rsid w:val="00B954A9"/>
    <w:rsid w:val="00B955AA"/>
    <w:rsid w:val="00B955E2"/>
    <w:rsid w:val="00B95700"/>
    <w:rsid w:val="00B9582E"/>
    <w:rsid w:val="00B95986"/>
    <w:rsid w:val="00B95A61"/>
    <w:rsid w:val="00B95AD0"/>
    <w:rsid w:val="00B95F36"/>
    <w:rsid w:val="00B95F6E"/>
    <w:rsid w:val="00B96058"/>
    <w:rsid w:val="00B96078"/>
    <w:rsid w:val="00B96220"/>
    <w:rsid w:val="00B96337"/>
    <w:rsid w:val="00B9634A"/>
    <w:rsid w:val="00B9635E"/>
    <w:rsid w:val="00B963DD"/>
    <w:rsid w:val="00B9648E"/>
    <w:rsid w:val="00B964D5"/>
    <w:rsid w:val="00B96547"/>
    <w:rsid w:val="00B96A24"/>
    <w:rsid w:val="00B96B18"/>
    <w:rsid w:val="00B96E5C"/>
    <w:rsid w:val="00B96E66"/>
    <w:rsid w:val="00B97014"/>
    <w:rsid w:val="00B972A4"/>
    <w:rsid w:val="00B974A5"/>
    <w:rsid w:val="00B977A0"/>
    <w:rsid w:val="00B978FF"/>
    <w:rsid w:val="00B97C01"/>
    <w:rsid w:val="00B97C27"/>
    <w:rsid w:val="00B97DA8"/>
    <w:rsid w:val="00BA0460"/>
    <w:rsid w:val="00BA0693"/>
    <w:rsid w:val="00BA0932"/>
    <w:rsid w:val="00BA09D7"/>
    <w:rsid w:val="00BA0B37"/>
    <w:rsid w:val="00BA0CC4"/>
    <w:rsid w:val="00BA0DCB"/>
    <w:rsid w:val="00BA0E01"/>
    <w:rsid w:val="00BA0EC4"/>
    <w:rsid w:val="00BA100E"/>
    <w:rsid w:val="00BA1019"/>
    <w:rsid w:val="00BA10B5"/>
    <w:rsid w:val="00BA1214"/>
    <w:rsid w:val="00BA125C"/>
    <w:rsid w:val="00BA1264"/>
    <w:rsid w:val="00BA153F"/>
    <w:rsid w:val="00BA1602"/>
    <w:rsid w:val="00BA1BCB"/>
    <w:rsid w:val="00BA1E47"/>
    <w:rsid w:val="00BA1FD5"/>
    <w:rsid w:val="00BA1FDC"/>
    <w:rsid w:val="00BA2823"/>
    <w:rsid w:val="00BA299E"/>
    <w:rsid w:val="00BA2B11"/>
    <w:rsid w:val="00BA2C09"/>
    <w:rsid w:val="00BA2F2D"/>
    <w:rsid w:val="00BA2FFF"/>
    <w:rsid w:val="00BA3157"/>
    <w:rsid w:val="00BA34DD"/>
    <w:rsid w:val="00BA3742"/>
    <w:rsid w:val="00BA3796"/>
    <w:rsid w:val="00BA38F4"/>
    <w:rsid w:val="00BA3CF8"/>
    <w:rsid w:val="00BA3D2C"/>
    <w:rsid w:val="00BA3DE3"/>
    <w:rsid w:val="00BA3E01"/>
    <w:rsid w:val="00BA40A5"/>
    <w:rsid w:val="00BA4166"/>
    <w:rsid w:val="00BA416E"/>
    <w:rsid w:val="00BA4185"/>
    <w:rsid w:val="00BA41D7"/>
    <w:rsid w:val="00BA4319"/>
    <w:rsid w:val="00BA4483"/>
    <w:rsid w:val="00BA4690"/>
    <w:rsid w:val="00BA4932"/>
    <w:rsid w:val="00BA49F8"/>
    <w:rsid w:val="00BA4A40"/>
    <w:rsid w:val="00BA4AC2"/>
    <w:rsid w:val="00BA4C0B"/>
    <w:rsid w:val="00BA4C41"/>
    <w:rsid w:val="00BA5042"/>
    <w:rsid w:val="00BA5567"/>
    <w:rsid w:val="00BA5607"/>
    <w:rsid w:val="00BA5624"/>
    <w:rsid w:val="00BA569E"/>
    <w:rsid w:val="00BA570A"/>
    <w:rsid w:val="00BA588B"/>
    <w:rsid w:val="00BA58FF"/>
    <w:rsid w:val="00BA598E"/>
    <w:rsid w:val="00BA59B7"/>
    <w:rsid w:val="00BA59FC"/>
    <w:rsid w:val="00BA5AA2"/>
    <w:rsid w:val="00BA5CA7"/>
    <w:rsid w:val="00BA6049"/>
    <w:rsid w:val="00BA6498"/>
    <w:rsid w:val="00BA6564"/>
    <w:rsid w:val="00BA67A8"/>
    <w:rsid w:val="00BA69B5"/>
    <w:rsid w:val="00BA6F5B"/>
    <w:rsid w:val="00BA6F71"/>
    <w:rsid w:val="00BA6F97"/>
    <w:rsid w:val="00BA6FA1"/>
    <w:rsid w:val="00BA70E5"/>
    <w:rsid w:val="00BA7191"/>
    <w:rsid w:val="00BA7198"/>
    <w:rsid w:val="00BA733F"/>
    <w:rsid w:val="00BA7444"/>
    <w:rsid w:val="00BA75FC"/>
    <w:rsid w:val="00BA7857"/>
    <w:rsid w:val="00BA785E"/>
    <w:rsid w:val="00BA79D6"/>
    <w:rsid w:val="00BA7A95"/>
    <w:rsid w:val="00BA7B83"/>
    <w:rsid w:val="00BA7CBE"/>
    <w:rsid w:val="00BA7D4C"/>
    <w:rsid w:val="00BA7E09"/>
    <w:rsid w:val="00BA7E24"/>
    <w:rsid w:val="00BA7EF4"/>
    <w:rsid w:val="00BA7F27"/>
    <w:rsid w:val="00BA7F9C"/>
    <w:rsid w:val="00BB01DE"/>
    <w:rsid w:val="00BB042D"/>
    <w:rsid w:val="00BB0765"/>
    <w:rsid w:val="00BB07DE"/>
    <w:rsid w:val="00BB0B2A"/>
    <w:rsid w:val="00BB0CCF"/>
    <w:rsid w:val="00BB0D10"/>
    <w:rsid w:val="00BB0DA5"/>
    <w:rsid w:val="00BB0E47"/>
    <w:rsid w:val="00BB0E82"/>
    <w:rsid w:val="00BB1147"/>
    <w:rsid w:val="00BB1391"/>
    <w:rsid w:val="00BB13BE"/>
    <w:rsid w:val="00BB163E"/>
    <w:rsid w:val="00BB17D4"/>
    <w:rsid w:val="00BB1885"/>
    <w:rsid w:val="00BB19B0"/>
    <w:rsid w:val="00BB1C01"/>
    <w:rsid w:val="00BB1D16"/>
    <w:rsid w:val="00BB1D9C"/>
    <w:rsid w:val="00BB2001"/>
    <w:rsid w:val="00BB2311"/>
    <w:rsid w:val="00BB2491"/>
    <w:rsid w:val="00BB2933"/>
    <w:rsid w:val="00BB2A48"/>
    <w:rsid w:val="00BB2ABF"/>
    <w:rsid w:val="00BB2D2F"/>
    <w:rsid w:val="00BB2F5E"/>
    <w:rsid w:val="00BB2F6F"/>
    <w:rsid w:val="00BB3004"/>
    <w:rsid w:val="00BB305F"/>
    <w:rsid w:val="00BB30B5"/>
    <w:rsid w:val="00BB329D"/>
    <w:rsid w:val="00BB3872"/>
    <w:rsid w:val="00BB393D"/>
    <w:rsid w:val="00BB3C77"/>
    <w:rsid w:val="00BB3D28"/>
    <w:rsid w:val="00BB3D44"/>
    <w:rsid w:val="00BB3D66"/>
    <w:rsid w:val="00BB3F4D"/>
    <w:rsid w:val="00BB440D"/>
    <w:rsid w:val="00BB4483"/>
    <w:rsid w:val="00BB44D1"/>
    <w:rsid w:val="00BB44DD"/>
    <w:rsid w:val="00BB464E"/>
    <w:rsid w:val="00BB46F0"/>
    <w:rsid w:val="00BB4724"/>
    <w:rsid w:val="00BB490F"/>
    <w:rsid w:val="00BB49ED"/>
    <w:rsid w:val="00BB4EA1"/>
    <w:rsid w:val="00BB4EBE"/>
    <w:rsid w:val="00BB502D"/>
    <w:rsid w:val="00BB548E"/>
    <w:rsid w:val="00BB5565"/>
    <w:rsid w:val="00BB58F3"/>
    <w:rsid w:val="00BB5B67"/>
    <w:rsid w:val="00BB5E1E"/>
    <w:rsid w:val="00BB5EB6"/>
    <w:rsid w:val="00BB5EE6"/>
    <w:rsid w:val="00BB601A"/>
    <w:rsid w:val="00BB6119"/>
    <w:rsid w:val="00BB637E"/>
    <w:rsid w:val="00BB68FD"/>
    <w:rsid w:val="00BB697C"/>
    <w:rsid w:val="00BB6A02"/>
    <w:rsid w:val="00BB6B6A"/>
    <w:rsid w:val="00BB6BF8"/>
    <w:rsid w:val="00BB6D24"/>
    <w:rsid w:val="00BB6E77"/>
    <w:rsid w:val="00BB6EC4"/>
    <w:rsid w:val="00BB7155"/>
    <w:rsid w:val="00BB72EB"/>
    <w:rsid w:val="00BB72F7"/>
    <w:rsid w:val="00BB74BC"/>
    <w:rsid w:val="00BB76DE"/>
    <w:rsid w:val="00BB772B"/>
    <w:rsid w:val="00BB773C"/>
    <w:rsid w:val="00BB7835"/>
    <w:rsid w:val="00BB78E6"/>
    <w:rsid w:val="00BB7979"/>
    <w:rsid w:val="00BB7B4D"/>
    <w:rsid w:val="00BB7F9E"/>
    <w:rsid w:val="00BC0189"/>
    <w:rsid w:val="00BC025C"/>
    <w:rsid w:val="00BC02BE"/>
    <w:rsid w:val="00BC0D0D"/>
    <w:rsid w:val="00BC0DF9"/>
    <w:rsid w:val="00BC14E8"/>
    <w:rsid w:val="00BC151C"/>
    <w:rsid w:val="00BC1558"/>
    <w:rsid w:val="00BC1A3B"/>
    <w:rsid w:val="00BC1B45"/>
    <w:rsid w:val="00BC1BC2"/>
    <w:rsid w:val="00BC1C30"/>
    <w:rsid w:val="00BC1C5B"/>
    <w:rsid w:val="00BC200D"/>
    <w:rsid w:val="00BC225A"/>
    <w:rsid w:val="00BC227E"/>
    <w:rsid w:val="00BC235C"/>
    <w:rsid w:val="00BC236F"/>
    <w:rsid w:val="00BC2961"/>
    <w:rsid w:val="00BC2A1F"/>
    <w:rsid w:val="00BC2B60"/>
    <w:rsid w:val="00BC2B93"/>
    <w:rsid w:val="00BC2C57"/>
    <w:rsid w:val="00BC34DA"/>
    <w:rsid w:val="00BC3513"/>
    <w:rsid w:val="00BC35F3"/>
    <w:rsid w:val="00BC3619"/>
    <w:rsid w:val="00BC3706"/>
    <w:rsid w:val="00BC370D"/>
    <w:rsid w:val="00BC3972"/>
    <w:rsid w:val="00BC3A6E"/>
    <w:rsid w:val="00BC3CD1"/>
    <w:rsid w:val="00BC3E03"/>
    <w:rsid w:val="00BC3FBD"/>
    <w:rsid w:val="00BC4173"/>
    <w:rsid w:val="00BC437B"/>
    <w:rsid w:val="00BC438E"/>
    <w:rsid w:val="00BC4472"/>
    <w:rsid w:val="00BC44D9"/>
    <w:rsid w:val="00BC4689"/>
    <w:rsid w:val="00BC4807"/>
    <w:rsid w:val="00BC4866"/>
    <w:rsid w:val="00BC4AB8"/>
    <w:rsid w:val="00BC4CAD"/>
    <w:rsid w:val="00BC5159"/>
    <w:rsid w:val="00BC5270"/>
    <w:rsid w:val="00BC553E"/>
    <w:rsid w:val="00BC56AB"/>
    <w:rsid w:val="00BC56C9"/>
    <w:rsid w:val="00BC58D5"/>
    <w:rsid w:val="00BC5ADA"/>
    <w:rsid w:val="00BC5D1A"/>
    <w:rsid w:val="00BC5FC9"/>
    <w:rsid w:val="00BC605E"/>
    <w:rsid w:val="00BC61DC"/>
    <w:rsid w:val="00BC6397"/>
    <w:rsid w:val="00BC65F2"/>
    <w:rsid w:val="00BC675F"/>
    <w:rsid w:val="00BC67D1"/>
    <w:rsid w:val="00BC69EE"/>
    <w:rsid w:val="00BC6B17"/>
    <w:rsid w:val="00BC6BBC"/>
    <w:rsid w:val="00BC6DB0"/>
    <w:rsid w:val="00BC708D"/>
    <w:rsid w:val="00BC729B"/>
    <w:rsid w:val="00BC751F"/>
    <w:rsid w:val="00BC762A"/>
    <w:rsid w:val="00BC78FF"/>
    <w:rsid w:val="00BC7A42"/>
    <w:rsid w:val="00BC7B8F"/>
    <w:rsid w:val="00BC7CB3"/>
    <w:rsid w:val="00BC7D41"/>
    <w:rsid w:val="00BC7DED"/>
    <w:rsid w:val="00BC7ED8"/>
    <w:rsid w:val="00BC7FCE"/>
    <w:rsid w:val="00BD03B1"/>
    <w:rsid w:val="00BD03D0"/>
    <w:rsid w:val="00BD091D"/>
    <w:rsid w:val="00BD0F40"/>
    <w:rsid w:val="00BD11A7"/>
    <w:rsid w:val="00BD17E4"/>
    <w:rsid w:val="00BD19A8"/>
    <w:rsid w:val="00BD1A91"/>
    <w:rsid w:val="00BD1F34"/>
    <w:rsid w:val="00BD1FDD"/>
    <w:rsid w:val="00BD20AF"/>
    <w:rsid w:val="00BD227E"/>
    <w:rsid w:val="00BD2461"/>
    <w:rsid w:val="00BD2907"/>
    <w:rsid w:val="00BD2B8D"/>
    <w:rsid w:val="00BD2E33"/>
    <w:rsid w:val="00BD30B3"/>
    <w:rsid w:val="00BD331D"/>
    <w:rsid w:val="00BD3348"/>
    <w:rsid w:val="00BD35A0"/>
    <w:rsid w:val="00BD3A96"/>
    <w:rsid w:val="00BD3EC2"/>
    <w:rsid w:val="00BD3F8D"/>
    <w:rsid w:val="00BD3FCC"/>
    <w:rsid w:val="00BD4393"/>
    <w:rsid w:val="00BD43CC"/>
    <w:rsid w:val="00BD444B"/>
    <w:rsid w:val="00BD4609"/>
    <w:rsid w:val="00BD474B"/>
    <w:rsid w:val="00BD4835"/>
    <w:rsid w:val="00BD4A50"/>
    <w:rsid w:val="00BD4C74"/>
    <w:rsid w:val="00BD4FCA"/>
    <w:rsid w:val="00BD5226"/>
    <w:rsid w:val="00BD52D9"/>
    <w:rsid w:val="00BD52F7"/>
    <w:rsid w:val="00BD5522"/>
    <w:rsid w:val="00BD556E"/>
    <w:rsid w:val="00BD55C2"/>
    <w:rsid w:val="00BD562C"/>
    <w:rsid w:val="00BD5817"/>
    <w:rsid w:val="00BD5B96"/>
    <w:rsid w:val="00BD5BF9"/>
    <w:rsid w:val="00BD5C03"/>
    <w:rsid w:val="00BD5C27"/>
    <w:rsid w:val="00BD5EB0"/>
    <w:rsid w:val="00BD62A9"/>
    <w:rsid w:val="00BD62DB"/>
    <w:rsid w:val="00BD64D2"/>
    <w:rsid w:val="00BD6719"/>
    <w:rsid w:val="00BD68F7"/>
    <w:rsid w:val="00BD6B4C"/>
    <w:rsid w:val="00BD6B6E"/>
    <w:rsid w:val="00BD6C81"/>
    <w:rsid w:val="00BD6F51"/>
    <w:rsid w:val="00BD702D"/>
    <w:rsid w:val="00BD728E"/>
    <w:rsid w:val="00BD75F1"/>
    <w:rsid w:val="00BD7887"/>
    <w:rsid w:val="00BD793C"/>
    <w:rsid w:val="00BD7A8B"/>
    <w:rsid w:val="00BE00E9"/>
    <w:rsid w:val="00BE01BB"/>
    <w:rsid w:val="00BE01E9"/>
    <w:rsid w:val="00BE01F9"/>
    <w:rsid w:val="00BE02C7"/>
    <w:rsid w:val="00BE0336"/>
    <w:rsid w:val="00BE070F"/>
    <w:rsid w:val="00BE08FB"/>
    <w:rsid w:val="00BE092E"/>
    <w:rsid w:val="00BE0B10"/>
    <w:rsid w:val="00BE0EE5"/>
    <w:rsid w:val="00BE1133"/>
    <w:rsid w:val="00BE13E8"/>
    <w:rsid w:val="00BE1603"/>
    <w:rsid w:val="00BE1826"/>
    <w:rsid w:val="00BE1E19"/>
    <w:rsid w:val="00BE2045"/>
    <w:rsid w:val="00BE20A8"/>
    <w:rsid w:val="00BE210D"/>
    <w:rsid w:val="00BE2147"/>
    <w:rsid w:val="00BE220A"/>
    <w:rsid w:val="00BE2276"/>
    <w:rsid w:val="00BE279D"/>
    <w:rsid w:val="00BE2891"/>
    <w:rsid w:val="00BE29F9"/>
    <w:rsid w:val="00BE2AC2"/>
    <w:rsid w:val="00BE2BA2"/>
    <w:rsid w:val="00BE2BB5"/>
    <w:rsid w:val="00BE2CC1"/>
    <w:rsid w:val="00BE2D04"/>
    <w:rsid w:val="00BE2DBC"/>
    <w:rsid w:val="00BE2F69"/>
    <w:rsid w:val="00BE2FAB"/>
    <w:rsid w:val="00BE2FE1"/>
    <w:rsid w:val="00BE30D6"/>
    <w:rsid w:val="00BE31CC"/>
    <w:rsid w:val="00BE3397"/>
    <w:rsid w:val="00BE3484"/>
    <w:rsid w:val="00BE34DE"/>
    <w:rsid w:val="00BE357C"/>
    <w:rsid w:val="00BE35B6"/>
    <w:rsid w:val="00BE35F5"/>
    <w:rsid w:val="00BE37B0"/>
    <w:rsid w:val="00BE3B16"/>
    <w:rsid w:val="00BE3D3D"/>
    <w:rsid w:val="00BE40F2"/>
    <w:rsid w:val="00BE41AF"/>
    <w:rsid w:val="00BE4552"/>
    <w:rsid w:val="00BE4634"/>
    <w:rsid w:val="00BE478E"/>
    <w:rsid w:val="00BE47FC"/>
    <w:rsid w:val="00BE4EDB"/>
    <w:rsid w:val="00BE4FAD"/>
    <w:rsid w:val="00BE519B"/>
    <w:rsid w:val="00BE534D"/>
    <w:rsid w:val="00BE548E"/>
    <w:rsid w:val="00BE551D"/>
    <w:rsid w:val="00BE5565"/>
    <w:rsid w:val="00BE56EF"/>
    <w:rsid w:val="00BE5892"/>
    <w:rsid w:val="00BE59DA"/>
    <w:rsid w:val="00BE5B02"/>
    <w:rsid w:val="00BE5D8F"/>
    <w:rsid w:val="00BE5DF4"/>
    <w:rsid w:val="00BE5F2E"/>
    <w:rsid w:val="00BE5F89"/>
    <w:rsid w:val="00BE5FA6"/>
    <w:rsid w:val="00BE6337"/>
    <w:rsid w:val="00BE655F"/>
    <w:rsid w:val="00BE664E"/>
    <w:rsid w:val="00BE66DF"/>
    <w:rsid w:val="00BE68BF"/>
    <w:rsid w:val="00BE6A2A"/>
    <w:rsid w:val="00BE6A55"/>
    <w:rsid w:val="00BE6ACB"/>
    <w:rsid w:val="00BE6B51"/>
    <w:rsid w:val="00BE6C5B"/>
    <w:rsid w:val="00BE6E69"/>
    <w:rsid w:val="00BE737F"/>
    <w:rsid w:val="00BE74CF"/>
    <w:rsid w:val="00BE77BE"/>
    <w:rsid w:val="00BE78D6"/>
    <w:rsid w:val="00BE7951"/>
    <w:rsid w:val="00BE7B8C"/>
    <w:rsid w:val="00BE7C57"/>
    <w:rsid w:val="00BE7CC6"/>
    <w:rsid w:val="00BF0177"/>
    <w:rsid w:val="00BF0213"/>
    <w:rsid w:val="00BF0240"/>
    <w:rsid w:val="00BF02E5"/>
    <w:rsid w:val="00BF0512"/>
    <w:rsid w:val="00BF0610"/>
    <w:rsid w:val="00BF0712"/>
    <w:rsid w:val="00BF08BD"/>
    <w:rsid w:val="00BF107A"/>
    <w:rsid w:val="00BF13A9"/>
    <w:rsid w:val="00BF15C6"/>
    <w:rsid w:val="00BF186F"/>
    <w:rsid w:val="00BF1949"/>
    <w:rsid w:val="00BF1E1F"/>
    <w:rsid w:val="00BF1EAF"/>
    <w:rsid w:val="00BF1EB0"/>
    <w:rsid w:val="00BF2031"/>
    <w:rsid w:val="00BF20EE"/>
    <w:rsid w:val="00BF22AE"/>
    <w:rsid w:val="00BF23C3"/>
    <w:rsid w:val="00BF247A"/>
    <w:rsid w:val="00BF249E"/>
    <w:rsid w:val="00BF255E"/>
    <w:rsid w:val="00BF26B1"/>
    <w:rsid w:val="00BF27EF"/>
    <w:rsid w:val="00BF2945"/>
    <w:rsid w:val="00BF2A7E"/>
    <w:rsid w:val="00BF2AA8"/>
    <w:rsid w:val="00BF2B06"/>
    <w:rsid w:val="00BF2D1A"/>
    <w:rsid w:val="00BF2D22"/>
    <w:rsid w:val="00BF30D9"/>
    <w:rsid w:val="00BF31CB"/>
    <w:rsid w:val="00BF3264"/>
    <w:rsid w:val="00BF36BC"/>
    <w:rsid w:val="00BF3E7D"/>
    <w:rsid w:val="00BF429F"/>
    <w:rsid w:val="00BF42CD"/>
    <w:rsid w:val="00BF43C7"/>
    <w:rsid w:val="00BF4566"/>
    <w:rsid w:val="00BF48FF"/>
    <w:rsid w:val="00BF4A93"/>
    <w:rsid w:val="00BF4B26"/>
    <w:rsid w:val="00BF4BEC"/>
    <w:rsid w:val="00BF5876"/>
    <w:rsid w:val="00BF5B84"/>
    <w:rsid w:val="00BF5E81"/>
    <w:rsid w:val="00BF611F"/>
    <w:rsid w:val="00BF6159"/>
    <w:rsid w:val="00BF657B"/>
    <w:rsid w:val="00BF658C"/>
    <w:rsid w:val="00BF66F9"/>
    <w:rsid w:val="00BF6946"/>
    <w:rsid w:val="00BF69FC"/>
    <w:rsid w:val="00BF6D7D"/>
    <w:rsid w:val="00BF6D81"/>
    <w:rsid w:val="00BF6F1F"/>
    <w:rsid w:val="00BF6F3B"/>
    <w:rsid w:val="00BF71F5"/>
    <w:rsid w:val="00BF73E9"/>
    <w:rsid w:val="00BF7605"/>
    <w:rsid w:val="00BF76B0"/>
    <w:rsid w:val="00BF773B"/>
    <w:rsid w:val="00BF7822"/>
    <w:rsid w:val="00BF7993"/>
    <w:rsid w:val="00BF7B48"/>
    <w:rsid w:val="00BF7D85"/>
    <w:rsid w:val="00BF7FB4"/>
    <w:rsid w:val="00C003FB"/>
    <w:rsid w:val="00C00403"/>
    <w:rsid w:val="00C00584"/>
    <w:rsid w:val="00C00892"/>
    <w:rsid w:val="00C00B22"/>
    <w:rsid w:val="00C00B2C"/>
    <w:rsid w:val="00C00D56"/>
    <w:rsid w:val="00C00D7B"/>
    <w:rsid w:val="00C00FB3"/>
    <w:rsid w:val="00C011CA"/>
    <w:rsid w:val="00C0128E"/>
    <w:rsid w:val="00C0135C"/>
    <w:rsid w:val="00C01534"/>
    <w:rsid w:val="00C015BC"/>
    <w:rsid w:val="00C01603"/>
    <w:rsid w:val="00C0179B"/>
    <w:rsid w:val="00C017EB"/>
    <w:rsid w:val="00C0194C"/>
    <w:rsid w:val="00C019CF"/>
    <w:rsid w:val="00C019FD"/>
    <w:rsid w:val="00C01BBB"/>
    <w:rsid w:val="00C01CB4"/>
    <w:rsid w:val="00C01CC1"/>
    <w:rsid w:val="00C02087"/>
    <w:rsid w:val="00C02257"/>
    <w:rsid w:val="00C024D8"/>
    <w:rsid w:val="00C025D3"/>
    <w:rsid w:val="00C029DE"/>
    <w:rsid w:val="00C02F3F"/>
    <w:rsid w:val="00C0331D"/>
    <w:rsid w:val="00C03357"/>
    <w:rsid w:val="00C035CD"/>
    <w:rsid w:val="00C03759"/>
    <w:rsid w:val="00C038B4"/>
    <w:rsid w:val="00C03912"/>
    <w:rsid w:val="00C03A1A"/>
    <w:rsid w:val="00C03A48"/>
    <w:rsid w:val="00C03EC6"/>
    <w:rsid w:val="00C03F53"/>
    <w:rsid w:val="00C04034"/>
    <w:rsid w:val="00C040C3"/>
    <w:rsid w:val="00C044E8"/>
    <w:rsid w:val="00C045B1"/>
    <w:rsid w:val="00C04678"/>
    <w:rsid w:val="00C04859"/>
    <w:rsid w:val="00C048AB"/>
    <w:rsid w:val="00C04938"/>
    <w:rsid w:val="00C049DA"/>
    <w:rsid w:val="00C04BB3"/>
    <w:rsid w:val="00C04C53"/>
    <w:rsid w:val="00C04DB0"/>
    <w:rsid w:val="00C050B8"/>
    <w:rsid w:val="00C05136"/>
    <w:rsid w:val="00C054B5"/>
    <w:rsid w:val="00C054CE"/>
    <w:rsid w:val="00C055B0"/>
    <w:rsid w:val="00C0567D"/>
    <w:rsid w:val="00C05771"/>
    <w:rsid w:val="00C05852"/>
    <w:rsid w:val="00C059D0"/>
    <w:rsid w:val="00C05AFF"/>
    <w:rsid w:val="00C05E4C"/>
    <w:rsid w:val="00C0608E"/>
    <w:rsid w:val="00C060C3"/>
    <w:rsid w:val="00C06168"/>
    <w:rsid w:val="00C06202"/>
    <w:rsid w:val="00C0628D"/>
    <w:rsid w:val="00C0632E"/>
    <w:rsid w:val="00C06435"/>
    <w:rsid w:val="00C064BE"/>
    <w:rsid w:val="00C06545"/>
    <w:rsid w:val="00C065A6"/>
    <w:rsid w:val="00C06642"/>
    <w:rsid w:val="00C0669D"/>
    <w:rsid w:val="00C0676C"/>
    <w:rsid w:val="00C06828"/>
    <w:rsid w:val="00C06AA8"/>
    <w:rsid w:val="00C06AF3"/>
    <w:rsid w:val="00C06DDB"/>
    <w:rsid w:val="00C06F25"/>
    <w:rsid w:val="00C06F2B"/>
    <w:rsid w:val="00C06FFB"/>
    <w:rsid w:val="00C07036"/>
    <w:rsid w:val="00C0717C"/>
    <w:rsid w:val="00C075A9"/>
    <w:rsid w:val="00C0772C"/>
    <w:rsid w:val="00C07760"/>
    <w:rsid w:val="00C0787F"/>
    <w:rsid w:val="00C07893"/>
    <w:rsid w:val="00C07A88"/>
    <w:rsid w:val="00C07B14"/>
    <w:rsid w:val="00C07B3C"/>
    <w:rsid w:val="00C07B50"/>
    <w:rsid w:val="00C07BB0"/>
    <w:rsid w:val="00C07BC1"/>
    <w:rsid w:val="00C07C4B"/>
    <w:rsid w:val="00C07C78"/>
    <w:rsid w:val="00C101B5"/>
    <w:rsid w:val="00C10327"/>
    <w:rsid w:val="00C1033D"/>
    <w:rsid w:val="00C10933"/>
    <w:rsid w:val="00C1098A"/>
    <w:rsid w:val="00C10DB9"/>
    <w:rsid w:val="00C10FAD"/>
    <w:rsid w:val="00C10FFA"/>
    <w:rsid w:val="00C11081"/>
    <w:rsid w:val="00C110C2"/>
    <w:rsid w:val="00C11193"/>
    <w:rsid w:val="00C1120E"/>
    <w:rsid w:val="00C112D1"/>
    <w:rsid w:val="00C113B5"/>
    <w:rsid w:val="00C11576"/>
    <w:rsid w:val="00C115EB"/>
    <w:rsid w:val="00C11619"/>
    <w:rsid w:val="00C119E4"/>
    <w:rsid w:val="00C11BC9"/>
    <w:rsid w:val="00C11BFC"/>
    <w:rsid w:val="00C11C44"/>
    <w:rsid w:val="00C11D2F"/>
    <w:rsid w:val="00C11D38"/>
    <w:rsid w:val="00C12269"/>
    <w:rsid w:val="00C122AF"/>
    <w:rsid w:val="00C123B7"/>
    <w:rsid w:val="00C124D6"/>
    <w:rsid w:val="00C126C4"/>
    <w:rsid w:val="00C1284C"/>
    <w:rsid w:val="00C128C5"/>
    <w:rsid w:val="00C12F90"/>
    <w:rsid w:val="00C12FD1"/>
    <w:rsid w:val="00C1300B"/>
    <w:rsid w:val="00C13317"/>
    <w:rsid w:val="00C13688"/>
    <w:rsid w:val="00C13807"/>
    <w:rsid w:val="00C140C4"/>
    <w:rsid w:val="00C143C7"/>
    <w:rsid w:val="00C145F9"/>
    <w:rsid w:val="00C1465F"/>
    <w:rsid w:val="00C146F5"/>
    <w:rsid w:val="00C14742"/>
    <w:rsid w:val="00C14A76"/>
    <w:rsid w:val="00C14B00"/>
    <w:rsid w:val="00C154B4"/>
    <w:rsid w:val="00C15679"/>
    <w:rsid w:val="00C1591A"/>
    <w:rsid w:val="00C15A25"/>
    <w:rsid w:val="00C15C31"/>
    <w:rsid w:val="00C15DDB"/>
    <w:rsid w:val="00C1678A"/>
    <w:rsid w:val="00C16C7B"/>
    <w:rsid w:val="00C16D8D"/>
    <w:rsid w:val="00C172B7"/>
    <w:rsid w:val="00C174BE"/>
    <w:rsid w:val="00C175E0"/>
    <w:rsid w:val="00C17A56"/>
    <w:rsid w:val="00C17B0C"/>
    <w:rsid w:val="00C17B74"/>
    <w:rsid w:val="00C17ED0"/>
    <w:rsid w:val="00C17EFA"/>
    <w:rsid w:val="00C20186"/>
    <w:rsid w:val="00C203FE"/>
    <w:rsid w:val="00C2050C"/>
    <w:rsid w:val="00C2058F"/>
    <w:rsid w:val="00C2080B"/>
    <w:rsid w:val="00C20A1D"/>
    <w:rsid w:val="00C20D05"/>
    <w:rsid w:val="00C20F7D"/>
    <w:rsid w:val="00C213D4"/>
    <w:rsid w:val="00C215EC"/>
    <w:rsid w:val="00C21929"/>
    <w:rsid w:val="00C219AC"/>
    <w:rsid w:val="00C21B39"/>
    <w:rsid w:val="00C21B65"/>
    <w:rsid w:val="00C21C1B"/>
    <w:rsid w:val="00C21CF4"/>
    <w:rsid w:val="00C21D93"/>
    <w:rsid w:val="00C21E4D"/>
    <w:rsid w:val="00C22072"/>
    <w:rsid w:val="00C22319"/>
    <w:rsid w:val="00C22382"/>
    <w:rsid w:val="00C22440"/>
    <w:rsid w:val="00C2275E"/>
    <w:rsid w:val="00C22E0B"/>
    <w:rsid w:val="00C22FAB"/>
    <w:rsid w:val="00C23055"/>
    <w:rsid w:val="00C233DA"/>
    <w:rsid w:val="00C23469"/>
    <w:rsid w:val="00C234CA"/>
    <w:rsid w:val="00C235A5"/>
    <w:rsid w:val="00C237CC"/>
    <w:rsid w:val="00C238BC"/>
    <w:rsid w:val="00C23CF6"/>
    <w:rsid w:val="00C23D47"/>
    <w:rsid w:val="00C23D6B"/>
    <w:rsid w:val="00C23DAC"/>
    <w:rsid w:val="00C23DB4"/>
    <w:rsid w:val="00C23F00"/>
    <w:rsid w:val="00C24024"/>
    <w:rsid w:val="00C24168"/>
    <w:rsid w:val="00C246DD"/>
    <w:rsid w:val="00C2471E"/>
    <w:rsid w:val="00C24772"/>
    <w:rsid w:val="00C2479D"/>
    <w:rsid w:val="00C24858"/>
    <w:rsid w:val="00C24AAA"/>
    <w:rsid w:val="00C2501A"/>
    <w:rsid w:val="00C25084"/>
    <w:rsid w:val="00C250C0"/>
    <w:rsid w:val="00C253C6"/>
    <w:rsid w:val="00C254A6"/>
    <w:rsid w:val="00C2580F"/>
    <w:rsid w:val="00C25928"/>
    <w:rsid w:val="00C25940"/>
    <w:rsid w:val="00C259E2"/>
    <w:rsid w:val="00C25BD8"/>
    <w:rsid w:val="00C25BE5"/>
    <w:rsid w:val="00C25C70"/>
    <w:rsid w:val="00C25C7F"/>
    <w:rsid w:val="00C25D4E"/>
    <w:rsid w:val="00C26113"/>
    <w:rsid w:val="00C26192"/>
    <w:rsid w:val="00C261B2"/>
    <w:rsid w:val="00C26343"/>
    <w:rsid w:val="00C26640"/>
    <w:rsid w:val="00C26815"/>
    <w:rsid w:val="00C269A3"/>
    <w:rsid w:val="00C26C85"/>
    <w:rsid w:val="00C26EFF"/>
    <w:rsid w:val="00C27051"/>
    <w:rsid w:val="00C2711B"/>
    <w:rsid w:val="00C2738B"/>
    <w:rsid w:val="00C27595"/>
    <w:rsid w:val="00C27605"/>
    <w:rsid w:val="00C27712"/>
    <w:rsid w:val="00C27741"/>
    <w:rsid w:val="00C2782F"/>
    <w:rsid w:val="00C2787D"/>
    <w:rsid w:val="00C2793D"/>
    <w:rsid w:val="00C2794A"/>
    <w:rsid w:val="00C27AC9"/>
    <w:rsid w:val="00C27B77"/>
    <w:rsid w:val="00C27B80"/>
    <w:rsid w:val="00C27C12"/>
    <w:rsid w:val="00C27E9D"/>
    <w:rsid w:val="00C30059"/>
    <w:rsid w:val="00C3006D"/>
    <w:rsid w:val="00C3015E"/>
    <w:rsid w:val="00C301BE"/>
    <w:rsid w:val="00C303F0"/>
    <w:rsid w:val="00C304FA"/>
    <w:rsid w:val="00C30660"/>
    <w:rsid w:val="00C30713"/>
    <w:rsid w:val="00C3097B"/>
    <w:rsid w:val="00C3098E"/>
    <w:rsid w:val="00C30BA7"/>
    <w:rsid w:val="00C30CF4"/>
    <w:rsid w:val="00C30D1F"/>
    <w:rsid w:val="00C30E61"/>
    <w:rsid w:val="00C30ED5"/>
    <w:rsid w:val="00C3100C"/>
    <w:rsid w:val="00C3116C"/>
    <w:rsid w:val="00C3132F"/>
    <w:rsid w:val="00C31CB2"/>
    <w:rsid w:val="00C31DBB"/>
    <w:rsid w:val="00C320B8"/>
    <w:rsid w:val="00C322AE"/>
    <w:rsid w:val="00C3237E"/>
    <w:rsid w:val="00C323AE"/>
    <w:rsid w:val="00C3246E"/>
    <w:rsid w:val="00C3266F"/>
    <w:rsid w:val="00C32842"/>
    <w:rsid w:val="00C3295F"/>
    <w:rsid w:val="00C32A56"/>
    <w:rsid w:val="00C32C04"/>
    <w:rsid w:val="00C32C1C"/>
    <w:rsid w:val="00C32DF7"/>
    <w:rsid w:val="00C33063"/>
    <w:rsid w:val="00C33215"/>
    <w:rsid w:val="00C3323E"/>
    <w:rsid w:val="00C332E5"/>
    <w:rsid w:val="00C33B50"/>
    <w:rsid w:val="00C33CA6"/>
    <w:rsid w:val="00C33E4B"/>
    <w:rsid w:val="00C3406C"/>
    <w:rsid w:val="00C340C1"/>
    <w:rsid w:val="00C343A9"/>
    <w:rsid w:val="00C343F5"/>
    <w:rsid w:val="00C3442B"/>
    <w:rsid w:val="00C344AE"/>
    <w:rsid w:val="00C345CB"/>
    <w:rsid w:val="00C3464E"/>
    <w:rsid w:val="00C3490B"/>
    <w:rsid w:val="00C34CB2"/>
    <w:rsid w:val="00C35014"/>
    <w:rsid w:val="00C35063"/>
    <w:rsid w:val="00C353A8"/>
    <w:rsid w:val="00C3552A"/>
    <w:rsid w:val="00C356AC"/>
    <w:rsid w:val="00C3575E"/>
    <w:rsid w:val="00C35B1B"/>
    <w:rsid w:val="00C35B9A"/>
    <w:rsid w:val="00C35BFE"/>
    <w:rsid w:val="00C35C04"/>
    <w:rsid w:val="00C362A0"/>
    <w:rsid w:val="00C363A1"/>
    <w:rsid w:val="00C36662"/>
    <w:rsid w:val="00C36863"/>
    <w:rsid w:val="00C36B32"/>
    <w:rsid w:val="00C36B90"/>
    <w:rsid w:val="00C36BB5"/>
    <w:rsid w:val="00C36C57"/>
    <w:rsid w:val="00C36EA3"/>
    <w:rsid w:val="00C36F78"/>
    <w:rsid w:val="00C36F9B"/>
    <w:rsid w:val="00C372D8"/>
    <w:rsid w:val="00C37353"/>
    <w:rsid w:val="00C376D4"/>
    <w:rsid w:val="00C377D5"/>
    <w:rsid w:val="00C377F7"/>
    <w:rsid w:val="00C37907"/>
    <w:rsid w:val="00C379B8"/>
    <w:rsid w:val="00C37AB4"/>
    <w:rsid w:val="00C37B5C"/>
    <w:rsid w:val="00C37C05"/>
    <w:rsid w:val="00C37DB7"/>
    <w:rsid w:val="00C37E65"/>
    <w:rsid w:val="00C37F2A"/>
    <w:rsid w:val="00C403D2"/>
    <w:rsid w:val="00C403DE"/>
    <w:rsid w:val="00C40477"/>
    <w:rsid w:val="00C4059B"/>
    <w:rsid w:val="00C405B2"/>
    <w:rsid w:val="00C40ADB"/>
    <w:rsid w:val="00C40BD9"/>
    <w:rsid w:val="00C40CCD"/>
    <w:rsid w:val="00C40D0D"/>
    <w:rsid w:val="00C40D5F"/>
    <w:rsid w:val="00C40E75"/>
    <w:rsid w:val="00C40EE2"/>
    <w:rsid w:val="00C414DB"/>
    <w:rsid w:val="00C41504"/>
    <w:rsid w:val="00C41647"/>
    <w:rsid w:val="00C41681"/>
    <w:rsid w:val="00C41830"/>
    <w:rsid w:val="00C41831"/>
    <w:rsid w:val="00C419B8"/>
    <w:rsid w:val="00C41A95"/>
    <w:rsid w:val="00C41DA4"/>
    <w:rsid w:val="00C41F40"/>
    <w:rsid w:val="00C41F7B"/>
    <w:rsid w:val="00C420CF"/>
    <w:rsid w:val="00C42106"/>
    <w:rsid w:val="00C42401"/>
    <w:rsid w:val="00C42729"/>
    <w:rsid w:val="00C428CB"/>
    <w:rsid w:val="00C42967"/>
    <w:rsid w:val="00C429A4"/>
    <w:rsid w:val="00C42B47"/>
    <w:rsid w:val="00C42B66"/>
    <w:rsid w:val="00C42DF0"/>
    <w:rsid w:val="00C42E84"/>
    <w:rsid w:val="00C42EC8"/>
    <w:rsid w:val="00C42F69"/>
    <w:rsid w:val="00C42F8B"/>
    <w:rsid w:val="00C431B5"/>
    <w:rsid w:val="00C431C6"/>
    <w:rsid w:val="00C43290"/>
    <w:rsid w:val="00C4391A"/>
    <w:rsid w:val="00C439F6"/>
    <w:rsid w:val="00C4416A"/>
    <w:rsid w:val="00C44199"/>
    <w:rsid w:val="00C446D5"/>
    <w:rsid w:val="00C44CFD"/>
    <w:rsid w:val="00C44D41"/>
    <w:rsid w:val="00C44E09"/>
    <w:rsid w:val="00C44E72"/>
    <w:rsid w:val="00C44F33"/>
    <w:rsid w:val="00C4523B"/>
    <w:rsid w:val="00C45348"/>
    <w:rsid w:val="00C455B1"/>
    <w:rsid w:val="00C457E9"/>
    <w:rsid w:val="00C45824"/>
    <w:rsid w:val="00C45A58"/>
    <w:rsid w:val="00C45AA0"/>
    <w:rsid w:val="00C45C14"/>
    <w:rsid w:val="00C45C76"/>
    <w:rsid w:val="00C45C84"/>
    <w:rsid w:val="00C45D02"/>
    <w:rsid w:val="00C45D3C"/>
    <w:rsid w:val="00C45E44"/>
    <w:rsid w:val="00C460E7"/>
    <w:rsid w:val="00C461DC"/>
    <w:rsid w:val="00C462B5"/>
    <w:rsid w:val="00C46418"/>
    <w:rsid w:val="00C4659D"/>
    <w:rsid w:val="00C465F0"/>
    <w:rsid w:val="00C4690F"/>
    <w:rsid w:val="00C46940"/>
    <w:rsid w:val="00C46D76"/>
    <w:rsid w:val="00C46DA5"/>
    <w:rsid w:val="00C46F54"/>
    <w:rsid w:val="00C46FE9"/>
    <w:rsid w:val="00C47285"/>
    <w:rsid w:val="00C472C5"/>
    <w:rsid w:val="00C473E4"/>
    <w:rsid w:val="00C47476"/>
    <w:rsid w:val="00C47599"/>
    <w:rsid w:val="00C47729"/>
    <w:rsid w:val="00C47853"/>
    <w:rsid w:val="00C47A44"/>
    <w:rsid w:val="00C47B07"/>
    <w:rsid w:val="00C47D76"/>
    <w:rsid w:val="00C50184"/>
    <w:rsid w:val="00C50363"/>
    <w:rsid w:val="00C503E8"/>
    <w:rsid w:val="00C50741"/>
    <w:rsid w:val="00C5081C"/>
    <w:rsid w:val="00C50B22"/>
    <w:rsid w:val="00C50B6E"/>
    <w:rsid w:val="00C50C26"/>
    <w:rsid w:val="00C50C8C"/>
    <w:rsid w:val="00C50F18"/>
    <w:rsid w:val="00C50F40"/>
    <w:rsid w:val="00C5103F"/>
    <w:rsid w:val="00C511EE"/>
    <w:rsid w:val="00C512A1"/>
    <w:rsid w:val="00C513A4"/>
    <w:rsid w:val="00C51426"/>
    <w:rsid w:val="00C517F0"/>
    <w:rsid w:val="00C517F9"/>
    <w:rsid w:val="00C51B2A"/>
    <w:rsid w:val="00C51C84"/>
    <w:rsid w:val="00C5213D"/>
    <w:rsid w:val="00C52188"/>
    <w:rsid w:val="00C521C8"/>
    <w:rsid w:val="00C5261A"/>
    <w:rsid w:val="00C529B3"/>
    <w:rsid w:val="00C52A1C"/>
    <w:rsid w:val="00C52D6F"/>
    <w:rsid w:val="00C532F6"/>
    <w:rsid w:val="00C533F1"/>
    <w:rsid w:val="00C536B0"/>
    <w:rsid w:val="00C536B1"/>
    <w:rsid w:val="00C53865"/>
    <w:rsid w:val="00C53B26"/>
    <w:rsid w:val="00C53B7F"/>
    <w:rsid w:val="00C53BC7"/>
    <w:rsid w:val="00C53C08"/>
    <w:rsid w:val="00C53CF1"/>
    <w:rsid w:val="00C53DC4"/>
    <w:rsid w:val="00C53FA6"/>
    <w:rsid w:val="00C54132"/>
    <w:rsid w:val="00C543E4"/>
    <w:rsid w:val="00C5460D"/>
    <w:rsid w:val="00C547A2"/>
    <w:rsid w:val="00C549C0"/>
    <w:rsid w:val="00C54E44"/>
    <w:rsid w:val="00C54EA9"/>
    <w:rsid w:val="00C54F16"/>
    <w:rsid w:val="00C55238"/>
    <w:rsid w:val="00C552D1"/>
    <w:rsid w:val="00C5541E"/>
    <w:rsid w:val="00C55458"/>
    <w:rsid w:val="00C55484"/>
    <w:rsid w:val="00C55542"/>
    <w:rsid w:val="00C55633"/>
    <w:rsid w:val="00C55769"/>
    <w:rsid w:val="00C55905"/>
    <w:rsid w:val="00C55A44"/>
    <w:rsid w:val="00C55C4E"/>
    <w:rsid w:val="00C55E1D"/>
    <w:rsid w:val="00C5603E"/>
    <w:rsid w:val="00C56230"/>
    <w:rsid w:val="00C56261"/>
    <w:rsid w:val="00C562E6"/>
    <w:rsid w:val="00C563DD"/>
    <w:rsid w:val="00C56688"/>
    <w:rsid w:val="00C56A4A"/>
    <w:rsid w:val="00C56A69"/>
    <w:rsid w:val="00C56A9B"/>
    <w:rsid w:val="00C56B91"/>
    <w:rsid w:val="00C56C07"/>
    <w:rsid w:val="00C56CED"/>
    <w:rsid w:val="00C57274"/>
    <w:rsid w:val="00C573A4"/>
    <w:rsid w:val="00C574BA"/>
    <w:rsid w:val="00C574FF"/>
    <w:rsid w:val="00C57573"/>
    <w:rsid w:val="00C57977"/>
    <w:rsid w:val="00C57981"/>
    <w:rsid w:val="00C57999"/>
    <w:rsid w:val="00C579FF"/>
    <w:rsid w:val="00C57A4E"/>
    <w:rsid w:val="00C57D38"/>
    <w:rsid w:val="00C6004F"/>
    <w:rsid w:val="00C603AF"/>
    <w:rsid w:val="00C60458"/>
    <w:rsid w:val="00C604A9"/>
    <w:rsid w:val="00C606CE"/>
    <w:rsid w:val="00C607F6"/>
    <w:rsid w:val="00C60963"/>
    <w:rsid w:val="00C60B3B"/>
    <w:rsid w:val="00C60D9D"/>
    <w:rsid w:val="00C60E30"/>
    <w:rsid w:val="00C60FDB"/>
    <w:rsid w:val="00C60FE3"/>
    <w:rsid w:val="00C6102C"/>
    <w:rsid w:val="00C612B8"/>
    <w:rsid w:val="00C614C4"/>
    <w:rsid w:val="00C61994"/>
    <w:rsid w:val="00C61AFD"/>
    <w:rsid w:val="00C61E38"/>
    <w:rsid w:val="00C61F49"/>
    <w:rsid w:val="00C61FC7"/>
    <w:rsid w:val="00C621E2"/>
    <w:rsid w:val="00C626CC"/>
    <w:rsid w:val="00C62C53"/>
    <w:rsid w:val="00C62CBF"/>
    <w:rsid w:val="00C62DA9"/>
    <w:rsid w:val="00C62DD2"/>
    <w:rsid w:val="00C62F5D"/>
    <w:rsid w:val="00C63020"/>
    <w:rsid w:val="00C630E9"/>
    <w:rsid w:val="00C632D7"/>
    <w:rsid w:val="00C637C4"/>
    <w:rsid w:val="00C63828"/>
    <w:rsid w:val="00C638D7"/>
    <w:rsid w:val="00C63AEB"/>
    <w:rsid w:val="00C63BAA"/>
    <w:rsid w:val="00C63CBC"/>
    <w:rsid w:val="00C63CE9"/>
    <w:rsid w:val="00C63D2C"/>
    <w:rsid w:val="00C63EC9"/>
    <w:rsid w:val="00C64021"/>
    <w:rsid w:val="00C643AD"/>
    <w:rsid w:val="00C645F1"/>
    <w:rsid w:val="00C64702"/>
    <w:rsid w:val="00C648EB"/>
    <w:rsid w:val="00C64919"/>
    <w:rsid w:val="00C64A38"/>
    <w:rsid w:val="00C64AE4"/>
    <w:rsid w:val="00C64B0C"/>
    <w:rsid w:val="00C64BE6"/>
    <w:rsid w:val="00C64E63"/>
    <w:rsid w:val="00C64F45"/>
    <w:rsid w:val="00C65200"/>
    <w:rsid w:val="00C65266"/>
    <w:rsid w:val="00C6529A"/>
    <w:rsid w:val="00C655E5"/>
    <w:rsid w:val="00C65630"/>
    <w:rsid w:val="00C65683"/>
    <w:rsid w:val="00C65A02"/>
    <w:rsid w:val="00C65AE8"/>
    <w:rsid w:val="00C65B31"/>
    <w:rsid w:val="00C65BB7"/>
    <w:rsid w:val="00C65C5F"/>
    <w:rsid w:val="00C65D1E"/>
    <w:rsid w:val="00C65F21"/>
    <w:rsid w:val="00C661B0"/>
    <w:rsid w:val="00C66255"/>
    <w:rsid w:val="00C663D7"/>
    <w:rsid w:val="00C6670D"/>
    <w:rsid w:val="00C667E0"/>
    <w:rsid w:val="00C66BA3"/>
    <w:rsid w:val="00C66BE2"/>
    <w:rsid w:val="00C66BF8"/>
    <w:rsid w:val="00C66D00"/>
    <w:rsid w:val="00C6702C"/>
    <w:rsid w:val="00C67041"/>
    <w:rsid w:val="00C67102"/>
    <w:rsid w:val="00C67127"/>
    <w:rsid w:val="00C67294"/>
    <w:rsid w:val="00C67401"/>
    <w:rsid w:val="00C67486"/>
    <w:rsid w:val="00C675D6"/>
    <w:rsid w:val="00C67649"/>
    <w:rsid w:val="00C67B10"/>
    <w:rsid w:val="00C67BA4"/>
    <w:rsid w:val="00C67D3A"/>
    <w:rsid w:val="00C67DEB"/>
    <w:rsid w:val="00C70058"/>
    <w:rsid w:val="00C7030A"/>
    <w:rsid w:val="00C703B5"/>
    <w:rsid w:val="00C705C9"/>
    <w:rsid w:val="00C706B9"/>
    <w:rsid w:val="00C7081A"/>
    <w:rsid w:val="00C70BFC"/>
    <w:rsid w:val="00C70D6D"/>
    <w:rsid w:val="00C70FE2"/>
    <w:rsid w:val="00C7152D"/>
    <w:rsid w:val="00C716A2"/>
    <w:rsid w:val="00C7177E"/>
    <w:rsid w:val="00C71985"/>
    <w:rsid w:val="00C719AC"/>
    <w:rsid w:val="00C71BDE"/>
    <w:rsid w:val="00C71CCF"/>
    <w:rsid w:val="00C71CDB"/>
    <w:rsid w:val="00C71D6D"/>
    <w:rsid w:val="00C721E2"/>
    <w:rsid w:val="00C722A0"/>
    <w:rsid w:val="00C7257A"/>
    <w:rsid w:val="00C725AB"/>
    <w:rsid w:val="00C726BD"/>
    <w:rsid w:val="00C726E3"/>
    <w:rsid w:val="00C72A7D"/>
    <w:rsid w:val="00C72A7E"/>
    <w:rsid w:val="00C72AEC"/>
    <w:rsid w:val="00C72DF8"/>
    <w:rsid w:val="00C732BF"/>
    <w:rsid w:val="00C73612"/>
    <w:rsid w:val="00C73694"/>
    <w:rsid w:val="00C7380C"/>
    <w:rsid w:val="00C7381C"/>
    <w:rsid w:val="00C739FA"/>
    <w:rsid w:val="00C73AC5"/>
    <w:rsid w:val="00C73B51"/>
    <w:rsid w:val="00C73BE6"/>
    <w:rsid w:val="00C73D73"/>
    <w:rsid w:val="00C73DA4"/>
    <w:rsid w:val="00C741E2"/>
    <w:rsid w:val="00C744FB"/>
    <w:rsid w:val="00C74584"/>
    <w:rsid w:val="00C745AE"/>
    <w:rsid w:val="00C74607"/>
    <w:rsid w:val="00C74622"/>
    <w:rsid w:val="00C746C9"/>
    <w:rsid w:val="00C746EC"/>
    <w:rsid w:val="00C7480F"/>
    <w:rsid w:val="00C74953"/>
    <w:rsid w:val="00C74B1C"/>
    <w:rsid w:val="00C74BBC"/>
    <w:rsid w:val="00C74D74"/>
    <w:rsid w:val="00C74DFD"/>
    <w:rsid w:val="00C74FE9"/>
    <w:rsid w:val="00C7541D"/>
    <w:rsid w:val="00C7549E"/>
    <w:rsid w:val="00C75535"/>
    <w:rsid w:val="00C7554E"/>
    <w:rsid w:val="00C75613"/>
    <w:rsid w:val="00C758AF"/>
    <w:rsid w:val="00C759AE"/>
    <w:rsid w:val="00C75A36"/>
    <w:rsid w:val="00C75C26"/>
    <w:rsid w:val="00C75C28"/>
    <w:rsid w:val="00C762FE"/>
    <w:rsid w:val="00C76349"/>
    <w:rsid w:val="00C763F0"/>
    <w:rsid w:val="00C7696D"/>
    <w:rsid w:val="00C76980"/>
    <w:rsid w:val="00C76AFD"/>
    <w:rsid w:val="00C76C2C"/>
    <w:rsid w:val="00C76FAE"/>
    <w:rsid w:val="00C76FB7"/>
    <w:rsid w:val="00C77465"/>
    <w:rsid w:val="00C774ED"/>
    <w:rsid w:val="00C777B1"/>
    <w:rsid w:val="00C77951"/>
    <w:rsid w:val="00C77A2F"/>
    <w:rsid w:val="00C77A71"/>
    <w:rsid w:val="00C77B2C"/>
    <w:rsid w:val="00C8010C"/>
    <w:rsid w:val="00C80165"/>
    <w:rsid w:val="00C802B7"/>
    <w:rsid w:val="00C803A6"/>
    <w:rsid w:val="00C80581"/>
    <w:rsid w:val="00C806A0"/>
    <w:rsid w:val="00C808B8"/>
    <w:rsid w:val="00C80AB7"/>
    <w:rsid w:val="00C80B0C"/>
    <w:rsid w:val="00C80B1B"/>
    <w:rsid w:val="00C80BD5"/>
    <w:rsid w:val="00C80DCA"/>
    <w:rsid w:val="00C80DF5"/>
    <w:rsid w:val="00C80FF1"/>
    <w:rsid w:val="00C81084"/>
    <w:rsid w:val="00C811C8"/>
    <w:rsid w:val="00C81434"/>
    <w:rsid w:val="00C8153F"/>
    <w:rsid w:val="00C81597"/>
    <w:rsid w:val="00C815BD"/>
    <w:rsid w:val="00C815F2"/>
    <w:rsid w:val="00C8161F"/>
    <w:rsid w:val="00C817B9"/>
    <w:rsid w:val="00C81888"/>
    <w:rsid w:val="00C819BE"/>
    <w:rsid w:val="00C819EA"/>
    <w:rsid w:val="00C81A7A"/>
    <w:rsid w:val="00C81D35"/>
    <w:rsid w:val="00C8217B"/>
    <w:rsid w:val="00C82EB6"/>
    <w:rsid w:val="00C82F1C"/>
    <w:rsid w:val="00C8300D"/>
    <w:rsid w:val="00C832D4"/>
    <w:rsid w:val="00C832DB"/>
    <w:rsid w:val="00C8336E"/>
    <w:rsid w:val="00C83596"/>
    <w:rsid w:val="00C835F8"/>
    <w:rsid w:val="00C83883"/>
    <w:rsid w:val="00C839AF"/>
    <w:rsid w:val="00C83AFF"/>
    <w:rsid w:val="00C83B15"/>
    <w:rsid w:val="00C83BF9"/>
    <w:rsid w:val="00C83C41"/>
    <w:rsid w:val="00C83E1B"/>
    <w:rsid w:val="00C83FEB"/>
    <w:rsid w:val="00C84342"/>
    <w:rsid w:val="00C843FE"/>
    <w:rsid w:val="00C84455"/>
    <w:rsid w:val="00C8453D"/>
    <w:rsid w:val="00C84660"/>
    <w:rsid w:val="00C84691"/>
    <w:rsid w:val="00C847FC"/>
    <w:rsid w:val="00C84A45"/>
    <w:rsid w:val="00C84C4B"/>
    <w:rsid w:val="00C84E91"/>
    <w:rsid w:val="00C85195"/>
    <w:rsid w:val="00C852DA"/>
    <w:rsid w:val="00C85391"/>
    <w:rsid w:val="00C85603"/>
    <w:rsid w:val="00C85B9C"/>
    <w:rsid w:val="00C85E2E"/>
    <w:rsid w:val="00C85E37"/>
    <w:rsid w:val="00C85EB9"/>
    <w:rsid w:val="00C862D4"/>
    <w:rsid w:val="00C866E4"/>
    <w:rsid w:val="00C86724"/>
    <w:rsid w:val="00C868EB"/>
    <w:rsid w:val="00C8695F"/>
    <w:rsid w:val="00C86CB5"/>
    <w:rsid w:val="00C86DDE"/>
    <w:rsid w:val="00C871E8"/>
    <w:rsid w:val="00C8724E"/>
    <w:rsid w:val="00C872E1"/>
    <w:rsid w:val="00C874E6"/>
    <w:rsid w:val="00C87682"/>
    <w:rsid w:val="00C8781F"/>
    <w:rsid w:val="00C878B4"/>
    <w:rsid w:val="00C879D3"/>
    <w:rsid w:val="00C87C3E"/>
    <w:rsid w:val="00C87F0D"/>
    <w:rsid w:val="00C902DD"/>
    <w:rsid w:val="00C90444"/>
    <w:rsid w:val="00C90530"/>
    <w:rsid w:val="00C905A0"/>
    <w:rsid w:val="00C9066E"/>
    <w:rsid w:val="00C907F9"/>
    <w:rsid w:val="00C9089D"/>
    <w:rsid w:val="00C90981"/>
    <w:rsid w:val="00C90A3E"/>
    <w:rsid w:val="00C910DF"/>
    <w:rsid w:val="00C910F2"/>
    <w:rsid w:val="00C91231"/>
    <w:rsid w:val="00C917AE"/>
    <w:rsid w:val="00C91B92"/>
    <w:rsid w:val="00C91DA5"/>
    <w:rsid w:val="00C91DF4"/>
    <w:rsid w:val="00C9224F"/>
    <w:rsid w:val="00C92337"/>
    <w:rsid w:val="00C923C8"/>
    <w:rsid w:val="00C92456"/>
    <w:rsid w:val="00C92488"/>
    <w:rsid w:val="00C9277B"/>
    <w:rsid w:val="00C9278C"/>
    <w:rsid w:val="00C928B5"/>
    <w:rsid w:val="00C92A53"/>
    <w:rsid w:val="00C92C5A"/>
    <w:rsid w:val="00C92CEC"/>
    <w:rsid w:val="00C92EEB"/>
    <w:rsid w:val="00C93039"/>
    <w:rsid w:val="00C93098"/>
    <w:rsid w:val="00C931C6"/>
    <w:rsid w:val="00C9322A"/>
    <w:rsid w:val="00C9331B"/>
    <w:rsid w:val="00C93476"/>
    <w:rsid w:val="00C93882"/>
    <w:rsid w:val="00C93972"/>
    <w:rsid w:val="00C93A73"/>
    <w:rsid w:val="00C93A8E"/>
    <w:rsid w:val="00C93C4C"/>
    <w:rsid w:val="00C93CE7"/>
    <w:rsid w:val="00C93D0F"/>
    <w:rsid w:val="00C93D58"/>
    <w:rsid w:val="00C93EE1"/>
    <w:rsid w:val="00C940A5"/>
    <w:rsid w:val="00C940B1"/>
    <w:rsid w:val="00C940E1"/>
    <w:rsid w:val="00C941D1"/>
    <w:rsid w:val="00C94398"/>
    <w:rsid w:val="00C945D2"/>
    <w:rsid w:val="00C94663"/>
    <w:rsid w:val="00C94986"/>
    <w:rsid w:val="00C949B3"/>
    <w:rsid w:val="00C949D1"/>
    <w:rsid w:val="00C94AFA"/>
    <w:rsid w:val="00C94B74"/>
    <w:rsid w:val="00C94D70"/>
    <w:rsid w:val="00C951A8"/>
    <w:rsid w:val="00C95221"/>
    <w:rsid w:val="00C9528E"/>
    <w:rsid w:val="00C952EC"/>
    <w:rsid w:val="00C95330"/>
    <w:rsid w:val="00C95342"/>
    <w:rsid w:val="00C95811"/>
    <w:rsid w:val="00C95CD8"/>
    <w:rsid w:val="00C95DC1"/>
    <w:rsid w:val="00C9612E"/>
    <w:rsid w:val="00C96203"/>
    <w:rsid w:val="00C9624C"/>
    <w:rsid w:val="00C9667D"/>
    <w:rsid w:val="00C96933"/>
    <w:rsid w:val="00C96967"/>
    <w:rsid w:val="00C96C29"/>
    <w:rsid w:val="00C96C53"/>
    <w:rsid w:val="00C96DE8"/>
    <w:rsid w:val="00C96EE5"/>
    <w:rsid w:val="00C96F3A"/>
    <w:rsid w:val="00C97437"/>
    <w:rsid w:val="00C97679"/>
    <w:rsid w:val="00C97850"/>
    <w:rsid w:val="00C97A04"/>
    <w:rsid w:val="00C97A5F"/>
    <w:rsid w:val="00C97AB3"/>
    <w:rsid w:val="00C97AC8"/>
    <w:rsid w:val="00C97C35"/>
    <w:rsid w:val="00C97D74"/>
    <w:rsid w:val="00CA0093"/>
    <w:rsid w:val="00CA00D7"/>
    <w:rsid w:val="00CA01BF"/>
    <w:rsid w:val="00CA070B"/>
    <w:rsid w:val="00CA070D"/>
    <w:rsid w:val="00CA07C6"/>
    <w:rsid w:val="00CA07CA"/>
    <w:rsid w:val="00CA08A7"/>
    <w:rsid w:val="00CA0928"/>
    <w:rsid w:val="00CA108F"/>
    <w:rsid w:val="00CA12BB"/>
    <w:rsid w:val="00CA134D"/>
    <w:rsid w:val="00CA1441"/>
    <w:rsid w:val="00CA1559"/>
    <w:rsid w:val="00CA165A"/>
    <w:rsid w:val="00CA172B"/>
    <w:rsid w:val="00CA177B"/>
    <w:rsid w:val="00CA1958"/>
    <w:rsid w:val="00CA19AA"/>
    <w:rsid w:val="00CA1BAC"/>
    <w:rsid w:val="00CA1CB8"/>
    <w:rsid w:val="00CA1EB9"/>
    <w:rsid w:val="00CA1F23"/>
    <w:rsid w:val="00CA2149"/>
    <w:rsid w:val="00CA21C9"/>
    <w:rsid w:val="00CA21CE"/>
    <w:rsid w:val="00CA23A1"/>
    <w:rsid w:val="00CA26D9"/>
    <w:rsid w:val="00CA2718"/>
    <w:rsid w:val="00CA28BC"/>
    <w:rsid w:val="00CA2944"/>
    <w:rsid w:val="00CA29A5"/>
    <w:rsid w:val="00CA2ABD"/>
    <w:rsid w:val="00CA2AC8"/>
    <w:rsid w:val="00CA2B99"/>
    <w:rsid w:val="00CA358E"/>
    <w:rsid w:val="00CA37F4"/>
    <w:rsid w:val="00CA38F7"/>
    <w:rsid w:val="00CA3986"/>
    <w:rsid w:val="00CA3DBC"/>
    <w:rsid w:val="00CA3EAE"/>
    <w:rsid w:val="00CA3F67"/>
    <w:rsid w:val="00CA4290"/>
    <w:rsid w:val="00CA447F"/>
    <w:rsid w:val="00CA45FD"/>
    <w:rsid w:val="00CA470E"/>
    <w:rsid w:val="00CA479B"/>
    <w:rsid w:val="00CA47D7"/>
    <w:rsid w:val="00CA4918"/>
    <w:rsid w:val="00CA496E"/>
    <w:rsid w:val="00CA49BA"/>
    <w:rsid w:val="00CA4B06"/>
    <w:rsid w:val="00CA4C4D"/>
    <w:rsid w:val="00CA4DB2"/>
    <w:rsid w:val="00CA5120"/>
    <w:rsid w:val="00CA547D"/>
    <w:rsid w:val="00CA58EB"/>
    <w:rsid w:val="00CA599B"/>
    <w:rsid w:val="00CA5CD2"/>
    <w:rsid w:val="00CA5FE0"/>
    <w:rsid w:val="00CA613B"/>
    <w:rsid w:val="00CA62BD"/>
    <w:rsid w:val="00CA633E"/>
    <w:rsid w:val="00CA6351"/>
    <w:rsid w:val="00CA63EF"/>
    <w:rsid w:val="00CA65B8"/>
    <w:rsid w:val="00CA6908"/>
    <w:rsid w:val="00CA6A84"/>
    <w:rsid w:val="00CA705F"/>
    <w:rsid w:val="00CA7181"/>
    <w:rsid w:val="00CA721B"/>
    <w:rsid w:val="00CA73FF"/>
    <w:rsid w:val="00CA7B16"/>
    <w:rsid w:val="00CA7C85"/>
    <w:rsid w:val="00CA7D08"/>
    <w:rsid w:val="00CA7D3D"/>
    <w:rsid w:val="00CA7E37"/>
    <w:rsid w:val="00CB0308"/>
    <w:rsid w:val="00CB0457"/>
    <w:rsid w:val="00CB0458"/>
    <w:rsid w:val="00CB04AE"/>
    <w:rsid w:val="00CB04FA"/>
    <w:rsid w:val="00CB04FE"/>
    <w:rsid w:val="00CB05E8"/>
    <w:rsid w:val="00CB0889"/>
    <w:rsid w:val="00CB0AE9"/>
    <w:rsid w:val="00CB0B7B"/>
    <w:rsid w:val="00CB0BA4"/>
    <w:rsid w:val="00CB0DE0"/>
    <w:rsid w:val="00CB151D"/>
    <w:rsid w:val="00CB157F"/>
    <w:rsid w:val="00CB1862"/>
    <w:rsid w:val="00CB18EA"/>
    <w:rsid w:val="00CB1B57"/>
    <w:rsid w:val="00CB1BEE"/>
    <w:rsid w:val="00CB1CBA"/>
    <w:rsid w:val="00CB2228"/>
    <w:rsid w:val="00CB26CC"/>
    <w:rsid w:val="00CB286E"/>
    <w:rsid w:val="00CB294F"/>
    <w:rsid w:val="00CB2B1E"/>
    <w:rsid w:val="00CB2C1E"/>
    <w:rsid w:val="00CB2E42"/>
    <w:rsid w:val="00CB313B"/>
    <w:rsid w:val="00CB31FB"/>
    <w:rsid w:val="00CB3552"/>
    <w:rsid w:val="00CB3790"/>
    <w:rsid w:val="00CB3BA2"/>
    <w:rsid w:val="00CB3C8E"/>
    <w:rsid w:val="00CB3DF0"/>
    <w:rsid w:val="00CB435A"/>
    <w:rsid w:val="00CB446B"/>
    <w:rsid w:val="00CB4588"/>
    <w:rsid w:val="00CB48AF"/>
    <w:rsid w:val="00CB4943"/>
    <w:rsid w:val="00CB4A07"/>
    <w:rsid w:val="00CB4ABD"/>
    <w:rsid w:val="00CB4C9C"/>
    <w:rsid w:val="00CB4CE9"/>
    <w:rsid w:val="00CB4DE9"/>
    <w:rsid w:val="00CB4E8A"/>
    <w:rsid w:val="00CB5253"/>
    <w:rsid w:val="00CB5406"/>
    <w:rsid w:val="00CB57D2"/>
    <w:rsid w:val="00CB5F2F"/>
    <w:rsid w:val="00CB6068"/>
    <w:rsid w:val="00CB663C"/>
    <w:rsid w:val="00CB66AC"/>
    <w:rsid w:val="00CB67E3"/>
    <w:rsid w:val="00CB6820"/>
    <w:rsid w:val="00CB6AC8"/>
    <w:rsid w:val="00CB6AE5"/>
    <w:rsid w:val="00CB6BC9"/>
    <w:rsid w:val="00CB6BDA"/>
    <w:rsid w:val="00CB6EB2"/>
    <w:rsid w:val="00CB6F5D"/>
    <w:rsid w:val="00CB7217"/>
    <w:rsid w:val="00CB7480"/>
    <w:rsid w:val="00CB78D7"/>
    <w:rsid w:val="00CB7935"/>
    <w:rsid w:val="00CB7949"/>
    <w:rsid w:val="00CB794A"/>
    <w:rsid w:val="00CB7A81"/>
    <w:rsid w:val="00CB7B2C"/>
    <w:rsid w:val="00CB7B37"/>
    <w:rsid w:val="00CB7B50"/>
    <w:rsid w:val="00CB7CB0"/>
    <w:rsid w:val="00CB7DEC"/>
    <w:rsid w:val="00CB7E7F"/>
    <w:rsid w:val="00CB7EBE"/>
    <w:rsid w:val="00CC0006"/>
    <w:rsid w:val="00CC0079"/>
    <w:rsid w:val="00CC017A"/>
    <w:rsid w:val="00CC0192"/>
    <w:rsid w:val="00CC04CD"/>
    <w:rsid w:val="00CC0547"/>
    <w:rsid w:val="00CC0831"/>
    <w:rsid w:val="00CC0A87"/>
    <w:rsid w:val="00CC0B1F"/>
    <w:rsid w:val="00CC0C34"/>
    <w:rsid w:val="00CC106D"/>
    <w:rsid w:val="00CC10D4"/>
    <w:rsid w:val="00CC114C"/>
    <w:rsid w:val="00CC115E"/>
    <w:rsid w:val="00CC121B"/>
    <w:rsid w:val="00CC15DF"/>
    <w:rsid w:val="00CC165A"/>
    <w:rsid w:val="00CC1760"/>
    <w:rsid w:val="00CC1780"/>
    <w:rsid w:val="00CC17CB"/>
    <w:rsid w:val="00CC1B4C"/>
    <w:rsid w:val="00CC213E"/>
    <w:rsid w:val="00CC2193"/>
    <w:rsid w:val="00CC2262"/>
    <w:rsid w:val="00CC2286"/>
    <w:rsid w:val="00CC22C2"/>
    <w:rsid w:val="00CC2367"/>
    <w:rsid w:val="00CC2512"/>
    <w:rsid w:val="00CC259F"/>
    <w:rsid w:val="00CC25F5"/>
    <w:rsid w:val="00CC27A6"/>
    <w:rsid w:val="00CC2D6D"/>
    <w:rsid w:val="00CC2E56"/>
    <w:rsid w:val="00CC2EC5"/>
    <w:rsid w:val="00CC3118"/>
    <w:rsid w:val="00CC318E"/>
    <w:rsid w:val="00CC361B"/>
    <w:rsid w:val="00CC3630"/>
    <w:rsid w:val="00CC3699"/>
    <w:rsid w:val="00CC3840"/>
    <w:rsid w:val="00CC387B"/>
    <w:rsid w:val="00CC39E5"/>
    <w:rsid w:val="00CC3BA7"/>
    <w:rsid w:val="00CC3BBA"/>
    <w:rsid w:val="00CC3D61"/>
    <w:rsid w:val="00CC3F63"/>
    <w:rsid w:val="00CC43FB"/>
    <w:rsid w:val="00CC4424"/>
    <w:rsid w:val="00CC4518"/>
    <w:rsid w:val="00CC4623"/>
    <w:rsid w:val="00CC4730"/>
    <w:rsid w:val="00CC4736"/>
    <w:rsid w:val="00CC4795"/>
    <w:rsid w:val="00CC47C9"/>
    <w:rsid w:val="00CC4812"/>
    <w:rsid w:val="00CC48A1"/>
    <w:rsid w:val="00CC4BE5"/>
    <w:rsid w:val="00CC5226"/>
    <w:rsid w:val="00CC53F0"/>
    <w:rsid w:val="00CC53F4"/>
    <w:rsid w:val="00CC5572"/>
    <w:rsid w:val="00CC5694"/>
    <w:rsid w:val="00CC586A"/>
    <w:rsid w:val="00CC5A3B"/>
    <w:rsid w:val="00CC5C9A"/>
    <w:rsid w:val="00CC5D4F"/>
    <w:rsid w:val="00CC5EE7"/>
    <w:rsid w:val="00CC5FB4"/>
    <w:rsid w:val="00CC6000"/>
    <w:rsid w:val="00CC62B0"/>
    <w:rsid w:val="00CC6515"/>
    <w:rsid w:val="00CC6614"/>
    <w:rsid w:val="00CC6A4F"/>
    <w:rsid w:val="00CC6BA5"/>
    <w:rsid w:val="00CC6C80"/>
    <w:rsid w:val="00CC6CBC"/>
    <w:rsid w:val="00CC6F73"/>
    <w:rsid w:val="00CC6F7B"/>
    <w:rsid w:val="00CC70A5"/>
    <w:rsid w:val="00CC71C2"/>
    <w:rsid w:val="00CC7405"/>
    <w:rsid w:val="00CC75AF"/>
    <w:rsid w:val="00CC76AC"/>
    <w:rsid w:val="00CC76DB"/>
    <w:rsid w:val="00CC7915"/>
    <w:rsid w:val="00CC794D"/>
    <w:rsid w:val="00CC7B15"/>
    <w:rsid w:val="00CC7D6B"/>
    <w:rsid w:val="00CD01C4"/>
    <w:rsid w:val="00CD028D"/>
    <w:rsid w:val="00CD0367"/>
    <w:rsid w:val="00CD091B"/>
    <w:rsid w:val="00CD0E6C"/>
    <w:rsid w:val="00CD0F0E"/>
    <w:rsid w:val="00CD0F72"/>
    <w:rsid w:val="00CD11BD"/>
    <w:rsid w:val="00CD1385"/>
    <w:rsid w:val="00CD169D"/>
    <w:rsid w:val="00CD186B"/>
    <w:rsid w:val="00CD188F"/>
    <w:rsid w:val="00CD1B6F"/>
    <w:rsid w:val="00CD1D33"/>
    <w:rsid w:val="00CD1D38"/>
    <w:rsid w:val="00CD1DDB"/>
    <w:rsid w:val="00CD1F80"/>
    <w:rsid w:val="00CD21FE"/>
    <w:rsid w:val="00CD22D5"/>
    <w:rsid w:val="00CD27E5"/>
    <w:rsid w:val="00CD292B"/>
    <w:rsid w:val="00CD29F7"/>
    <w:rsid w:val="00CD3383"/>
    <w:rsid w:val="00CD34C0"/>
    <w:rsid w:val="00CD35E9"/>
    <w:rsid w:val="00CD3908"/>
    <w:rsid w:val="00CD3A02"/>
    <w:rsid w:val="00CD3A76"/>
    <w:rsid w:val="00CD3ACA"/>
    <w:rsid w:val="00CD3AEC"/>
    <w:rsid w:val="00CD3B73"/>
    <w:rsid w:val="00CD3DE5"/>
    <w:rsid w:val="00CD4401"/>
    <w:rsid w:val="00CD464B"/>
    <w:rsid w:val="00CD46DC"/>
    <w:rsid w:val="00CD4897"/>
    <w:rsid w:val="00CD48FF"/>
    <w:rsid w:val="00CD4B8E"/>
    <w:rsid w:val="00CD4DB2"/>
    <w:rsid w:val="00CD4DE6"/>
    <w:rsid w:val="00CD4ED1"/>
    <w:rsid w:val="00CD53DF"/>
    <w:rsid w:val="00CD5440"/>
    <w:rsid w:val="00CD547A"/>
    <w:rsid w:val="00CD554C"/>
    <w:rsid w:val="00CD55FD"/>
    <w:rsid w:val="00CD586C"/>
    <w:rsid w:val="00CD590F"/>
    <w:rsid w:val="00CD5913"/>
    <w:rsid w:val="00CD59FE"/>
    <w:rsid w:val="00CD5C13"/>
    <w:rsid w:val="00CD5C1B"/>
    <w:rsid w:val="00CD5E4F"/>
    <w:rsid w:val="00CD60CC"/>
    <w:rsid w:val="00CD6200"/>
    <w:rsid w:val="00CD6244"/>
    <w:rsid w:val="00CD6249"/>
    <w:rsid w:val="00CD62A5"/>
    <w:rsid w:val="00CD6560"/>
    <w:rsid w:val="00CD6704"/>
    <w:rsid w:val="00CD6A4E"/>
    <w:rsid w:val="00CD6BC7"/>
    <w:rsid w:val="00CD6EA4"/>
    <w:rsid w:val="00CD70F9"/>
    <w:rsid w:val="00CD71AB"/>
    <w:rsid w:val="00CD723D"/>
    <w:rsid w:val="00CD7265"/>
    <w:rsid w:val="00CD7288"/>
    <w:rsid w:val="00CD73B9"/>
    <w:rsid w:val="00CD73F0"/>
    <w:rsid w:val="00CD7493"/>
    <w:rsid w:val="00CD7608"/>
    <w:rsid w:val="00CD785A"/>
    <w:rsid w:val="00CD791A"/>
    <w:rsid w:val="00CD7931"/>
    <w:rsid w:val="00CD7BF4"/>
    <w:rsid w:val="00CD7EB4"/>
    <w:rsid w:val="00CD7F64"/>
    <w:rsid w:val="00CE0110"/>
    <w:rsid w:val="00CE022E"/>
    <w:rsid w:val="00CE0235"/>
    <w:rsid w:val="00CE02B0"/>
    <w:rsid w:val="00CE0335"/>
    <w:rsid w:val="00CE09C8"/>
    <w:rsid w:val="00CE09EF"/>
    <w:rsid w:val="00CE0BA3"/>
    <w:rsid w:val="00CE0C30"/>
    <w:rsid w:val="00CE0CF9"/>
    <w:rsid w:val="00CE0E47"/>
    <w:rsid w:val="00CE1046"/>
    <w:rsid w:val="00CE1122"/>
    <w:rsid w:val="00CE14FC"/>
    <w:rsid w:val="00CE15A2"/>
    <w:rsid w:val="00CE1682"/>
    <w:rsid w:val="00CE1C9B"/>
    <w:rsid w:val="00CE1EB4"/>
    <w:rsid w:val="00CE1FC2"/>
    <w:rsid w:val="00CE2217"/>
    <w:rsid w:val="00CE2538"/>
    <w:rsid w:val="00CE2953"/>
    <w:rsid w:val="00CE29D9"/>
    <w:rsid w:val="00CE2A75"/>
    <w:rsid w:val="00CE2E19"/>
    <w:rsid w:val="00CE2F5F"/>
    <w:rsid w:val="00CE2FAF"/>
    <w:rsid w:val="00CE2FD4"/>
    <w:rsid w:val="00CE2FEF"/>
    <w:rsid w:val="00CE318D"/>
    <w:rsid w:val="00CE328A"/>
    <w:rsid w:val="00CE33D6"/>
    <w:rsid w:val="00CE3692"/>
    <w:rsid w:val="00CE3812"/>
    <w:rsid w:val="00CE3D4A"/>
    <w:rsid w:val="00CE3DDF"/>
    <w:rsid w:val="00CE3EC0"/>
    <w:rsid w:val="00CE3F21"/>
    <w:rsid w:val="00CE3FAB"/>
    <w:rsid w:val="00CE40FB"/>
    <w:rsid w:val="00CE41D5"/>
    <w:rsid w:val="00CE42C2"/>
    <w:rsid w:val="00CE437C"/>
    <w:rsid w:val="00CE43EF"/>
    <w:rsid w:val="00CE44D6"/>
    <w:rsid w:val="00CE45CD"/>
    <w:rsid w:val="00CE4670"/>
    <w:rsid w:val="00CE471E"/>
    <w:rsid w:val="00CE4822"/>
    <w:rsid w:val="00CE4AC4"/>
    <w:rsid w:val="00CE4EA4"/>
    <w:rsid w:val="00CE4FC5"/>
    <w:rsid w:val="00CE53C7"/>
    <w:rsid w:val="00CE5710"/>
    <w:rsid w:val="00CE5A4E"/>
    <w:rsid w:val="00CE5B73"/>
    <w:rsid w:val="00CE5C72"/>
    <w:rsid w:val="00CE5CC8"/>
    <w:rsid w:val="00CE5CFB"/>
    <w:rsid w:val="00CE5F3A"/>
    <w:rsid w:val="00CE6031"/>
    <w:rsid w:val="00CE61CC"/>
    <w:rsid w:val="00CE655A"/>
    <w:rsid w:val="00CE65A1"/>
    <w:rsid w:val="00CE65E6"/>
    <w:rsid w:val="00CE65E7"/>
    <w:rsid w:val="00CE68F7"/>
    <w:rsid w:val="00CE6B27"/>
    <w:rsid w:val="00CE6C75"/>
    <w:rsid w:val="00CE6C8C"/>
    <w:rsid w:val="00CE6EDF"/>
    <w:rsid w:val="00CE7281"/>
    <w:rsid w:val="00CE7346"/>
    <w:rsid w:val="00CE7370"/>
    <w:rsid w:val="00CE73FA"/>
    <w:rsid w:val="00CE7458"/>
    <w:rsid w:val="00CE7A82"/>
    <w:rsid w:val="00CE7B04"/>
    <w:rsid w:val="00CE7DA1"/>
    <w:rsid w:val="00CE7EAC"/>
    <w:rsid w:val="00CF0055"/>
    <w:rsid w:val="00CF0133"/>
    <w:rsid w:val="00CF01DB"/>
    <w:rsid w:val="00CF036B"/>
    <w:rsid w:val="00CF04D9"/>
    <w:rsid w:val="00CF0E15"/>
    <w:rsid w:val="00CF0FE2"/>
    <w:rsid w:val="00CF1012"/>
    <w:rsid w:val="00CF1134"/>
    <w:rsid w:val="00CF12FC"/>
    <w:rsid w:val="00CF138C"/>
    <w:rsid w:val="00CF146B"/>
    <w:rsid w:val="00CF1528"/>
    <w:rsid w:val="00CF1574"/>
    <w:rsid w:val="00CF1680"/>
    <w:rsid w:val="00CF1717"/>
    <w:rsid w:val="00CF19CC"/>
    <w:rsid w:val="00CF1A21"/>
    <w:rsid w:val="00CF1A8E"/>
    <w:rsid w:val="00CF1AEF"/>
    <w:rsid w:val="00CF1B84"/>
    <w:rsid w:val="00CF2173"/>
    <w:rsid w:val="00CF21A3"/>
    <w:rsid w:val="00CF22DB"/>
    <w:rsid w:val="00CF25FC"/>
    <w:rsid w:val="00CF28DD"/>
    <w:rsid w:val="00CF2915"/>
    <w:rsid w:val="00CF2AA9"/>
    <w:rsid w:val="00CF2D26"/>
    <w:rsid w:val="00CF2EE7"/>
    <w:rsid w:val="00CF2FB4"/>
    <w:rsid w:val="00CF31E7"/>
    <w:rsid w:val="00CF330B"/>
    <w:rsid w:val="00CF330E"/>
    <w:rsid w:val="00CF3538"/>
    <w:rsid w:val="00CF366C"/>
    <w:rsid w:val="00CF376F"/>
    <w:rsid w:val="00CF382F"/>
    <w:rsid w:val="00CF3957"/>
    <w:rsid w:val="00CF398F"/>
    <w:rsid w:val="00CF3ABC"/>
    <w:rsid w:val="00CF3AC2"/>
    <w:rsid w:val="00CF3AE0"/>
    <w:rsid w:val="00CF3C09"/>
    <w:rsid w:val="00CF3C15"/>
    <w:rsid w:val="00CF3C22"/>
    <w:rsid w:val="00CF3C4E"/>
    <w:rsid w:val="00CF3E1D"/>
    <w:rsid w:val="00CF3F06"/>
    <w:rsid w:val="00CF403A"/>
    <w:rsid w:val="00CF40DC"/>
    <w:rsid w:val="00CF40F6"/>
    <w:rsid w:val="00CF42D8"/>
    <w:rsid w:val="00CF45EF"/>
    <w:rsid w:val="00CF49A2"/>
    <w:rsid w:val="00CF4A1E"/>
    <w:rsid w:val="00CF4ADB"/>
    <w:rsid w:val="00CF4BAC"/>
    <w:rsid w:val="00CF5122"/>
    <w:rsid w:val="00CF52B6"/>
    <w:rsid w:val="00CF55AC"/>
    <w:rsid w:val="00CF5636"/>
    <w:rsid w:val="00CF5684"/>
    <w:rsid w:val="00CF56B1"/>
    <w:rsid w:val="00CF57C3"/>
    <w:rsid w:val="00CF57EC"/>
    <w:rsid w:val="00CF599E"/>
    <w:rsid w:val="00CF5C2D"/>
    <w:rsid w:val="00CF5ED2"/>
    <w:rsid w:val="00CF5F72"/>
    <w:rsid w:val="00CF6075"/>
    <w:rsid w:val="00CF663B"/>
    <w:rsid w:val="00CF66F4"/>
    <w:rsid w:val="00CF678C"/>
    <w:rsid w:val="00CF6A54"/>
    <w:rsid w:val="00CF6AF6"/>
    <w:rsid w:val="00CF6C4E"/>
    <w:rsid w:val="00CF6C5A"/>
    <w:rsid w:val="00CF6DE6"/>
    <w:rsid w:val="00CF6FA2"/>
    <w:rsid w:val="00CF6FCC"/>
    <w:rsid w:val="00CF6FDB"/>
    <w:rsid w:val="00CF72C3"/>
    <w:rsid w:val="00CF7353"/>
    <w:rsid w:val="00CF76A5"/>
    <w:rsid w:val="00CF784D"/>
    <w:rsid w:val="00CF7A05"/>
    <w:rsid w:val="00CF7DB3"/>
    <w:rsid w:val="00CF7E11"/>
    <w:rsid w:val="00CF7FE3"/>
    <w:rsid w:val="00D000E5"/>
    <w:rsid w:val="00D001D3"/>
    <w:rsid w:val="00D00242"/>
    <w:rsid w:val="00D002D4"/>
    <w:rsid w:val="00D003F8"/>
    <w:rsid w:val="00D0056D"/>
    <w:rsid w:val="00D008D3"/>
    <w:rsid w:val="00D009FE"/>
    <w:rsid w:val="00D00A92"/>
    <w:rsid w:val="00D00B61"/>
    <w:rsid w:val="00D00DEA"/>
    <w:rsid w:val="00D00F36"/>
    <w:rsid w:val="00D01217"/>
    <w:rsid w:val="00D0124A"/>
    <w:rsid w:val="00D014A7"/>
    <w:rsid w:val="00D01629"/>
    <w:rsid w:val="00D0163D"/>
    <w:rsid w:val="00D0166B"/>
    <w:rsid w:val="00D01732"/>
    <w:rsid w:val="00D018B0"/>
    <w:rsid w:val="00D01D1E"/>
    <w:rsid w:val="00D01DE3"/>
    <w:rsid w:val="00D02087"/>
    <w:rsid w:val="00D020C3"/>
    <w:rsid w:val="00D02124"/>
    <w:rsid w:val="00D0221E"/>
    <w:rsid w:val="00D022ED"/>
    <w:rsid w:val="00D0239C"/>
    <w:rsid w:val="00D024D7"/>
    <w:rsid w:val="00D0255F"/>
    <w:rsid w:val="00D025F4"/>
    <w:rsid w:val="00D02665"/>
    <w:rsid w:val="00D02E15"/>
    <w:rsid w:val="00D03148"/>
    <w:rsid w:val="00D03176"/>
    <w:rsid w:val="00D03236"/>
    <w:rsid w:val="00D0325A"/>
    <w:rsid w:val="00D03515"/>
    <w:rsid w:val="00D0355C"/>
    <w:rsid w:val="00D035EB"/>
    <w:rsid w:val="00D03635"/>
    <w:rsid w:val="00D03923"/>
    <w:rsid w:val="00D03D0D"/>
    <w:rsid w:val="00D03E40"/>
    <w:rsid w:val="00D03EA2"/>
    <w:rsid w:val="00D03FB1"/>
    <w:rsid w:val="00D04051"/>
    <w:rsid w:val="00D04099"/>
    <w:rsid w:val="00D040AC"/>
    <w:rsid w:val="00D04200"/>
    <w:rsid w:val="00D04238"/>
    <w:rsid w:val="00D042A9"/>
    <w:rsid w:val="00D044D4"/>
    <w:rsid w:val="00D04707"/>
    <w:rsid w:val="00D04870"/>
    <w:rsid w:val="00D04C32"/>
    <w:rsid w:val="00D04E18"/>
    <w:rsid w:val="00D04E7B"/>
    <w:rsid w:val="00D05248"/>
    <w:rsid w:val="00D0526F"/>
    <w:rsid w:val="00D05388"/>
    <w:rsid w:val="00D053BC"/>
    <w:rsid w:val="00D05AB9"/>
    <w:rsid w:val="00D06068"/>
    <w:rsid w:val="00D06325"/>
    <w:rsid w:val="00D065C6"/>
    <w:rsid w:val="00D065D6"/>
    <w:rsid w:val="00D066A3"/>
    <w:rsid w:val="00D067A3"/>
    <w:rsid w:val="00D06A2A"/>
    <w:rsid w:val="00D06EB1"/>
    <w:rsid w:val="00D070FB"/>
    <w:rsid w:val="00D07143"/>
    <w:rsid w:val="00D0715D"/>
    <w:rsid w:val="00D072A9"/>
    <w:rsid w:val="00D072DF"/>
    <w:rsid w:val="00D07338"/>
    <w:rsid w:val="00D07479"/>
    <w:rsid w:val="00D0757F"/>
    <w:rsid w:val="00D076D2"/>
    <w:rsid w:val="00D07813"/>
    <w:rsid w:val="00D07A21"/>
    <w:rsid w:val="00D07A57"/>
    <w:rsid w:val="00D07C1E"/>
    <w:rsid w:val="00D07CA6"/>
    <w:rsid w:val="00D106AE"/>
    <w:rsid w:val="00D1076B"/>
    <w:rsid w:val="00D107A4"/>
    <w:rsid w:val="00D108F0"/>
    <w:rsid w:val="00D10DC6"/>
    <w:rsid w:val="00D112D2"/>
    <w:rsid w:val="00D11353"/>
    <w:rsid w:val="00D114CF"/>
    <w:rsid w:val="00D116A7"/>
    <w:rsid w:val="00D1175D"/>
    <w:rsid w:val="00D117AA"/>
    <w:rsid w:val="00D11815"/>
    <w:rsid w:val="00D118DF"/>
    <w:rsid w:val="00D11BA2"/>
    <w:rsid w:val="00D11BAB"/>
    <w:rsid w:val="00D11DA1"/>
    <w:rsid w:val="00D12122"/>
    <w:rsid w:val="00D12153"/>
    <w:rsid w:val="00D1216E"/>
    <w:rsid w:val="00D124B4"/>
    <w:rsid w:val="00D12505"/>
    <w:rsid w:val="00D12590"/>
    <w:rsid w:val="00D12781"/>
    <w:rsid w:val="00D12A15"/>
    <w:rsid w:val="00D12A60"/>
    <w:rsid w:val="00D12BCF"/>
    <w:rsid w:val="00D12C58"/>
    <w:rsid w:val="00D12DFB"/>
    <w:rsid w:val="00D1303A"/>
    <w:rsid w:val="00D1324E"/>
    <w:rsid w:val="00D1329A"/>
    <w:rsid w:val="00D132DB"/>
    <w:rsid w:val="00D133B9"/>
    <w:rsid w:val="00D134ED"/>
    <w:rsid w:val="00D135F5"/>
    <w:rsid w:val="00D1360E"/>
    <w:rsid w:val="00D13611"/>
    <w:rsid w:val="00D13750"/>
    <w:rsid w:val="00D13CAD"/>
    <w:rsid w:val="00D140AB"/>
    <w:rsid w:val="00D14393"/>
    <w:rsid w:val="00D144D8"/>
    <w:rsid w:val="00D14658"/>
    <w:rsid w:val="00D1467D"/>
    <w:rsid w:val="00D14691"/>
    <w:rsid w:val="00D14789"/>
    <w:rsid w:val="00D1491A"/>
    <w:rsid w:val="00D14A19"/>
    <w:rsid w:val="00D14B34"/>
    <w:rsid w:val="00D14B70"/>
    <w:rsid w:val="00D14DB3"/>
    <w:rsid w:val="00D150C3"/>
    <w:rsid w:val="00D150F0"/>
    <w:rsid w:val="00D15137"/>
    <w:rsid w:val="00D15390"/>
    <w:rsid w:val="00D154FF"/>
    <w:rsid w:val="00D15538"/>
    <w:rsid w:val="00D15962"/>
    <w:rsid w:val="00D15A1D"/>
    <w:rsid w:val="00D15A40"/>
    <w:rsid w:val="00D15B37"/>
    <w:rsid w:val="00D15E18"/>
    <w:rsid w:val="00D15EA5"/>
    <w:rsid w:val="00D161EB"/>
    <w:rsid w:val="00D1635F"/>
    <w:rsid w:val="00D164CE"/>
    <w:rsid w:val="00D1654B"/>
    <w:rsid w:val="00D16582"/>
    <w:rsid w:val="00D1666F"/>
    <w:rsid w:val="00D168DF"/>
    <w:rsid w:val="00D169E7"/>
    <w:rsid w:val="00D16C17"/>
    <w:rsid w:val="00D16EA2"/>
    <w:rsid w:val="00D16F9C"/>
    <w:rsid w:val="00D171B0"/>
    <w:rsid w:val="00D1748F"/>
    <w:rsid w:val="00D17991"/>
    <w:rsid w:val="00D17AB3"/>
    <w:rsid w:val="00D17AF3"/>
    <w:rsid w:val="00D20078"/>
    <w:rsid w:val="00D2018D"/>
    <w:rsid w:val="00D202EC"/>
    <w:rsid w:val="00D202EF"/>
    <w:rsid w:val="00D2044E"/>
    <w:rsid w:val="00D2057D"/>
    <w:rsid w:val="00D20A81"/>
    <w:rsid w:val="00D20D01"/>
    <w:rsid w:val="00D20D5A"/>
    <w:rsid w:val="00D2113B"/>
    <w:rsid w:val="00D2141C"/>
    <w:rsid w:val="00D21695"/>
    <w:rsid w:val="00D2170E"/>
    <w:rsid w:val="00D218C8"/>
    <w:rsid w:val="00D21906"/>
    <w:rsid w:val="00D2192B"/>
    <w:rsid w:val="00D21B67"/>
    <w:rsid w:val="00D21CF6"/>
    <w:rsid w:val="00D21D1A"/>
    <w:rsid w:val="00D21DC0"/>
    <w:rsid w:val="00D21DDA"/>
    <w:rsid w:val="00D21DE1"/>
    <w:rsid w:val="00D21F73"/>
    <w:rsid w:val="00D2223A"/>
    <w:rsid w:val="00D22A70"/>
    <w:rsid w:val="00D22B3F"/>
    <w:rsid w:val="00D22E75"/>
    <w:rsid w:val="00D22EB5"/>
    <w:rsid w:val="00D22FFE"/>
    <w:rsid w:val="00D230DC"/>
    <w:rsid w:val="00D23122"/>
    <w:rsid w:val="00D233CD"/>
    <w:rsid w:val="00D23714"/>
    <w:rsid w:val="00D239B0"/>
    <w:rsid w:val="00D23A52"/>
    <w:rsid w:val="00D23C1D"/>
    <w:rsid w:val="00D23CE1"/>
    <w:rsid w:val="00D23DCD"/>
    <w:rsid w:val="00D23EBE"/>
    <w:rsid w:val="00D23F98"/>
    <w:rsid w:val="00D24024"/>
    <w:rsid w:val="00D242D7"/>
    <w:rsid w:val="00D24637"/>
    <w:rsid w:val="00D246C3"/>
    <w:rsid w:val="00D247AB"/>
    <w:rsid w:val="00D24A8E"/>
    <w:rsid w:val="00D24C7E"/>
    <w:rsid w:val="00D24F2F"/>
    <w:rsid w:val="00D24F5F"/>
    <w:rsid w:val="00D25179"/>
    <w:rsid w:val="00D252C3"/>
    <w:rsid w:val="00D252DF"/>
    <w:rsid w:val="00D2541A"/>
    <w:rsid w:val="00D254F9"/>
    <w:rsid w:val="00D2562E"/>
    <w:rsid w:val="00D25755"/>
    <w:rsid w:val="00D257E2"/>
    <w:rsid w:val="00D25C6D"/>
    <w:rsid w:val="00D25F62"/>
    <w:rsid w:val="00D26010"/>
    <w:rsid w:val="00D26195"/>
    <w:rsid w:val="00D262BF"/>
    <w:rsid w:val="00D263C1"/>
    <w:rsid w:val="00D26475"/>
    <w:rsid w:val="00D2669F"/>
    <w:rsid w:val="00D267FB"/>
    <w:rsid w:val="00D26C5B"/>
    <w:rsid w:val="00D26C6D"/>
    <w:rsid w:val="00D26E0E"/>
    <w:rsid w:val="00D26E36"/>
    <w:rsid w:val="00D27040"/>
    <w:rsid w:val="00D27122"/>
    <w:rsid w:val="00D277B5"/>
    <w:rsid w:val="00D27A29"/>
    <w:rsid w:val="00D27C50"/>
    <w:rsid w:val="00D27FF8"/>
    <w:rsid w:val="00D3003D"/>
    <w:rsid w:val="00D3014E"/>
    <w:rsid w:val="00D302B6"/>
    <w:rsid w:val="00D3042C"/>
    <w:rsid w:val="00D3042F"/>
    <w:rsid w:val="00D30498"/>
    <w:rsid w:val="00D305B2"/>
    <w:rsid w:val="00D306CB"/>
    <w:rsid w:val="00D308FD"/>
    <w:rsid w:val="00D30A37"/>
    <w:rsid w:val="00D30B25"/>
    <w:rsid w:val="00D30C29"/>
    <w:rsid w:val="00D30DE5"/>
    <w:rsid w:val="00D30E08"/>
    <w:rsid w:val="00D3127A"/>
    <w:rsid w:val="00D31492"/>
    <w:rsid w:val="00D315E0"/>
    <w:rsid w:val="00D31A29"/>
    <w:rsid w:val="00D31BAB"/>
    <w:rsid w:val="00D31BF3"/>
    <w:rsid w:val="00D31E71"/>
    <w:rsid w:val="00D31EFE"/>
    <w:rsid w:val="00D31F4F"/>
    <w:rsid w:val="00D31FF8"/>
    <w:rsid w:val="00D32155"/>
    <w:rsid w:val="00D32318"/>
    <w:rsid w:val="00D32738"/>
    <w:rsid w:val="00D327E6"/>
    <w:rsid w:val="00D328B8"/>
    <w:rsid w:val="00D32B28"/>
    <w:rsid w:val="00D32B31"/>
    <w:rsid w:val="00D32B8D"/>
    <w:rsid w:val="00D32BA3"/>
    <w:rsid w:val="00D32C46"/>
    <w:rsid w:val="00D32DD9"/>
    <w:rsid w:val="00D32FCD"/>
    <w:rsid w:val="00D32FE8"/>
    <w:rsid w:val="00D338D3"/>
    <w:rsid w:val="00D33A1E"/>
    <w:rsid w:val="00D33B8C"/>
    <w:rsid w:val="00D33C23"/>
    <w:rsid w:val="00D33CBB"/>
    <w:rsid w:val="00D33E26"/>
    <w:rsid w:val="00D33EA5"/>
    <w:rsid w:val="00D3446D"/>
    <w:rsid w:val="00D344CD"/>
    <w:rsid w:val="00D345CA"/>
    <w:rsid w:val="00D345FC"/>
    <w:rsid w:val="00D3474E"/>
    <w:rsid w:val="00D3492C"/>
    <w:rsid w:val="00D3497E"/>
    <w:rsid w:val="00D34CC5"/>
    <w:rsid w:val="00D34E1A"/>
    <w:rsid w:val="00D34EA9"/>
    <w:rsid w:val="00D352A4"/>
    <w:rsid w:val="00D357C0"/>
    <w:rsid w:val="00D3583C"/>
    <w:rsid w:val="00D35917"/>
    <w:rsid w:val="00D35934"/>
    <w:rsid w:val="00D35ADB"/>
    <w:rsid w:val="00D35BE4"/>
    <w:rsid w:val="00D35C49"/>
    <w:rsid w:val="00D35F84"/>
    <w:rsid w:val="00D35FE0"/>
    <w:rsid w:val="00D362B6"/>
    <w:rsid w:val="00D362C2"/>
    <w:rsid w:val="00D364E2"/>
    <w:rsid w:val="00D3675D"/>
    <w:rsid w:val="00D36900"/>
    <w:rsid w:val="00D3691E"/>
    <w:rsid w:val="00D36961"/>
    <w:rsid w:val="00D36C45"/>
    <w:rsid w:val="00D36C4B"/>
    <w:rsid w:val="00D36D0E"/>
    <w:rsid w:val="00D36DB0"/>
    <w:rsid w:val="00D371ED"/>
    <w:rsid w:val="00D37274"/>
    <w:rsid w:val="00D37463"/>
    <w:rsid w:val="00D37698"/>
    <w:rsid w:val="00D378B1"/>
    <w:rsid w:val="00D37A2A"/>
    <w:rsid w:val="00D37A74"/>
    <w:rsid w:val="00D37BE7"/>
    <w:rsid w:val="00D37C63"/>
    <w:rsid w:val="00D37DAB"/>
    <w:rsid w:val="00D37DC9"/>
    <w:rsid w:val="00D37E17"/>
    <w:rsid w:val="00D40321"/>
    <w:rsid w:val="00D405C6"/>
    <w:rsid w:val="00D40C76"/>
    <w:rsid w:val="00D40FA7"/>
    <w:rsid w:val="00D41097"/>
    <w:rsid w:val="00D410C0"/>
    <w:rsid w:val="00D410F9"/>
    <w:rsid w:val="00D411FE"/>
    <w:rsid w:val="00D412FA"/>
    <w:rsid w:val="00D414F1"/>
    <w:rsid w:val="00D41543"/>
    <w:rsid w:val="00D4169C"/>
    <w:rsid w:val="00D4190D"/>
    <w:rsid w:val="00D41925"/>
    <w:rsid w:val="00D41B90"/>
    <w:rsid w:val="00D41BD2"/>
    <w:rsid w:val="00D41EEE"/>
    <w:rsid w:val="00D41EF9"/>
    <w:rsid w:val="00D42404"/>
    <w:rsid w:val="00D42407"/>
    <w:rsid w:val="00D424E0"/>
    <w:rsid w:val="00D42648"/>
    <w:rsid w:val="00D42686"/>
    <w:rsid w:val="00D428E0"/>
    <w:rsid w:val="00D42994"/>
    <w:rsid w:val="00D42C2F"/>
    <w:rsid w:val="00D42D2E"/>
    <w:rsid w:val="00D42F01"/>
    <w:rsid w:val="00D42F9A"/>
    <w:rsid w:val="00D42FD7"/>
    <w:rsid w:val="00D42FF2"/>
    <w:rsid w:val="00D4315E"/>
    <w:rsid w:val="00D431A5"/>
    <w:rsid w:val="00D431DF"/>
    <w:rsid w:val="00D434F7"/>
    <w:rsid w:val="00D43527"/>
    <w:rsid w:val="00D43721"/>
    <w:rsid w:val="00D43727"/>
    <w:rsid w:val="00D438DE"/>
    <w:rsid w:val="00D43B93"/>
    <w:rsid w:val="00D43CD5"/>
    <w:rsid w:val="00D43DC0"/>
    <w:rsid w:val="00D43E8C"/>
    <w:rsid w:val="00D443A1"/>
    <w:rsid w:val="00D4445D"/>
    <w:rsid w:val="00D44535"/>
    <w:rsid w:val="00D44773"/>
    <w:rsid w:val="00D44999"/>
    <w:rsid w:val="00D44B10"/>
    <w:rsid w:val="00D44B3E"/>
    <w:rsid w:val="00D44B73"/>
    <w:rsid w:val="00D44C3B"/>
    <w:rsid w:val="00D44D44"/>
    <w:rsid w:val="00D44DB3"/>
    <w:rsid w:val="00D44E78"/>
    <w:rsid w:val="00D45019"/>
    <w:rsid w:val="00D455D6"/>
    <w:rsid w:val="00D45644"/>
    <w:rsid w:val="00D456CF"/>
    <w:rsid w:val="00D456FE"/>
    <w:rsid w:val="00D4593D"/>
    <w:rsid w:val="00D459CE"/>
    <w:rsid w:val="00D45A4C"/>
    <w:rsid w:val="00D45C27"/>
    <w:rsid w:val="00D46003"/>
    <w:rsid w:val="00D4608C"/>
    <w:rsid w:val="00D463B7"/>
    <w:rsid w:val="00D466BF"/>
    <w:rsid w:val="00D4673B"/>
    <w:rsid w:val="00D46984"/>
    <w:rsid w:val="00D46A8C"/>
    <w:rsid w:val="00D46B4B"/>
    <w:rsid w:val="00D46EA1"/>
    <w:rsid w:val="00D46EA5"/>
    <w:rsid w:val="00D46EE9"/>
    <w:rsid w:val="00D470E1"/>
    <w:rsid w:val="00D47217"/>
    <w:rsid w:val="00D47395"/>
    <w:rsid w:val="00D473AA"/>
    <w:rsid w:val="00D473BA"/>
    <w:rsid w:val="00D475CF"/>
    <w:rsid w:val="00D47721"/>
    <w:rsid w:val="00D47946"/>
    <w:rsid w:val="00D47A12"/>
    <w:rsid w:val="00D47E0C"/>
    <w:rsid w:val="00D47E9D"/>
    <w:rsid w:val="00D47EC7"/>
    <w:rsid w:val="00D47FC0"/>
    <w:rsid w:val="00D47FC7"/>
    <w:rsid w:val="00D500A2"/>
    <w:rsid w:val="00D50241"/>
    <w:rsid w:val="00D50564"/>
    <w:rsid w:val="00D50728"/>
    <w:rsid w:val="00D50783"/>
    <w:rsid w:val="00D50A57"/>
    <w:rsid w:val="00D50B36"/>
    <w:rsid w:val="00D50E31"/>
    <w:rsid w:val="00D50F3A"/>
    <w:rsid w:val="00D50F74"/>
    <w:rsid w:val="00D5136C"/>
    <w:rsid w:val="00D51539"/>
    <w:rsid w:val="00D5156E"/>
    <w:rsid w:val="00D5161B"/>
    <w:rsid w:val="00D516F5"/>
    <w:rsid w:val="00D51B5B"/>
    <w:rsid w:val="00D51D5E"/>
    <w:rsid w:val="00D51DBF"/>
    <w:rsid w:val="00D51DCA"/>
    <w:rsid w:val="00D51DE8"/>
    <w:rsid w:val="00D51F27"/>
    <w:rsid w:val="00D520F9"/>
    <w:rsid w:val="00D5235A"/>
    <w:rsid w:val="00D5246A"/>
    <w:rsid w:val="00D5249D"/>
    <w:rsid w:val="00D524E0"/>
    <w:rsid w:val="00D5253D"/>
    <w:rsid w:val="00D525F1"/>
    <w:rsid w:val="00D52640"/>
    <w:rsid w:val="00D529B9"/>
    <w:rsid w:val="00D52C8E"/>
    <w:rsid w:val="00D52D22"/>
    <w:rsid w:val="00D52DC0"/>
    <w:rsid w:val="00D52F89"/>
    <w:rsid w:val="00D530D2"/>
    <w:rsid w:val="00D5330D"/>
    <w:rsid w:val="00D5333E"/>
    <w:rsid w:val="00D53B70"/>
    <w:rsid w:val="00D53C16"/>
    <w:rsid w:val="00D53D43"/>
    <w:rsid w:val="00D53FDB"/>
    <w:rsid w:val="00D54142"/>
    <w:rsid w:val="00D5414F"/>
    <w:rsid w:val="00D5432D"/>
    <w:rsid w:val="00D5432E"/>
    <w:rsid w:val="00D54384"/>
    <w:rsid w:val="00D544E1"/>
    <w:rsid w:val="00D5455A"/>
    <w:rsid w:val="00D5475A"/>
    <w:rsid w:val="00D54A13"/>
    <w:rsid w:val="00D54AAF"/>
    <w:rsid w:val="00D54C71"/>
    <w:rsid w:val="00D54C8B"/>
    <w:rsid w:val="00D54D79"/>
    <w:rsid w:val="00D54E64"/>
    <w:rsid w:val="00D55033"/>
    <w:rsid w:val="00D55231"/>
    <w:rsid w:val="00D552CC"/>
    <w:rsid w:val="00D556BD"/>
    <w:rsid w:val="00D55763"/>
    <w:rsid w:val="00D558B2"/>
    <w:rsid w:val="00D559BE"/>
    <w:rsid w:val="00D55B1B"/>
    <w:rsid w:val="00D55BAB"/>
    <w:rsid w:val="00D55DF5"/>
    <w:rsid w:val="00D55E87"/>
    <w:rsid w:val="00D55EBF"/>
    <w:rsid w:val="00D56068"/>
    <w:rsid w:val="00D560BD"/>
    <w:rsid w:val="00D560D3"/>
    <w:rsid w:val="00D56119"/>
    <w:rsid w:val="00D565C2"/>
    <w:rsid w:val="00D565ED"/>
    <w:rsid w:val="00D566A3"/>
    <w:rsid w:val="00D566D6"/>
    <w:rsid w:val="00D56747"/>
    <w:rsid w:val="00D567F0"/>
    <w:rsid w:val="00D56AAE"/>
    <w:rsid w:val="00D56ABA"/>
    <w:rsid w:val="00D56BA1"/>
    <w:rsid w:val="00D56C22"/>
    <w:rsid w:val="00D57201"/>
    <w:rsid w:val="00D57258"/>
    <w:rsid w:val="00D574D1"/>
    <w:rsid w:val="00D575D7"/>
    <w:rsid w:val="00D57ABB"/>
    <w:rsid w:val="00D57B92"/>
    <w:rsid w:val="00D57E45"/>
    <w:rsid w:val="00D57E7F"/>
    <w:rsid w:val="00D57EF3"/>
    <w:rsid w:val="00D57F9F"/>
    <w:rsid w:val="00D60042"/>
    <w:rsid w:val="00D601E1"/>
    <w:rsid w:val="00D602E0"/>
    <w:rsid w:val="00D603F4"/>
    <w:rsid w:val="00D60983"/>
    <w:rsid w:val="00D60A98"/>
    <w:rsid w:val="00D60C95"/>
    <w:rsid w:val="00D60FE5"/>
    <w:rsid w:val="00D61092"/>
    <w:rsid w:val="00D61503"/>
    <w:rsid w:val="00D6162D"/>
    <w:rsid w:val="00D6175C"/>
    <w:rsid w:val="00D61798"/>
    <w:rsid w:val="00D61836"/>
    <w:rsid w:val="00D61D1B"/>
    <w:rsid w:val="00D61D90"/>
    <w:rsid w:val="00D61FC2"/>
    <w:rsid w:val="00D6202E"/>
    <w:rsid w:val="00D62084"/>
    <w:rsid w:val="00D6208C"/>
    <w:rsid w:val="00D620EB"/>
    <w:rsid w:val="00D62186"/>
    <w:rsid w:val="00D623E7"/>
    <w:rsid w:val="00D62561"/>
    <w:rsid w:val="00D627F7"/>
    <w:rsid w:val="00D62919"/>
    <w:rsid w:val="00D62A66"/>
    <w:rsid w:val="00D62B17"/>
    <w:rsid w:val="00D62CC8"/>
    <w:rsid w:val="00D62F4C"/>
    <w:rsid w:val="00D63031"/>
    <w:rsid w:val="00D63077"/>
    <w:rsid w:val="00D63247"/>
    <w:rsid w:val="00D6331A"/>
    <w:rsid w:val="00D63389"/>
    <w:rsid w:val="00D634D2"/>
    <w:rsid w:val="00D63774"/>
    <w:rsid w:val="00D63986"/>
    <w:rsid w:val="00D639AA"/>
    <w:rsid w:val="00D63D07"/>
    <w:rsid w:val="00D63D5A"/>
    <w:rsid w:val="00D63E80"/>
    <w:rsid w:val="00D63F70"/>
    <w:rsid w:val="00D64116"/>
    <w:rsid w:val="00D641BC"/>
    <w:rsid w:val="00D64300"/>
    <w:rsid w:val="00D643BC"/>
    <w:rsid w:val="00D643FB"/>
    <w:rsid w:val="00D64670"/>
    <w:rsid w:val="00D64675"/>
    <w:rsid w:val="00D64761"/>
    <w:rsid w:val="00D64874"/>
    <w:rsid w:val="00D64904"/>
    <w:rsid w:val="00D64C17"/>
    <w:rsid w:val="00D64C92"/>
    <w:rsid w:val="00D64CC8"/>
    <w:rsid w:val="00D64E08"/>
    <w:rsid w:val="00D64ECD"/>
    <w:rsid w:val="00D64FBE"/>
    <w:rsid w:val="00D65009"/>
    <w:rsid w:val="00D6510E"/>
    <w:rsid w:val="00D6517B"/>
    <w:rsid w:val="00D652D6"/>
    <w:rsid w:val="00D65831"/>
    <w:rsid w:val="00D65886"/>
    <w:rsid w:val="00D65899"/>
    <w:rsid w:val="00D65923"/>
    <w:rsid w:val="00D65950"/>
    <w:rsid w:val="00D65AEA"/>
    <w:rsid w:val="00D65C01"/>
    <w:rsid w:val="00D65D2F"/>
    <w:rsid w:val="00D66235"/>
    <w:rsid w:val="00D665B2"/>
    <w:rsid w:val="00D66616"/>
    <w:rsid w:val="00D6689A"/>
    <w:rsid w:val="00D6693E"/>
    <w:rsid w:val="00D669F4"/>
    <w:rsid w:val="00D66AC1"/>
    <w:rsid w:val="00D66B7B"/>
    <w:rsid w:val="00D66EE4"/>
    <w:rsid w:val="00D67254"/>
    <w:rsid w:val="00D674E1"/>
    <w:rsid w:val="00D67908"/>
    <w:rsid w:val="00D679E9"/>
    <w:rsid w:val="00D679FF"/>
    <w:rsid w:val="00D67A41"/>
    <w:rsid w:val="00D67C8C"/>
    <w:rsid w:val="00D67E4F"/>
    <w:rsid w:val="00D700BA"/>
    <w:rsid w:val="00D700C3"/>
    <w:rsid w:val="00D70349"/>
    <w:rsid w:val="00D70391"/>
    <w:rsid w:val="00D703CC"/>
    <w:rsid w:val="00D70628"/>
    <w:rsid w:val="00D70803"/>
    <w:rsid w:val="00D70CDC"/>
    <w:rsid w:val="00D70CFF"/>
    <w:rsid w:val="00D70D89"/>
    <w:rsid w:val="00D70D9A"/>
    <w:rsid w:val="00D70E0C"/>
    <w:rsid w:val="00D70FB8"/>
    <w:rsid w:val="00D70FBD"/>
    <w:rsid w:val="00D70FF3"/>
    <w:rsid w:val="00D710A8"/>
    <w:rsid w:val="00D710C2"/>
    <w:rsid w:val="00D71151"/>
    <w:rsid w:val="00D712BD"/>
    <w:rsid w:val="00D71826"/>
    <w:rsid w:val="00D71A29"/>
    <w:rsid w:val="00D71C8C"/>
    <w:rsid w:val="00D71CB6"/>
    <w:rsid w:val="00D71F70"/>
    <w:rsid w:val="00D72000"/>
    <w:rsid w:val="00D72079"/>
    <w:rsid w:val="00D720D0"/>
    <w:rsid w:val="00D721BE"/>
    <w:rsid w:val="00D72394"/>
    <w:rsid w:val="00D7243B"/>
    <w:rsid w:val="00D72481"/>
    <w:rsid w:val="00D7265A"/>
    <w:rsid w:val="00D72683"/>
    <w:rsid w:val="00D72766"/>
    <w:rsid w:val="00D72822"/>
    <w:rsid w:val="00D72A86"/>
    <w:rsid w:val="00D73066"/>
    <w:rsid w:val="00D73339"/>
    <w:rsid w:val="00D73435"/>
    <w:rsid w:val="00D73477"/>
    <w:rsid w:val="00D73841"/>
    <w:rsid w:val="00D738D2"/>
    <w:rsid w:val="00D73D44"/>
    <w:rsid w:val="00D73D6D"/>
    <w:rsid w:val="00D73E62"/>
    <w:rsid w:val="00D73E84"/>
    <w:rsid w:val="00D73F98"/>
    <w:rsid w:val="00D74224"/>
    <w:rsid w:val="00D74388"/>
    <w:rsid w:val="00D744EC"/>
    <w:rsid w:val="00D74549"/>
    <w:rsid w:val="00D7456E"/>
    <w:rsid w:val="00D7468A"/>
    <w:rsid w:val="00D7481F"/>
    <w:rsid w:val="00D74985"/>
    <w:rsid w:val="00D74D1A"/>
    <w:rsid w:val="00D74D5B"/>
    <w:rsid w:val="00D74F08"/>
    <w:rsid w:val="00D75096"/>
    <w:rsid w:val="00D753CE"/>
    <w:rsid w:val="00D7595A"/>
    <w:rsid w:val="00D759D4"/>
    <w:rsid w:val="00D75B35"/>
    <w:rsid w:val="00D75E5B"/>
    <w:rsid w:val="00D75EAC"/>
    <w:rsid w:val="00D75ED0"/>
    <w:rsid w:val="00D763DA"/>
    <w:rsid w:val="00D7642E"/>
    <w:rsid w:val="00D7648D"/>
    <w:rsid w:val="00D76682"/>
    <w:rsid w:val="00D76742"/>
    <w:rsid w:val="00D76A2C"/>
    <w:rsid w:val="00D776F2"/>
    <w:rsid w:val="00D7770C"/>
    <w:rsid w:val="00D77795"/>
    <w:rsid w:val="00D77B8C"/>
    <w:rsid w:val="00D77BF5"/>
    <w:rsid w:val="00D77F6B"/>
    <w:rsid w:val="00D77F6E"/>
    <w:rsid w:val="00D8014D"/>
    <w:rsid w:val="00D8019B"/>
    <w:rsid w:val="00D802C3"/>
    <w:rsid w:val="00D803B4"/>
    <w:rsid w:val="00D803B7"/>
    <w:rsid w:val="00D80460"/>
    <w:rsid w:val="00D80531"/>
    <w:rsid w:val="00D80562"/>
    <w:rsid w:val="00D80710"/>
    <w:rsid w:val="00D807D6"/>
    <w:rsid w:val="00D80809"/>
    <w:rsid w:val="00D80841"/>
    <w:rsid w:val="00D8086C"/>
    <w:rsid w:val="00D80A16"/>
    <w:rsid w:val="00D80B4D"/>
    <w:rsid w:val="00D80CF3"/>
    <w:rsid w:val="00D80D0D"/>
    <w:rsid w:val="00D81170"/>
    <w:rsid w:val="00D811A6"/>
    <w:rsid w:val="00D81425"/>
    <w:rsid w:val="00D815C3"/>
    <w:rsid w:val="00D81819"/>
    <w:rsid w:val="00D81BC8"/>
    <w:rsid w:val="00D81C00"/>
    <w:rsid w:val="00D81CE5"/>
    <w:rsid w:val="00D81D04"/>
    <w:rsid w:val="00D82322"/>
    <w:rsid w:val="00D823AC"/>
    <w:rsid w:val="00D824B0"/>
    <w:rsid w:val="00D82A97"/>
    <w:rsid w:val="00D82B83"/>
    <w:rsid w:val="00D82D69"/>
    <w:rsid w:val="00D83020"/>
    <w:rsid w:val="00D836FA"/>
    <w:rsid w:val="00D83761"/>
    <w:rsid w:val="00D83788"/>
    <w:rsid w:val="00D83A5E"/>
    <w:rsid w:val="00D83CB8"/>
    <w:rsid w:val="00D83F6B"/>
    <w:rsid w:val="00D83FB4"/>
    <w:rsid w:val="00D8406A"/>
    <w:rsid w:val="00D842BC"/>
    <w:rsid w:val="00D84553"/>
    <w:rsid w:val="00D8478E"/>
    <w:rsid w:val="00D847BB"/>
    <w:rsid w:val="00D84A2E"/>
    <w:rsid w:val="00D84B18"/>
    <w:rsid w:val="00D84EB0"/>
    <w:rsid w:val="00D850E9"/>
    <w:rsid w:val="00D85291"/>
    <w:rsid w:val="00D853A0"/>
    <w:rsid w:val="00D8547B"/>
    <w:rsid w:val="00D8550A"/>
    <w:rsid w:val="00D85544"/>
    <w:rsid w:val="00D8574A"/>
    <w:rsid w:val="00D858E3"/>
    <w:rsid w:val="00D85A47"/>
    <w:rsid w:val="00D85AE5"/>
    <w:rsid w:val="00D85B87"/>
    <w:rsid w:val="00D85CFA"/>
    <w:rsid w:val="00D85D53"/>
    <w:rsid w:val="00D85E5B"/>
    <w:rsid w:val="00D85F59"/>
    <w:rsid w:val="00D8626B"/>
    <w:rsid w:val="00D8626D"/>
    <w:rsid w:val="00D8628C"/>
    <w:rsid w:val="00D862E8"/>
    <w:rsid w:val="00D866F8"/>
    <w:rsid w:val="00D86785"/>
    <w:rsid w:val="00D869E7"/>
    <w:rsid w:val="00D8719B"/>
    <w:rsid w:val="00D8722D"/>
    <w:rsid w:val="00D8735F"/>
    <w:rsid w:val="00D8739D"/>
    <w:rsid w:val="00D87647"/>
    <w:rsid w:val="00D877FD"/>
    <w:rsid w:val="00D87823"/>
    <w:rsid w:val="00D87CC9"/>
    <w:rsid w:val="00D87E45"/>
    <w:rsid w:val="00D87FDC"/>
    <w:rsid w:val="00D9012E"/>
    <w:rsid w:val="00D903DC"/>
    <w:rsid w:val="00D904CC"/>
    <w:rsid w:val="00D90830"/>
    <w:rsid w:val="00D909F1"/>
    <w:rsid w:val="00D90E7C"/>
    <w:rsid w:val="00D912E0"/>
    <w:rsid w:val="00D9145F"/>
    <w:rsid w:val="00D91465"/>
    <w:rsid w:val="00D91508"/>
    <w:rsid w:val="00D915B2"/>
    <w:rsid w:val="00D91686"/>
    <w:rsid w:val="00D91795"/>
    <w:rsid w:val="00D918BA"/>
    <w:rsid w:val="00D919B9"/>
    <w:rsid w:val="00D91C40"/>
    <w:rsid w:val="00D91F11"/>
    <w:rsid w:val="00D91FF0"/>
    <w:rsid w:val="00D92181"/>
    <w:rsid w:val="00D92230"/>
    <w:rsid w:val="00D92372"/>
    <w:rsid w:val="00D92747"/>
    <w:rsid w:val="00D928DD"/>
    <w:rsid w:val="00D92AC2"/>
    <w:rsid w:val="00D92AE4"/>
    <w:rsid w:val="00D92B42"/>
    <w:rsid w:val="00D92DE0"/>
    <w:rsid w:val="00D92EA3"/>
    <w:rsid w:val="00D930B6"/>
    <w:rsid w:val="00D9324A"/>
    <w:rsid w:val="00D93496"/>
    <w:rsid w:val="00D934B5"/>
    <w:rsid w:val="00D9365F"/>
    <w:rsid w:val="00D9393C"/>
    <w:rsid w:val="00D93D2E"/>
    <w:rsid w:val="00D93EC7"/>
    <w:rsid w:val="00D93FDD"/>
    <w:rsid w:val="00D94033"/>
    <w:rsid w:val="00D94127"/>
    <w:rsid w:val="00D9413E"/>
    <w:rsid w:val="00D942F0"/>
    <w:rsid w:val="00D94406"/>
    <w:rsid w:val="00D94467"/>
    <w:rsid w:val="00D9479F"/>
    <w:rsid w:val="00D94881"/>
    <w:rsid w:val="00D949A4"/>
    <w:rsid w:val="00D94CD0"/>
    <w:rsid w:val="00D94E71"/>
    <w:rsid w:val="00D94FF9"/>
    <w:rsid w:val="00D9513A"/>
    <w:rsid w:val="00D9524D"/>
    <w:rsid w:val="00D954A3"/>
    <w:rsid w:val="00D954EE"/>
    <w:rsid w:val="00D95732"/>
    <w:rsid w:val="00D95795"/>
    <w:rsid w:val="00D9599C"/>
    <w:rsid w:val="00D95ADA"/>
    <w:rsid w:val="00D95B65"/>
    <w:rsid w:val="00D95C90"/>
    <w:rsid w:val="00D95C98"/>
    <w:rsid w:val="00D95E0B"/>
    <w:rsid w:val="00D95E68"/>
    <w:rsid w:val="00D95F63"/>
    <w:rsid w:val="00D96005"/>
    <w:rsid w:val="00D96505"/>
    <w:rsid w:val="00D96792"/>
    <w:rsid w:val="00D96954"/>
    <w:rsid w:val="00D96A0C"/>
    <w:rsid w:val="00D96B22"/>
    <w:rsid w:val="00D96C07"/>
    <w:rsid w:val="00D96C91"/>
    <w:rsid w:val="00D96DF5"/>
    <w:rsid w:val="00D96F41"/>
    <w:rsid w:val="00D9709D"/>
    <w:rsid w:val="00D9732E"/>
    <w:rsid w:val="00D97445"/>
    <w:rsid w:val="00D974FB"/>
    <w:rsid w:val="00D9758F"/>
    <w:rsid w:val="00D975CE"/>
    <w:rsid w:val="00D976D0"/>
    <w:rsid w:val="00D976EB"/>
    <w:rsid w:val="00D97780"/>
    <w:rsid w:val="00D97926"/>
    <w:rsid w:val="00D97B28"/>
    <w:rsid w:val="00D97C8F"/>
    <w:rsid w:val="00DA001F"/>
    <w:rsid w:val="00DA010D"/>
    <w:rsid w:val="00DA0645"/>
    <w:rsid w:val="00DA08F1"/>
    <w:rsid w:val="00DA093B"/>
    <w:rsid w:val="00DA09FD"/>
    <w:rsid w:val="00DA0A42"/>
    <w:rsid w:val="00DA0A9E"/>
    <w:rsid w:val="00DA0D1B"/>
    <w:rsid w:val="00DA10C8"/>
    <w:rsid w:val="00DA112F"/>
    <w:rsid w:val="00DA1958"/>
    <w:rsid w:val="00DA19EE"/>
    <w:rsid w:val="00DA1AD9"/>
    <w:rsid w:val="00DA1BF9"/>
    <w:rsid w:val="00DA1DD6"/>
    <w:rsid w:val="00DA1DFE"/>
    <w:rsid w:val="00DA20CE"/>
    <w:rsid w:val="00DA219B"/>
    <w:rsid w:val="00DA28E7"/>
    <w:rsid w:val="00DA2BDC"/>
    <w:rsid w:val="00DA35F2"/>
    <w:rsid w:val="00DA3812"/>
    <w:rsid w:val="00DA3A5F"/>
    <w:rsid w:val="00DA3A92"/>
    <w:rsid w:val="00DA3E12"/>
    <w:rsid w:val="00DA3FD7"/>
    <w:rsid w:val="00DA401B"/>
    <w:rsid w:val="00DA41DD"/>
    <w:rsid w:val="00DA42F9"/>
    <w:rsid w:val="00DA46A0"/>
    <w:rsid w:val="00DA4866"/>
    <w:rsid w:val="00DA48EC"/>
    <w:rsid w:val="00DA49FE"/>
    <w:rsid w:val="00DA4D76"/>
    <w:rsid w:val="00DA4E0F"/>
    <w:rsid w:val="00DA4F6B"/>
    <w:rsid w:val="00DA52E5"/>
    <w:rsid w:val="00DA536B"/>
    <w:rsid w:val="00DA53FB"/>
    <w:rsid w:val="00DA567D"/>
    <w:rsid w:val="00DA56C6"/>
    <w:rsid w:val="00DA570D"/>
    <w:rsid w:val="00DA57A8"/>
    <w:rsid w:val="00DA5CFD"/>
    <w:rsid w:val="00DA5D57"/>
    <w:rsid w:val="00DA5DB9"/>
    <w:rsid w:val="00DA6466"/>
    <w:rsid w:val="00DA6507"/>
    <w:rsid w:val="00DA676A"/>
    <w:rsid w:val="00DA6824"/>
    <w:rsid w:val="00DA698E"/>
    <w:rsid w:val="00DA69FA"/>
    <w:rsid w:val="00DA6A40"/>
    <w:rsid w:val="00DA6B30"/>
    <w:rsid w:val="00DA6B78"/>
    <w:rsid w:val="00DA6CC0"/>
    <w:rsid w:val="00DA6D2B"/>
    <w:rsid w:val="00DA6DF4"/>
    <w:rsid w:val="00DA6EA8"/>
    <w:rsid w:val="00DA752D"/>
    <w:rsid w:val="00DA7530"/>
    <w:rsid w:val="00DA7608"/>
    <w:rsid w:val="00DA7B05"/>
    <w:rsid w:val="00DA7B0C"/>
    <w:rsid w:val="00DA7D77"/>
    <w:rsid w:val="00DA7E42"/>
    <w:rsid w:val="00DA7F63"/>
    <w:rsid w:val="00DA7F7B"/>
    <w:rsid w:val="00DB00BB"/>
    <w:rsid w:val="00DB0370"/>
    <w:rsid w:val="00DB0B4D"/>
    <w:rsid w:val="00DB0E8E"/>
    <w:rsid w:val="00DB10DC"/>
    <w:rsid w:val="00DB10EB"/>
    <w:rsid w:val="00DB131B"/>
    <w:rsid w:val="00DB151B"/>
    <w:rsid w:val="00DB18E1"/>
    <w:rsid w:val="00DB1AA8"/>
    <w:rsid w:val="00DB1B5A"/>
    <w:rsid w:val="00DB1B5F"/>
    <w:rsid w:val="00DB1DD3"/>
    <w:rsid w:val="00DB1E14"/>
    <w:rsid w:val="00DB1F0C"/>
    <w:rsid w:val="00DB208A"/>
    <w:rsid w:val="00DB2127"/>
    <w:rsid w:val="00DB2393"/>
    <w:rsid w:val="00DB23E8"/>
    <w:rsid w:val="00DB24EB"/>
    <w:rsid w:val="00DB2547"/>
    <w:rsid w:val="00DB28DB"/>
    <w:rsid w:val="00DB2D2C"/>
    <w:rsid w:val="00DB327E"/>
    <w:rsid w:val="00DB34A5"/>
    <w:rsid w:val="00DB361A"/>
    <w:rsid w:val="00DB37E6"/>
    <w:rsid w:val="00DB3849"/>
    <w:rsid w:val="00DB3858"/>
    <w:rsid w:val="00DB3B5B"/>
    <w:rsid w:val="00DB41A8"/>
    <w:rsid w:val="00DB420C"/>
    <w:rsid w:val="00DB4367"/>
    <w:rsid w:val="00DB45F8"/>
    <w:rsid w:val="00DB46FC"/>
    <w:rsid w:val="00DB4968"/>
    <w:rsid w:val="00DB49A6"/>
    <w:rsid w:val="00DB4AC2"/>
    <w:rsid w:val="00DB4C89"/>
    <w:rsid w:val="00DB4CCF"/>
    <w:rsid w:val="00DB5085"/>
    <w:rsid w:val="00DB50F2"/>
    <w:rsid w:val="00DB51B5"/>
    <w:rsid w:val="00DB5293"/>
    <w:rsid w:val="00DB5980"/>
    <w:rsid w:val="00DB5B7C"/>
    <w:rsid w:val="00DB5D5C"/>
    <w:rsid w:val="00DB5E57"/>
    <w:rsid w:val="00DB5EED"/>
    <w:rsid w:val="00DB5FFE"/>
    <w:rsid w:val="00DB61EC"/>
    <w:rsid w:val="00DB6256"/>
    <w:rsid w:val="00DB6371"/>
    <w:rsid w:val="00DB640B"/>
    <w:rsid w:val="00DB6415"/>
    <w:rsid w:val="00DB6755"/>
    <w:rsid w:val="00DB6895"/>
    <w:rsid w:val="00DB68B8"/>
    <w:rsid w:val="00DB6ADE"/>
    <w:rsid w:val="00DB6FCD"/>
    <w:rsid w:val="00DB714A"/>
    <w:rsid w:val="00DB7477"/>
    <w:rsid w:val="00DB766E"/>
    <w:rsid w:val="00DB7AB3"/>
    <w:rsid w:val="00DB7E35"/>
    <w:rsid w:val="00DB7E5C"/>
    <w:rsid w:val="00DB7FC5"/>
    <w:rsid w:val="00DBC54E"/>
    <w:rsid w:val="00DC0042"/>
    <w:rsid w:val="00DC017F"/>
    <w:rsid w:val="00DC0530"/>
    <w:rsid w:val="00DC0543"/>
    <w:rsid w:val="00DC086D"/>
    <w:rsid w:val="00DC0A6D"/>
    <w:rsid w:val="00DC0AD6"/>
    <w:rsid w:val="00DC0BDC"/>
    <w:rsid w:val="00DC0C71"/>
    <w:rsid w:val="00DC0DC2"/>
    <w:rsid w:val="00DC0F56"/>
    <w:rsid w:val="00DC10DF"/>
    <w:rsid w:val="00DC1267"/>
    <w:rsid w:val="00DC132A"/>
    <w:rsid w:val="00DC1375"/>
    <w:rsid w:val="00DC1464"/>
    <w:rsid w:val="00DC147C"/>
    <w:rsid w:val="00DC19DF"/>
    <w:rsid w:val="00DC19FC"/>
    <w:rsid w:val="00DC1B44"/>
    <w:rsid w:val="00DC1BBB"/>
    <w:rsid w:val="00DC1C59"/>
    <w:rsid w:val="00DC1C81"/>
    <w:rsid w:val="00DC23E1"/>
    <w:rsid w:val="00DC2444"/>
    <w:rsid w:val="00DC2469"/>
    <w:rsid w:val="00DC2B58"/>
    <w:rsid w:val="00DC2BA7"/>
    <w:rsid w:val="00DC3204"/>
    <w:rsid w:val="00DC321C"/>
    <w:rsid w:val="00DC33C3"/>
    <w:rsid w:val="00DC3502"/>
    <w:rsid w:val="00DC3510"/>
    <w:rsid w:val="00DC36D5"/>
    <w:rsid w:val="00DC38D6"/>
    <w:rsid w:val="00DC39D8"/>
    <w:rsid w:val="00DC3B85"/>
    <w:rsid w:val="00DC3CD9"/>
    <w:rsid w:val="00DC3E5B"/>
    <w:rsid w:val="00DC3F9A"/>
    <w:rsid w:val="00DC41F2"/>
    <w:rsid w:val="00DC4375"/>
    <w:rsid w:val="00DC4861"/>
    <w:rsid w:val="00DC4B98"/>
    <w:rsid w:val="00DC4C23"/>
    <w:rsid w:val="00DC4D60"/>
    <w:rsid w:val="00DC5033"/>
    <w:rsid w:val="00DC554B"/>
    <w:rsid w:val="00DC5663"/>
    <w:rsid w:val="00DC56D2"/>
    <w:rsid w:val="00DC5A0A"/>
    <w:rsid w:val="00DC5A65"/>
    <w:rsid w:val="00DC5AB6"/>
    <w:rsid w:val="00DC61FD"/>
    <w:rsid w:val="00DC6265"/>
    <w:rsid w:val="00DC62D2"/>
    <w:rsid w:val="00DC66CF"/>
    <w:rsid w:val="00DC6884"/>
    <w:rsid w:val="00DC689F"/>
    <w:rsid w:val="00DC6910"/>
    <w:rsid w:val="00DC6A5B"/>
    <w:rsid w:val="00DC6B30"/>
    <w:rsid w:val="00DC6EFA"/>
    <w:rsid w:val="00DC6F45"/>
    <w:rsid w:val="00DC7143"/>
    <w:rsid w:val="00DC723C"/>
    <w:rsid w:val="00DC73AE"/>
    <w:rsid w:val="00DC73FA"/>
    <w:rsid w:val="00DC76D9"/>
    <w:rsid w:val="00DC7841"/>
    <w:rsid w:val="00DC7A2C"/>
    <w:rsid w:val="00DC7B4A"/>
    <w:rsid w:val="00DC7E2F"/>
    <w:rsid w:val="00DC7ED1"/>
    <w:rsid w:val="00DD0197"/>
    <w:rsid w:val="00DD053A"/>
    <w:rsid w:val="00DD09AE"/>
    <w:rsid w:val="00DD09E2"/>
    <w:rsid w:val="00DD0AE0"/>
    <w:rsid w:val="00DD0F87"/>
    <w:rsid w:val="00DD10ED"/>
    <w:rsid w:val="00DD110E"/>
    <w:rsid w:val="00DD11D1"/>
    <w:rsid w:val="00DD12B8"/>
    <w:rsid w:val="00DD167B"/>
    <w:rsid w:val="00DD1A60"/>
    <w:rsid w:val="00DD1BB9"/>
    <w:rsid w:val="00DD1BEC"/>
    <w:rsid w:val="00DD1DCA"/>
    <w:rsid w:val="00DD1F36"/>
    <w:rsid w:val="00DD1FEE"/>
    <w:rsid w:val="00DD20D1"/>
    <w:rsid w:val="00DD2100"/>
    <w:rsid w:val="00DD2135"/>
    <w:rsid w:val="00DD21FD"/>
    <w:rsid w:val="00DD228E"/>
    <w:rsid w:val="00DD22AA"/>
    <w:rsid w:val="00DD236C"/>
    <w:rsid w:val="00DD23E3"/>
    <w:rsid w:val="00DD2457"/>
    <w:rsid w:val="00DD24BB"/>
    <w:rsid w:val="00DD2852"/>
    <w:rsid w:val="00DD2D6E"/>
    <w:rsid w:val="00DD2D77"/>
    <w:rsid w:val="00DD2E3C"/>
    <w:rsid w:val="00DD3156"/>
    <w:rsid w:val="00DD31F8"/>
    <w:rsid w:val="00DD3262"/>
    <w:rsid w:val="00DD33C7"/>
    <w:rsid w:val="00DD34AC"/>
    <w:rsid w:val="00DD3ABF"/>
    <w:rsid w:val="00DD3E77"/>
    <w:rsid w:val="00DD3FD2"/>
    <w:rsid w:val="00DD40FA"/>
    <w:rsid w:val="00DD410C"/>
    <w:rsid w:val="00DD43C1"/>
    <w:rsid w:val="00DD43C4"/>
    <w:rsid w:val="00DD4643"/>
    <w:rsid w:val="00DD464D"/>
    <w:rsid w:val="00DD4777"/>
    <w:rsid w:val="00DD47FB"/>
    <w:rsid w:val="00DD4A1A"/>
    <w:rsid w:val="00DD4B12"/>
    <w:rsid w:val="00DD4B38"/>
    <w:rsid w:val="00DD4D3D"/>
    <w:rsid w:val="00DD5037"/>
    <w:rsid w:val="00DD50E3"/>
    <w:rsid w:val="00DD5110"/>
    <w:rsid w:val="00DD51CF"/>
    <w:rsid w:val="00DD5416"/>
    <w:rsid w:val="00DD54B1"/>
    <w:rsid w:val="00DD55D0"/>
    <w:rsid w:val="00DD5C3C"/>
    <w:rsid w:val="00DD5C6E"/>
    <w:rsid w:val="00DD5DAD"/>
    <w:rsid w:val="00DD5F47"/>
    <w:rsid w:val="00DD5FFC"/>
    <w:rsid w:val="00DD648A"/>
    <w:rsid w:val="00DD64A4"/>
    <w:rsid w:val="00DD64D5"/>
    <w:rsid w:val="00DD66BF"/>
    <w:rsid w:val="00DD69A9"/>
    <w:rsid w:val="00DD6AA8"/>
    <w:rsid w:val="00DD6B3E"/>
    <w:rsid w:val="00DD70CF"/>
    <w:rsid w:val="00DD71E3"/>
    <w:rsid w:val="00DD724C"/>
    <w:rsid w:val="00DD7359"/>
    <w:rsid w:val="00DD75FF"/>
    <w:rsid w:val="00DD7626"/>
    <w:rsid w:val="00DD7670"/>
    <w:rsid w:val="00DD768E"/>
    <w:rsid w:val="00DD77D0"/>
    <w:rsid w:val="00DD7878"/>
    <w:rsid w:val="00DD7C95"/>
    <w:rsid w:val="00DD7CCF"/>
    <w:rsid w:val="00DD7E21"/>
    <w:rsid w:val="00DD7E7A"/>
    <w:rsid w:val="00DE0126"/>
    <w:rsid w:val="00DE0184"/>
    <w:rsid w:val="00DE036F"/>
    <w:rsid w:val="00DE07F8"/>
    <w:rsid w:val="00DE0C26"/>
    <w:rsid w:val="00DE0CE2"/>
    <w:rsid w:val="00DE0CF5"/>
    <w:rsid w:val="00DE0E55"/>
    <w:rsid w:val="00DE0F76"/>
    <w:rsid w:val="00DE1292"/>
    <w:rsid w:val="00DE13EF"/>
    <w:rsid w:val="00DE1493"/>
    <w:rsid w:val="00DE14AB"/>
    <w:rsid w:val="00DE1698"/>
    <w:rsid w:val="00DE16BD"/>
    <w:rsid w:val="00DE18B8"/>
    <w:rsid w:val="00DE19E2"/>
    <w:rsid w:val="00DE1C36"/>
    <w:rsid w:val="00DE1D18"/>
    <w:rsid w:val="00DE1DA2"/>
    <w:rsid w:val="00DE242D"/>
    <w:rsid w:val="00DE26F1"/>
    <w:rsid w:val="00DE2734"/>
    <w:rsid w:val="00DE2749"/>
    <w:rsid w:val="00DE275D"/>
    <w:rsid w:val="00DE2814"/>
    <w:rsid w:val="00DE29A7"/>
    <w:rsid w:val="00DE2A20"/>
    <w:rsid w:val="00DE2D22"/>
    <w:rsid w:val="00DE3157"/>
    <w:rsid w:val="00DE316C"/>
    <w:rsid w:val="00DE3181"/>
    <w:rsid w:val="00DE34AD"/>
    <w:rsid w:val="00DE3561"/>
    <w:rsid w:val="00DE35F8"/>
    <w:rsid w:val="00DE385E"/>
    <w:rsid w:val="00DE392E"/>
    <w:rsid w:val="00DE3B23"/>
    <w:rsid w:val="00DE3B90"/>
    <w:rsid w:val="00DE3BAA"/>
    <w:rsid w:val="00DE3CCA"/>
    <w:rsid w:val="00DE3FA4"/>
    <w:rsid w:val="00DE4083"/>
    <w:rsid w:val="00DE4133"/>
    <w:rsid w:val="00DE4677"/>
    <w:rsid w:val="00DE4B01"/>
    <w:rsid w:val="00DE4B6D"/>
    <w:rsid w:val="00DE4D8B"/>
    <w:rsid w:val="00DE4DA8"/>
    <w:rsid w:val="00DE4EF1"/>
    <w:rsid w:val="00DE4FC7"/>
    <w:rsid w:val="00DE50FD"/>
    <w:rsid w:val="00DE53D3"/>
    <w:rsid w:val="00DE5A40"/>
    <w:rsid w:val="00DE5B0D"/>
    <w:rsid w:val="00DE5B5F"/>
    <w:rsid w:val="00DE5BBE"/>
    <w:rsid w:val="00DE5D08"/>
    <w:rsid w:val="00DE5DB0"/>
    <w:rsid w:val="00DE5EDB"/>
    <w:rsid w:val="00DE6367"/>
    <w:rsid w:val="00DE6604"/>
    <w:rsid w:val="00DE6940"/>
    <w:rsid w:val="00DE6C23"/>
    <w:rsid w:val="00DE70FE"/>
    <w:rsid w:val="00DE7137"/>
    <w:rsid w:val="00DE7148"/>
    <w:rsid w:val="00DE7366"/>
    <w:rsid w:val="00DE752E"/>
    <w:rsid w:val="00DE7757"/>
    <w:rsid w:val="00DE7AFE"/>
    <w:rsid w:val="00DE7AFF"/>
    <w:rsid w:val="00DE7D07"/>
    <w:rsid w:val="00DE7D6C"/>
    <w:rsid w:val="00DE7EF8"/>
    <w:rsid w:val="00DE7F4F"/>
    <w:rsid w:val="00DF0167"/>
    <w:rsid w:val="00DF0323"/>
    <w:rsid w:val="00DF0475"/>
    <w:rsid w:val="00DF0557"/>
    <w:rsid w:val="00DF05F6"/>
    <w:rsid w:val="00DF063F"/>
    <w:rsid w:val="00DF0736"/>
    <w:rsid w:val="00DF0795"/>
    <w:rsid w:val="00DF0835"/>
    <w:rsid w:val="00DF08CB"/>
    <w:rsid w:val="00DF0B45"/>
    <w:rsid w:val="00DF0CA2"/>
    <w:rsid w:val="00DF1009"/>
    <w:rsid w:val="00DF114E"/>
    <w:rsid w:val="00DF11D1"/>
    <w:rsid w:val="00DF1293"/>
    <w:rsid w:val="00DF12B2"/>
    <w:rsid w:val="00DF141B"/>
    <w:rsid w:val="00DF166E"/>
    <w:rsid w:val="00DF1688"/>
    <w:rsid w:val="00DF18E1"/>
    <w:rsid w:val="00DF1992"/>
    <w:rsid w:val="00DF1A40"/>
    <w:rsid w:val="00DF1B14"/>
    <w:rsid w:val="00DF1C01"/>
    <w:rsid w:val="00DF1CE7"/>
    <w:rsid w:val="00DF1D1C"/>
    <w:rsid w:val="00DF1DBF"/>
    <w:rsid w:val="00DF1E0B"/>
    <w:rsid w:val="00DF1E44"/>
    <w:rsid w:val="00DF1F5E"/>
    <w:rsid w:val="00DF1FFE"/>
    <w:rsid w:val="00DF2312"/>
    <w:rsid w:val="00DF2424"/>
    <w:rsid w:val="00DF2438"/>
    <w:rsid w:val="00DF24F3"/>
    <w:rsid w:val="00DF25F9"/>
    <w:rsid w:val="00DF2628"/>
    <w:rsid w:val="00DF2693"/>
    <w:rsid w:val="00DF2706"/>
    <w:rsid w:val="00DF2810"/>
    <w:rsid w:val="00DF2858"/>
    <w:rsid w:val="00DF29C1"/>
    <w:rsid w:val="00DF2A00"/>
    <w:rsid w:val="00DF2A83"/>
    <w:rsid w:val="00DF2AFA"/>
    <w:rsid w:val="00DF2DED"/>
    <w:rsid w:val="00DF2EC2"/>
    <w:rsid w:val="00DF2F56"/>
    <w:rsid w:val="00DF3119"/>
    <w:rsid w:val="00DF3140"/>
    <w:rsid w:val="00DF35BA"/>
    <w:rsid w:val="00DF3834"/>
    <w:rsid w:val="00DF38BB"/>
    <w:rsid w:val="00DF3D2E"/>
    <w:rsid w:val="00DF3D52"/>
    <w:rsid w:val="00DF4082"/>
    <w:rsid w:val="00DF40BC"/>
    <w:rsid w:val="00DF4129"/>
    <w:rsid w:val="00DF427A"/>
    <w:rsid w:val="00DF42B3"/>
    <w:rsid w:val="00DF4324"/>
    <w:rsid w:val="00DF4437"/>
    <w:rsid w:val="00DF4469"/>
    <w:rsid w:val="00DF451C"/>
    <w:rsid w:val="00DF4602"/>
    <w:rsid w:val="00DF46C1"/>
    <w:rsid w:val="00DF475D"/>
    <w:rsid w:val="00DF4900"/>
    <w:rsid w:val="00DF4924"/>
    <w:rsid w:val="00DF493F"/>
    <w:rsid w:val="00DF4A5D"/>
    <w:rsid w:val="00DF4A8B"/>
    <w:rsid w:val="00DF4B6F"/>
    <w:rsid w:val="00DF4B78"/>
    <w:rsid w:val="00DF4C8D"/>
    <w:rsid w:val="00DF4E1E"/>
    <w:rsid w:val="00DF5026"/>
    <w:rsid w:val="00DF51FF"/>
    <w:rsid w:val="00DF5326"/>
    <w:rsid w:val="00DF5449"/>
    <w:rsid w:val="00DF5465"/>
    <w:rsid w:val="00DF54A3"/>
    <w:rsid w:val="00DF5570"/>
    <w:rsid w:val="00DF56D5"/>
    <w:rsid w:val="00DF57AA"/>
    <w:rsid w:val="00DF5909"/>
    <w:rsid w:val="00DF59C8"/>
    <w:rsid w:val="00DF59CD"/>
    <w:rsid w:val="00DF5A3F"/>
    <w:rsid w:val="00DF5A49"/>
    <w:rsid w:val="00DF5B73"/>
    <w:rsid w:val="00DF5D25"/>
    <w:rsid w:val="00DF62BE"/>
    <w:rsid w:val="00DF6300"/>
    <w:rsid w:val="00DF6547"/>
    <w:rsid w:val="00DF698D"/>
    <w:rsid w:val="00DF69D7"/>
    <w:rsid w:val="00DF6B39"/>
    <w:rsid w:val="00DF6C2C"/>
    <w:rsid w:val="00DF6D4E"/>
    <w:rsid w:val="00DF6D51"/>
    <w:rsid w:val="00DF718A"/>
    <w:rsid w:val="00DF72FF"/>
    <w:rsid w:val="00DF76FD"/>
    <w:rsid w:val="00DF7EC9"/>
    <w:rsid w:val="00E0006E"/>
    <w:rsid w:val="00E00187"/>
    <w:rsid w:val="00E0020E"/>
    <w:rsid w:val="00E00221"/>
    <w:rsid w:val="00E003C8"/>
    <w:rsid w:val="00E003D6"/>
    <w:rsid w:val="00E00436"/>
    <w:rsid w:val="00E005E6"/>
    <w:rsid w:val="00E0063D"/>
    <w:rsid w:val="00E00731"/>
    <w:rsid w:val="00E00773"/>
    <w:rsid w:val="00E00848"/>
    <w:rsid w:val="00E008DE"/>
    <w:rsid w:val="00E00A3B"/>
    <w:rsid w:val="00E00B6C"/>
    <w:rsid w:val="00E00DC9"/>
    <w:rsid w:val="00E00F03"/>
    <w:rsid w:val="00E01104"/>
    <w:rsid w:val="00E01162"/>
    <w:rsid w:val="00E01188"/>
    <w:rsid w:val="00E01683"/>
    <w:rsid w:val="00E0179A"/>
    <w:rsid w:val="00E017F4"/>
    <w:rsid w:val="00E018F3"/>
    <w:rsid w:val="00E01BEC"/>
    <w:rsid w:val="00E01CFE"/>
    <w:rsid w:val="00E022A7"/>
    <w:rsid w:val="00E023F6"/>
    <w:rsid w:val="00E02417"/>
    <w:rsid w:val="00E024D2"/>
    <w:rsid w:val="00E02989"/>
    <w:rsid w:val="00E02D9F"/>
    <w:rsid w:val="00E02ED1"/>
    <w:rsid w:val="00E02F0A"/>
    <w:rsid w:val="00E03236"/>
    <w:rsid w:val="00E0334B"/>
    <w:rsid w:val="00E0344D"/>
    <w:rsid w:val="00E03451"/>
    <w:rsid w:val="00E0351D"/>
    <w:rsid w:val="00E03557"/>
    <w:rsid w:val="00E037FA"/>
    <w:rsid w:val="00E03904"/>
    <w:rsid w:val="00E03B5F"/>
    <w:rsid w:val="00E03DA8"/>
    <w:rsid w:val="00E03DB0"/>
    <w:rsid w:val="00E03FAC"/>
    <w:rsid w:val="00E03FD7"/>
    <w:rsid w:val="00E03FFB"/>
    <w:rsid w:val="00E043C5"/>
    <w:rsid w:val="00E04834"/>
    <w:rsid w:val="00E04835"/>
    <w:rsid w:val="00E048E9"/>
    <w:rsid w:val="00E04C61"/>
    <w:rsid w:val="00E04CF4"/>
    <w:rsid w:val="00E050D2"/>
    <w:rsid w:val="00E05319"/>
    <w:rsid w:val="00E05349"/>
    <w:rsid w:val="00E05479"/>
    <w:rsid w:val="00E05581"/>
    <w:rsid w:val="00E0576D"/>
    <w:rsid w:val="00E05B12"/>
    <w:rsid w:val="00E05B89"/>
    <w:rsid w:val="00E05D38"/>
    <w:rsid w:val="00E05F6A"/>
    <w:rsid w:val="00E0614A"/>
    <w:rsid w:val="00E06251"/>
    <w:rsid w:val="00E062C6"/>
    <w:rsid w:val="00E0680E"/>
    <w:rsid w:val="00E06D2B"/>
    <w:rsid w:val="00E07127"/>
    <w:rsid w:val="00E07B59"/>
    <w:rsid w:val="00E07B8F"/>
    <w:rsid w:val="00E07BD6"/>
    <w:rsid w:val="00E07C09"/>
    <w:rsid w:val="00E07DA4"/>
    <w:rsid w:val="00E10030"/>
    <w:rsid w:val="00E100E5"/>
    <w:rsid w:val="00E101A6"/>
    <w:rsid w:val="00E102FA"/>
    <w:rsid w:val="00E1030F"/>
    <w:rsid w:val="00E10340"/>
    <w:rsid w:val="00E1035C"/>
    <w:rsid w:val="00E10406"/>
    <w:rsid w:val="00E104F3"/>
    <w:rsid w:val="00E10A1E"/>
    <w:rsid w:val="00E10AE0"/>
    <w:rsid w:val="00E10BBB"/>
    <w:rsid w:val="00E1101B"/>
    <w:rsid w:val="00E11080"/>
    <w:rsid w:val="00E1118B"/>
    <w:rsid w:val="00E1143F"/>
    <w:rsid w:val="00E11451"/>
    <w:rsid w:val="00E1173B"/>
    <w:rsid w:val="00E11C67"/>
    <w:rsid w:val="00E11CBF"/>
    <w:rsid w:val="00E12063"/>
    <w:rsid w:val="00E1206A"/>
    <w:rsid w:val="00E12101"/>
    <w:rsid w:val="00E12110"/>
    <w:rsid w:val="00E12591"/>
    <w:rsid w:val="00E128EE"/>
    <w:rsid w:val="00E1291C"/>
    <w:rsid w:val="00E12B3D"/>
    <w:rsid w:val="00E12E7B"/>
    <w:rsid w:val="00E13100"/>
    <w:rsid w:val="00E13182"/>
    <w:rsid w:val="00E13246"/>
    <w:rsid w:val="00E1324A"/>
    <w:rsid w:val="00E13358"/>
    <w:rsid w:val="00E13580"/>
    <w:rsid w:val="00E13732"/>
    <w:rsid w:val="00E1376F"/>
    <w:rsid w:val="00E1380B"/>
    <w:rsid w:val="00E1395F"/>
    <w:rsid w:val="00E139F0"/>
    <w:rsid w:val="00E13B38"/>
    <w:rsid w:val="00E13D3E"/>
    <w:rsid w:val="00E13D5E"/>
    <w:rsid w:val="00E1446A"/>
    <w:rsid w:val="00E145F9"/>
    <w:rsid w:val="00E14711"/>
    <w:rsid w:val="00E14897"/>
    <w:rsid w:val="00E14A95"/>
    <w:rsid w:val="00E14AD6"/>
    <w:rsid w:val="00E14AF6"/>
    <w:rsid w:val="00E14EAB"/>
    <w:rsid w:val="00E14F73"/>
    <w:rsid w:val="00E15012"/>
    <w:rsid w:val="00E1501F"/>
    <w:rsid w:val="00E15023"/>
    <w:rsid w:val="00E15090"/>
    <w:rsid w:val="00E15150"/>
    <w:rsid w:val="00E153F9"/>
    <w:rsid w:val="00E1556F"/>
    <w:rsid w:val="00E157C2"/>
    <w:rsid w:val="00E15A03"/>
    <w:rsid w:val="00E15B78"/>
    <w:rsid w:val="00E15BBE"/>
    <w:rsid w:val="00E15EA1"/>
    <w:rsid w:val="00E160F5"/>
    <w:rsid w:val="00E1626E"/>
    <w:rsid w:val="00E162DB"/>
    <w:rsid w:val="00E1630B"/>
    <w:rsid w:val="00E16665"/>
    <w:rsid w:val="00E167AA"/>
    <w:rsid w:val="00E16A26"/>
    <w:rsid w:val="00E16ABD"/>
    <w:rsid w:val="00E16E67"/>
    <w:rsid w:val="00E16F4E"/>
    <w:rsid w:val="00E16FF0"/>
    <w:rsid w:val="00E170BA"/>
    <w:rsid w:val="00E1710D"/>
    <w:rsid w:val="00E17287"/>
    <w:rsid w:val="00E172E5"/>
    <w:rsid w:val="00E17676"/>
    <w:rsid w:val="00E176F0"/>
    <w:rsid w:val="00E1780B"/>
    <w:rsid w:val="00E1783D"/>
    <w:rsid w:val="00E17C14"/>
    <w:rsid w:val="00E17CB5"/>
    <w:rsid w:val="00E17D1E"/>
    <w:rsid w:val="00E17D4D"/>
    <w:rsid w:val="00E17E0D"/>
    <w:rsid w:val="00E17E24"/>
    <w:rsid w:val="00E17EED"/>
    <w:rsid w:val="00E2016D"/>
    <w:rsid w:val="00E20371"/>
    <w:rsid w:val="00E20510"/>
    <w:rsid w:val="00E20540"/>
    <w:rsid w:val="00E20662"/>
    <w:rsid w:val="00E20A86"/>
    <w:rsid w:val="00E20BED"/>
    <w:rsid w:val="00E20F88"/>
    <w:rsid w:val="00E21091"/>
    <w:rsid w:val="00E210D0"/>
    <w:rsid w:val="00E21115"/>
    <w:rsid w:val="00E21169"/>
    <w:rsid w:val="00E213B4"/>
    <w:rsid w:val="00E21591"/>
    <w:rsid w:val="00E218B6"/>
    <w:rsid w:val="00E219CF"/>
    <w:rsid w:val="00E21A6E"/>
    <w:rsid w:val="00E21B65"/>
    <w:rsid w:val="00E21BFD"/>
    <w:rsid w:val="00E21CDD"/>
    <w:rsid w:val="00E21E8D"/>
    <w:rsid w:val="00E22290"/>
    <w:rsid w:val="00E22313"/>
    <w:rsid w:val="00E224DA"/>
    <w:rsid w:val="00E22825"/>
    <w:rsid w:val="00E22A1F"/>
    <w:rsid w:val="00E22C4D"/>
    <w:rsid w:val="00E22D03"/>
    <w:rsid w:val="00E22D34"/>
    <w:rsid w:val="00E22F31"/>
    <w:rsid w:val="00E22F63"/>
    <w:rsid w:val="00E231BE"/>
    <w:rsid w:val="00E233C7"/>
    <w:rsid w:val="00E2369C"/>
    <w:rsid w:val="00E23717"/>
    <w:rsid w:val="00E23851"/>
    <w:rsid w:val="00E2392A"/>
    <w:rsid w:val="00E23B60"/>
    <w:rsid w:val="00E23D0A"/>
    <w:rsid w:val="00E23DDC"/>
    <w:rsid w:val="00E23E7F"/>
    <w:rsid w:val="00E2405E"/>
    <w:rsid w:val="00E24119"/>
    <w:rsid w:val="00E24367"/>
    <w:rsid w:val="00E2437C"/>
    <w:rsid w:val="00E24423"/>
    <w:rsid w:val="00E24517"/>
    <w:rsid w:val="00E2479B"/>
    <w:rsid w:val="00E2488B"/>
    <w:rsid w:val="00E248D4"/>
    <w:rsid w:val="00E2494F"/>
    <w:rsid w:val="00E249BC"/>
    <w:rsid w:val="00E24B51"/>
    <w:rsid w:val="00E24C6B"/>
    <w:rsid w:val="00E24D03"/>
    <w:rsid w:val="00E24DCE"/>
    <w:rsid w:val="00E24FF9"/>
    <w:rsid w:val="00E25313"/>
    <w:rsid w:val="00E25351"/>
    <w:rsid w:val="00E253FB"/>
    <w:rsid w:val="00E2562C"/>
    <w:rsid w:val="00E25640"/>
    <w:rsid w:val="00E25655"/>
    <w:rsid w:val="00E25782"/>
    <w:rsid w:val="00E258B2"/>
    <w:rsid w:val="00E25993"/>
    <w:rsid w:val="00E25CD9"/>
    <w:rsid w:val="00E25DE5"/>
    <w:rsid w:val="00E25EE3"/>
    <w:rsid w:val="00E25F17"/>
    <w:rsid w:val="00E2623A"/>
    <w:rsid w:val="00E263D1"/>
    <w:rsid w:val="00E26422"/>
    <w:rsid w:val="00E26463"/>
    <w:rsid w:val="00E2652B"/>
    <w:rsid w:val="00E26665"/>
    <w:rsid w:val="00E26995"/>
    <w:rsid w:val="00E269D9"/>
    <w:rsid w:val="00E26C72"/>
    <w:rsid w:val="00E26E50"/>
    <w:rsid w:val="00E26E92"/>
    <w:rsid w:val="00E26ED0"/>
    <w:rsid w:val="00E26F7E"/>
    <w:rsid w:val="00E274AB"/>
    <w:rsid w:val="00E2752C"/>
    <w:rsid w:val="00E27661"/>
    <w:rsid w:val="00E27770"/>
    <w:rsid w:val="00E27B7B"/>
    <w:rsid w:val="00E27C9C"/>
    <w:rsid w:val="00E27D41"/>
    <w:rsid w:val="00E3047B"/>
    <w:rsid w:val="00E30851"/>
    <w:rsid w:val="00E308B5"/>
    <w:rsid w:val="00E308F8"/>
    <w:rsid w:val="00E309BB"/>
    <w:rsid w:val="00E30A44"/>
    <w:rsid w:val="00E30E26"/>
    <w:rsid w:val="00E30FCD"/>
    <w:rsid w:val="00E311BD"/>
    <w:rsid w:val="00E315D8"/>
    <w:rsid w:val="00E318B6"/>
    <w:rsid w:val="00E31A71"/>
    <w:rsid w:val="00E31AD3"/>
    <w:rsid w:val="00E31D96"/>
    <w:rsid w:val="00E31F97"/>
    <w:rsid w:val="00E32157"/>
    <w:rsid w:val="00E3223F"/>
    <w:rsid w:val="00E3227F"/>
    <w:rsid w:val="00E32864"/>
    <w:rsid w:val="00E3289F"/>
    <w:rsid w:val="00E32970"/>
    <w:rsid w:val="00E32BBA"/>
    <w:rsid w:val="00E32E4F"/>
    <w:rsid w:val="00E32E61"/>
    <w:rsid w:val="00E32ED4"/>
    <w:rsid w:val="00E32FD1"/>
    <w:rsid w:val="00E32FDD"/>
    <w:rsid w:val="00E333F6"/>
    <w:rsid w:val="00E3340D"/>
    <w:rsid w:val="00E3344F"/>
    <w:rsid w:val="00E33578"/>
    <w:rsid w:val="00E3384E"/>
    <w:rsid w:val="00E33B3A"/>
    <w:rsid w:val="00E33D35"/>
    <w:rsid w:val="00E34059"/>
    <w:rsid w:val="00E34238"/>
    <w:rsid w:val="00E34330"/>
    <w:rsid w:val="00E3446E"/>
    <w:rsid w:val="00E34767"/>
    <w:rsid w:val="00E347C6"/>
    <w:rsid w:val="00E3484F"/>
    <w:rsid w:val="00E3487D"/>
    <w:rsid w:val="00E34892"/>
    <w:rsid w:val="00E3489D"/>
    <w:rsid w:val="00E34AAE"/>
    <w:rsid w:val="00E34D55"/>
    <w:rsid w:val="00E34EE0"/>
    <w:rsid w:val="00E358F9"/>
    <w:rsid w:val="00E3591A"/>
    <w:rsid w:val="00E35D46"/>
    <w:rsid w:val="00E36052"/>
    <w:rsid w:val="00E36090"/>
    <w:rsid w:val="00E360BD"/>
    <w:rsid w:val="00E36141"/>
    <w:rsid w:val="00E36980"/>
    <w:rsid w:val="00E36A0E"/>
    <w:rsid w:val="00E36E61"/>
    <w:rsid w:val="00E36F03"/>
    <w:rsid w:val="00E36F2D"/>
    <w:rsid w:val="00E36F44"/>
    <w:rsid w:val="00E37027"/>
    <w:rsid w:val="00E37329"/>
    <w:rsid w:val="00E374BE"/>
    <w:rsid w:val="00E374D2"/>
    <w:rsid w:val="00E375E5"/>
    <w:rsid w:val="00E3793A"/>
    <w:rsid w:val="00E37A41"/>
    <w:rsid w:val="00E37B05"/>
    <w:rsid w:val="00E37BEA"/>
    <w:rsid w:val="00E37D49"/>
    <w:rsid w:val="00E37E4C"/>
    <w:rsid w:val="00E37F36"/>
    <w:rsid w:val="00E40014"/>
    <w:rsid w:val="00E4005E"/>
    <w:rsid w:val="00E4024F"/>
    <w:rsid w:val="00E402A1"/>
    <w:rsid w:val="00E402EC"/>
    <w:rsid w:val="00E40333"/>
    <w:rsid w:val="00E40451"/>
    <w:rsid w:val="00E4088A"/>
    <w:rsid w:val="00E408FE"/>
    <w:rsid w:val="00E40A42"/>
    <w:rsid w:val="00E40AF6"/>
    <w:rsid w:val="00E40B6B"/>
    <w:rsid w:val="00E40D5D"/>
    <w:rsid w:val="00E40DEC"/>
    <w:rsid w:val="00E41138"/>
    <w:rsid w:val="00E41210"/>
    <w:rsid w:val="00E413EB"/>
    <w:rsid w:val="00E41820"/>
    <w:rsid w:val="00E418B4"/>
    <w:rsid w:val="00E41BD0"/>
    <w:rsid w:val="00E41C70"/>
    <w:rsid w:val="00E41CAD"/>
    <w:rsid w:val="00E41D44"/>
    <w:rsid w:val="00E41DC3"/>
    <w:rsid w:val="00E41DF0"/>
    <w:rsid w:val="00E42012"/>
    <w:rsid w:val="00E4203C"/>
    <w:rsid w:val="00E4220D"/>
    <w:rsid w:val="00E42477"/>
    <w:rsid w:val="00E4274C"/>
    <w:rsid w:val="00E429BC"/>
    <w:rsid w:val="00E429E4"/>
    <w:rsid w:val="00E42A8A"/>
    <w:rsid w:val="00E42B93"/>
    <w:rsid w:val="00E42C9B"/>
    <w:rsid w:val="00E42EE3"/>
    <w:rsid w:val="00E43064"/>
    <w:rsid w:val="00E430F2"/>
    <w:rsid w:val="00E43207"/>
    <w:rsid w:val="00E433DD"/>
    <w:rsid w:val="00E435DB"/>
    <w:rsid w:val="00E43623"/>
    <w:rsid w:val="00E4370B"/>
    <w:rsid w:val="00E43963"/>
    <w:rsid w:val="00E43A8B"/>
    <w:rsid w:val="00E43B21"/>
    <w:rsid w:val="00E43C79"/>
    <w:rsid w:val="00E440FD"/>
    <w:rsid w:val="00E44180"/>
    <w:rsid w:val="00E446BA"/>
    <w:rsid w:val="00E44722"/>
    <w:rsid w:val="00E44755"/>
    <w:rsid w:val="00E447C4"/>
    <w:rsid w:val="00E4492B"/>
    <w:rsid w:val="00E44A5A"/>
    <w:rsid w:val="00E44C2B"/>
    <w:rsid w:val="00E44CD4"/>
    <w:rsid w:val="00E44D83"/>
    <w:rsid w:val="00E44DD3"/>
    <w:rsid w:val="00E4503C"/>
    <w:rsid w:val="00E450E8"/>
    <w:rsid w:val="00E45405"/>
    <w:rsid w:val="00E45532"/>
    <w:rsid w:val="00E456D1"/>
    <w:rsid w:val="00E456D8"/>
    <w:rsid w:val="00E457CD"/>
    <w:rsid w:val="00E457F6"/>
    <w:rsid w:val="00E45964"/>
    <w:rsid w:val="00E45B0E"/>
    <w:rsid w:val="00E45C72"/>
    <w:rsid w:val="00E45CDA"/>
    <w:rsid w:val="00E45E6A"/>
    <w:rsid w:val="00E460A3"/>
    <w:rsid w:val="00E463EC"/>
    <w:rsid w:val="00E4663C"/>
    <w:rsid w:val="00E466BA"/>
    <w:rsid w:val="00E467C0"/>
    <w:rsid w:val="00E46A4C"/>
    <w:rsid w:val="00E46B37"/>
    <w:rsid w:val="00E46E94"/>
    <w:rsid w:val="00E46F09"/>
    <w:rsid w:val="00E46FDF"/>
    <w:rsid w:val="00E4711D"/>
    <w:rsid w:val="00E472EE"/>
    <w:rsid w:val="00E4740C"/>
    <w:rsid w:val="00E474AD"/>
    <w:rsid w:val="00E47652"/>
    <w:rsid w:val="00E47734"/>
    <w:rsid w:val="00E477D1"/>
    <w:rsid w:val="00E47C66"/>
    <w:rsid w:val="00E47CF9"/>
    <w:rsid w:val="00E47FB6"/>
    <w:rsid w:val="00E47FCB"/>
    <w:rsid w:val="00E5033D"/>
    <w:rsid w:val="00E50387"/>
    <w:rsid w:val="00E504B5"/>
    <w:rsid w:val="00E50698"/>
    <w:rsid w:val="00E5085A"/>
    <w:rsid w:val="00E50B18"/>
    <w:rsid w:val="00E50CBC"/>
    <w:rsid w:val="00E50D8A"/>
    <w:rsid w:val="00E50EAE"/>
    <w:rsid w:val="00E51073"/>
    <w:rsid w:val="00E5109A"/>
    <w:rsid w:val="00E512E3"/>
    <w:rsid w:val="00E5149B"/>
    <w:rsid w:val="00E514A7"/>
    <w:rsid w:val="00E517DD"/>
    <w:rsid w:val="00E51A8D"/>
    <w:rsid w:val="00E51D82"/>
    <w:rsid w:val="00E51EAC"/>
    <w:rsid w:val="00E51FED"/>
    <w:rsid w:val="00E521A4"/>
    <w:rsid w:val="00E52218"/>
    <w:rsid w:val="00E522E1"/>
    <w:rsid w:val="00E52347"/>
    <w:rsid w:val="00E52485"/>
    <w:rsid w:val="00E5255F"/>
    <w:rsid w:val="00E525B0"/>
    <w:rsid w:val="00E526AF"/>
    <w:rsid w:val="00E527B3"/>
    <w:rsid w:val="00E528D0"/>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7F5"/>
    <w:rsid w:val="00E5380E"/>
    <w:rsid w:val="00E53E39"/>
    <w:rsid w:val="00E53E5E"/>
    <w:rsid w:val="00E54605"/>
    <w:rsid w:val="00E54BA4"/>
    <w:rsid w:val="00E54E95"/>
    <w:rsid w:val="00E54F3F"/>
    <w:rsid w:val="00E55154"/>
    <w:rsid w:val="00E55224"/>
    <w:rsid w:val="00E5522F"/>
    <w:rsid w:val="00E55684"/>
    <w:rsid w:val="00E556BB"/>
    <w:rsid w:val="00E55807"/>
    <w:rsid w:val="00E5581A"/>
    <w:rsid w:val="00E559CD"/>
    <w:rsid w:val="00E55F0E"/>
    <w:rsid w:val="00E56098"/>
    <w:rsid w:val="00E560D7"/>
    <w:rsid w:val="00E560E6"/>
    <w:rsid w:val="00E56115"/>
    <w:rsid w:val="00E5622D"/>
    <w:rsid w:val="00E56270"/>
    <w:rsid w:val="00E5632B"/>
    <w:rsid w:val="00E566B0"/>
    <w:rsid w:val="00E566B4"/>
    <w:rsid w:val="00E566C3"/>
    <w:rsid w:val="00E56B37"/>
    <w:rsid w:val="00E56BC4"/>
    <w:rsid w:val="00E56C9D"/>
    <w:rsid w:val="00E56F4C"/>
    <w:rsid w:val="00E57061"/>
    <w:rsid w:val="00E571BA"/>
    <w:rsid w:val="00E572A4"/>
    <w:rsid w:val="00E5742C"/>
    <w:rsid w:val="00E57617"/>
    <w:rsid w:val="00E577D3"/>
    <w:rsid w:val="00E5781F"/>
    <w:rsid w:val="00E57998"/>
    <w:rsid w:val="00E579C8"/>
    <w:rsid w:val="00E57B17"/>
    <w:rsid w:val="00E57B3F"/>
    <w:rsid w:val="00E57C67"/>
    <w:rsid w:val="00E57EF9"/>
    <w:rsid w:val="00E57FCA"/>
    <w:rsid w:val="00E601F5"/>
    <w:rsid w:val="00E60618"/>
    <w:rsid w:val="00E606E3"/>
    <w:rsid w:val="00E608C8"/>
    <w:rsid w:val="00E608F1"/>
    <w:rsid w:val="00E6092D"/>
    <w:rsid w:val="00E60CCC"/>
    <w:rsid w:val="00E60DDB"/>
    <w:rsid w:val="00E60E55"/>
    <w:rsid w:val="00E60F82"/>
    <w:rsid w:val="00E61041"/>
    <w:rsid w:val="00E6104A"/>
    <w:rsid w:val="00E61299"/>
    <w:rsid w:val="00E612F4"/>
    <w:rsid w:val="00E61348"/>
    <w:rsid w:val="00E61737"/>
    <w:rsid w:val="00E618ED"/>
    <w:rsid w:val="00E62148"/>
    <w:rsid w:val="00E623DE"/>
    <w:rsid w:val="00E6249F"/>
    <w:rsid w:val="00E62504"/>
    <w:rsid w:val="00E62695"/>
    <w:rsid w:val="00E627F5"/>
    <w:rsid w:val="00E6282B"/>
    <w:rsid w:val="00E628B2"/>
    <w:rsid w:val="00E6294F"/>
    <w:rsid w:val="00E62A4B"/>
    <w:rsid w:val="00E62AA5"/>
    <w:rsid w:val="00E62DA6"/>
    <w:rsid w:val="00E62DAB"/>
    <w:rsid w:val="00E62E05"/>
    <w:rsid w:val="00E6331F"/>
    <w:rsid w:val="00E6334A"/>
    <w:rsid w:val="00E6336A"/>
    <w:rsid w:val="00E633EC"/>
    <w:rsid w:val="00E634EF"/>
    <w:rsid w:val="00E63526"/>
    <w:rsid w:val="00E63851"/>
    <w:rsid w:val="00E638E3"/>
    <w:rsid w:val="00E63AFB"/>
    <w:rsid w:val="00E63B3C"/>
    <w:rsid w:val="00E63D8B"/>
    <w:rsid w:val="00E63DB6"/>
    <w:rsid w:val="00E63E56"/>
    <w:rsid w:val="00E63EE7"/>
    <w:rsid w:val="00E63FD5"/>
    <w:rsid w:val="00E640A8"/>
    <w:rsid w:val="00E640DB"/>
    <w:rsid w:val="00E642FE"/>
    <w:rsid w:val="00E6439E"/>
    <w:rsid w:val="00E64672"/>
    <w:rsid w:val="00E647C8"/>
    <w:rsid w:val="00E648AC"/>
    <w:rsid w:val="00E64977"/>
    <w:rsid w:val="00E64BF0"/>
    <w:rsid w:val="00E6507E"/>
    <w:rsid w:val="00E65175"/>
    <w:rsid w:val="00E652A1"/>
    <w:rsid w:val="00E65746"/>
    <w:rsid w:val="00E6584B"/>
    <w:rsid w:val="00E65881"/>
    <w:rsid w:val="00E65A17"/>
    <w:rsid w:val="00E65AEB"/>
    <w:rsid w:val="00E65BFD"/>
    <w:rsid w:val="00E65C50"/>
    <w:rsid w:val="00E65DD8"/>
    <w:rsid w:val="00E65E07"/>
    <w:rsid w:val="00E65E93"/>
    <w:rsid w:val="00E65EA0"/>
    <w:rsid w:val="00E6609B"/>
    <w:rsid w:val="00E660E7"/>
    <w:rsid w:val="00E66216"/>
    <w:rsid w:val="00E6637D"/>
    <w:rsid w:val="00E668D1"/>
    <w:rsid w:val="00E66984"/>
    <w:rsid w:val="00E66B19"/>
    <w:rsid w:val="00E66B1C"/>
    <w:rsid w:val="00E66B45"/>
    <w:rsid w:val="00E66B98"/>
    <w:rsid w:val="00E66BCC"/>
    <w:rsid w:val="00E66BCD"/>
    <w:rsid w:val="00E66C3C"/>
    <w:rsid w:val="00E66C93"/>
    <w:rsid w:val="00E66F1A"/>
    <w:rsid w:val="00E672C8"/>
    <w:rsid w:val="00E6735F"/>
    <w:rsid w:val="00E6745A"/>
    <w:rsid w:val="00E67520"/>
    <w:rsid w:val="00E67618"/>
    <w:rsid w:val="00E6779A"/>
    <w:rsid w:val="00E677E2"/>
    <w:rsid w:val="00E67852"/>
    <w:rsid w:val="00E678CF"/>
    <w:rsid w:val="00E67AC4"/>
    <w:rsid w:val="00E67AE8"/>
    <w:rsid w:val="00E67BDA"/>
    <w:rsid w:val="00E67DC1"/>
    <w:rsid w:val="00E67E0E"/>
    <w:rsid w:val="00E67E9A"/>
    <w:rsid w:val="00E70835"/>
    <w:rsid w:val="00E708DA"/>
    <w:rsid w:val="00E7098A"/>
    <w:rsid w:val="00E70B09"/>
    <w:rsid w:val="00E70C52"/>
    <w:rsid w:val="00E70CCD"/>
    <w:rsid w:val="00E7102C"/>
    <w:rsid w:val="00E710C2"/>
    <w:rsid w:val="00E711FF"/>
    <w:rsid w:val="00E71321"/>
    <w:rsid w:val="00E71724"/>
    <w:rsid w:val="00E71788"/>
    <w:rsid w:val="00E71924"/>
    <w:rsid w:val="00E71A23"/>
    <w:rsid w:val="00E71C50"/>
    <w:rsid w:val="00E71EB2"/>
    <w:rsid w:val="00E71F04"/>
    <w:rsid w:val="00E71F46"/>
    <w:rsid w:val="00E7220D"/>
    <w:rsid w:val="00E72318"/>
    <w:rsid w:val="00E7262D"/>
    <w:rsid w:val="00E72691"/>
    <w:rsid w:val="00E726A0"/>
    <w:rsid w:val="00E7283D"/>
    <w:rsid w:val="00E72A31"/>
    <w:rsid w:val="00E72AD2"/>
    <w:rsid w:val="00E72C1D"/>
    <w:rsid w:val="00E72C87"/>
    <w:rsid w:val="00E72E32"/>
    <w:rsid w:val="00E72F31"/>
    <w:rsid w:val="00E73063"/>
    <w:rsid w:val="00E73081"/>
    <w:rsid w:val="00E730C5"/>
    <w:rsid w:val="00E730E6"/>
    <w:rsid w:val="00E731DD"/>
    <w:rsid w:val="00E73237"/>
    <w:rsid w:val="00E7323F"/>
    <w:rsid w:val="00E732E4"/>
    <w:rsid w:val="00E73378"/>
    <w:rsid w:val="00E733E3"/>
    <w:rsid w:val="00E7348A"/>
    <w:rsid w:val="00E73A82"/>
    <w:rsid w:val="00E73AB2"/>
    <w:rsid w:val="00E73B49"/>
    <w:rsid w:val="00E73CA5"/>
    <w:rsid w:val="00E73CF2"/>
    <w:rsid w:val="00E74120"/>
    <w:rsid w:val="00E74193"/>
    <w:rsid w:val="00E74276"/>
    <w:rsid w:val="00E742DC"/>
    <w:rsid w:val="00E7446B"/>
    <w:rsid w:val="00E74664"/>
    <w:rsid w:val="00E7467C"/>
    <w:rsid w:val="00E74766"/>
    <w:rsid w:val="00E74B24"/>
    <w:rsid w:val="00E74C14"/>
    <w:rsid w:val="00E7517E"/>
    <w:rsid w:val="00E75276"/>
    <w:rsid w:val="00E753BF"/>
    <w:rsid w:val="00E753DE"/>
    <w:rsid w:val="00E75464"/>
    <w:rsid w:val="00E75842"/>
    <w:rsid w:val="00E759D7"/>
    <w:rsid w:val="00E75A20"/>
    <w:rsid w:val="00E75DC0"/>
    <w:rsid w:val="00E76098"/>
    <w:rsid w:val="00E7619E"/>
    <w:rsid w:val="00E76272"/>
    <w:rsid w:val="00E762C0"/>
    <w:rsid w:val="00E764C9"/>
    <w:rsid w:val="00E76603"/>
    <w:rsid w:val="00E7665B"/>
    <w:rsid w:val="00E766A4"/>
    <w:rsid w:val="00E766B5"/>
    <w:rsid w:val="00E766E4"/>
    <w:rsid w:val="00E766F9"/>
    <w:rsid w:val="00E76AD2"/>
    <w:rsid w:val="00E76B3A"/>
    <w:rsid w:val="00E76E46"/>
    <w:rsid w:val="00E77030"/>
    <w:rsid w:val="00E77183"/>
    <w:rsid w:val="00E77230"/>
    <w:rsid w:val="00E7736A"/>
    <w:rsid w:val="00E77833"/>
    <w:rsid w:val="00E77B40"/>
    <w:rsid w:val="00E77CB2"/>
    <w:rsid w:val="00E77DDE"/>
    <w:rsid w:val="00E77F66"/>
    <w:rsid w:val="00E802CA"/>
    <w:rsid w:val="00E8033F"/>
    <w:rsid w:val="00E804D5"/>
    <w:rsid w:val="00E80540"/>
    <w:rsid w:val="00E8058F"/>
    <w:rsid w:val="00E8061A"/>
    <w:rsid w:val="00E80CFF"/>
    <w:rsid w:val="00E80D14"/>
    <w:rsid w:val="00E80EBF"/>
    <w:rsid w:val="00E80F6C"/>
    <w:rsid w:val="00E81085"/>
    <w:rsid w:val="00E81156"/>
    <w:rsid w:val="00E81159"/>
    <w:rsid w:val="00E8162F"/>
    <w:rsid w:val="00E819A1"/>
    <w:rsid w:val="00E81E9D"/>
    <w:rsid w:val="00E82055"/>
    <w:rsid w:val="00E82347"/>
    <w:rsid w:val="00E823BC"/>
    <w:rsid w:val="00E82485"/>
    <w:rsid w:val="00E82536"/>
    <w:rsid w:val="00E825B7"/>
    <w:rsid w:val="00E826A8"/>
    <w:rsid w:val="00E828FC"/>
    <w:rsid w:val="00E82952"/>
    <w:rsid w:val="00E829D3"/>
    <w:rsid w:val="00E82A2E"/>
    <w:rsid w:val="00E82B0A"/>
    <w:rsid w:val="00E82B88"/>
    <w:rsid w:val="00E82C62"/>
    <w:rsid w:val="00E82D90"/>
    <w:rsid w:val="00E82F04"/>
    <w:rsid w:val="00E830D2"/>
    <w:rsid w:val="00E835D8"/>
    <w:rsid w:val="00E83693"/>
    <w:rsid w:val="00E83936"/>
    <w:rsid w:val="00E83AB2"/>
    <w:rsid w:val="00E83E02"/>
    <w:rsid w:val="00E842C3"/>
    <w:rsid w:val="00E842F2"/>
    <w:rsid w:val="00E844E9"/>
    <w:rsid w:val="00E845CA"/>
    <w:rsid w:val="00E846C0"/>
    <w:rsid w:val="00E846F7"/>
    <w:rsid w:val="00E84A9C"/>
    <w:rsid w:val="00E84D56"/>
    <w:rsid w:val="00E84D79"/>
    <w:rsid w:val="00E84E6E"/>
    <w:rsid w:val="00E85226"/>
    <w:rsid w:val="00E85338"/>
    <w:rsid w:val="00E85701"/>
    <w:rsid w:val="00E857CD"/>
    <w:rsid w:val="00E85874"/>
    <w:rsid w:val="00E858FB"/>
    <w:rsid w:val="00E85A42"/>
    <w:rsid w:val="00E85C0F"/>
    <w:rsid w:val="00E85DFD"/>
    <w:rsid w:val="00E85EB0"/>
    <w:rsid w:val="00E85EB4"/>
    <w:rsid w:val="00E85F20"/>
    <w:rsid w:val="00E860D3"/>
    <w:rsid w:val="00E8626A"/>
    <w:rsid w:val="00E8653B"/>
    <w:rsid w:val="00E865FA"/>
    <w:rsid w:val="00E8676E"/>
    <w:rsid w:val="00E868A1"/>
    <w:rsid w:val="00E86A05"/>
    <w:rsid w:val="00E86D68"/>
    <w:rsid w:val="00E86EF0"/>
    <w:rsid w:val="00E86F07"/>
    <w:rsid w:val="00E87119"/>
    <w:rsid w:val="00E8715D"/>
    <w:rsid w:val="00E874D9"/>
    <w:rsid w:val="00E87AA4"/>
    <w:rsid w:val="00E87B17"/>
    <w:rsid w:val="00E87F0D"/>
    <w:rsid w:val="00E900D3"/>
    <w:rsid w:val="00E900DE"/>
    <w:rsid w:val="00E900E3"/>
    <w:rsid w:val="00E90310"/>
    <w:rsid w:val="00E90740"/>
    <w:rsid w:val="00E90AE8"/>
    <w:rsid w:val="00E90DB6"/>
    <w:rsid w:val="00E91062"/>
    <w:rsid w:val="00E91213"/>
    <w:rsid w:val="00E91293"/>
    <w:rsid w:val="00E912B7"/>
    <w:rsid w:val="00E9174B"/>
    <w:rsid w:val="00E91BFA"/>
    <w:rsid w:val="00E91C80"/>
    <w:rsid w:val="00E91CAC"/>
    <w:rsid w:val="00E91CC1"/>
    <w:rsid w:val="00E91D0F"/>
    <w:rsid w:val="00E92044"/>
    <w:rsid w:val="00E92062"/>
    <w:rsid w:val="00E920AD"/>
    <w:rsid w:val="00E92280"/>
    <w:rsid w:val="00E92353"/>
    <w:rsid w:val="00E9238F"/>
    <w:rsid w:val="00E923EF"/>
    <w:rsid w:val="00E92582"/>
    <w:rsid w:val="00E92585"/>
    <w:rsid w:val="00E9278B"/>
    <w:rsid w:val="00E92B08"/>
    <w:rsid w:val="00E92BE2"/>
    <w:rsid w:val="00E92CD2"/>
    <w:rsid w:val="00E92F24"/>
    <w:rsid w:val="00E92F25"/>
    <w:rsid w:val="00E92F31"/>
    <w:rsid w:val="00E92FBC"/>
    <w:rsid w:val="00E9327B"/>
    <w:rsid w:val="00E9331C"/>
    <w:rsid w:val="00E9340A"/>
    <w:rsid w:val="00E9340B"/>
    <w:rsid w:val="00E93469"/>
    <w:rsid w:val="00E9354A"/>
    <w:rsid w:val="00E936C8"/>
    <w:rsid w:val="00E9398C"/>
    <w:rsid w:val="00E939C7"/>
    <w:rsid w:val="00E93CD7"/>
    <w:rsid w:val="00E94114"/>
    <w:rsid w:val="00E94511"/>
    <w:rsid w:val="00E94597"/>
    <w:rsid w:val="00E94678"/>
    <w:rsid w:val="00E946AF"/>
    <w:rsid w:val="00E9476B"/>
    <w:rsid w:val="00E948A5"/>
    <w:rsid w:val="00E94B09"/>
    <w:rsid w:val="00E94E1B"/>
    <w:rsid w:val="00E94E6A"/>
    <w:rsid w:val="00E951BE"/>
    <w:rsid w:val="00E95235"/>
    <w:rsid w:val="00E952C5"/>
    <w:rsid w:val="00E95342"/>
    <w:rsid w:val="00E953BA"/>
    <w:rsid w:val="00E954E5"/>
    <w:rsid w:val="00E955B5"/>
    <w:rsid w:val="00E957E4"/>
    <w:rsid w:val="00E95A24"/>
    <w:rsid w:val="00E95A40"/>
    <w:rsid w:val="00E95B04"/>
    <w:rsid w:val="00E95B57"/>
    <w:rsid w:val="00E95D89"/>
    <w:rsid w:val="00E95D93"/>
    <w:rsid w:val="00E960A4"/>
    <w:rsid w:val="00E960B2"/>
    <w:rsid w:val="00E960D4"/>
    <w:rsid w:val="00E9627B"/>
    <w:rsid w:val="00E963D2"/>
    <w:rsid w:val="00E964D0"/>
    <w:rsid w:val="00E968EA"/>
    <w:rsid w:val="00E96AC2"/>
    <w:rsid w:val="00E96C1F"/>
    <w:rsid w:val="00E96D69"/>
    <w:rsid w:val="00E96F8F"/>
    <w:rsid w:val="00E9741F"/>
    <w:rsid w:val="00E974B5"/>
    <w:rsid w:val="00E979D1"/>
    <w:rsid w:val="00E97A7B"/>
    <w:rsid w:val="00E97B1B"/>
    <w:rsid w:val="00E97DFC"/>
    <w:rsid w:val="00E97EAF"/>
    <w:rsid w:val="00E97ECF"/>
    <w:rsid w:val="00EA00E2"/>
    <w:rsid w:val="00EA04E2"/>
    <w:rsid w:val="00EA0710"/>
    <w:rsid w:val="00EA089B"/>
    <w:rsid w:val="00EA0A6A"/>
    <w:rsid w:val="00EA0FC4"/>
    <w:rsid w:val="00EA0FEA"/>
    <w:rsid w:val="00EA132E"/>
    <w:rsid w:val="00EA1464"/>
    <w:rsid w:val="00EA167E"/>
    <w:rsid w:val="00EA1716"/>
    <w:rsid w:val="00EA188C"/>
    <w:rsid w:val="00EA1F13"/>
    <w:rsid w:val="00EA1FDA"/>
    <w:rsid w:val="00EA22A3"/>
    <w:rsid w:val="00EA237F"/>
    <w:rsid w:val="00EA23C3"/>
    <w:rsid w:val="00EA253B"/>
    <w:rsid w:val="00EA25ED"/>
    <w:rsid w:val="00EA2616"/>
    <w:rsid w:val="00EA293A"/>
    <w:rsid w:val="00EA2BC0"/>
    <w:rsid w:val="00EA2C69"/>
    <w:rsid w:val="00EA30E0"/>
    <w:rsid w:val="00EA30F9"/>
    <w:rsid w:val="00EA312E"/>
    <w:rsid w:val="00EA31D7"/>
    <w:rsid w:val="00EA3325"/>
    <w:rsid w:val="00EA3CCC"/>
    <w:rsid w:val="00EA3E51"/>
    <w:rsid w:val="00EA3E78"/>
    <w:rsid w:val="00EA3F93"/>
    <w:rsid w:val="00EA3FF7"/>
    <w:rsid w:val="00EA4214"/>
    <w:rsid w:val="00EA4227"/>
    <w:rsid w:val="00EA4501"/>
    <w:rsid w:val="00EA481B"/>
    <w:rsid w:val="00EA4862"/>
    <w:rsid w:val="00EA4886"/>
    <w:rsid w:val="00EA4907"/>
    <w:rsid w:val="00EA4964"/>
    <w:rsid w:val="00EA4977"/>
    <w:rsid w:val="00EA497C"/>
    <w:rsid w:val="00EA4B54"/>
    <w:rsid w:val="00EA4EBF"/>
    <w:rsid w:val="00EA4EF4"/>
    <w:rsid w:val="00EA50C6"/>
    <w:rsid w:val="00EA5477"/>
    <w:rsid w:val="00EA5697"/>
    <w:rsid w:val="00EA57D1"/>
    <w:rsid w:val="00EA58C3"/>
    <w:rsid w:val="00EA5AEA"/>
    <w:rsid w:val="00EA5CB5"/>
    <w:rsid w:val="00EA5F59"/>
    <w:rsid w:val="00EA5FF8"/>
    <w:rsid w:val="00EA6048"/>
    <w:rsid w:val="00EA64FA"/>
    <w:rsid w:val="00EA65AD"/>
    <w:rsid w:val="00EA6657"/>
    <w:rsid w:val="00EA6683"/>
    <w:rsid w:val="00EA679E"/>
    <w:rsid w:val="00EA68EB"/>
    <w:rsid w:val="00EA695C"/>
    <w:rsid w:val="00EA696F"/>
    <w:rsid w:val="00EA69CA"/>
    <w:rsid w:val="00EA6E44"/>
    <w:rsid w:val="00EA7100"/>
    <w:rsid w:val="00EA71EF"/>
    <w:rsid w:val="00EA75E0"/>
    <w:rsid w:val="00EA76FF"/>
    <w:rsid w:val="00EA7743"/>
    <w:rsid w:val="00EA7A2E"/>
    <w:rsid w:val="00EA7AC2"/>
    <w:rsid w:val="00EA7BD4"/>
    <w:rsid w:val="00EA7BE7"/>
    <w:rsid w:val="00EA7C4A"/>
    <w:rsid w:val="00EA7C4E"/>
    <w:rsid w:val="00EA7C66"/>
    <w:rsid w:val="00EA7C74"/>
    <w:rsid w:val="00EA7D47"/>
    <w:rsid w:val="00EB04EF"/>
    <w:rsid w:val="00EB067E"/>
    <w:rsid w:val="00EB07D0"/>
    <w:rsid w:val="00EB092D"/>
    <w:rsid w:val="00EB09C8"/>
    <w:rsid w:val="00EB0A70"/>
    <w:rsid w:val="00EB0B38"/>
    <w:rsid w:val="00EB0C64"/>
    <w:rsid w:val="00EB1212"/>
    <w:rsid w:val="00EB15F3"/>
    <w:rsid w:val="00EB16F5"/>
    <w:rsid w:val="00EB18DD"/>
    <w:rsid w:val="00EB1B69"/>
    <w:rsid w:val="00EB1ED5"/>
    <w:rsid w:val="00EB1FDC"/>
    <w:rsid w:val="00EB2080"/>
    <w:rsid w:val="00EB21E4"/>
    <w:rsid w:val="00EB222D"/>
    <w:rsid w:val="00EB2289"/>
    <w:rsid w:val="00EB24C6"/>
    <w:rsid w:val="00EB25F6"/>
    <w:rsid w:val="00EB278D"/>
    <w:rsid w:val="00EB2D3A"/>
    <w:rsid w:val="00EB2F32"/>
    <w:rsid w:val="00EB3065"/>
    <w:rsid w:val="00EB30F0"/>
    <w:rsid w:val="00EB321A"/>
    <w:rsid w:val="00EB3288"/>
    <w:rsid w:val="00EB3497"/>
    <w:rsid w:val="00EB34B9"/>
    <w:rsid w:val="00EB3AEF"/>
    <w:rsid w:val="00EB3C24"/>
    <w:rsid w:val="00EB3FA7"/>
    <w:rsid w:val="00EB411E"/>
    <w:rsid w:val="00EB4124"/>
    <w:rsid w:val="00EB4145"/>
    <w:rsid w:val="00EB4610"/>
    <w:rsid w:val="00EB4CF7"/>
    <w:rsid w:val="00EB5254"/>
    <w:rsid w:val="00EB5276"/>
    <w:rsid w:val="00EB5445"/>
    <w:rsid w:val="00EB549F"/>
    <w:rsid w:val="00EB54EA"/>
    <w:rsid w:val="00EB5582"/>
    <w:rsid w:val="00EB5750"/>
    <w:rsid w:val="00EB580B"/>
    <w:rsid w:val="00EB58F7"/>
    <w:rsid w:val="00EB5998"/>
    <w:rsid w:val="00EB5E52"/>
    <w:rsid w:val="00EB5EC9"/>
    <w:rsid w:val="00EB5F4B"/>
    <w:rsid w:val="00EB6A22"/>
    <w:rsid w:val="00EB6AFF"/>
    <w:rsid w:val="00EB6DA1"/>
    <w:rsid w:val="00EB6E3E"/>
    <w:rsid w:val="00EB6E70"/>
    <w:rsid w:val="00EB6FDE"/>
    <w:rsid w:val="00EB71C6"/>
    <w:rsid w:val="00EB72E7"/>
    <w:rsid w:val="00EB7315"/>
    <w:rsid w:val="00EB747F"/>
    <w:rsid w:val="00EB76D3"/>
    <w:rsid w:val="00EB792F"/>
    <w:rsid w:val="00EB7B95"/>
    <w:rsid w:val="00EB7C93"/>
    <w:rsid w:val="00EB7F58"/>
    <w:rsid w:val="00EB7FBB"/>
    <w:rsid w:val="00EC0075"/>
    <w:rsid w:val="00EC00A4"/>
    <w:rsid w:val="00EC00B6"/>
    <w:rsid w:val="00EC01FF"/>
    <w:rsid w:val="00EC029A"/>
    <w:rsid w:val="00EC03B6"/>
    <w:rsid w:val="00EC042D"/>
    <w:rsid w:val="00EC09AC"/>
    <w:rsid w:val="00EC0AB3"/>
    <w:rsid w:val="00EC0B1D"/>
    <w:rsid w:val="00EC0B4E"/>
    <w:rsid w:val="00EC0BBD"/>
    <w:rsid w:val="00EC12AB"/>
    <w:rsid w:val="00EC1363"/>
    <w:rsid w:val="00EC1365"/>
    <w:rsid w:val="00EC1508"/>
    <w:rsid w:val="00EC159F"/>
    <w:rsid w:val="00EC1745"/>
    <w:rsid w:val="00EC17B0"/>
    <w:rsid w:val="00EC181D"/>
    <w:rsid w:val="00EC1B6C"/>
    <w:rsid w:val="00EC1E4D"/>
    <w:rsid w:val="00EC231D"/>
    <w:rsid w:val="00EC2420"/>
    <w:rsid w:val="00EC252C"/>
    <w:rsid w:val="00EC284B"/>
    <w:rsid w:val="00EC2872"/>
    <w:rsid w:val="00EC2F8F"/>
    <w:rsid w:val="00EC36FF"/>
    <w:rsid w:val="00EC38D7"/>
    <w:rsid w:val="00EC3968"/>
    <w:rsid w:val="00EC3F8D"/>
    <w:rsid w:val="00EC41BF"/>
    <w:rsid w:val="00EC4406"/>
    <w:rsid w:val="00EC443A"/>
    <w:rsid w:val="00EC4703"/>
    <w:rsid w:val="00EC4710"/>
    <w:rsid w:val="00EC48D3"/>
    <w:rsid w:val="00EC4B49"/>
    <w:rsid w:val="00EC4F99"/>
    <w:rsid w:val="00EC4FB8"/>
    <w:rsid w:val="00EC507A"/>
    <w:rsid w:val="00EC50C6"/>
    <w:rsid w:val="00EC51DD"/>
    <w:rsid w:val="00EC5389"/>
    <w:rsid w:val="00EC56B5"/>
    <w:rsid w:val="00EC56D1"/>
    <w:rsid w:val="00EC5994"/>
    <w:rsid w:val="00EC5A1D"/>
    <w:rsid w:val="00EC5AD2"/>
    <w:rsid w:val="00EC6086"/>
    <w:rsid w:val="00EC61D0"/>
    <w:rsid w:val="00EC6350"/>
    <w:rsid w:val="00EC638D"/>
    <w:rsid w:val="00EC6787"/>
    <w:rsid w:val="00EC6803"/>
    <w:rsid w:val="00EC6B8D"/>
    <w:rsid w:val="00EC6C23"/>
    <w:rsid w:val="00EC6D55"/>
    <w:rsid w:val="00EC6E0F"/>
    <w:rsid w:val="00EC6F20"/>
    <w:rsid w:val="00EC733B"/>
    <w:rsid w:val="00EC7527"/>
    <w:rsid w:val="00EC7BC5"/>
    <w:rsid w:val="00ED013C"/>
    <w:rsid w:val="00ED0155"/>
    <w:rsid w:val="00ED025E"/>
    <w:rsid w:val="00ED0274"/>
    <w:rsid w:val="00ED0306"/>
    <w:rsid w:val="00ED0358"/>
    <w:rsid w:val="00ED03E4"/>
    <w:rsid w:val="00ED0452"/>
    <w:rsid w:val="00ED0516"/>
    <w:rsid w:val="00ED077B"/>
    <w:rsid w:val="00ED0AA8"/>
    <w:rsid w:val="00ED0AB0"/>
    <w:rsid w:val="00ED0B95"/>
    <w:rsid w:val="00ED0C5B"/>
    <w:rsid w:val="00ED0CCA"/>
    <w:rsid w:val="00ED0F2A"/>
    <w:rsid w:val="00ED117E"/>
    <w:rsid w:val="00ED12D3"/>
    <w:rsid w:val="00ED14AB"/>
    <w:rsid w:val="00ED16C7"/>
    <w:rsid w:val="00ED1811"/>
    <w:rsid w:val="00ED199A"/>
    <w:rsid w:val="00ED19F5"/>
    <w:rsid w:val="00ED1AD8"/>
    <w:rsid w:val="00ED1FF3"/>
    <w:rsid w:val="00ED2185"/>
    <w:rsid w:val="00ED2196"/>
    <w:rsid w:val="00ED22E9"/>
    <w:rsid w:val="00ED2333"/>
    <w:rsid w:val="00ED2602"/>
    <w:rsid w:val="00ED29E7"/>
    <w:rsid w:val="00ED2A42"/>
    <w:rsid w:val="00ED2AFF"/>
    <w:rsid w:val="00ED2C8F"/>
    <w:rsid w:val="00ED3635"/>
    <w:rsid w:val="00ED36A4"/>
    <w:rsid w:val="00ED372C"/>
    <w:rsid w:val="00ED374D"/>
    <w:rsid w:val="00ED3A07"/>
    <w:rsid w:val="00ED3B06"/>
    <w:rsid w:val="00ED3CB4"/>
    <w:rsid w:val="00ED3D5D"/>
    <w:rsid w:val="00ED3DE4"/>
    <w:rsid w:val="00ED3E2E"/>
    <w:rsid w:val="00ED3E94"/>
    <w:rsid w:val="00ED3ECF"/>
    <w:rsid w:val="00ED3FC2"/>
    <w:rsid w:val="00ED4213"/>
    <w:rsid w:val="00ED4349"/>
    <w:rsid w:val="00ED436D"/>
    <w:rsid w:val="00ED43A7"/>
    <w:rsid w:val="00ED48ED"/>
    <w:rsid w:val="00ED4AF2"/>
    <w:rsid w:val="00ED4C94"/>
    <w:rsid w:val="00ED50F0"/>
    <w:rsid w:val="00ED52E7"/>
    <w:rsid w:val="00ED544E"/>
    <w:rsid w:val="00ED5934"/>
    <w:rsid w:val="00ED59C8"/>
    <w:rsid w:val="00ED5BD9"/>
    <w:rsid w:val="00ED5BDD"/>
    <w:rsid w:val="00ED5C81"/>
    <w:rsid w:val="00ED5D32"/>
    <w:rsid w:val="00ED5D91"/>
    <w:rsid w:val="00ED6000"/>
    <w:rsid w:val="00ED6093"/>
    <w:rsid w:val="00ED629E"/>
    <w:rsid w:val="00ED6369"/>
    <w:rsid w:val="00ED6671"/>
    <w:rsid w:val="00ED6869"/>
    <w:rsid w:val="00ED6E5A"/>
    <w:rsid w:val="00ED6F81"/>
    <w:rsid w:val="00ED711A"/>
    <w:rsid w:val="00ED71A4"/>
    <w:rsid w:val="00ED722A"/>
    <w:rsid w:val="00ED74F0"/>
    <w:rsid w:val="00ED75B1"/>
    <w:rsid w:val="00ED761B"/>
    <w:rsid w:val="00ED76A3"/>
    <w:rsid w:val="00ED78C2"/>
    <w:rsid w:val="00ED78D1"/>
    <w:rsid w:val="00ED7963"/>
    <w:rsid w:val="00ED7FEA"/>
    <w:rsid w:val="00EE01F1"/>
    <w:rsid w:val="00EE0257"/>
    <w:rsid w:val="00EE0637"/>
    <w:rsid w:val="00EE0850"/>
    <w:rsid w:val="00EE0C56"/>
    <w:rsid w:val="00EE0D2B"/>
    <w:rsid w:val="00EE0E61"/>
    <w:rsid w:val="00EE0FB1"/>
    <w:rsid w:val="00EE13BB"/>
    <w:rsid w:val="00EE13DB"/>
    <w:rsid w:val="00EE14BE"/>
    <w:rsid w:val="00EE15E2"/>
    <w:rsid w:val="00EE172C"/>
    <w:rsid w:val="00EE1938"/>
    <w:rsid w:val="00EE19D6"/>
    <w:rsid w:val="00EE1AA7"/>
    <w:rsid w:val="00EE1CC5"/>
    <w:rsid w:val="00EE1D5F"/>
    <w:rsid w:val="00EE1ED8"/>
    <w:rsid w:val="00EE21F0"/>
    <w:rsid w:val="00EE23E0"/>
    <w:rsid w:val="00EE252B"/>
    <w:rsid w:val="00EE287E"/>
    <w:rsid w:val="00EE28B9"/>
    <w:rsid w:val="00EE2973"/>
    <w:rsid w:val="00EE29F2"/>
    <w:rsid w:val="00EE2DB9"/>
    <w:rsid w:val="00EE2E65"/>
    <w:rsid w:val="00EE2FD2"/>
    <w:rsid w:val="00EE3042"/>
    <w:rsid w:val="00EE327A"/>
    <w:rsid w:val="00EE3480"/>
    <w:rsid w:val="00EE3704"/>
    <w:rsid w:val="00EE3882"/>
    <w:rsid w:val="00EE3A08"/>
    <w:rsid w:val="00EE3ED7"/>
    <w:rsid w:val="00EE3EFE"/>
    <w:rsid w:val="00EE3F84"/>
    <w:rsid w:val="00EE42FB"/>
    <w:rsid w:val="00EE440B"/>
    <w:rsid w:val="00EE4414"/>
    <w:rsid w:val="00EE45EB"/>
    <w:rsid w:val="00EE486C"/>
    <w:rsid w:val="00EE4876"/>
    <w:rsid w:val="00EE49BC"/>
    <w:rsid w:val="00EE4E9A"/>
    <w:rsid w:val="00EE5123"/>
    <w:rsid w:val="00EE51C0"/>
    <w:rsid w:val="00EE5252"/>
    <w:rsid w:val="00EE525A"/>
    <w:rsid w:val="00EE561F"/>
    <w:rsid w:val="00EE5689"/>
    <w:rsid w:val="00EE5759"/>
    <w:rsid w:val="00EE58D7"/>
    <w:rsid w:val="00EE5AD2"/>
    <w:rsid w:val="00EE5D99"/>
    <w:rsid w:val="00EE60B9"/>
    <w:rsid w:val="00EE61B4"/>
    <w:rsid w:val="00EE6408"/>
    <w:rsid w:val="00EE6517"/>
    <w:rsid w:val="00EE65DB"/>
    <w:rsid w:val="00EE66D8"/>
    <w:rsid w:val="00EE683B"/>
    <w:rsid w:val="00EE6993"/>
    <w:rsid w:val="00EE69D3"/>
    <w:rsid w:val="00EE6A56"/>
    <w:rsid w:val="00EE6A99"/>
    <w:rsid w:val="00EE6B9E"/>
    <w:rsid w:val="00EE6DC9"/>
    <w:rsid w:val="00EE6DD7"/>
    <w:rsid w:val="00EE6FAF"/>
    <w:rsid w:val="00EE71CE"/>
    <w:rsid w:val="00EE7215"/>
    <w:rsid w:val="00EE72E5"/>
    <w:rsid w:val="00EE7777"/>
    <w:rsid w:val="00EE7813"/>
    <w:rsid w:val="00EE78CC"/>
    <w:rsid w:val="00EE7A92"/>
    <w:rsid w:val="00EE7C1B"/>
    <w:rsid w:val="00EE7DC9"/>
    <w:rsid w:val="00EE7E55"/>
    <w:rsid w:val="00EE7E83"/>
    <w:rsid w:val="00EE7E8A"/>
    <w:rsid w:val="00EF0124"/>
    <w:rsid w:val="00EF01B0"/>
    <w:rsid w:val="00EF04AD"/>
    <w:rsid w:val="00EF054D"/>
    <w:rsid w:val="00EF05FB"/>
    <w:rsid w:val="00EF09C1"/>
    <w:rsid w:val="00EF0A24"/>
    <w:rsid w:val="00EF0BC3"/>
    <w:rsid w:val="00EF0E93"/>
    <w:rsid w:val="00EF1038"/>
    <w:rsid w:val="00EF1341"/>
    <w:rsid w:val="00EF136B"/>
    <w:rsid w:val="00EF13AF"/>
    <w:rsid w:val="00EF140F"/>
    <w:rsid w:val="00EF1492"/>
    <w:rsid w:val="00EF14B8"/>
    <w:rsid w:val="00EF1573"/>
    <w:rsid w:val="00EF15ED"/>
    <w:rsid w:val="00EF16EF"/>
    <w:rsid w:val="00EF1BC2"/>
    <w:rsid w:val="00EF1D87"/>
    <w:rsid w:val="00EF216F"/>
    <w:rsid w:val="00EF21F4"/>
    <w:rsid w:val="00EF2325"/>
    <w:rsid w:val="00EF25F0"/>
    <w:rsid w:val="00EF2635"/>
    <w:rsid w:val="00EF263D"/>
    <w:rsid w:val="00EF2687"/>
    <w:rsid w:val="00EF268F"/>
    <w:rsid w:val="00EF2A3B"/>
    <w:rsid w:val="00EF2B72"/>
    <w:rsid w:val="00EF2E12"/>
    <w:rsid w:val="00EF2E27"/>
    <w:rsid w:val="00EF2E55"/>
    <w:rsid w:val="00EF30E8"/>
    <w:rsid w:val="00EF32F2"/>
    <w:rsid w:val="00EF33D4"/>
    <w:rsid w:val="00EF3514"/>
    <w:rsid w:val="00EF362B"/>
    <w:rsid w:val="00EF37B6"/>
    <w:rsid w:val="00EF3860"/>
    <w:rsid w:val="00EF3971"/>
    <w:rsid w:val="00EF3AF9"/>
    <w:rsid w:val="00EF3B39"/>
    <w:rsid w:val="00EF3D32"/>
    <w:rsid w:val="00EF3E41"/>
    <w:rsid w:val="00EF40CE"/>
    <w:rsid w:val="00EF416D"/>
    <w:rsid w:val="00EF4338"/>
    <w:rsid w:val="00EF458A"/>
    <w:rsid w:val="00EF4656"/>
    <w:rsid w:val="00EF46B1"/>
    <w:rsid w:val="00EF4768"/>
    <w:rsid w:val="00EF483F"/>
    <w:rsid w:val="00EF4AD1"/>
    <w:rsid w:val="00EF5246"/>
    <w:rsid w:val="00EF5252"/>
    <w:rsid w:val="00EF52B2"/>
    <w:rsid w:val="00EF5456"/>
    <w:rsid w:val="00EF560D"/>
    <w:rsid w:val="00EF566D"/>
    <w:rsid w:val="00EF56A2"/>
    <w:rsid w:val="00EF5803"/>
    <w:rsid w:val="00EF580C"/>
    <w:rsid w:val="00EF58A1"/>
    <w:rsid w:val="00EF593F"/>
    <w:rsid w:val="00EF5AAF"/>
    <w:rsid w:val="00EF5CD3"/>
    <w:rsid w:val="00EF5E97"/>
    <w:rsid w:val="00EF5F2F"/>
    <w:rsid w:val="00EF5F51"/>
    <w:rsid w:val="00EF635A"/>
    <w:rsid w:val="00EF66BE"/>
    <w:rsid w:val="00EF678A"/>
    <w:rsid w:val="00EF67E7"/>
    <w:rsid w:val="00EF6A00"/>
    <w:rsid w:val="00EF6B27"/>
    <w:rsid w:val="00EF6D4D"/>
    <w:rsid w:val="00EF6FCE"/>
    <w:rsid w:val="00EF6FD5"/>
    <w:rsid w:val="00EF725F"/>
    <w:rsid w:val="00EF761A"/>
    <w:rsid w:val="00EF7663"/>
    <w:rsid w:val="00EF767B"/>
    <w:rsid w:val="00EF76D5"/>
    <w:rsid w:val="00EF7D9C"/>
    <w:rsid w:val="00EF7F64"/>
    <w:rsid w:val="00F00033"/>
    <w:rsid w:val="00F00048"/>
    <w:rsid w:val="00F000AC"/>
    <w:rsid w:val="00F0016C"/>
    <w:rsid w:val="00F00233"/>
    <w:rsid w:val="00F0041A"/>
    <w:rsid w:val="00F005E1"/>
    <w:rsid w:val="00F00686"/>
    <w:rsid w:val="00F007F1"/>
    <w:rsid w:val="00F0084F"/>
    <w:rsid w:val="00F00AF1"/>
    <w:rsid w:val="00F00B4F"/>
    <w:rsid w:val="00F00B7C"/>
    <w:rsid w:val="00F00E0D"/>
    <w:rsid w:val="00F00E79"/>
    <w:rsid w:val="00F00EEF"/>
    <w:rsid w:val="00F00FD9"/>
    <w:rsid w:val="00F0116F"/>
    <w:rsid w:val="00F012CB"/>
    <w:rsid w:val="00F014D8"/>
    <w:rsid w:val="00F01504"/>
    <w:rsid w:val="00F0152C"/>
    <w:rsid w:val="00F0181E"/>
    <w:rsid w:val="00F01BE2"/>
    <w:rsid w:val="00F01C34"/>
    <w:rsid w:val="00F01C4B"/>
    <w:rsid w:val="00F01E78"/>
    <w:rsid w:val="00F0201F"/>
    <w:rsid w:val="00F021E9"/>
    <w:rsid w:val="00F02511"/>
    <w:rsid w:val="00F0283E"/>
    <w:rsid w:val="00F02B9D"/>
    <w:rsid w:val="00F02C1F"/>
    <w:rsid w:val="00F02CD4"/>
    <w:rsid w:val="00F02D1F"/>
    <w:rsid w:val="00F02DE1"/>
    <w:rsid w:val="00F02FC8"/>
    <w:rsid w:val="00F0304A"/>
    <w:rsid w:val="00F0304F"/>
    <w:rsid w:val="00F03570"/>
    <w:rsid w:val="00F035BF"/>
    <w:rsid w:val="00F03722"/>
    <w:rsid w:val="00F037C8"/>
    <w:rsid w:val="00F0391B"/>
    <w:rsid w:val="00F03AE6"/>
    <w:rsid w:val="00F03DA4"/>
    <w:rsid w:val="00F04573"/>
    <w:rsid w:val="00F04863"/>
    <w:rsid w:val="00F04B75"/>
    <w:rsid w:val="00F04D0F"/>
    <w:rsid w:val="00F04E50"/>
    <w:rsid w:val="00F05036"/>
    <w:rsid w:val="00F05064"/>
    <w:rsid w:val="00F05204"/>
    <w:rsid w:val="00F05419"/>
    <w:rsid w:val="00F05505"/>
    <w:rsid w:val="00F056C0"/>
    <w:rsid w:val="00F057ED"/>
    <w:rsid w:val="00F058AC"/>
    <w:rsid w:val="00F05A43"/>
    <w:rsid w:val="00F05B54"/>
    <w:rsid w:val="00F05C74"/>
    <w:rsid w:val="00F05CE6"/>
    <w:rsid w:val="00F05DC0"/>
    <w:rsid w:val="00F05EAD"/>
    <w:rsid w:val="00F05EE4"/>
    <w:rsid w:val="00F0601C"/>
    <w:rsid w:val="00F060DE"/>
    <w:rsid w:val="00F060E4"/>
    <w:rsid w:val="00F062B1"/>
    <w:rsid w:val="00F063D9"/>
    <w:rsid w:val="00F06618"/>
    <w:rsid w:val="00F066DA"/>
    <w:rsid w:val="00F0675F"/>
    <w:rsid w:val="00F06DF3"/>
    <w:rsid w:val="00F070F2"/>
    <w:rsid w:val="00F0739F"/>
    <w:rsid w:val="00F074B1"/>
    <w:rsid w:val="00F076B3"/>
    <w:rsid w:val="00F07872"/>
    <w:rsid w:val="00F07C18"/>
    <w:rsid w:val="00F07D7C"/>
    <w:rsid w:val="00F07E34"/>
    <w:rsid w:val="00F100D6"/>
    <w:rsid w:val="00F1017A"/>
    <w:rsid w:val="00F10295"/>
    <w:rsid w:val="00F1030F"/>
    <w:rsid w:val="00F1040B"/>
    <w:rsid w:val="00F104A9"/>
    <w:rsid w:val="00F10636"/>
    <w:rsid w:val="00F108CA"/>
    <w:rsid w:val="00F10938"/>
    <w:rsid w:val="00F10A3E"/>
    <w:rsid w:val="00F10A75"/>
    <w:rsid w:val="00F10F03"/>
    <w:rsid w:val="00F10F47"/>
    <w:rsid w:val="00F10FB4"/>
    <w:rsid w:val="00F112AB"/>
    <w:rsid w:val="00F118D8"/>
    <w:rsid w:val="00F11BC0"/>
    <w:rsid w:val="00F11C6B"/>
    <w:rsid w:val="00F11CEC"/>
    <w:rsid w:val="00F1217C"/>
    <w:rsid w:val="00F12203"/>
    <w:rsid w:val="00F12902"/>
    <w:rsid w:val="00F12AE5"/>
    <w:rsid w:val="00F12F7E"/>
    <w:rsid w:val="00F13095"/>
    <w:rsid w:val="00F13130"/>
    <w:rsid w:val="00F1322C"/>
    <w:rsid w:val="00F13355"/>
    <w:rsid w:val="00F134B5"/>
    <w:rsid w:val="00F134DC"/>
    <w:rsid w:val="00F13626"/>
    <w:rsid w:val="00F13663"/>
    <w:rsid w:val="00F13665"/>
    <w:rsid w:val="00F13A4A"/>
    <w:rsid w:val="00F13D70"/>
    <w:rsid w:val="00F13D7B"/>
    <w:rsid w:val="00F14261"/>
    <w:rsid w:val="00F14346"/>
    <w:rsid w:val="00F1436E"/>
    <w:rsid w:val="00F145FE"/>
    <w:rsid w:val="00F14809"/>
    <w:rsid w:val="00F148B7"/>
    <w:rsid w:val="00F148B8"/>
    <w:rsid w:val="00F14962"/>
    <w:rsid w:val="00F14A5D"/>
    <w:rsid w:val="00F14B17"/>
    <w:rsid w:val="00F14E44"/>
    <w:rsid w:val="00F14F9A"/>
    <w:rsid w:val="00F14FB4"/>
    <w:rsid w:val="00F14FED"/>
    <w:rsid w:val="00F15050"/>
    <w:rsid w:val="00F1515C"/>
    <w:rsid w:val="00F151B5"/>
    <w:rsid w:val="00F1526B"/>
    <w:rsid w:val="00F15A26"/>
    <w:rsid w:val="00F15CFC"/>
    <w:rsid w:val="00F15D33"/>
    <w:rsid w:val="00F15FB6"/>
    <w:rsid w:val="00F15FCF"/>
    <w:rsid w:val="00F16399"/>
    <w:rsid w:val="00F16435"/>
    <w:rsid w:val="00F167FD"/>
    <w:rsid w:val="00F16C1B"/>
    <w:rsid w:val="00F16ED2"/>
    <w:rsid w:val="00F1716B"/>
    <w:rsid w:val="00F1727A"/>
    <w:rsid w:val="00F1730E"/>
    <w:rsid w:val="00F173FF"/>
    <w:rsid w:val="00F17417"/>
    <w:rsid w:val="00F17437"/>
    <w:rsid w:val="00F1761F"/>
    <w:rsid w:val="00F176E7"/>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106E"/>
    <w:rsid w:val="00F21198"/>
    <w:rsid w:val="00F2120E"/>
    <w:rsid w:val="00F2123F"/>
    <w:rsid w:val="00F21415"/>
    <w:rsid w:val="00F214CE"/>
    <w:rsid w:val="00F218AA"/>
    <w:rsid w:val="00F21999"/>
    <w:rsid w:val="00F21A1F"/>
    <w:rsid w:val="00F21D7F"/>
    <w:rsid w:val="00F21E03"/>
    <w:rsid w:val="00F221DD"/>
    <w:rsid w:val="00F2220E"/>
    <w:rsid w:val="00F222D5"/>
    <w:rsid w:val="00F2232B"/>
    <w:rsid w:val="00F22469"/>
    <w:rsid w:val="00F224CB"/>
    <w:rsid w:val="00F2261D"/>
    <w:rsid w:val="00F22983"/>
    <w:rsid w:val="00F22ADA"/>
    <w:rsid w:val="00F22AE6"/>
    <w:rsid w:val="00F22BBD"/>
    <w:rsid w:val="00F22D8D"/>
    <w:rsid w:val="00F22F89"/>
    <w:rsid w:val="00F2303B"/>
    <w:rsid w:val="00F231DC"/>
    <w:rsid w:val="00F23451"/>
    <w:rsid w:val="00F234B1"/>
    <w:rsid w:val="00F235EA"/>
    <w:rsid w:val="00F23687"/>
    <w:rsid w:val="00F23862"/>
    <w:rsid w:val="00F23939"/>
    <w:rsid w:val="00F23BAE"/>
    <w:rsid w:val="00F23C3A"/>
    <w:rsid w:val="00F23CBF"/>
    <w:rsid w:val="00F23CED"/>
    <w:rsid w:val="00F23D99"/>
    <w:rsid w:val="00F23FC2"/>
    <w:rsid w:val="00F24035"/>
    <w:rsid w:val="00F242EF"/>
    <w:rsid w:val="00F24333"/>
    <w:rsid w:val="00F24422"/>
    <w:rsid w:val="00F2461C"/>
    <w:rsid w:val="00F24892"/>
    <w:rsid w:val="00F24B19"/>
    <w:rsid w:val="00F24BE8"/>
    <w:rsid w:val="00F24C9D"/>
    <w:rsid w:val="00F24E82"/>
    <w:rsid w:val="00F24F76"/>
    <w:rsid w:val="00F25105"/>
    <w:rsid w:val="00F25140"/>
    <w:rsid w:val="00F253EC"/>
    <w:rsid w:val="00F2578F"/>
    <w:rsid w:val="00F25871"/>
    <w:rsid w:val="00F25A8A"/>
    <w:rsid w:val="00F25CE3"/>
    <w:rsid w:val="00F25D70"/>
    <w:rsid w:val="00F25F59"/>
    <w:rsid w:val="00F26008"/>
    <w:rsid w:val="00F263F4"/>
    <w:rsid w:val="00F26512"/>
    <w:rsid w:val="00F267C3"/>
    <w:rsid w:val="00F26953"/>
    <w:rsid w:val="00F26AD9"/>
    <w:rsid w:val="00F26AF9"/>
    <w:rsid w:val="00F26DF4"/>
    <w:rsid w:val="00F26E80"/>
    <w:rsid w:val="00F271FB"/>
    <w:rsid w:val="00F273AF"/>
    <w:rsid w:val="00F27CB7"/>
    <w:rsid w:val="00F27DE4"/>
    <w:rsid w:val="00F27F35"/>
    <w:rsid w:val="00F30075"/>
    <w:rsid w:val="00F300D1"/>
    <w:rsid w:val="00F3020A"/>
    <w:rsid w:val="00F30267"/>
    <w:rsid w:val="00F30414"/>
    <w:rsid w:val="00F30A05"/>
    <w:rsid w:val="00F30BB5"/>
    <w:rsid w:val="00F30CDE"/>
    <w:rsid w:val="00F310EA"/>
    <w:rsid w:val="00F31398"/>
    <w:rsid w:val="00F316F0"/>
    <w:rsid w:val="00F3177E"/>
    <w:rsid w:val="00F3199E"/>
    <w:rsid w:val="00F31AF9"/>
    <w:rsid w:val="00F31B0E"/>
    <w:rsid w:val="00F31B86"/>
    <w:rsid w:val="00F31BF0"/>
    <w:rsid w:val="00F3248F"/>
    <w:rsid w:val="00F3249E"/>
    <w:rsid w:val="00F324B0"/>
    <w:rsid w:val="00F32599"/>
    <w:rsid w:val="00F325C6"/>
    <w:rsid w:val="00F325F3"/>
    <w:rsid w:val="00F32676"/>
    <w:rsid w:val="00F32C1D"/>
    <w:rsid w:val="00F32C75"/>
    <w:rsid w:val="00F32E77"/>
    <w:rsid w:val="00F33072"/>
    <w:rsid w:val="00F331C9"/>
    <w:rsid w:val="00F33356"/>
    <w:rsid w:val="00F335EA"/>
    <w:rsid w:val="00F3372C"/>
    <w:rsid w:val="00F33847"/>
    <w:rsid w:val="00F339C4"/>
    <w:rsid w:val="00F33A96"/>
    <w:rsid w:val="00F33AE7"/>
    <w:rsid w:val="00F33DEB"/>
    <w:rsid w:val="00F33E90"/>
    <w:rsid w:val="00F33ECE"/>
    <w:rsid w:val="00F33FC7"/>
    <w:rsid w:val="00F33FF1"/>
    <w:rsid w:val="00F34174"/>
    <w:rsid w:val="00F3422B"/>
    <w:rsid w:val="00F34667"/>
    <w:rsid w:val="00F34693"/>
    <w:rsid w:val="00F346E4"/>
    <w:rsid w:val="00F34734"/>
    <w:rsid w:val="00F3473D"/>
    <w:rsid w:val="00F34CC1"/>
    <w:rsid w:val="00F34F20"/>
    <w:rsid w:val="00F35056"/>
    <w:rsid w:val="00F350F2"/>
    <w:rsid w:val="00F35274"/>
    <w:rsid w:val="00F353FE"/>
    <w:rsid w:val="00F35664"/>
    <w:rsid w:val="00F358C6"/>
    <w:rsid w:val="00F358DD"/>
    <w:rsid w:val="00F359A9"/>
    <w:rsid w:val="00F359F1"/>
    <w:rsid w:val="00F35FA8"/>
    <w:rsid w:val="00F36153"/>
    <w:rsid w:val="00F36348"/>
    <w:rsid w:val="00F36613"/>
    <w:rsid w:val="00F3675B"/>
    <w:rsid w:val="00F36869"/>
    <w:rsid w:val="00F36B6C"/>
    <w:rsid w:val="00F36D60"/>
    <w:rsid w:val="00F36F6B"/>
    <w:rsid w:val="00F37070"/>
    <w:rsid w:val="00F37090"/>
    <w:rsid w:val="00F370BD"/>
    <w:rsid w:val="00F3759B"/>
    <w:rsid w:val="00F37736"/>
    <w:rsid w:val="00F37770"/>
    <w:rsid w:val="00F37898"/>
    <w:rsid w:val="00F378BA"/>
    <w:rsid w:val="00F379AE"/>
    <w:rsid w:val="00F37DF1"/>
    <w:rsid w:val="00F37E0A"/>
    <w:rsid w:val="00F37F6D"/>
    <w:rsid w:val="00F37F87"/>
    <w:rsid w:val="00F40011"/>
    <w:rsid w:val="00F40217"/>
    <w:rsid w:val="00F406AB"/>
    <w:rsid w:val="00F40E67"/>
    <w:rsid w:val="00F40E87"/>
    <w:rsid w:val="00F40FF9"/>
    <w:rsid w:val="00F4135C"/>
    <w:rsid w:val="00F41376"/>
    <w:rsid w:val="00F413FD"/>
    <w:rsid w:val="00F41729"/>
    <w:rsid w:val="00F418E1"/>
    <w:rsid w:val="00F41B90"/>
    <w:rsid w:val="00F41FAF"/>
    <w:rsid w:val="00F42517"/>
    <w:rsid w:val="00F42760"/>
    <w:rsid w:val="00F428FA"/>
    <w:rsid w:val="00F42B7B"/>
    <w:rsid w:val="00F42E3D"/>
    <w:rsid w:val="00F42E71"/>
    <w:rsid w:val="00F42EB1"/>
    <w:rsid w:val="00F42F62"/>
    <w:rsid w:val="00F43111"/>
    <w:rsid w:val="00F431E4"/>
    <w:rsid w:val="00F4324D"/>
    <w:rsid w:val="00F43349"/>
    <w:rsid w:val="00F43529"/>
    <w:rsid w:val="00F43858"/>
    <w:rsid w:val="00F438EA"/>
    <w:rsid w:val="00F439A5"/>
    <w:rsid w:val="00F43C3B"/>
    <w:rsid w:val="00F4430A"/>
    <w:rsid w:val="00F44323"/>
    <w:rsid w:val="00F4438A"/>
    <w:rsid w:val="00F44560"/>
    <w:rsid w:val="00F446C5"/>
    <w:rsid w:val="00F447AA"/>
    <w:rsid w:val="00F4493F"/>
    <w:rsid w:val="00F44A65"/>
    <w:rsid w:val="00F44A75"/>
    <w:rsid w:val="00F44CBB"/>
    <w:rsid w:val="00F44F28"/>
    <w:rsid w:val="00F44FE6"/>
    <w:rsid w:val="00F4523D"/>
    <w:rsid w:val="00F4538E"/>
    <w:rsid w:val="00F4539E"/>
    <w:rsid w:val="00F4544B"/>
    <w:rsid w:val="00F454F1"/>
    <w:rsid w:val="00F45517"/>
    <w:rsid w:val="00F4596E"/>
    <w:rsid w:val="00F45A2A"/>
    <w:rsid w:val="00F45A7B"/>
    <w:rsid w:val="00F45B30"/>
    <w:rsid w:val="00F45D63"/>
    <w:rsid w:val="00F45E9C"/>
    <w:rsid w:val="00F46236"/>
    <w:rsid w:val="00F46267"/>
    <w:rsid w:val="00F4632F"/>
    <w:rsid w:val="00F465AD"/>
    <w:rsid w:val="00F469C7"/>
    <w:rsid w:val="00F469DB"/>
    <w:rsid w:val="00F46B31"/>
    <w:rsid w:val="00F46B47"/>
    <w:rsid w:val="00F46CF4"/>
    <w:rsid w:val="00F46F28"/>
    <w:rsid w:val="00F47368"/>
    <w:rsid w:val="00F47383"/>
    <w:rsid w:val="00F47398"/>
    <w:rsid w:val="00F473DF"/>
    <w:rsid w:val="00F477BB"/>
    <w:rsid w:val="00F47CED"/>
    <w:rsid w:val="00F50041"/>
    <w:rsid w:val="00F501F3"/>
    <w:rsid w:val="00F50217"/>
    <w:rsid w:val="00F507DD"/>
    <w:rsid w:val="00F508C5"/>
    <w:rsid w:val="00F508C7"/>
    <w:rsid w:val="00F509EE"/>
    <w:rsid w:val="00F50A5A"/>
    <w:rsid w:val="00F50B0D"/>
    <w:rsid w:val="00F50B83"/>
    <w:rsid w:val="00F50B92"/>
    <w:rsid w:val="00F50C60"/>
    <w:rsid w:val="00F50F42"/>
    <w:rsid w:val="00F5116F"/>
    <w:rsid w:val="00F513A9"/>
    <w:rsid w:val="00F513C4"/>
    <w:rsid w:val="00F513D4"/>
    <w:rsid w:val="00F5149A"/>
    <w:rsid w:val="00F5154B"/>
    <w:rsid w:val="00F51684"/>
    <w:rsid w:val="00F516E5"/>
    <w:rsid w:val="00F5194F"/>
    <w:rsid w:val="00F519BD"/>
    <w:rsid w:val="00F51A45"/>
    <w:rsid w:val="00F51A83"/>
    <w:rsid w:val="00F51B12"/>
    <w:rsid w:val="00F51D0F"/>
    <w:rsid w:val="00F525F8"/>
    <w:rsid w:val="00F525FA"/>
    <w:rsid w:val="00F52858"/>
    <w:rsid w:val="00F529E1"/>
    <w:rsid w:val="00F52AE7"/>
    <w:rsid w:val="00F52E60"/>
    <w:rsid w:val="00F52F96"/>
    <w:rsid w:val="00F52FB2"/>
    <w:rsid w:val="00F52FD6"/>
    <w:rsid w:val="00F52FFF"/>
    <w:rsid w:val="00F5326D"/>
    <w:rsid w:val="00F532F0"/>
    <w:rsid w:val="00F533F4"/>
    <w:rsid w:val="00F534D7"/>
    <w:rsid w:val="00F53A0A"/>
    <w:rsid w:val="00F53D8D"/>
    <w:rsid w:val="00F53F02"/>
    <w:rsid w:val="00F53F52"/>
    <w:rsid w:val="00F53F82"/>
    <w:rsid w:val="00F53F98"/>
    <w:rsid w:val="00F5443A"/>
    <w:rsid w:val="00F54464"/>
    <w:rsid w:val="00F5454B"/>
    <w:rsid w:val="00F54919"/>
    <w:rsid w:val="00F54B60"/>
    <w:rsid w:val="00F54C7A"/>
    <w:rsid w:val="00F551AE"/>
    <w:rsid w:val="00F55555"/>
    <w:rsid w:val="00F55626"/>
    <w:rsid w:val="00F556BD"/>
    <w:rsid w:val="00F556DE"/>
    <w:rsid w:val="00F55769"/>
    <w:rsid w:val="00F5591C"/>
    <w:rsid w:val="00F559BA"/>
    <w:rsid w:val="00F55CB1"/>
    <w:rsid w:val="00F55CCC"/>
    <w:rsid w:val="00F55D35"/>
    <w:rsid w:val="00F55D53"/>
    <w:rsid w:val="00F55EBB"/>
    <w:rsid w:val="00F56161"/>
    <w:rsid w:val="00F56219"/>
    <w:rsid w:val="00F562A1"/>
    <w:rsid w:val="00F56303"/>
    <w:rsid w:val="00F56499"/>
    <w:rsid w:val="00F566D8"/>
    <w:rsid w:val="00F56881"/>
    <w:rsid w:val="00F56893"/>
    <w:rsid w:val="00F568AE"/>
    <w:rsid w:val="00F56923"/>
    <w:rsid w:val="00F56EFF"/>
    <w:rsid w:val="00F570A2"/>
    <w:rsid w:val="00F571C7"/>
    <w:rsid w:val="00F571CC"/>
    <w:rsid w:val="00F573B3"/>
    <w:rsid w:val="00F5745F"/>
    <w:rsid w:val="00F575F3"/>
    <w:rsid w:val="00F57701"/>
    <w:rsid w:val="00F57736"/>
    <w:rsid w:val="00F578DA"/>
    <w:rsid w:val="00F57A19"/>
    <w:rsid w:val="00F57BDF"/>
    <w:rsid w:val="00F57D83"/>
    <w:rsid w:val="00F57E88"/>
    <w:rsid w:val="00F57F56"/>
    <w:rsid w:val="00F57FC0"/>
    <w:rsid w:val="00F60425"/>
    <w:rsid w:val="00F605A1"/>
    <w:rsid w:val="00F6061A"/>
    <w:rsid w:val="00F6064C"/>
    <w:rsid w:val="00F60655"/>
    <w:rsid w:val="00F60741"/>
    <w:rsid w:val="00F60777"/>
    <w:rsid w:val="00F6077F"/>
    <w:rsid w:val="00F60A01"/>
    <w:rsid w:val="00F60CD6"/>
    <w:rsid w:val="00F60E47"/>
    <w:rsid w:val="00F60F34"/>
    <w:rsid w:val="00F6101C"/>
    <w:rsid w:val="00F61597"/>
    <w:rsid w:val="00F615F6"/>
    <w:rsid w:val="00F6179A"/>
    <w:rsid w:val="00F61C42"/>
    <w:rsid w:val="00F61CD5"/>
    <w:rsid w:val="00F61D92"/>
    <w:rsid w:val="00F620B0"/>
    <w:rsid w:val="00F62410"/>
    <w:rsid w:val="00F62510"/>
    <w:rsid w:val="00F62546"/>
    <w:rsid w:val="00F6262D"/>
    <w:rsid w:val="00F62775"/>
    <w:rsid w:val="00F62F08"/>
    <w:rsid w:val="00F63014"/>
    <w:rsid w:val="00F63245"/>
    <w:rsid w:val="00F632AB"/>
    <w:rsid w:val="00F63352"/>
    <w:rsid w:val="00F6342E"/>
    <w:rsid w:val="00F6347B"/>
    <w:rsid w:val="00F63571"/>
    <w:rsid w:val="00F636A2"/>
    <w:rsid w:val="00F63797"/>
    <w:rsid w:val="00F63816"/>
    <w:rsid w:val="00F63919"/>
    <w:rsid w:val="00F63BE7"/>
    <w:rsid w:val="00F63C0F"/>
    <w:rsid w:val="00F63FC7"/>
    <w:rsid w:val="00F6402A"/>
    <w:rsid w:val="00F64101"/>
    <w:rsid w:val="00F642C7"/>
    <w:rsid w:val="00F6434B"/>
    <w:rsid w:val="00F643B4"/>
    <w:rsid w:val="00F644C2"/>
    <w:rsid w:val="00F644C5"/>
    <w:rsid w:val="00F6459C"/>
    <w:rsid w:val="00F64656"/>
    <w:rsid w:val="00F64894"/>
    <w:rsid w:val="00F653BC"/>
    <w:rsid w:val="00F65475"/>
    <w:rsid w:val="00F6572D"/>
    <w:rsid w:val="00F65A61"/>
    <w:rsid w:val="00F65BC5"/>
    <w:rsid w:val="00F65E73"/>
    <w:rsid w:val="00F6621C"/>
    <w:rsid w:val="00F6631B"/>
    <w:rsid w:val="00F66518"/>
    <w:rsid w:val="00F6654E"/>
    <w:rsid w:val="00F6656F"/>
    <w:rsid w:val="00F6659A"/>
    <w:rsid w:val="00F6670A"/>
    <w:rsid w:val="00F6697B"/>
    <w:rsid w:val="00F669E1"/>
    <w:rsid w:val="00F66ABE"/>
    <w:rsid w:val="00F66CC7"/>
    <w:rsid w:val="00F66D87"/>
    <w:rsid w:val="00F66EAF"/>
    <w:rsid w:val="00F66EDE"/>
    <w:rsid w:val="00F66F76"/>
    <w:rsid w:val="00F673DB"/>
    <w:rsid w:val="00F67470"/>
    <w:rsid w:val="00F67BF2"/>
    <w:rsid w:val="00F67DBF"/>
    <w:rsid w:val="00F67F1E"/>
    <w:rsid w:val="00F70072"/>
    <w:rsid w:val="00F7028D"/>
    <w:rsid w:val="00F7029A"/>
    <w:rsid w:val="00F70CFF"/>
    <w:rsid w:val="00F7106A"/>
    <w:rsid w:val="00F71292"/>
    <w:rsid w:val="00F7146B"/>
    <w:rsid w:val="00F714A8"/>
    <w:rsid w:val="00F7195F"/>
    <w:rsid w:val="00F719E6"/>
    <w:rsid w:val="00F71AB3"/>
    <w:rsid w:val="00F71B4A"/>
    <w:rsid w:val="00F71C9B"/>
    <w:rsid w:val="00F71D24"/>
    <w:rsid w:val="00F72094"/>
    <w:rsid w:val="00F7214D"/>
    <w:rsid w:val="00F7219D"/>
    <w:rsid w:val="00F7255F"/>
    <w:rsid w:val="00F72626"/>
    <w:rsid w:val="00F72685"/>
    <w:rsid w:val="00F727E4"/>
    <w:rsid w:val="00F72895"/>
    <w:rsid w:val="00F72C6D"/>
    <w:rsid w:val="00F7343A"/>
    <w:rsid w:val="00F73911"/>
    <w:rsid w:val="00F73AB0"/>
    <w:rsid w:val="00F73D0F"/>
    <w:rsid w:val="00F73E51"/>
    <w:rsid w:val="00F740B8"/>
    <w:rsid w:val="00F7437A"/>
    <w:rsid w:val="00F7438D"/>
    <w:rsid w:val="00F747A1"/>
    <w:rsid w:val="00F749E8"/>
    <w:rsid w:val="00F74AB5"/>
    <w:rsid w:val="00F74E48"/>
    <w:rsid w:val="00F74EB9"/>
    <w:rsid w:val="00F750DC"/>
    <w:rsid w:val="00F75724"/>
    <w:rsid w:val="00F75786"/>
    <w:rsid w:val="00F75823"/>
    <w:rsid w:val="00F75825"/>
    <w:rsid w:val="00F75B44"/>
    <w:rsid w:val="00F75B8B"/>
    <w:rsid w:val="00F75D54"/>
    <w:rsid w:val="00F75F3E"/>
    <w:rsid w:val="00F761D2"/>
    <w:rsid w:val="00F7620A"/>
    <w:rsid w:val="00F76776"/>
    <w:rsid w:val="00F76971"/>
    <w:rsid w:val="00F76A15"/>
    <w:rsid w:val="00F76D40"/>
    <w:rsid w:val="00F76DB0"/>
    <w:rsid w:val="00F76DCF"/>
    <w:rsid w:val="00F77097"/>
    <w:rsid w:val="00F77172"/>
    <w:rsid w:val="00F771BD"/>
    <w:rsid w:val="00F771E9"/>
    <w:rsid w:val="00F771FA"/>
    <w:rsid w:val="00F772B8"/>
    <w:rsid w:val="00F7762F"/>
    <w:rsid w:val="00F77729"/>
    <w:rsid w:val="00F7772D"/>
    <w:rsid w:val="00F77840"/>
    <w:rsid w:val="00F77920"/>
    <w:rsid w:val="00F77AC7"/>
    <w:rsid w:val="00F77B65"/>
    <w:rsid w:val="00F77C3F"/>
    <w:rsid w:val="00F77CC2"/>
    <w:rsid w:val="00F77E94"/>
    <w:rsid w:val="00F800C3"/>
    <w:rsid w:val="00F80422"/>
    <w:rsid w:val="00F804C1"/>
    <w:rsid w:val="00F805E7"/>
    <w:rsid w:val="00F80623"/>
    <w:rsid w:val="00F80661"/>
    <w:rsid w:val="00F80829"/>
    <w:rsid w:val="00F80949"/>
    <w:rsid w:val="00F81273"/>
    <w:rsid w:val="00F8134E"/>
    <w:rsid w:val="00F81822"/>
    <w:rsid w:val="00F81867"/>
    <w:rsid w:val="00F81ABE"/>
    <w:rsid w:val="00F81AFE"/>
    <w:rsid w:val="00F81E2F"/>
    <w:rsid w:val="00F81F15"/>
    <w:rsid w:val="00F81F88"/>
    <w:rsid w:val="00F822F6"/>
    <w:rsid w:val="00F823F3"/>
    <w:rsid w:val="00F82461"/>
    <w:rsid w:val="00F82491"/>
    <w:rsid w:val="00F827E7"/>
    <w:rsid w:val="00F828CA"/>
    <w:rsid w:val="00F829DE"/>
    <w:rsid w:val="00F82AD5"/>
    <w:rsid w:val="00F82C58"/>
    <w:rsid w:val="00F82EA0"/>
    <w:rsid w:val="00F82F31"/>
    <w:rsid w:val="00F82FBC"/>
    <w:rsid w:val="00F835BC"/>
    <w:rsid w:val="00F836F8"/>
    <w:rsid w:val="00F83769"/>
    <w:rsid w:val="00F839EB"/>
    <w:rsid w:val="00F83B38"/>
    <w:rsid w:val="00F83BAC"/>
    <w:rsid w:val="00F83C65"/>
    <w:rsid w:val="00F83C9D"/>
    <w:rsid w:val="00F83CFD"/>
    <w:rsid w:val="00F83D07"/>
    <w:rsid w:val="00F841D7"/>
    <w:rsid w:val="00F842EF"/>
    <w:rsid w:val="00F845F2"/>
    <w:rsid w:val="00F84764"/>
    <w:rsid w:val="00F84946"/>
    <w:rsid w:val="00F8498C"/>
    <w:rsid w:val="00F849A2"/>
    <w:rsid w:val="00F84BD6"/>
    <w:rsid w:val="00F84C97"/>
    <w:rsid w:val="00F84E47"/>
    <w:rsid w:val="00F85305"/>
    <w:rsid w:val="00F8537D"/>
    <w:rsid w:val="00F85452"/>
    <w:rsid w:val="00F85490"/>
    <w:rsid w:val="00F855A4"/>
    <w:rsid w:val="00F85678"/>
    <w:rsid w:val="00F8575B"/>
    <w:rsid w:val="00F85763"/>
    <w:rsid w:val="00F85942"/>
    <w:rsid w:val="00F859B5"/>
    <w:rsid w:val="00F85A64"/>
    <w:rsid w:val="00F85D43"/>
    <w:rsid w:val="00F85D92"/>
    <w:rsid w:val="00F85D97"/>
    <w:rsid w:val="00F85E37"/>
    <w:rsid w:val="00F86088"/>
    <w:rsid w:val="00F86213"/>
    <w:rsid w:val="00F8630C"/>
    <w:rsid w:val="00F86431"/>
    <w:rsid w:val="00F8645F"/>
    <w:rsid w:val="00F86852"/>
    <w:rsid w:val="00F86899"/>
    <w:rsid w:val="00F868AC"/>
    <w:rsid w:val="00F86955"/>
    <w:rsid w:val="00F86BC1"/>
    <w:rsid w:val="00F86D50"/>
    <w:rsid w:val="00F86D90"/>
    <w:rsid w:val="00F86F8F"/>
    <w:rsid w:val="00F8702E"/>
    <w:rsid w:val="00F871B2"/>
    <w:rsid w:val="00F8745F"/>
    <w:rsid w:val="00F87654"/>
    <w:rsid w:val="00F87796"/>
    <w:rsid w:val="00F877D7"/>
    <w:rsid w:val="00F879FF"/>
    <w:rsid w:val="00F87E4C"/>
    <w:rsid w:val="00F90114"/>
    <w:rsid w:val="00F90213"/>
    <w:rsid w:val="00F90246"/>
    <w:rsid w:val="00F902DE"/>
    <w:rsid w:val="00F902F7"/>
    <w:rsid w:val="00F90360"/>
    <w:rsid w:val="00F9042E"/>
    <w:rsid w:val="00F90447"/>
    <w:rsid w:val="00F90758"/>
    <w:rsid w:val="00F9080D"/>
    <w:rsid w:val="00F9086F"/>
    <w:rsid w:val="00F90897"/>
    <w:rsid w:val="00F90904"/>
    <w:rsid w:val="00F90AE8"/>
    <w:rsid w:val="00F90B65"/>
    <w:rsid w:val="00F90CD0"/>
    <w:rsid w:val="00F91050"/>
    <w:rsid w:val="00F91558"/>
    <w:rsid w:val="00F91562"/>
    <w:rsid w:val="00F915FA"/>
    <w:rsid w:val="00F918E0"/>
    <w:rsid w:val="00F918EA"/>
    <w:rsid w:val="00F91E5F"/>
    <w:rsid w:val="00F91E7E"/>
    <w:rsid w:val="00F92147"/>
    <w:rsid w:val="00F92466"/>
    <w:rsid w:val="00F924DA"/>
    <w:rsid w:val="00F928F6"/>
    <w:rsid w:val="00F92E62"/>
    <w:rsid w:val="00F9311A"/>
    <w:rsid w:val="00F93605"/>
    <w:rsid w:val="00F9373D"/>
    <w:rsid w:val="00F939C5"/>
    <w:rsid w:val="00F93D4D"/>
    <w:rsid w:val="00F93D62"/>
    <w:rsid w:val="00F93D95"/>
    <w:rsid w:val="00F93EDD"/>
    <w:rsid w:val="00F94022"/>
    <w:rsid w:val="00F940BF"/>
    <w:rsid w:val="00F94115"/>
    <w:rsid w:val="00F9414F"/>
    <w:rsid w:val="00F942F0"/>
    <w:rsid w:val="00F94363"/>
    <w:rsid w:val="00F944E6"/>
    <w:rsid w:val="00F94889"/>
    <w:rsid w:val="00F94890"/>
    <w:rsid w:val="00F94939"/>
    <w:rsid w:val="00F94CCD"/>
    <w:rsid w:val="00F94DB9"/>
    <w:rsid w:val="00F94FA7"/>
    <w:rsid w:val="00F950CD"/>
    <w:rsid w:val="00F9523E"/>
    <w:rsid w:val="00F9526E"/>
    <w:rsid w:val="00F953B6"/>
    <w:rsid w:val="00F9540E"/>
    <w:rsid w:val="00F95684"/>
    <w:rsid w:val="00F95798"/>
    <w:rsid w:val="00F957B2"/>
    <w:rsid w:val="00F9580D"/>
    <w:rsid w:val="00F9595C"/>
    <w:rsid w:val="00F95A6D"/>
    <w:rsid w:val="00F95AFE"/>
    <w:rsid w:val="00F95D88"/>
    <w:rsid w:val="00F95FD7"/>
    <w:rsid w:val="00F960CF"/>
    <w:rsid w:val="00F9627F"/>
    <w:rsid w:val="00F96335"/>
    <w:rsid w:val="00F964B2"/>
    <w:rsid w:val="00F965BC"/>
    <w:rsid w:val="00F968EF"/>
    <w:rsid w:val="00F96906"/>
    <w:rsid w:val="00F96912"/>
    <w:rsid w:val="00F96A20"/>
    <w:rsid w:val="00F96E03"/>
    <w:rsid w:val="00F971BE"/>
    <w:rsid w:val="00F971DF"/>
    <w:rsid w:val="00F972EA"/>
    <w:rsid w:val="00F973A7"/>
    <w:rsid w:val="00F97570"/>
    <w:rsid w:val="00F97593"/>
    <w:rsid w:val="00F975BC"/>
    <w:rsid w:val="00F975D6"/>
    <w:rsid w:val="00F97609"/>
    <w:rsid w:val="00F9768B"/>
    <w:rsid w:val="00F9770C"/>
    <w:rsid w:val="00F97865"/>
    <w:rsid w:val="00F97881"/>
    <w:rsid w:val="00F979B5"/>
    <w:rsid w:val="00F97B01"/>
    <w:rsid w:val="00F97E3D"/>
    <w:rsid w:val="00F97EBA"/>
    <w:rsid w:val="00FA022A"/>
    <w:rsid w:val="00FA0353"/>
    <w:rsid w:val="00FA07FC"/>
    <w:rsid w:val="00FA0808"/>
    <w:rsid w:val="00FA0810"/>
    <w:rsid w:val="00FA086F"/>
    <w:rsid w:val="00FA09D5"/>
    <w:rsid w:val="00FA09E5"/>
    <w:rsid w:val="00FA0B6B"/>
    <w:rsid w:val="00FA0CF4"/>
    <w:rsid w:val="00FA0D71"/>
    <w:rsid w:val="00FA0D8C"/>
    <w:rsid w:val="00FA0E7C"/>
    <w:rsid w:val="00FA0F12"/>
    <w:rsid w:val="00FA1200"/>
    <w:rsid w:val="00FA142E"/>
    <w:rsid w:val="00FA162E"/>
    <w:rsid w:val="00FA1679"/>
    <w:rsid w:val="00FA17F1"/>
    <w:rsid w:val="00FA1A78"/>
    <w:rsid w:val="00FA1BBB"/>
    <w:rsid w:val="00FA1CB2"/>
    <w:rsid w:val="00FA1E76"/>
    <w:rsid w:val="00FA1F8A"/>
    <w:rsid w:val="00FA203A"/>
    <w:rsid w:val="00FA20D1"/>
    <w:rsid w:val="00FA2325"/>
    <w:rsid w:val="00FA235B"/>
    <w:rsid w:val="00FA271B"/>
    <w:rsid w:val="00FA27EA"/>
    <w:rsid w:val="00FA2B42"/>
    <w:rsid w:val="00FA2B9C"/>
    <w:rsid w:val="00FA2D37"/>
    <w:rsid w:val="00FA2E57"/>
    <w:rsid w:val="00FA2E90"/>
    <w:rsid w:val="00FA2F97"/>
    <w:rsid w:val="00FA3177"/>
    <w:rsid w:val="00FA35C1"/>
    <w:rsid w:val="00FA363A"/>
    <w:rsid w:val="00FA390D"/>
    <w:rsid w:val="00FA3D88"/>
    <w:rsid w:val="00FA40DC"/>
    <w:rsid w:val="00FA4130"/>
    <w:rsid w:val="00FA43B7"/>
    <w:rsid w:val="00FA44C2"/>
    <w:rsid w:val="00FA45F4"/>
    <w:rsid w:val="00FA49A1"/>
    <w:rsid w:val="00FA49E5"/>
    <w:rsid w:val="00FA49F6"/>
    <w:rsid w:val="00FA4A9D"/>
    <w:rsid w:val="00FA4BCB"/>
    <w:rsid w:val="00FA4C28"/>
    <w:rsid w:val="00FA4D01"/>
    <w:rsid w:val="00FA4D86"/>
    <w:rsid w:val="00FA4F75"/>
    <w:rsid w:val="00FA5066"/>
    <w:rsid w:val="00FA50AF"/>
    <w:rsid w:val="00FA52AF"/>
    <w:rsid w:val="00FA52C4"/>
    <w:rsid w:val="00FA53F6"/>
    <w:rsid w:val="00FA54FD"/>
    <w:rsid w:val="00FA56F3"/>
    <w:rsid w:val="00FA578B"/>
    <w:rsid w:val="00FA5A07"/>
    <w:rsid w:val="00FA5DE0"/>
    <w:rsid w:val="00FA6031"/>
    <w:rsid w:val="00FA60F0"/>
    <w:rsid w:val="00FA6357"/>
    <w:rsid w:val="00FA637F"/>
    <w:rsid w:val="00FA65E0"/>
    <w:rsid w:val="00FA68A7"/>
    <w:rsid w:val="00FA6A51"/>
    <w:rsid w:val="00FA6A8D"/>
    <w:rsid w:val="00FA6AE2"/>
    <w:rsid w:val="00FA6D16"/>
    <w:rsid w:val="00FA6E9A"/>
    <w:rsid w:val="00FA6FFE"/>
    <w:rsid w:val="00FA73A8"/>
    <w:rsid w:val="00FA7588"/>
    <w:rsid w:val="00FA7866"/>
    <w:rsid w:val="00FA7983"/>
    <w:rsid w:val="00FA79DB"/>
    <w:rsid w:val="00FA79DC"/>
    <w:rsid w:val="00FA7A85"/>
    <w:rsid w:val="00FA7D3C"/>
    <w:rsid w:val="00FA7E2F"/>
    <w:rsid w:val="00FA7F54"/>
    <w:rsid w:val="00FA7FC8"/>
    <w:rsid w:val="00FB0093"/>
    <w:rsid w:val="00FB0385"/>
    <w:rsid w:val="00FB03A6"/>
    <w:rsid w:val="00FB057D"/>
    <w:rsid w:val="00FB0971"/>
    <w:rsid w:val="00FB0A7E"/>
    <w:rsid w:val="00FB0C2A"/>
    <w:rsid w:val="00FB0D64"/>
    <w:rsid w:val="00FB0F23"/>
    <w:rsid w:val="00FB109E"/>
    <w:rsid w:val="00FB135A"/>
    <w:rsid w:val="00FB1472"/>
    <w:rsid w:val="00FB14BE"/>
    <w:rsid w:val="00FB1543"/>
    <w:rsid w:val="00FB156D"/>
    <w:rsid w:val="00FB163F"/>
    <w:rsid w:val="00FB16AD"/>
    <w:rsid w:val="00FB18A5"/>
    <w:rsid w:val="00FB18EF"/>
    <w:rsid w:val="00FB1974"/>
    <w:rsid w:val="00FB1B2A"/>
    <w:rsid w:val="00FB1EC5"/>
    <w:rsid w:val="00FB211B"/>
    <w:rsid w:val="00FB21CE"/>
    <w:rsid w:val="00FB2369"/>
    <w:rsid w:val="00FB2672"/>
    <w:rsid w:val="00FB2741"/>
    <w:rsid w:val="00FB287E"/>
    <w:rsid w:val="00FB28EC"/>
    <w:rsid w:val="00FB2B5D"/>
    <w:rsid w:val="00FB2CE5"/>
    <w:rsid w:val="00FB316B"/>
    <w:rsid w:val="00FB322B"/>
    <w:rsid w:val="00FB39D3"/>
    <w:rsid w:val="00FB3AA8"/>
    <w:rsid w:val="00FB3BB4"/>
    <w:rsid w:val="00FB3D5C"/>
    <w:rsid w:val="00FB3FE0"/>
    <w:rsid w:val="00FB42F6"/>
    <w:rsid w:val="00FB436A"/>
    <w:rsid w:val="00FB44EF"/>
    <w:rsid w:val="00FB478A"/>
    <w:rsid w:val="00FB497D"/>
    <w:rsid w:val="00FB49D1"/>
    <w:rsid w:val="00FB49F4"/>
    <w:rsid w:val="00FB4AA9"/>
    <w:rsid w:val="00FB4AD6"/>
    <w:rsid w:val="00FB4B22"/>
    <w:rsid w:val="00FB4D89"/>
    <w:rsid w:val="00FB4E6F"/>
    <w:rsid w:val="00FB5111"/>
    <w:rsid w:val="00FB576E"/>
    <w:rsid w:val="00FB57B0"/>
    <w:rsid w:val="00FB57E5"/>
    <w:rsid w:val="00FB58E7"/>
    <w:rsid w:val="00FB5D29"/>
    <w:rsid w:val="00FB61D4"/>
    <w:rsid w:val="00FB6279"/>
    <w:rsid w:val="00FB6783"/>
    <w:rsid w:val="00FB689A"/>
    <w:rsid w:val="00FB6A2B"/>
    <w:rsid w:val="00FB6B6E"/>
    <w:rsid w:val="00FB6BBC"/>
    <w:rsid w:val="00FB6C6B"/>
    <w:rsid w:val="00FB6E51"/>
    <w:rsid w:val="00FB6F5B"/>
    <w:rsid w:val="00FB7150"/>
    <w:rsid w:val="00FB7473"/>
    <w:rsid w:val="00FB79D6"/>
    <w:rsid w:val="00FB7F64"/>
    <w:rsid w:val="00FC00D2"/>
    <w:rsid w:val="00FC0552"/>
    <w:rsid w:val="00FC0777"/>
    <w:rsid w:val="00FC0873"/>
    <w:rsid w:val="00FC0881"/>
    <w:rsid w:val="00FC0C22"/>
    <w:rsid w:val="00FC0C6D"/>
    <w:rsid w:val="00FC0CE7"/>
    <w:rsid w:val="00FC0F76"/>
    <w:rsid w:val="00FC1078"/>
    <w:rsid w:val="00FC11F5"/>
    <w:rsid w:val="00FC1259"/>
    <w:rsid w:val="00FC12BD"/>
    <w:rsid w:val="00FC14B9"/>
    <w:rsid w:val="00FC15FA"/>
    <w:rsid w:val="00FC1645"/>
    <w:rsid w:val="00FC1795"/>
    <w:rsid w:val="00FC1893"/>
    <w:rsid w:val="00FC18CC"/>
    <w:rsid w:val="00FC1AC0"/>
    <w:rsid w:val="00FC1D59"/>
    <w:rsid w:val="00FC1D96"/>
    <w:rsid w:val="00FC1D9C"/>
    <w:rsid w:val="00FC2057"/>
    <w:rsid w:val="00FC232C"/>
    <w:rsid w:val="00FC272C"/>
    <w:rsid w:val="00FC289D"/>
    <w:rsid w:val="00FC28B4"/>
    <w:rsid w:val="00FC28D0"/>
    <w:rsid w:val="00FC2987"/>
    <w:rsid w:val="00FC2CD8"/>
    <w:rsid w:val="00FC2E6E"/>
    <w:rsid w:val="00FC2FC5"/>
    <w:rsid w:val="00FC3243"/>
    <w:rsid w:val="00FC330F"/>
    <w:rsid w:val="00FC3391"/>
    <w:rsid w:val="00FC3444"/>
    <w:rsid w:val="00FC3535"/>
    <w:rsid w:val="00FC3AF6"/>
    <w:rsid w:val="00FC3AFD"/>
    <w:rsid w:val="00FC3BDC"/>
    <w:rsid w:val="00FC3C5F"/>
    <w:rsid w:val="00FC3C6A"/>
    <w:rsid w:val="00FC3E6D"/>
    <w:rsid w:val="00FC3F4B"/>
    <w:rsid w:val="00FC4245"/>
    <w:rsid w:val="00FC4691"/>
    <w:rsid w:val="00FC483A"/>
    <w:rsid w:val="00FC4948"/>
    <w:rsid w:val="00FC4AD9"/>
    <w:rsid w:val="00FC4CC8"/>
    <w:rsid w:val="00FC4E55"/>
    <w:rsid w:val="00FC4F72"/>
    <w:rsid w:val="00FC4FAE"/>
    <w:rsid w:val="00FC5562"/>
    <w:rsid w:val="00FC56A1"/>
    <w:rsid w:val="00FC591B"/>
    <w:rsid w:val="00FC5A9F"/>
    <w:rsid w:val="00FC5AA7"/>
    <w:rsid w:val="00FC5AC6"/>
    <w:rsid w:val="00FC5B79"/>
    <w:rsid w:val="00FC5CB5"/>
    <w:rsid w:val="00FC6210"/>
    <w:rsid w:val="00FC646E"/>
    <w:rsid w:val="00FC6C63"/>
    <w:rsid w:val="00FC6CB2"/>
    <w:rsid w:val="00FC70CC"/>
    <w:rsid w:val="00FC70E4"/>
    <w:rsid w:val="00FC7344"/>
    <w:rsid w:val="00FC73D2"/>
    <w:rsid w:val="00FC73D8"/>
    <w:rsid w:val="00FC76B7"/>
    <w:rsid w:val="00FC790B"/>
    <w:rsid w:val="00FC79EB"/>
    <w:rsid w:val="00FC7B60"/>
    <w:rsid w:val="00FC7B61"/>
    <w:rsid w:val="00FC7D5B"/>
    <w:rsid w:val="00FC7DAF"/>
    <w:rsid w:val="00FC7ED1"/>
    <w:rsid w:val="00FC7FC8"/>
    <w:rsid w:val="00FD009F"/>
    <w:rsid w:val="00FD02D6"/>
    <w:rsid w:val="00FD02F3"/>
    <w:rsid w:val="00FD02F4"/>
    <w:rsid w:val="00FD05B1"/>
    <w:rsid w:val="00FD0939"/>
    <w:rsid w:val="00FD0C70"/>
    <w:rsid w:val="00FD0CA7"/>
    <w:rsid w:val="00FD0E83"/>
    <w:rsid w:val="00FD0EA6"/>
    <w:rsid w:val="00FD11F8"/>
    <w:rsid w:val="00FD1238"/>
    <w:rsid w:val="00FD14BF"/>
    <w:rsid w:val="00FD14CF"/>
    <w:rsid w:val="00FD158B"/>
    <w:rsid w:val="00FD1722"/>
    <w:rsid w:val="00FD1974"/>
    <w:rsid w:val="00FD1A7D"/>
    <w:rsid w:val="00FD1BFA"/>
    <w:rsid w:val="00FD1C25"/>
    <w:rsid w:val="00FD213A"/>
    <w:rsid w:val="00FD21BF"/>
    <w:rsid w:val="00FD253D"/>
    <w:rsid w:val="00FD259F"/>
    <w:rsid w:val="00FD2860"/>
    <w:rsid w:val="00FD2AB9"/>
    <w:rsid w:val="00FD2C7E"/>
    <w:rsid w:val="00FD2DBC"/>
    <w:rsid w:val="00FD2EA1"/>
    <w:rsid w:val="00FD2EBA"/>
    <w:rsid w:val="00FD2F40"/>
    <w:rsid w:val="00FD3300"/>
    <w:rsid w:val="00FD33BC"/>
    <w:rsid w:val="00FD347D"/>
    <w:rsid w:val="00FD3541"/>
    <w:rsid w:val="00FD362B"/>
    <w:rsid w:val="00FD3877"/>
    <w:rsid w:val="00FD3950"/>
    <w:rsid w:val="00FD3A6A"/>
    <w:rsid w:val="00FD3B18"/>
    <w:rsid w:val="00FD3B23"/>
    <w:rsid w:val="00FD3BA4"/>
    <w:rsid w:val="00FD3BDC"/>
    <w:rsid w:val="00FD3ED6"/>
    <w:rsid w:val="00FD3F09"/>
    <w:rsid w:val="00FD3F6F"/>
    <w:rsid w:val="00FD4017"/>
    <w:rsid w:val="00FD414F"/>
    <w:rsid w:val="00FD42C3"/>
    <w:rsid w:val="00FD4447"/>
    <w:rsid w:val="00FD4493"/>
    <w:rsid w:val="00FD4A67"/>
    <w:rsid w:val="00FD4B15"/>
    <w:rsid w:val="00FD4D8E"/>
    <w:rsid w:val="00FD4DFB"/>
    <w:rsid w:val="00FD4FA0"/>
    <w:rsid w:val="00FD532E"/>
    <w:rsid w:val="00FD5572"/>
    <w:rsid w:val="00FD565F"/>
    <w:rsid w:val="00FD5B1E"/>
    <w:rsid w:val="00FD5C5F"/>
    <w:rsid w:val="00FD5CF4"/>
    <w:rsid w:val="00FD5D53"/>
    <w:rsid w:val="00FD60A4"/>
    <w:rsid w:val="00FD61FF"/>
    <w:rsid w:val="00FD63BE"/>
    <w:rsid w:val="00FD6554"/>
    <w:rsid w:val="00FD6A2C"/>
    <w:rsid w:val="00FD6A8E"/>
    <w:rsid w:val="00FD6D63"/>
    <w:rsid w:val="00FD7009"/>
    <w:rsid w:val="00FD721D"/>
    <w:rsid w:val="00FD72B4"/>
    <w:rsid w:val="00FD7366"/>
    <w:rsid w:val="00FD7389"/>
    <w:rsid w:val="00FD73DF"/>
    <w:rsid w:val="00FD74FC"/>
    <w:rsid w:val="00FD7693"/>
    <w:rsid w:val="00FD78ED"/>
    <w:rsid w:val="00FD7B56"/>
    <w:rsid w:val="00FD7BF7"/>
    <w:rsid w:val="00FD7EBD"/>
    <w:rsid w:val="00FD7ED2"/>
    <w:rsid w:val="00FE0064"/>
    <w:rsid w:val="00FE0090"/>
    <w:rsid w:val="00FE04D6"/>
    <w:rsid w:val="00FE0848"/>
    <w:rsid w:val="00FE09BC"/>
    <w:rsid w:val="00FE09EC"/>
    <w:rsid w:val="00FE0A58"/>
    <w:rsid w:val="00FE0B78"/>
    <w:rsid w:val="00FE0DAA"/>
    <w:rsid w:val="00FE0DEB"/>
    <w:rsid w:val="00FE0E60"/>
    <w:rsid w:val="00FE0EAD"/>
    <w:rsid w:val="00FE0F8E"/>
    <w:rsid w:val="00FE142F"/>
    <w:rsid w:val="00FE1737"/>
    <w:rsid w:val="00FE1796"/>
    <w:rsid w:val="00FE17ED"/>
    <w:rsid w:val="00FE1DCA"/>
    <w:rsid w:val="00FE1E27"/>
    <w:rsid w:val="00FE2062"/>
    <w:rsid w:val="00FE20B6"/>
    <w:rsid w:val="00FE20D0"/>
    <w:rsid w:val="00FE2193"/>
    <w:rsid w:val="00FE219D"/>
    <w:rsid w:val="00FE22BD"/>
    <w:rsid w:val="00FE2348"/>
    <w:rsid w:val="00FE2386"/>
    <w:rsid w:val="00FE23A6"/>
    <w:rsid w:val="00FE27AC"/>
    <w:rsid w:val="00FE29C1"/>
    <w:rsid w:val="00FE2A0A"/>
    <w:rsid w:val="00FE2AAD"/>
    <w:rsid w:val="00FE2AE1"/>
    <w:rsid w:val="00FE2B34"/>
    <w:rsid w:val="00FE2CD2"/>
    <w:rsid w:val="00FE2DDA"/>
    <w:rsid w:val="00FE2E7E"/>
    <w:rsid w:val="00FE2E9F"/>
    <w:rsid w:val="00FE2F6C"/>
    <w:rsid w:val="00FE2FEC"/>
    <w:rsid w:val="00FE3058"/>
    <w:rsid w:val="00FE329E"/>
    <w:rsid w:val="00FE32B2"/>
    <w:rsid w:val="00FE3324"/>
    <w:rsid w:val="00FE3535"/>
    <w:rsid w:val="00FE372A"/>
    <w:rsid w:val="00FE3771"/>
    <w:rsid w:val="00FE378E"/>
    <w:rsid w:val="00FE3A09"/>
    <w:rsid w:val="00FE3B6C"/>
    <w:rsid w:val="00FE3CD0"/>
    <w:rsid w:val="00FE3DE1"/>
    <w:rsid w:val="00FE41BC"/>
    <w:rsid w:val="00FE4294"/>
    <w:rsid w:val="00FE4376"/>
    <w:rsid w:val="00FE4790"/>
    <w:rsid w:val="00FE4804"/>
    <w:rsid w:val="00FE4931"/>
    <w:rsid w:val="00FE49FF"/>
    <w:rsid w:val="00FE4A30"/>
    <w:rsid w:val="00FE4A6B"/>
    <w:rsid w:val="00FE4CFF"/>
    <w:rsid w:val="00FE4D9F"/>
    <w:rsid w:val="00FE4F9C"/>
    <w:rsid w:val="00FE4FE2"/>
    <w:rsid w:val="00FE5035"/>
    <w:rsid w:val="00FE5391"/>
    <w:rsid w:val="00FE5611"/>
    <w:rsid w:val="00FE5636"/>
    <w:rsid w:val="00FE567E"/>
    <w:rsid w:val="00FE56E9"/>
    <w:rsid w:val="00FE5884"/>
    <w:rsid w:val="00FE5E85"/>
    <w:rsid w:val="00FE5EF4"/>
    <w:rsid w:val="00FE5F7B"/>
    <w:rsid w:val="00FE5F82"/>
    <w:rsid w:val="00FE6097"/>
    <w:rsid w:val="00FE6188"/>
    <w:rsid w:val="00FE6541"/>
    <w:rsid w:val="00FE6548"/>
    <w:rsid w:val="00FE665E"/>
    <w:rsid w:val="00FE68A0"/>
    <w:rsid w:val="00FE6B49"/>
    <w:rsid w:val="00FE6BFC"/>
    <w:rsid w:val="00FE6D37"/>
    <w:rsid w:val="00FE701B"/>
    <w:rsid w:val="00FE70AC"/>
    <w:rsid w:val="00FE7196"/>
    <w:rsid w:val="00FE719A"/>
    <w:rsid w:val="00FE71AE"/>
    <w:rsid w:val="00FE7267"/>
    <w:rsid w:val="00FE7305"/>
    <w:rsid w:val="00FE73C9"/>
    <w:rsid w:val="00FE743E"/>
    <w:rsid w:val="00FE792A"/>
    <w:rsid w:val="00FE7B10"/>
    <w:rsid w:val="00FE7B43"/>
    <w:rsid w:val="00FE7B6E"/>
    <w:rsid w:val="00FE7D47"/>
    <w:rsid w:val="00FE7E03"/>
    <w:rsid w:val="00FE7EDD"/>
    <w:rsid w:val="00FF0639"/>
    <w:rsid w:val="00FF0B3C"/>
    <w:rsid w:val="00FF0BD6"/>
    <w:rsid w:val="00FF0C3A"/>
    <w:rsid w:val="00FF1117"/>
    <w:rsid w:val="00FF12D9"/>
    <w:rsid w:val="00FF1387"/>
    <w:rsid w:val="00FF1597"/>
    <w:rsid w:val="00FF162E"/>
    <w:rsid w:val="00FF1669"/>
    <w:rsid w:val="00FF16EC"/>
    <w:rsid w:val="00FF18F9"/>
    <w:rsid w:val="00FF18FE"/>
    <w:rsid w:val="00FF1A88"/>
    <w:rsid w:val="00FF1C61"/>
    <w:rsid w:val="00FF1CF8"/>
    <w:rsid w:val="00FF2175"/>
    <w:rsid w:val="00FF224A"/>
    <w:rsid w:val="00FF2258"/>
    <w:rsid w:val="00FF22BB"/>
    <w:rsid w:val="00FF236D"/>
    <w:rsid w:val="00FF2667"/>
    <w:rsid w:val="00FF2C90"/>
    <w:rsid w:val="00FF2D74"/>
    <w:rsid w:val="00FF2DBD"/>
    <w:rsid w:val="00FF2E23"/>
    <w:rsid w:val="00FF2F67"/>
    <w:rsid w:val="00FF3507"/>
    <w:rsid w:val="00FF371B"/>
    <w:rsid w:val="00FF384C"/>
    <w:rsid w:val="00FF3B49"/>
    <w:rsid w:val="00FF3C40"/>
    <w:rsid w:val="00FF41FB"/>
    <w:rsid w:val="00FF4609"/>
    <w:rsid w:val="00FF4805"/>
    <w:rsid w:val="00FF4807"/>
    <w:rsid w:val="00FF4908"/>
    <w:rsid w:val="00FF4A8E"/>
    <w:rsid w:val="00FF4BDC"/>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D8D"/>
    <w:rsid w:val="00FF5E45"/>
    <w:rsid w:val="00FF5EF1"/>
    <w:rsid w:val="00FF62DF"/>
    <w:rsid w:val="00FF6384"/>
    <w:rsid w:val="00FF6CCE"/>
    <w:rsid w:val="00FF6D8E"/>
    <w:rsid w:val="00FF6E11"/>
    <w:rsid w:val="00FF706B"/>
    <w:rsid w:val="00FF70D6"/>
    <w:rsid w:val="00FF720C"/>
    <w:rsid w:val="00FF72C3"/>
    <w:rsid w:val="00FF7549"/>
    <w:rsid w:val="00FF780D"/>
    <w:rsid w:val="00FF79C2"/>
    <w:rsid w:val="00FF7A2B"/>
    <w:rsid w:val="00FF7B10"/>
    <w:rsid w:val="00FF7B71"/>
    <w:rsid w:val="01046BB3"/>
    <w:rsid w:val="010D882D"/>
    <w:rsid w:val="01641222"/>
    <w:rsid w:val="01A6834B"/>
    <w:rsid w:val="01AC48C8"/>
    <w:rsid w:val="01BD5050"/>
    <w:rsid w:val="01C99709"/>
    <w:rsid w:val="01E02EA7"/>
    <w:rsid w:val="01F29410"/>
    <w:rsid w:val="02011F61"/>
    <w:rsid w:val="0211EC02"/>
    <w:rsid w:val="02468FED"/>
    <w:rsid w:val="027F8DB1"/>
    <w:rsid w:val="0280F9FB"/>
    <w:rsid w:val="02BE5DAB"/>
    <w:rsid w:val="02D08F87"/>
    <w:rsid w:val="031CC184"/>
    <w:rsid w:val="03226DB4"/>
    <w:rsid w:val="03435253"/>
    <w:rsid w:val="0344EE26"/>
    <w:rsid w:val="03710956"/>
    <w:rsid w:val="037397D6"/>
    <w:rsid w:val="03766DE1"/>
    <w:rsid w:val="0385F9EB"/>
    <w:rsid w:val="03BC6779"/>
    <w:rsid w:val="03C4F46E"/>
    <w:rsid w:val="03D5AF8A"/>
    <w:rsid w:val="03D84168"/>
    <w:rsid w:val="03DBADFF"/>
    <w:rsid w:val="03EA9FC2"/>
    <w:rsid w:val="03FC116F"/>
    <w:rsid w:val="0423A885"/>
    <w:rsid w:val="0452EFBD"/>
    <w:rsid w:val="047BA78E"/>
    <w:rsid w:val="048ECEDF"/>
    <w:rsid w:val="04E10364"/>
    <w:rsid w:val="04EE356F"/>
    <w:rsid w:val="0527C5EF"/>
    <w:rsid w:val="052A3629"/>
    <w:rsid w:val="052FA471"/>
    <w:rsid w:val="0552C061"/>
    <w:rsid w:val="055F5D9F"/>
    <w:rsid w:val="056E6E2D"/>
    <w:rsid w:val="058C8B6A"/>
    <w:rsid w:val="059ADE25"/>
    <w:rsid w:val="05B1F793"/>
    <w:rsid w:val="05B9E599"/>
    <w:rsid w:val="05CF8920"/>
    <w:rsid w:val="05D099AB"/>
    <w:rsid w:val="06117379"/>
    <w:rsid w:val="061B3223"/>
    <w:rsid w:val="0626EC5E"/>
    <w:rsid w:val="063DD4B8"/>
    <w:rsid w:val="0643CF2C"/>
    <w:rsid w:val="065FE6EC"/>
    <w:rsid w:val="06745E9A"/>
    <w:rsid w:val="067CD3C5"/>
    <w:rsid w:val="067F848F"/>
    <w:rsid w:val="069029FB"/>
    <w:rsid w:val="06B7FD79"/>
    <w:rsid w:val="07207B83"/>
    <w:rsid w:val="074ADDF4"/>
    <w:rsid w:val="0790B896"/>
    <w:rsid w:val="0795344A"/>
    <w:rsid w:val="07B0ECBF"/>
    <w:rsid w:val="07B6C56E"/>
    <w:rsid w:val="07BFF7B0"/>
    <w:rsid w:val="081521C1"/>
    <w:rsid w:val="0826561A"/>
    <w:rsid w:val="082FD63F"/>
    <w:rsid w:val="08364C07"/>
    <w:rsid w:val="08381BF5"/>
    <w:rsid w:val="0851A0CB"/>
    <w:rsid w:val="086A537B"/>
    <w:rsid w:val="08918460"/>
    <w:rsid w:val="0895D771"/>
    <w:rsid w:val="08B4A0D1"/>
    <w:rsid w:val="08CE464E"/>
    <w:rsid w:val="08CF7CEF"/>
    <w:rsid w:val="08E96EF9"/>
    <w:rsid w:val="08EA2A12"/>
    <w:rsid w:val="0926DE04"/>
    <w:rsid w:val="092EE088"/>
    <w:rsid w:val="09611CDB"/>
    <w:rsid w:val="09761D5E"/>
    <w:rsid w:val="09FD0806"/>
    <w:rsid w:val="0A003E26"/>
    <w:rsid w:val="0A1AD6B4"/>
    <w:rsid w:val="0A29B9F0"/>
    <w:rsid w:val="0A554207"/>
    <w:rsid w:val="0AA06A9F"/>
    <w:rsid w:val="0AB2DEA7"/>
    <w:rsid w:val="0AD38495"/>
    <w:rsid w:val="0B027166"/>
    <w:rsid w:val="0B166388"/>
    <w:rsid w:val="0B3D59AA"/>
    <w:rsid w:val="0B49C100"/>
    <w:rsid w:val="0B743EF2"/>
    <w:rsid w:val="0B7B3D8C"/>
    <w:rsid w:val="0B9E76C4"/>
    <w:rsid w:val="0BD490E8"/>
    <w:rsid w:val="0BDB2182"/>
    <w:rsid w:val="0C31AB20"/>
    <w:rsid w:val="0C588D01"/>
    <w:rsid w:val="0C8C7867"/>
    <w:rsid w:val="0CBA0BA3"/>
    <w:rsid w:val="0D09D879"/>
    <w:rsid w:val="0D15444F"/>
    <w:rsid w:val="0D1665D5"/>
    <w:rsid w:val="0D3F00C8"/>
    <w:rsid w:val="0D43C409"/>
    <w:rsid w:val="0D5428DC"/>
    <w:rsid w:val="0D758438"/>
    <w:rsid w:val="0D8D2B74"/>
    <w:rsid w:val="0DAE0E46"/>
    <w:rsid w:val="0DD5F7C6"/>
    <w:rsid w:val="0DD66C69"/>
    <w:rsid w:val="0E0C16B9"/>
    <w:rsid w:val="0E31F576"/>
    <w:rsid w:val="0E7B27DB"/>
    <w:rsid w:val="0E8F917E"/>
    <w:rsid w:val="0E8FAF42"/>
    <w:rsid w:val="0E91EB0C"/>
    <w:rsid w:val="0EA98D58"/>
    <w:rsid w:val="0EB276D8"/>
    <w:rsid w:val="0EBB3766"/>
    <w:rsid w:val="0ED0DFBF"/>
    <w:rsid w:val="0EECC556"/>
    <w:rsid w:val="0F3612E3"/>
    <w:rsid w:val="0F3FD45C"/>
    <w:rsid w:val="0F548A09"/>
    <w:rsid w:val="0F6DAAE7"/>
    <w:rsid w:val="0F77A144"/>
    <w:rsid w:val="0FAFAF14"/>
    <w:rsid w:val="0FC2EFDF"/>
    <w:rsid w:val="0FD75049"/>
    <w:rsid w:val="0FFD5AF0"/>
    <w:rsid w:val="1009236B"/>
    <w:rsid w:val="103195C1"/>
    <w:rsid w:val="10360318"/>
    <w:rsid w:val="1036C2EA"/>
    <w:rsid w:val="1061183F"/>
    <w:rsid w:val="1090E5B8"/>
    <w:rsid w:val="10A2B492"/>
    <w:rsid w:val="10AF3E2A"/>
    <w:rsid w:val="10CA0140"/>
    <w:rsid w:val="10F8C3CF"/>
    <w:rsid w:val="10F93154"/>
    <w:rsid w:val="1100E2E8"/>
    <w:rsid w:val="113ADA8E"/>
    <w:rsid w:val="1165CBD2"/>
    <w:rsid w:val="1195E461"/>
    <w:rsid w:val="119DBA72"/>
    <w:rsid w:val="11D5C963"/>
    <w:rsid w:val="120E47BD"/>
    <w:rsid w:val="12212259"/>
    <w:rsid w:val="1237EC5A"/>
    <w:rsid w:val="1245732C"/>
    <w:rsid w:val="1254467D"/>
    <w:rsid w:val="125B3461"/>
    <w:rsid w:val="12683D31"/>
    <w:rsid w:val="126DB274"/>
    <w:rsid w:val="129EDCA8"/>
    <w:rsid w:val="12DFBFDD"/>
    <w:rsid w:val="12E05F6A"/>
    <w:rsid w:val="12E5BAC4"/>
    <w:rsid w:val="12FB59D1"/>
    <w:rsid w:val="12FBE3C7"/>
    <w:rsid w:val="130C1B34"/>
    <w:rsid w:val="13167308"/>
    <w:rsid w:val="132B9C58"/>
    <w:rsid w:val="132FE257"/>
    <w:rsid w:val="133F2D93"/>
    <w:rsid w:val="13769E79"/>
    <w:rsid w:val="13C835D9"/>
    <w:rsid w:val="13D12A7D"/>
    <w:rsid w:val="13E446BD"/>
    <w:rsid w:val="13FD453E"/>
    <w:rsid w:val="1441A7A8"/>
    <w:rsid w:val="1462E59F"/>
    <w:rsid w:val="1471A14C"/>
    <w:rsid w:val="14EAC7B5"/>
    <w:rsid w:val="15048052"/>
    <w:rsid w:val="150C054B"/>
    <w:rsid w:val="15126AEA"/>
    <w:rsid w:val="1517EB3E"/>
    <w:rsid w:val="152E2A12"/>
    <w:rsid w:val="15680538"/>
    <w:rsid w:val="157C9B21"/>
    <w:rsid w:val="158F413E"/>
    <w:rsid w:val="159D2216"/>
    <w:rsid w:val="15B949E7"/>
    <w:rsid w:val="15DC9629"/>
    <w:rsid w:val="15F29856"/>
    <w:rsid w:val="15FCE209"/>
    <w:rsid w:val="15FEB600"/>
    <w:rsid w:val="16037B8B"/>
    <w:rsid w:val="167AF38A"/>
    <w:rsid w:val="1684F87A"/>
    <w:rsid w:val="169F5D59"/>
    <w:rsid w:val="16A36AC4"/>
    <w:rsid w:val="16A715CE"/>
    <w:rsid w:val="16ADA3D3"/>
    <w:rsid w:val="16BC199B"/>
    <w:rsid w:val="16CDEB97"/>
    <w:rsid w:val="16DDCCC0"/>
    <w:rsid w:val="16F3471E"/>
    <w:rsid w:val="171AA9A0"/>
    <w:rsid w:val="173097A4"/>
    <w:rsid w:val="175E5C1F"/>
    <w:rsid w:val="176AE59F"/>
    <w:rsid w:val="1786EE00"/>
    <w:rsid w:val="17B37896"/>
    <w:rsid w:val="17C0E7DD"/>
    <w:rsid w:val="17C119ED"/>
    <w:rsid w:val="17CC88EB"/>
    <w:rsid w:val="17D2B565"/>
    <w:rsid w:val="17EA2370"/>
    <w:rsid w:val="1837A4B0"/>
    <w:rsid w:val="18434692"/>
    <w:rsid w:val="1847CB8A"/>
    <w:rsid w:val="1850A794"/>
    <w:rsid w:val="186BB80C"/>
    <w:rsid w:val="18785F27"/>
    <w:rsid w:val="187EF5B9"/>
    <w:rsid w:val="18856D48"/>
    <w:rsid w:val="189459E4"/>
    <w:rsid w:val="18DBB040"/>
    <w:rsid w:val="18EE15B4"/>
    <w:rsid w:val="1905CA53"/>
    <w:rsid w:val="191A79D3"/>
    <w:rsid w:val="193361D9"/>
    <w:rsid w:val="1944A8F0"/>
    <w:rsid w:val="1968AFC9"/>
    <w:rsid w:val="1980A775"/>
    <w:rsid w:val="1986573D"/>
    <w:rsid w:val="198A057C"/>
    <w:rsid w:val="19C4D5E5"/>
    <w:rsid w:val="19CB01A8"/>
    <w:rsid w:val="19F50F60"/>
    <w:rsid w:val="1A36EAE4"/>
    <w:rsid w:val="1A435F23"/>
    <w:rsid w:val="1A5CB1D8"/>
    <w:rsid w:val="1A8369B7"/>
    <w:rsid w:val="1A856D2A"/>
    <w:rsid w:val="1A98C4E3"/>
    <w:rsid w:val="1AC6920E"/>
    <w:rsid w:val="1AE6E5D8"/>
    <w:rsid w:val="1B22AA5B"/>
    <w:rsid w:val="1B29A8C3"/>
    <w:rsid w:val="1B2D0BFC"/>
    <w:rsid w:val="1B401A0C"/>
    <w:rsid w:val="1B56F173"/>
    <w:rsid w:val="1B940FB0"/>
    <w:rsid w:val="1BB631D4"/>
    <w:rsid w:val="1C03D2D8"/>
    <w:rsid w:val="1C26CAFE"/>
    <w:rsid w:val="1C3CBB45"/>
    <w:rsid w:val="1C5FBBDF"/>
    <w:rsid w:val="1C740DA0"/>
    <w:rsid w:val="1C96A30E"/>
    <w:rsid w:val="1C978672"/>
    <w:rsid w:val="1C991E06"/>
    <w:rsid w:val="1CC220FC"/>
    <w:rsid w:val="1CC57924"/>
    <w:rsid w:val="1CDB4F4E"/>
    <w:rsid w:val="1CDED3E1"/>
    <w:rsid w:val="1D07E464"/>
    <w:rsid w:val="1D12C795"/>
    <w:rsid w:val="1D146826"/>
    <w:rsid w:val="1D1D3455"/>
    <w:rsid w:val="1D6A73DF"/>
    <w:rsid w:val="1D89ECE4"/>
    <w:rsid w:val="1D972E08"/>
    <w:rsid w:val="1D9D8B14"/>
    <w:rsid w:val="1DADDD67"/>
    <w:rsid w:val="1DD5E303"/>
    <w:rsid w:val="1DF0F643"/>
    <w:rsid w:val="1DFA0476"/>
    <w:rsid w:val="1DFE00D5"/>
    <w:rsid w:val="1E599BA7"/>
    <w:rsid w:val="1E64B5F2"/>
    <w:rsid w:val="1E68C892"/>
    <w:rsid w:val="1EA341AE"/>
    <w:rsid w:val="1EAB45B6"/>
    <w:rsid w:val="1EB093D4"/>
    <w:rsid w:val="1EF05ACD"/>
    <w:rsid w:val="1EF33725"/>
    <w:rsid w:val="1F222E20"/>
    <w:rsid w:val="1F47FDE3"/>
    <w:rsid w:val="1F8FED35"/>
    <w:rsid w:val="1F952A13"/>
    <w:rsid w:val="201058ED"/>
    <w:rsid w:val="202E145C"/>
    <w:rsid w:val="2061CCF1"/>
    <w:rsid w:val="20874013"/>
    <w:rsid w:val="20A08DA6"/>
    <w:rsid w:val="20F214AC"/>
    <w:rsid w:val="20F8BC01"/>
    <w:rsid w:val="21327BC5"/>
    <w:rsid w:val="213A961A"/>
    <w:rsid w:val="213C6C32"/>
    <w:rsid w:val="21625FD7"/>
    <w:rsid w:val="21EE50CC"/>
    <w:rsid w:val="222E58E7"/>
    <w:rsid w:val="2236DDC6"/>
    <w:rsid w:val="224A0E62"/>
    <w:rsid w:val="22505253"/>
    <w:rsid w:val="2270A97A"/>
    <w:rsid w:val="22842937"/>
    <w:rsid w:val="228F159C"/>
    <w:rsid w:val="228FEF95"/>
    <w:rsid w:val="2296A269"/>
    <w:rsid w:val="22B552FB"/>
    <w:rsid w:val="22C01445"/>
    <w:rsid w:val="22F56028"/>
    <w:rsid w:val="22FF4DC3"/>
    <w:rsid w:val="23039546"/>
    <w:rsid w:val="230DD996"/>
    <w:rsid w:val="231D2ED7"/>
    <w:rsid w:val="23889783"/>
    <w:rsid w:val="239B6974"/>
    <w:rsid w:val="23A9F74E"/>
    <w:rsid w:val="23BFAF21"/>
    <w:rsid w:val="23CC337F"/>
    <w:rsid w:val="24031687"/>
    <w:rsid w:val="2422A485"/>
    <w:rsid w:val="24508BE4"/>
    <w:rsid w:val="245B704F"/>
    <w:rsid w:val="247FB616"/>
    <w:rsid w:val="249A681F"/>
    <w:rsid w:val="24CF5360"/>
    <w:rsid w:val="251E9FEF"/>
    <w:rsid w:val="2535BACF"/>
    <w:rsid w:val="254F6588"/>
    <w:rsid w:val="2557D1F0"/>
    <w:rsid w:val="25948ED8"/>
    <w:rsid w:val="259F3C47"/>
    <w:rsid w:val="25AC0B15"/>
    <w:rsid w:val="25C260C5"/>
    <w:rsid w:val="25C88424"/>
    <w:rsid w:val="25DBEABC"/>
    <w:rsid w:val="25E66A80"/>
    <w:rsid w:val="25FB7E96"/>
    <w:rsid w:val="2606A3AA"/>
    <w:rsid w:val="26384001"/>
    <w:rsid w:val="263D6DA4"/>
    <w:rsid w:val="268E8542"/>
    <w:rsid w:val="26A79F66"/>
    <w:rsid w:val="26C1AC3E"/>
    <w:rsid w:val="26FC2798"/>
    <w:rsid w:val="27060983"/>
    <w:rsid w:val="271664C1"/>
    <w:rsid w:val="27174E79"/>
    <w:rsid w:val="27184598"/>
    <w:rsid w:val="272533A8"/>
    <w:rsid w:val="27579A5A"/>
    <w:rsid w:val="2766C6A1"/>
    <w:rsid w:val="277A90C3"/>
    <w:rsid w:val="27801605"/>
    <w:rsid w:val="2784DA47"/>
    <w:rsid w:val="27938568"/>
    <w:rsid w:val="27993272"/>
    <w:rsid w:val="27BDCAC4"/>
    <w:rsid w:val="27D139B0"/>
    <w:rsid w:val="27D9E5CC"/>
    <w:rsid w:val="27FA4BDE"/>
    <w:rsid w:val="281C3097"/>
    <w:rsid w:val="28323D7E"/>
    <w:rsid w:val="2844A330"/>
    <w:rsid w:val="285507AC"/>
    <w:rsid w:val="288BFE08"/>
    <w:rsid w:val="28B8945B"/>
    <w:rsid w:val="28CBF314"/>
    <w:rsid w:val="292D7E67"/>
    <w:rsid w:val="294EAAB6"/>
    <w:rsid w:val="295B1664"/>
    <w:rsid w:val="2962BAF8"/>
    <w:rsid w:val="2989369B"/>
    <w:rsid w:val="299E375E"/>
    <w:rsid w:val="29B626BE"/>
    <w:rsid w:val="29B81EF7"/>
    <w:rsid w:val="29BE58CD"/>
    <w:rsid w:val="29BECEF8"/>
    <w:rsid w:val="29D1674A"/>
    <w:rsid w:val="29FB38E7"/>
    <w:rsid w:val="29FE118C"/>
    <w:rsid w:val="2A0C88AB"/>
    <w:rsid w:val="2A0F1963"/>
    <w:rsid w:val="2A12A885"/>
    <w:rsid w:val="2A4D9CD5"/>
    <w:rsid w:val="2A541BBE"/>
    <w:rsid w:val="2A5858BB"/>
    <w:rsid w:val="2A69ECE4"/>
    <w:rsid w:val="2A8F3B1C"/>
    <w:rsid w:val="2ACD16C8"/>
    <w:rsid w:val="2ACF972D"/>
    <w:rsid w:val="2ADD21BB"/>
    <w:rsid w:val="2AE6CE0F"/>
    <w:rsid w:val="2AF1C082"/>
    <w:rsid w:val="2B0D872A"/>
    <w:rsid w:val="2B3117A3"/>
    <w:rsid w:val="2B31C1D9"/>
    <w:rsid w:val="2B4AB470"/>
    <w:rsid w:val="2BA28232"/>
    <w:rsid w:val="2BB3CF80"/>
    <w:rsid w:val="2BC367DC"/>
    <w:rsid w:val="2BC903D7"/>
    <w:rsid w:val="2BF968B3"/>
    <w:rsid w:val="2C0209F4"/>
    <w:rsid w:val="2C1ED65B"/>
    <w:rsid w:val="2C23EB0D"/>
    <w:rsid w:val="2C43E010"/>
    <w:rsid w:val="2C5D33E8"/>
    <w:rsid w:val="2C69582C"/>
    <w:rsid w:val="2C73D1FE"/>
    <w:rsid w:val="2C75A2B1"/>
    <w:rsid w:val="2C811367"/>
    <w:rsid w:val="2C964A6C"/>
    <w:rsid w:val="2CA7D953"/>
    <w:rsid w:val="2CACAF28"/>
    <w:rsid w:val="2CAD3BB6"/>
    <w:rsid w:val="2CB4D01A"/>
    <w:rsid w:val="2CBB3FAF"/>
    <w:rsid w:val="2D17C565"/>
    <w:rsid w:val="2D1ECE70"/>
    <w:rsid w:val="2D77CD3F"/>
    <w:rsid w:val="2DC9FA5D"/>
    <w:rsid w:val="2DEA88B1"/>
    <w:rsid w:val="2E112911"/>
    <w:rsid w:val="2EC424D2"/>
    <w:rsid w:val="2ECB7CFB"/>
    <w:rsid w:val="2ED97A77"/>
    <w:rsid w:val="2EFF6AE9"/>
    <w:rsid w:val="2F3EEBFD"/>
    <w:rsid w:val="2F830169"/>
    <w:rsid w:val="2FA02207"/>
    <w:rsid w:val="2FA26AAE"/>
    <w:rsid w:val="2FC2DF0B"/>
    <w:rsid w:val="2FDE983E"/>
    <w:rsid w:val="2FEB7327"/>
    <w:rsid w:val="2FFA6C0B"/>
    <w:rsid w:val="30323B00"/>
    <w:rsid w:val="30375A82"/>
    <w:rsid w:val="303885F8"/>
    <w:rsid w:val="306586F4"/>
    <w:rsid w:val="307DAFDD"/>
    <w:rsid w:val="30A9BE18"/>
    <w:rsid w:val="30C6DDF9"/>
    <w:rsid w:val="30CE543D"/>
    <w:rsid w:val="30ED7335"/>
    <w:rsid w:val="311C1878"/>
    <w:rsid w:val="311DF03D"/>
    <w:rsid w:val="313285BB"/>
    <w:rsid w:val="313CC94F"/>
    <w:rsid w:val="3145A841"/>
    <w:rsid w:val="3145E4C2"/>
    <w:rsid w:val="31467369"/>
    <w:rsid w:val="315FE7E4"/>
    <w:rsid w:val="31640EE4"/>
    <w:rsid w:val="3165D447"/>
    <w:rsid w:val="316B4F07"/>
    <w:rsid w:val="318A8362"/>
    <w:rsid w:val="3190EBAE"/>
    <w:rsid w:val="323FE571"/>
    <w:rsid w:val="324C6320"/>
    <w:rsid w:val="3266D3D1"/>
    <w:rsid w:val="32712914"/>
    <w:rsid w:val="3284EC3F"/>
    <w:rsid w:val="32978B5F"/>
    <w:rsid w:val="329E6616"/>
    <w:rsid w:val="32AFFBD0"/>
    <w:rsid w:val="330DFD9D"/>
    <w:rsid w:val="331B30EE"/>
    <w:rsid w:val="3326804D"/>
    <w:rsid w:val="338F8E71"/>
    <w:rsid w:val="3391BFAE"/>
    <w:rsid w:val="33C6C424"/>
    <w:rsid w:val="33FDFA45"/>
    <w:rsid w:val="3409DBE5"/>
    <w:rsid w:val="340A9A16"/>
    <w:rsid w:val="341BEB0C"/>
    <w:rsid w:val="34256A7D"/>
    <w:rsid w:val="342FA3E0"/>
    <w:rsid w:val="343283D4"/>
    <w:rsid w:val="3436E7DA"/>
    <w:rsid w:val="3467BAE5"/>
    <w:rsid w:val="34901F71"/>
    <w:rsid w:val="34B82063"/>
    <w:rsid w:val="34CABA65"/>
    <w:rsid w:val="34CE26E5"/>
    <w:rsid w:val="34D5F448"/>
    <w:rsid w:val="34F6F908"/>
    <w:rsid w:val="3527EF6E"/>
    <w:rsid w:val="352CC371"/>
    <w:rsid w:val="352ECF05"/>
    <w:rsid w:val="354A1C5D"/>
    <w:rsid w:val="355569FC"/>
    <w:rsid w:val="3576AB40"/>
    <w:rsid w:val="357CD308"/>
    <w:rsid w:val="357D4211"/>
    <w:rsid w:val="357D80CC"/>
    <w:rsid w:val="358DAA69"/>
    <w:rsid w:val="359DE876"/>
    <w:rsid w:val="359E4AF6"/>
    <w:rsid w:val="35A9BA3D"/>
    <w:rsid w:val="35F74C36"/>
    <w:rsid w:val="35F93D49"/>
    <w:rsid w:val="3605F6DE"/>
    <w:rsid w:val="3645B096"/>
    <w:rsid w:val="36757327"/>
    <w:rsid w:val="3679070C"/>
    <w:rsid w:val="368D39C3"/>
    <w:rsid w:val="36C19E5D"/>
    <w:rsid w:val="36D482FF"/>
    <w:rsid w:val="36DF593E"/>
    <w:rsid w:val="37519703"/>
    <w:rsid w:val="375B264D"/>
    <w:rsid w:val="379D833A"/>
    <w:rsid w:val="37B4F389"/>
    <w:rsid w:val="38137461"/>
    <w:rsid w:val="382C3720"/>
    <w:rsid w:val="382C5CA7"/>
    <w:rsid w:val="383FD8C8"/>
    <w:rsid w:val="38411EED"/>
    <w:rsid w:val="38541E13"/>
    <w:rsid w:val="38810CBD"/>
    <w:rsid w:val="38913939"/>
    <w:rsid w:val="3892DF39"/>
    <w:rsid w:val="38ACB44C"/>
    <w:rsid w:val="38DE56DC"/>
    <w:rsid w:val="38E5541F"/>
    <w:rsid w:val="38FDE33E"/>
    <w:rsid w:val="39098E85"/>
    <w:rsid w:val="39121288"/>
    <w:rsid w:val="39310610"/>
    <w:rsid w:val="39489BA9"/>
    <w:rsid w:val="396F39F7"/>
    <w:rsid w:val="397B71E7"/>
    <w:rsid w:val="3995D354"/>
    <w:rsid w:val="39A55171"/>
    <w:rsid w:val="39E692E8"/>
    <w:rsid w:val="39FAF47D"/>
    <w:rsid w:val="3A0995E1"/>
    <w:rsid w:val="3A15B786"/>
    <w:rsid w:val="3A21B94E"/>
    <w:rsid w:val="3A2ED00C"/>
    <w:rsid w:val="3A31DADA"/>
    <w:rsid w:val="3A45ACE8"/>
    <w:rsid w:val="3A796C3C"/>
    <w:rsid w:val="3A8A54B3"/>
    <w:rsid w:val="3A8DA044"/>
    <w:rsid w:val="3A9DD878"/>
    <w:rsid w:val="3ABA86E6"/>
    <w:rsid w:val="3B030A9B"/>
    <w:rsid w:val="3B05E773"/>
    <w:rsid w:val="3B24F925"/>
    <w:rsid w:val="3B312425"/>
    <w:rsid w:val="3B3C48A7"/>
    <w:rsid w:val="3B3E3829"/>
    <w:rsid w:val="3B480E11"/>
    <w:rsid w:val="3B8C14D1"/>
    <w:rsid w:val="3B935118"/>
    <w:rsid w:val="3BAE3CCB"/>
    <w:rsid w:val="3C047EDA"/>
    <w:rsid w:val="3C08632F"/>
    <w:rsid w:val="3C0BC29C"/>
    <w:rsid w:val="3C356794"/>
    <w:rsid w:val="3C5AF99E"/>
    <w:rsid w:val="3C886692"/>
    <w:rsid w:val="3C956ABB"/>
    <w:rsid w:val="3CC8A031"/>
    <w:rsid w:val="3CF03DF3"/>
    <w:rsid w:val="3D043365"/>
    <w:rsid w:val="3D05443D"/>
    <w:rsid w:val="3D279A5A"/>
    <w:rsid w:val="3D43B34B"/>
    <w:rsid w:val="3D4CC0D0"/>
    <w:rsid w:val="3D6B0D11"/>
    <w:rsid w:val="3DF694B5"/>
    <w:rsid w:val="3E0E7053"/>
    <w:rsid w:val="3E3FC4A7"/>
    <w:rsid w:val="3E46D93A"/>
    <w:rsid w:val="3E689CA1"/>
    <w:rsid w:val="3EA3359B"/>
    <w:rsid w:val="3EA375A2"/>
    <w:rsid w:val="3EAAC299"/>
    <w:rsid w:val="3EB54250"/>
    <w:rsid w:val="3EEE857E"/>
    <w:rsid w:val="3EF31FA8"/>
    <w:rsid w:val="3EFE951D"/>
    <w:rsid w:val="3F0BDF43"/>
    <w:rsid w:val="3F187BD6"/>
    <w:rsid w:val="3F2C8C01"/>
    <w:rsid w:val="3F69FB0C"/>
    <w:rsid w:val="3F708B17"/>
    <w:rsid w:val="3F7688B3"/>
    <w:rsid w:val="3F835F92"/>
    <w:rsid w:val="3FA38040"/>
    <w:rsid w:val="3FA53DC6"/>
    <w:rsid w:val="3FE74919"/>
    <w:rsid w:val="3FE96590"/>
    <w:rsid w:val="3FEB941B"/>
    <w:rsid w:val="400603B8"/>
    <w:rsid w:val="400F60BD"/>
    <w:rsid w:val="4043ABBB"/>
    <w:rsid w:val="4056317E"/>
    <w:rsid w:val="405D8B2E"/>
    <w:rsid w:val="4062F297"/>
    <w:rsid w:val="40631414"/>
    <w:rsid w:val="408B4404"/>
    <w:rsid w:val="40A4AD2C"/>
    <w:rsid w:val="40AADFAB"/>
    <w:rsid w:val="40AF7E57"/>
    <w:rsid w:val="40B4F97A"/>
    <w:rsid w:val="40B8B27E"/>
    <w:rsid w:val="40C06408"/>
    <w:rsid w:val="40C8CF48"/>
    <w:rsid w:val="40CDECBB"/>
    <w:rsid w:val="40E87144"/>
    <w:rsid w:val="416A9D85"/>
    <w:rsid w:val="4182144C"/>
    <w:rsid w:val="41A37BAD"/>
    <w:rsid w:val="41C76867"/>
    <w:rsid w:val="41CB0601"/>
    <w:rsid w:val="41ED670B"/>
    <w:rsid w:val="41F36C7D"/>
    <w:rsid w:val="4212B84A"/>
    <w:rsid w:val="421F1BF9"/>
    <w:rsid w:val="422AFA4D"/>
    <w:rsid w:val="424A0AE5"/>
    <w:rsid w:val="4285A9DE"/>
    <w:rsid w:val="42872AF4"/>
    <w:rsid w:val="43084790"/>
    <w:rsid w:val="432CEE0C"/>
    <w:rsid w:val="433E85FD"/>
    <w:rsid w:val="438E3B84"/>
    <w:rsid w:val="43EAF90F"/>
    <w:rsid w:val="43F71809"/>
    <w:rsid w:val="441B2737"/>
    <w:rsid w:val="441C891D"/>
    <w:rsid w:val="445A5CCF"/>
    <w:rsid w:val="446FC178"/>
    <w:rsid w:val="448FBD07"/>
    <w:rsid w:val="44C3D0C0"/>
    <w:rsid w:val="44E7D0BD"/>
    <w:rsid w:val="45224DAF"/>
    <w:rsid w:val="4525FA4E"/>
    <w:rsid w:val="454DAA05"/>
    <w:rsid w:val="455B19FB"/>
    <w:rsid w:val="4560E680"/>
    <w:rsid w:val="457F6851"/>
    <w:rsid w:val="45948DB8"/>
    <w:rsid w:val="45A74968"/>
    <w:rsid w:val="45C0119D"/>
    <w:rsid w:val="45DD70D2"/>
    <w:rsid w:val="45E102A6"/>
    <w:rsid w:val="460EF9A0"/>
    <w:rsid w:val="4652568E"/>
    <w:rsid w:val="465FA8E5"/>
    <w:rsid w:val="466FDC56"/>
    <w:rsid w:val="467F708E"/>
    <w:rsid w:val="468E439D"/>
    <w:rsid w:val="46A5370A"/>
    <w:rsid w:val="46AC81ED"/>
    <w:rsid w:val="46BE2191"/>
    <w:rsid w:val="46D58386"/>
    <w:rsid w:val="46E3A04E"/>
    <w:rsid w:val="4702ED82"/>
    <w:rsid w:val="472BD132"/>
    <w:rsid w:val="474B1DAB"/>
    <w:rsid w:val="474C459A"/>
    <w:rsid w:val="4767FE7D"/>
    <w:rsid w:val="4768723B"/>
    <w:rsid w:val="47713524"/>
    <w:rsid w:val="47B9D813"/>
    <w:rsid w:val="47BF363A"/>
    <w:rsid w:val="47D0C59D"/>
    <w:rsid w:val="47D0C5BF"/>
    <w:rsid w:val="47D61CA7"/>
    <w:rsid w:val="48047267"/>
    <w:rsid w:val="480AEDD1"/>
    <w:rsid w:val="48137424"/>
    <w:rsid w:val="485F91F3"/>
    <w:rsid w:val="4862B036"/>
    <w:rsid w:val="48831102"/>
    <w:rsid w:val="48BFE7C8"/>
    <w:rsid w:val="48E0ACB5"/>
    <w:rsid w:val="4904429C"/>
    <w:rsid w:val="490C1A7D"/>
    <w:rsid w:val="491A92CD"/>
    <w:rsid w:val="494B366C"/>
    <w:rsid w:val="49735E86"/>
    <w:rsid w:val="497BB247"/>
    <w:rsid w:val="49A18B53"/>
    <w:rsid w:val="49B44417"/>
    <w:rsid w:val="49BFA956"/>
    <w:rsid w:val="49CA994F"/>
    <w:rsid w:val="49D5D368"/>
    <w:rsid w:val="49DBE2E0"/>
    <w:rsid w:val="4A3FCB48"/>
    <w:rsid w:val="4A60FBEC"/>
    <w:rsid w:val="4A69CC87"/>
    <w:rsid w:val="4A69EEF3"/>
    <w:rsid w:val="4A7FC6B9"/>
    <w:rsid w:val="4AAC7AE2"/>
    <w:rsid w:val="4AFB43B4"/>
    <w:rsid w:val="4B1CCD0E"/>
    <w:rsid w:val="4B4C7E9D"/>
    <w:rsid w:val="4B8D49C3"/>
    <w:rsid w:val="4B9701C1"/>
    <w:rsid w:val="4BA4FFC7"/>
    <w:rsid w:val="4BB7F2A9"/>
    <w:rsid w:val="4BD3EE2D"/>
    <w:rsid w:val="4BE88EEF"/>
    <w:rsid w:val="4C117E97"/>
    <w:rsid w:val="4C5AF7A7"/>
    <w:rsid w:val="4C5D7D5D"/>
    <w:rsid w:val="4CAC77B7"/>
    <w:rsid w:val="4CB4AA07"/>
    <w:rsid w:val="4D08DFC2"/>
    <w:rsid w:val="4D16797F"/>
    <w:rsid w:val="4D2D472F"/>
    <w:rsid w:val="4D31EDA7"/>
    <w:rsid w:val="4D3F8B8B"/>
    <w:rsid w:val="4D4E27F1"/>
    <w:rsid w:val="4D72628C"/>
    <w:rsid w:val="4D8F5E2E"/>
    <w:rsid w:val="4D951304"/>
    <w:rsid w:val="4DA1488B"/>
    <w:rsid w:val="4DB2DBFE"/>
    <w:rsid w:val="4DC7F6DA"/>
    <w:rsid w:val="4DF03220"/>
    <w:rsid w:val="4DF6DDEF"/>
    <w:rsid w:val="4DFA311D"/>
    <w:rsid w:val="4E01841E"/>
    <w:rsid w:val="4E118BFE"/>
    <w:rsid w:val="4E14188C"/>
    <w:rsid w:val="4E3EAD29"/>
    <w:rsid w:val="4E455E2B"/>
    <w:rsid w:val="4E7361D5"/>
    <w:rsid w:val="4E81DC0E"/>
    <w:rsid w:val="4E95AF03"/>
    <w:rsid w:val="4EBA64BF"/>
    <w:rsid w:val="4EC9C6DC"/>
    <w:rsid w:val="4ECDBE08"/>
    <w:rsid w:val="4ED5AB8E"/>
    <w:rsid w:val="4F033DAE"/>
    <w:rsid w:val="4F526F4E"/>
    <w:rsid w:val="4F5773C6"/>
    <w:rsid w:val="4F5848AF"/>
    <w:rsid w:val="4F595D24"/>
    <w:rsid w:val="4F5DB7EE"/>
    <w:rsid w:val="4F63DDFE"/>
    <w:rsid w:val="4F71025A"/>
    <w:rsid w:val="4F8C3B60"/>
    <w:rsid w:val="4FAD5C5F"/>
    <w:rsid w:val="4FC168F2"/>
    <w:rsid w:val="4FDAD8AD"/>
    <w:rsid w:val="4FDDDBBF"/>
    <w:rsid w:val="4FE12E8C"/>
    <w:rsid w:val="4FE6E7C5"/>
    <w:rsid w:val="50045E37"/>
    <w:rsid w:val="5008AAF3"/>
    <w:rsid w:val="5028F915"/>
    <w:rsid w:val="5034FA20"/>
    <w:rsid w:val="50674B3C"/>
    <w:rsid w:val="508FA379"/>
    <w:rsid w:val="5098C7D2"/>
    <w:rsid w:val="50AFD477"/>
    <w:rsid w:val="50B56B16"/>
    <w:rsid w:val="50C75108"/>
    <w:rsid w:val="50CFE364"/>
    <w:rsid w:val="50F98048"/>
    <w:rsid w:val="51136E47"/>
    <w:rsid w:val="512BBC8D"/>
    <w:rsid w:val="51683DC1"/>
    <w:rsid w:val="517805E2"/>
    <w:rsid w:val="51C542A3"/>
    <w:rsid w:val="51C923DE"/>
    <w:rsid w:val="5226B105"/>
    <w:rsid w:val="524B8CA3"/>
    <w:rsid w:val="525191AA"/>
    <w:rsid w:val="527AB0CA"/>
    <w:rsid w:val="52892BEE"/>
    <w:rsid w:val="528C04A5"/>
    <w:rsid w:val="52B6BA84"/>
    <w:rsid w:val="52DAC2A1"/>
    <w:rsid w:val="52F98D18"/>
    <w:rsid w:val="52FBF6B0"/>
    <w:rsid w:val="531C29D6"/>
    <w:rsid w:val="53280183"/>
    <w:rsid w:val="533405E2"/>
    <w:rsid w:val="5360E478"/>
    <w:rsid w:val="539DA635"/>
    <w:rsid w:val="53AD7D51"/>
    <w:rsid w:val="53B79CFB"/>
    <w:rsid w:val="53EAEC5C"/>
    <w:rsid w:val="540A6DAD"/>
    <w:rsid w:val="540B7EC9"/>
    <w:rsid w:val="5421867B"/>
    <w:rsid w:val="54226E2F"/>
    <w:rsid w:val="542BD80C"/>
    <w:rsid w:val="543508F4"/>
    <w:rsid w:val="544C5743"/>
    <w:rsid w:val="545FE2FC"/>
    <w:rsid w:val="5461D0D3"/>
    <w:rsid w:val="548599FD"/>
    <w:rsid w:val="54A014A4"/>
    <w:rsid w:val="54A26339"/>
    <w:rsid w:val="54C27320"/>
    <w:rsid w:val="54C36615"/>
    <w:rsid w:val="54CB7EBC"/>
    <w:rsid w:val="54ED5A70"/>
    <w:rsid w:val="54F67D52"/>
    <w:rsid w:val="54FE1374"/>
    <w:rsid w:val="55063CAC"/>
    <w:rsid w:val="5598A0FA"/>
    <w:rsid w:val="559A6306"/>
    <w:rsid w:val="559FCDF1"/>
    <w:rsid w:val="55C690BD"/>
    <w:rsid w:val="55E74386"/>
    <w:rsid w:val="55FA42BC"/>
    <w:rsid w:val="5601271B"/>
    <w:rsid w:val="560E4C90"/>
    <w:rsid w:val="56236080"/>
    <w:rsid w:val="564F43A3"/>
    <w:rsid w:val="5663F7DE"/>
    <w:rsid w:val="56944CE8"/>
    <w:rsid w:val="56B7BBEA"/>
    <w:rsid w:val="56BD7D66"/>
    <w:rsid w:val="56E8ACD7"/>
    <w:rsid w:val="56FDC67D"/>
    <w:rsid w:val="57068997"/>
    <w:rsid w:val="5716C4A6"/>
    <w:rsid w:val="57297D8A"/>
    <w:rsid w:val="5738F34C"/>
    <w:rsid w:val="574C7C82"/>
    <w:rsid w:val="576C1699"/>
    <w:rsid w:val="579102BC"/>
    <w:rsid w:val="579B40A1"/>
    <w:rsid w:val="57DDF99A"/>
    <w:rsid w:val="57FADBA8"/>
    <w:rsid w:val="58182A5F"/>
    <w:rsid w:val="58356FAC"/>
    <w:rsid w:val="58574188"/>
    <w:rsid w:val="586D433B"/>
    <w:rsid w:val="5872CED0"/>
    <w:rsid w:val="5894F3E2"/>
    <w:rsid w:val="589B429F"/>
    <w:rsid w:val="58BF838C"/>
    <w:rsid w:val="58C2BBAD"/>
    <w:rsid w:val="58D2A84D"/>
    <w:rsid w:val="58D4D1B2"/>
    <w:rsid w:val="58FFC79E"/>
    <w:rsid w:val="592D7231"/>
    <w:rsid w:val="592E26E1"/>
    <w:rsid w:val="5941B342"/>
    <w:rsid w:val="5989B57C"/>
    <w:rsid w:val="59D2FAF5"/>
    <w:rsid w:val="59ED6F99"/>
    <w:rsid w:val="59FDA91B"/>
    <w:rsid w:val="5A24C1E9"/>
    <w:rsid w:val="5A37F9B8"/>
    <w:rsid w:val="5A63EDA0"/>
    <w:rsid w:val="5A89C9EF"/>
    <w:rsid w:val="5A9D999D"/>
    <w:rsid w:val="5AA00F6F"/>
    <w:rsid w:val="5ACD13EA"/>
    <w:rsid w:val="5AF8A137"/>
    <w:rsid w:val="5AF9E20F"/>
    <w:rsid w:val="5B019AAD"/>
    <w:rsid w:val="5B1C3791"/>
    <w:rsid w:val="5B354C1A"/>
    <w:rsid w:val="5B368511"/>
    <w:rsid w:val="5B4AF8F3"/>
    <w:rsid w:val="5BA45C7F"/>
    <w:rsid w:val="5BAAC445"/>
    <w:rsid w:val="5BB309C3"/>
    <w:rsid w:val="5BE4F434"/>
    <w:rsid w:val="5BF02972"/>
    <w:rsid w:val="5BF8EE80"/>
    <w:rsid w:val="5C35E00F"/>
    <w:rsid w:val="5C66F72C"/>
    <w:rsid w:val="5C894DB1"/>
    <w:rsid w:val="5C919C91"/>
    <w:rsid w:val="5C94D90F"/>
    <w:rsid w:val="5CB50D23"/>
    <w:rsid w:val="5CF2E38F"/>
    <w:rsid w:val="5D0BB827"/>
    <w:rsid w:val="5D3766AD"/>
    <w:rsid w:val="5D3A6B64"/>
    <w:rsid w:val="5D3C89CD"/>
    <w:rsid w:val="5D8E4BA6"/>
    <w:rsid w:val="5D92315C"/>
    <w:rsid w:val="5DE18ACB"/>
    <w:rsid w:val="5DE30EBD"/>
    <w:rsid w:val="5E18E412"/>
    <w:rsid w:val="5E22D007"/>
    <w:rsid w:val="5E2BB880"/>
    <w:rsid w:val="5E41321E"/>
    <w:rsid w:val="5E4D3D67"/>
    <w:rsid w:val="5E546D43"/>
    <w:rsid w:val="5E67EB60"/>
    <w:rsid w:val="5E7A6BEB"/>
    <w:rsid w:val="5E7A839F"/>
    <w:rsid w:val="5E7DA178"/>
    <w:rsid w:val="5ED64DAC"/>
    <w:rsid w:val="5ED8DABF"/>
    <w:rsid w:val="5F4C2435"/>
    <w:rsid w:val="5F5675B5"/>
    <w:rsid w:val="5F6E0A7B"/>
    <w:rsid w:val="5F7B5C0C"/>
    <w:rsid w:val="5F869DE8"/>
    <w:rsid w:val="5F90A433"/>
    <w:rsid w:val="5FD28543"/>
    <w:rsid w:val="5FFB0F61"/>
    <w:rsid w:val="60135562"/>
    <w:rsid w:val="602A9011"/>
    <w:rsid w:val="609023BC"/>
    <w:rsid w:val="609D988F"/>
    <w:rsid w:val="609E25BC"/>
    <w:rsid w:val="60C23193"/>
    <w:rsid w:val="60D39931"/>
    <w:rsid w:val="60DE2EFC"/>
    <w:rsid w:val="60E90AFD"/>
    <w:rsid w:val="612292CB"/>
    <w:rsid w:val="613164F0"/>
    <w:rsid w:val="613D20CD"/>
    <w:rsid w:val="6162F8EF"/>
    <w:rsid w:val="617409D0"/>
    <w:rsid w:val="619358EE"/>
    <w:rsid w:val="61AD04B7"/>
    <w:rsid w:val="61D661C9"/>
    <w:rsid w:val="61DE8142"/>
    <w:rsid w:val="6234A902"/>
    <w:rsid w:val="6247BA79"/>
    <w:rsid w:val="62510D0E"/>
    <w:rsid w:val="626DBD4D"/>
    <w:rsid w:val="62783419"/>
    <w:rsid w:val="62B4EFD8"/>
    <w:rsid w:val="62CF74B8"/>
    <w:rsid w:val="62D06220"/>
    <w:rsid w:val="62E9D9E9"/>
    <w:rsid w:val="62EB66AC"/>
    <w:rsid w:val="62F6EB06"/>
    <w:rsid w:val="62FB871A"/>
    <w:rsid w:val="62FE41EE"/>
    <w:rsid w:val="63335512"/>
    <w:rsid w:val="635E7C15"/>
    <w:rsid w:val="63A4D0B8"/>
    <w:rsid w:val="63B1586C"/>
    <w:rsid w:val="63EB4C39"/>
    <w:rsid w:val="63FE16C3"/>
    <w:rsid w:val="6418B869"/>
    <w:rsid w:val="644B1692"/>
    <w:rsid w:val="64508FB8"/>
    <w:rsid w:val="649E368F"/>
    <w:rsid w:val="64F047A2"/>
    <w:rsid w:val="64F69E15"/>
    <w:rsid w:val="6557687F"/>
    <w:rsid w:val="655B10DC"/>
    <w:rsid w:val="6594C12B"/>
    <w:rsid w:val="6595DAFE"/>
    <w:rsid w:val="65ACCCE1"/>
    <w:rsid w:val="65FF041E"/>
    <w:rsid w:val="660C6C96"/>
    <w:rsid w:val="66272FC2"/>
    <w:rsid w:val="6644D4A0"/>
    <w:rsid w:val="664FBD5A"/>
    <w:rsid w:val="66652598"/>
    <w:rsid w:val="6671DFE2"/>
    <w:rsid w:val="667FA289"/>
    <w:rsid w:val="669697C7"/>
    <w:rsid w:val="669F799C"/>
    <w:rsid w:val="66A5B3D1"/>
    <w:rsid w:val="66BB43A1"/>
    <w:rsid w:val="66D38404"/>
    <w:rsid w:val="66D8322F"/>
    <w:rsid w:val="66E16329"/>
    <w:rsid w:val="66EB6541"/>
    <w:rsid w:val="66FB52B4"/>
    <w:rsid w:val="67356A26"/>
    <w:rsid w:val="6741F3A2"/>
    <w:rsid w:val="676373F9"/>
    <w:rsid w:val="67741BCF"/>
    <w:rsid w:val="67773ADD"/>
    <w:rsid w:val="67913074"/>
    <w:rsid w:val="67C93EB3"/>
    <w:rsid w:val="67D02762"/>
    <w:rsid w:val="67D5D83F"/>
    <w:rsid w:val="67EF66DC"/>
    <w:rsid w:val="680E0EF4"/>
    <w:rsid w:val="68238A94"/>
    <w:rsid w:val="682B1617"/>
    <w:rsid w:val="6860AD0F"/>
    <w:rsid w:val="688AECE1"/>
    <w:rsid w:val="6897EDE9"/>
    <w:rsid w:val="68980182"/>
    <w:rsid w:val="689E7714"/>
    <w:rsid w:val="68B16584"/>
    <w:rsid w:val="68BDF699"/>
    <w:rsid w:val="68F54693"/>
    <w:rsid w:val="690250F2"/>
    <w:rsid w:val="6910896E"/>
    <w:rsid w:val="692B8078"/>
    <w:rsid w:val="6933747B"/>
    <w:rsid w:val="69440D58"/>
    <w:rsid w:val="6948751E"/>
    <w:rsid w:val="6951CB2E"/>
    <w:rsid w:val="69665872"/>
    <w:rsid w:val="69670A95"/>
    <w:rsid w:val="69B64AEC"/>
    <w:rsid w:val="69CFD6BB"/>
    <w:rsid w:val="69DD1023"/>
    <w:rsid w:val="69DE9E6A"/>
    <w:rsid w:val="69E0F7D4"/>
    <w:rsid w:val="6A1066D3"/>
    <w:rsid w:val="6A1F78D5"/>
    <w:rsid w:val="6A28338D"/>
    <w:rsid w:val="6A3327F4"/>
    <w:rsid w:val="6A4B0B3E"/>
    <w:rsid w:val="6A63D198"/>
    <w:rsid w:val="6A732E79"/>
    <w:rsid w:val="6A733EFC"/>
    <w:rsid w:val="6A979FD3"/>
    <w:rsid w:val="6AB7115A"/>
    <w:rsid w:val="6ACC795A"/>
    <w:rsid w:val="6AD2C63C"/>
    <w:rsid w:val="6AD4BD5F"/>
    <w:rsid w:val="6B3D6332"/>
    <w:rsid w:val="6B54D481"/>
    <w:rsid w:val="6BA37F34"/>
    <w:rsid w:val="6BBEEF62"/>
    <w:rsid w:val="6BE48C4F"/>
    <w:rsid w:val="6C0B21C3"/>
    <w:rsid w:val="6C1464FB"/>
    <w:rsid w:val="6C2E41FD"/>
    <w:rsid w:val="6C6A944F"/>
    <w:rsid w:val="6C7BF429"/>
    <w:rsid w:val="6CA96A9A"/>
    <w:rsid w:val="6CFF3C00"/>
    <w:rsid w:val="6D1BA7A9"/>
    <w:rsid w:val="6D3078ED"/>
    <w:rsid w:val="6D4D8E60"/>
    <w:rsid w:val="6D9C393D"/>
    <w:rsid w:val="6DBA5585"/>
    <w:rsid w:val="6DF6C16F"/>
    <w:rsid w:val="6E02F421"/>
    <w:rsid w:val="6E061AC7"/>
    <w:rsid w:val="6E512F84"/>
    <w:rsid w:val="6E60AB50"/>
    <w:rsid w:val="6E673EBA"/>
    <w:rsid w:val="6E789896"/>
    <w:rsid w:val="6E7B9A86"/>
    <w:rsid w:val="6E990BA0"/>
    <w:rsid w:val="6E9AE2E6"/>
    <w:rsid w:val="6EBDC443"/>
    <w:rsid w:val="6EC0FDF0"/>
    <w:rsid w:val="6EE8499A"/>
    <w:rsid w:val="6F1850D5"/>
    <w:rsid w:val="6F2DC3DD"/>
    <w:rsid w:val="6F38D2CC"/>
    <w:rsid w:val="6F487B24"/>
    <w:rsid w:val="6F5FFB21"/>
    <w:rsid w:val="6F718E04"/>
    <w:rsid w:val="6F738AE6"/>
    <w:rsid w:val="6F864624"/>
    <w:rsid w:val="6FDC8DB8"/>
    <w:rsid w:val="6FDE2F21"/>
    <w:rsid w:val="6FFF5069"/>
    <w:rsid w:val="703E6EB2"/>
    <w:rsid w:val="704435C0"/>
    <w:rsid w:val="704C5548"/>
    <w:rsid w:val="7054B679"/>
    <w:rsid w:val="705551D1"/>
    <w:rsid w:val="709EFAF0"/>
    <w:rsid w:val="70E0E8C2"/>
    <w:rsid w:val="70EB25D6"/>
    <w:rsid w:val="71023A2F"/>
    <w:rsid w:val="71087543"/>
    <w:rsid w:val="7111C892"/>
    <w:rsid w:val="7169BAF2"/>
    <w:rsid w:val="719A0A79"/>
    <w:rsid w:val="720E6420"/>
    <w:rsid w:val="724D7D15"/>
    <w:rsid w:val="72A63602"/>
    <w:rsid w:val="72A92A5F"/>
    <w:rsid w:val="72AD849E"/>
    <w:rsid w:val="72B34B04"/>
    <w:rsid w:val="730732A0"/>
    <w:rsid w:val="73135B1D"/>
    <w:rsid w:val="73142E7A"/>
    <w:rsid w:val="7319C487"/>
    <w:rsid w:val="7324A7FD"/>
    <w:rsid w:val="7328D431"/>
    <w:rsid w:val="7336F12B"/>
    <w:rsid w:val="73385A88"/>
    <w:rsid w:val="7339D16F"/>
    <w:rsid w:val="735630F6"/>
    <w:rsid w:val="735AF3CB"/>
    <w:rsid w:val="737B2A1A"/>
    <w:rsid w:val="7382C8B9"/>
    <w:rsid w:val="73A4CFD0"/>
    <w:rsid w:val="73CCD49F"/>
    <w:rsid w:val="73D3D95F"/>
    <w:rsid w:val="73DE18CC"/>
    <w:rsid w:val="73E3167B"/>
    <w:rsid w:val="73FD5EB6"/>
    <w:rsid w:val="74011FBB"/>
    <w:rsid w:val="74527F69"/>
    <w:rsid w:val="7463C43F"/>
    <w:rsid w:val="7479A116"/>
    <w:rsid w:val="7494C5C4"/>
    <w:rsid w:val="749FEE05"/>
    <w:rsid w:val="74DC5342"/>
    <w:rsid w:val="74E5E893"/>
    <w:rsid w:val="74EE4B8A"/>
    <w:rsid w:val="7523780A"/>
    <w:rsid w:val="752BE392"/>
    <w:rsid w:val="7544D91E"/>
    <w:rsid w:val="7562C450"/>
    <w:rsid w:val="756B7DAC"/>
    <w:rsid w:val="756CA47F"/>
    <w:rsid w:val="7582BC80"/>
    <w:rsid w:val="7587A0BD"/>
    <w:rsid w:val="759B81E8"/>
    <w:rsid w:val="75A2FA61"/>
    <w:rsid w:val="75A708A5"/>
    <w:rsid w:val="75E8866A"/>
    <w:rsid w:val="75F0058B"/>
    <w:rsid w:val="75FE1CF2"/>
    <w:rsid w:val="760A6DBE"/>
    <w:rsid w:val="761F7E74"/>
    <w:rsid w:val="7632A6DF"/>
    <w:rsid w:val="763B5305"/>
    <w:rsid w:val="763ED2B8"/>
    <w:rsid w:val="764BCF3C"/>
    <w:rsid w:val="766D59C8"/>
    <w:rsid w:val="766E91ED"/>
    <w:rsid w:val="7673FCB3"/>
    <w:rsid w:val="767FD857"/>
    <w:rsid w:val="76F43281"/>
    <w:rsid w:val="76F90344"/>
    <w:rsid w:val="76FCF3A6"/>
    <w:rsid w:val="7732C755"/>
    <w:rsid w:val="7735A177"/>
    <w:rsid w:val="77399051"/>
    <w:rsid w:val="774173B1"/>
    <w:rsid w:val="7751A1D1"/>
    <w:rsid w:val="7751D13B"/>
    <w:rsid w:val="7765CD1E"/>
    <w:rsid w:val="777DD282"/>
    <w:rsid w:val="7791EA50"/>
    <w:rsid w:val="77A55DE0"/>
    <w:rsid w:val="77B2703F"/>
    <w:rsid w:val="77CE7740"/>
    <w:rsid w:val="77F0F5E3"/>
    <w:rsid w:val="782622CB"/>
    <w:rsid w:val="78451024"/>
    <w:rsid w:val="78704FCC"/>
    <w:rsid w:val="787E0CCB"/>
    <w:rsid w:val="788248D7"/>
    <w:rsid w:val="789AA7FC"/>
    <w:rsid w:val="78F745D0"/>
    <w:rsid w:val="793D85DC"/>
    <w:rsid w:val="7970FCE2"/>
    <w:rsid w:val="79736EAF"/>
    <w:rsid w:val="79836FFE"/>
    <w:rsid w:val="798B68E3"/>
    <w:rsid w:val="79A130FC"/>
    <w:rsid w:val="79AF38E1"/>
    <w:rsid w:val="79C215F3"/>
    <w:rsid w:val="79C33284"/>
    <w:rsid w:val="79CEB651"/>
    <w:rsid w:val="79E0E085"/>
    <w:rsid w:val="79E23144"/>
    <w:rsid w:val="79E7D076"/>
    <w:rsid w:val="79E7F2C0"/>
    <w:rsid w:val="79EE54B8"/>
    <w:rsid w:val="79F4D4F1"/>
    <w:rsid w:val="7A06AFC2"/>
    <w:rsid w:val="7A09D1F1"/>
    <w:rsid w:val="7A0CFB76"/>
    <w:rsid w:val="7A3DE342"/>
    <w:rsid w:val="7A5BD6E2"/>
    <w:rsid w:val="7A7E8FFE"/>
    <w:rsid w:val="7A91D229"/>
    <w:rsid w:val="7A931519"/>
    <w:rsid w:val="7A9DAFF3"/>
    <w:rsid w:val="7AC904BF"/>
    <w:rsid w:val="7ACCA72D"/>
    <w:rsid w:val="7AD03554"/>
    <w:rsid w:val="7AD6C919"/>
    <w:rsid w:val="7AD7D6F7"/>
    <w:rsid w:val="7AF2D779"/>
    <w:rsid w:val="7B03A187"/>
    <w:rsid w:val="7B2257DD"/>
    <w:rsid w:val="7B27C462"/>
    <w:rsid w:val="7B4B2704"/>
    <w:rsid w:val="7BA89EBF"/>
    <w:rsid w:val="7BA8FDB8"/>
    <w:rsid w:val="7BFF955F"/>
    <w:rsid w:val="7CC6DBBA"/>
    <w:rsid w:val="7CD410CE"/>
    <w:rsid w:val="7CD8BEAC"/>
    <w:rsid w:val="7CE03512"/>
    <w:rsid w:val="7CEC6BED"/>
    <w:rsid w:val="7D0B6892"/>
    <w:rsid w:val="7D4FACFE"/>
    <w:rsid w:val="7D54ADD8"/>
    <w:rsid w:val="7D8F47AE"/>
    <w:rsid w:val="7D95AB56"/>
    <w:rsid w:val="7D9EBED6"/>
    <w:rsid w:val="7DADADF8"/>
    <w:rsid w:val="7DC9BF31"/>
    <w:rsid w:val="7DDA861B"/>
    <w:rsid w:val="7DDD081F"/>
    <w:rsid w:val="7DF2DEC2"/>
    <w:rsid w:val="7E4AA336"/>
    <w:rsid w:val="7E6E4D98"/>
    <w:rsid w:val="7E82928C"/>
    <w:rsid w:val="7E8B42BF"/>
    <w:rsid w:val="7EA12E54"/>
    <w:rsid w:val="7EC2C6E1"/>
    <w:rsid w:val="7EDD4159"/>
    <w:rsid w:val="7EF8D3F3"/>
    <w:rsid w:val="7F13F208"/>
    <w:rsid w:val="7F1AF3A5"/>
    <w:rsid w:val="7F318B75"/>
    <w:rsid w:val="7F5359D7"/>
    <w:rsid w:val="7F56BF69"/>
    <w:rsid w:val="7F9F04F7"/>
    <w:rsid w:val="7FBDCF6F"/>
    <w:rsid w:val="7FC48583"/>
    <w:rsid w:val="7FF2D81B"/>
    <w:rsid w:val="7FFB2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ECA740"/>
  <w15:docId w15:val="{D1F3E705-0FE8-4E44-BE04-13230AC6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0A48"/>
    <w:rPr>
      <w:sz w:val="24"/>
      <w:szCs w:val="24"/>
    </w:rPr>
  </w:style>
  <w:style w:type="paragraph" w:styleId="Nadpis1">
    <w:name w:val="heading 1"/>
    <w:basedOn w:val="Normln"/>
    <w:next w:val="Normln"/>
    <w:link w:val="Nadpis1Char"/>
    <w:uiPriority w:val="99"/>
    <w:qFormat/>
    <w:rsid w:val="00F81F15"/>
    <w:pPr>
      <w:numPr>
        <w:ilvl w:val="1"/>
        <w:numId w:val="4"/>
      </w:numPr>
      <w:tabs>
        <w:tab w:val="left" w:pos="426"/>
        <w:tab w:val="num" w:pos="4471"/>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aliases w:val="AS_Nadpis 2 - bod programu"/>
    <w:basedOn w:val="Normln"/>
    <w:next w:val="Normln"/>
    <w:link w:val="Nadpis2Char"/>
    <w:autoRedefine/>
    <w:uiPriority w:val="99"/>
    <w:qFormat/>
    <w:rsid w:val="003D2D4F"/>
    <w:pPr>
      <w:spacing w:before="120" w:after="120"/>
      <w:jc w:val="both"/>
      <w:outlineLvl w:val="1"/>
    </w:pPr>
    <w:rPr>
      <w:rFonts w:ascii="Open Sans" w:hAnsi="Open Sans" w:cs="Open Sans"/>
      <w:b/>
      <w:bCs/>
      <w:sz w:val="22"/>
      <w:szCs w:val="22"/>
    </w:rPr>
  </w:style>
  <w:style w:type="paragraph" w:styleId="Nadpis3">
    <w:name w:val="heading 3"/>
    <w:basedOn w:val="Normln"/>
    <w:next w:val="Normln"/>
    <w:link w:val="Nadpis3Char"/>
    <w:uiPriority w:val="99"/>
    <w:rsid w:val="00490EB2"/>
    <w:pPr>
      <w:keepNext/>
      <w:numPr>
        <w:ilvl w:val="2"/>
        <w:numId w:val="2"/>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81F15"/>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aliases w:val="AS_Nadpis 2 - bod programu Char"/>
    <w:link w:val="Nadpis2"/>
    <w:uiPriority w:val="99"/>
    <w:locked/>
    <w:rsid w:val="003D2D4F"/>
    <w:rPr>
      <w:rFonts w:ascii="Open Sans" w:hAnsi="Open Sans" w:cs="Open Sans"/>
      <w:b/>
      <w:bCs/>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3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A16BEE"/>
    <w:pPr>
      <w:spacing w:after="120" w:line="360" w:lineRule="auto"/>
      <w:ind w:firstLine="709"/>
      <w:jc w:val="both"/>
    </w:pPr>
    <w:rPr>
      <w:sz w:val="16"/>
      <w:szCs w:val="20"/>
    </w:rPr>
  </w:style>
  <w:style w:type="character" w:customStyle="1" w:styleId="TextbublinyChar">
    <w:name w:val="Text bubliny Char"/>
    <w:basedOn w:val="Standardnpsmoodstavce"/>
    <w:link w:val="Textbubliny"/>
    <w:uiPriority w:val="99"/>
    <w:semiHidden/>
    <w:locked/>
    <w:rsid w:val="0079324A"/>
    <w:rPr>
      <w:sz w:val="16"/>
      <w:szCs w:val="20"/>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qFormat/>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3"/>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34"/>
    <w:qFormat/>
    <w:rsid w:val="00BF5876"/>
    <w:pPr>
      <w:numPr>
        <w:numId w:val="12"/>
      </w:numPr>
      <w:spacing w:after="4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A30B92"/>
    <w:pPr>
      <w:numPr>
        <w:numId w:val="1"/>
      </w:numPr>
      <w:spacing w:after="40"/>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34"/>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5"/>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 w:type="character" w:customStyle="1" w:styleId="normaltextrun">
    <w:name w:val="normaltextrun"/>
    <w:basedOn w:val="Standardnpsmoodstavce"/>
    <w:rsid w:val="006C7C21"/>
  </w:style>
  <w:style w:type="paragraph" w:styleId="Obsah1">
    <w:name w:val="toc 1"/>
    <w:basedOn w:val="Normln"/>
    <w:next w:val="Normln"/>
    <w:autoRedefine/>
    <w:uiPriority w:val="39"/>
    <w:unhideWhenUsed/>
    <w:locked/>
    <w:rsid w:val="00763C33"/>
    <w:pPr>
      <w:tabs>
        <w:tab w:val="left" w:pos="720"/>
        <w:tab w:val="right" w:pos="9424"/>
      </w:tabs>
      <w:contextualSpacing/>
      <w:jc w:val="both"/>
    </w:pPr>
    <w:rPr>
      <w:rFonts w:ascii="Open Sans" w:eastAsia="Calibri" w:hAnsi="Open Sans" w:cs="Open Sans"/>
      <w:bCs/>
      <w:color w:val="000000"/>
      <w:sz w:val="22"/>
      <w:szCs w:val="20"/>
      <w:shd w:val="clear" w:color="auto" w:fill="FFFFFF"/>
    </w:rPr>
  </w:style>
  <w:style w:type="paragraph" w:styleId="Obsah2">
    <w:name w:val="toc 2"/>
    <w:basedOn w:val="Normln"/>
    <w:next w:val="Normln"/>
    <w:autoRedefine/>
    <w:uiPriority w:val="39"/>
    <w:unhideWhenUsed/>
    <w:locked/>
    <w:rsid w:val="00333279"/>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locked/>
    <w:rsid w:val="00333279"/>
    <w:pPr>
      <w:ind w:left="480"/>
    </w:pPr>
    <w:rPr>
      <w:rFonts w:asciiTheme="minorHAnsi" w:hAnsiTheme="minorHAnsi" w:cstheme="minorHAnsi"/>
      <w:sz w:val="20"/>
      <w:szCs w:val="20"/>
    </w:rPr>
  </w:style>
  <w:style w:type="paragraph" w:styleId="Obsah4">
    <w:name w:val="toc 4"/>
    <w:basedOn w:val="Normln"/>
    <w:next w:val="Normln"/>
    <w:autoRedefine/>
    <w:uiPriority w:val="39"/>
    <w:unhideWhenUsed/>
    <w:locked/>
    <w:rsid w:val="00333279"/>
    <w:pPr>
      <w:ind w:left="720"/>
    </w:pPr>
    <w:rPr>
      <w:rFonts w:asciiTheme="minorHAnsi" w:hAnsiTheme="minorHAnsi" w:cstheme="minorHAnsi"/>
      <w:sz w:val="20"/>
      <w:szCs w:val="20"/>
    </w:rPr>
  </w:style>
  <w:style w:type="paragraph" w:styleId="Obsah5">
    <w:name w:val="toc 5"/>
    <w:basedOn w:val="Normln"/>
    <w:next w:val="Normln"/>
    <w:autoRedefine/>
    <w:uiPriority w:val="39"/>
    <w:unhideWhenUsed/>
    <w:locked/>
    <w:rsid w:val="00333279"/>
    <w:pPr>
      <w:ind w:left="960"/>
    </w:pPr>
    <w:rPr>
      <w:rFonts w:asciiTheme="minorHAnsi" w:hAnsiTheme="minorHAnsi" w:cstheme="minorHAnsi"/>
      <w:sz w:val="20"/>
      <w:szCs w:val="20"/>
    </w:rPr>
  </w:style>
  <w:style w:type="paragraph" w:styleId="Obsah6">
    <w:name w:val="toc 6"/>
    <w:basedOn w:val="Normln"/>
    <w:next w:val="Normln"/>
    <w:autoRedefine/>
    <w:uiPriority w:val="39"/>
    <w:unhideWhenUsed/>
    <w:locked/>
    <w:rsid w:val="00333279"/>
    <w:pPr>
      <w:ind w:left="1200"/>
    </w:pPr>
    <w:rPr>
      <w:rFonts w:asciiTheme="minorHAnsi" w:hAnsiTheme="minorHAnsi" w:cstheme="minorHAnsi"/>
      <w:sz w:val="20"/>
      <w:szCs w:val="20"/>
    </w:rPr>
  </w:style>
  <w:style w:type="paragraph" w:styleId="Obsah7">
    <w:name w:val="toc 7"/>
    <w:basedOn w:val="Normln"/>
    <w:next w:val="Normln"/>
    <w:autoRedefine/>
    <w:uiPriority w:val="39"/>
    <w:unhideWhenUsed/>
    <w:locked/>
    <w:rsid w:val="00333279"/>
    <w:pPr>
      <w:ind w:left="1440"/>
    </w:pPr>
    <w:rPr>
      <w:rFonts w:asciiTheme="minorHAnsi" w:hAnsiTheme="minorHAnsi" w:cstheme="minorHAnsi"/>
      <w:sz w:val="20"/>
      <w:szCs w:val="20"/>
    </w:rPr>
  </w:style>
  <w:style w:type="paragraph" w:styleId="Obsah8">
    <w:name w:val="toc 8"/>
    <w:basedOn w:val="Normln"/>
    <w:next w:val="Normln"/>
    <w:autoRedefine/>
    <w:uiPriority w:val="39"/>
    <w:unhideWhenUsed/>
    <w:locked/>
    <w:rsid w:val="00333279"/>
    <w:pPr>
      <w:ind w:left="1680"/>
    </w:pPr>
    <w:rPr>
      <w:rFonts w:asciiTheme="minorHAnsi" w:hAnsiTheme="minorHAnsi" w:cstheme="minorHAnsi"/>
      <w:sz w:val="20"/>
      <w:szCs w:val="20"/>
    </w:rPr>
  </w:style>
  <w:style w:type="paragraph" w:styleId="Obsah9">
    <w:name w:val="toc 9"/>
    <w:basedOn w:val="Normln"/>
    <w:next w:val="Normln"/>
    <w:autoRedefine/>
    <w:uiPriority w:val="39"/>
    <w:unhideWhenUsed/>
    <w:locked/>
    <w:rsid w:val="00333279"/>
    <w:pPr>
      <w:ind w:left="1920"/>
    </w:pPr>
    <w:rPr>
      <w:rFonts w:asciiTheme="minorHAnsi" w:hAnsiTheme="minorHAnsi" w:cstheme="minorHAnsi"/>
      <w:sz w:val="20"/>
      <w:szCs w:val="20"/>
    </w:rPr>
  </w:style>
  <w:style w:type="numbering" w:customStyle="1" w:styleId="Aktulnseznam1">
    <w:name w:val="Aktuální seznam1"/>
    <w:uiPriority w:val="99"/>
    <w:rsid w:val="00A30B92"/>
    <w:pPr>
      <w:numPr>
        <w:numId w:val="9"/>
      </w:numPr>
    </w:pPr>
  </w:style>
  <w:style w:type="character" w:customStyle="1" w:styleId="eop">
    <w:name w:val="eop"/>
    <w:basedOn w:val="Standardnpsmoodstavce"/>
    <w:rsid w:val="0092783A"/>
  </w:style>
  <w:style w:type="paragraph" w:customStyle="1" w:styleId="paragraph">
    <w:name w:val="paragraph"/>
    <w:basedOn w:val="Normln"/>
    <w:rsid w:val="00925390"/>
    <w:pPr>
      <w:spacing w:before="100" w:beforeAutospacing="1" w:after="100" w:afterAutospacing="1"/>
    </w:pPr>
  </w:style>
  <w:style w:type="paragraph" w:customStyle="1" w:styleId="xmsoplaintext">
    <w:name w:val="x_msoplaintext"/>
    <w:basedOn w:val="Normln"/>
    <w:rsid w:val="002C2ADE"/>
    <w:pPr>
      <w:spacing w:before="100" w:beforeAutospacing="1" w:after="100" w:afterAutospacing="1"/>
    </w:pPr>
  </w:style>
  <w:style w:type="character" w:customStyle="1" w:styleId="tabchar">
    <w:name w:val="tabchar"/>
    <w:basedOn w:val="Standardnpsmoodstavce"/>
    <w:rsid w:val="00DC38D6"/>
  </w:style>
  <w:style w:type="paragraph" w:customStyle="1" w:styleId="xelementtoproof">
    <w:name w:val="x_elementtoproof"/>
    <w:basedOn w:val="Normln"/>
    <w:rsid w:val="00F90AE8"/>
    <w:pPr>
      <w:spacing w:before="100" w:beforeAutospacing="1" w:after="100" w:afterAutospacing="1"/>
    </w:pPr>
  </w:style>
  <w:style w:type="paragraph" w:customStyle="1" w:styleId="xparagraph">
    <w:name w:val="x_paragraph"/>
    <w:basedOn w:val="Normln"/>
    <w:rsid w:val="00C203FE"/>
    <w:pPr>
      <w:spacing w:before="100" w:beforeAutospacing="1" w:after="100" w:afterAutospacing="1"/>
    </w:pPr>
  </w:style>
  <w:style w:type="paragraph" w:customStyle="1" w:styleId="ASNadpisbodjednani">
    <w:name w:val="AS_Nadpis_bod_jednani"/>
    <w:basedOn w:val="Nadpis2"/>
    <w:next w:val="text"/>
    <w:qFormat/>
    <w:rsid w:val="00832E2A"/>
    <w:pPr>
      <w:tabs>
        <w:tab w:val="left" w:pos="567"/>
      </w:tabs>
      <w:jc w:val="left"/>
    </w:pPr>
    <w:rPr>
      <w:bCs w:val="0"/>
    </w:rPr>
  </w:style>
  <w:style w:type="character" w:customStyle="1" w:styleId="Nevyeenzmnka2">
    <w:name w:val="Nevyřešená zmínka2"/>
    <w:basedOn w:val="Standardnpsmoodstavce"/>
    <w:uiPriority w:val="99"/>
    <w:semiHidden/>
    <w:unhideWhenUsed/>
    <w:rsid w:val="00677BC8"/>
    <w:rPr>
      <w:color w:val="605E5C"/>
      <w:shd w:val="clear" w:color="auto" w:fill="E1DFDD"/>
    </w:rPr>
  </w:style>
  <w:style w:type="character" w:styleId="Odkazintenzivn">
    <w:name w:val="Intense Reference"/>
    <w:basedOn w:val="Standardnpsmoodstavce"/>
    <w:uiPriority w:val="32"/>
    <w:rsid w:val="00FE0E60"/>
    <w:rPr>
      <w:b/>
      <w:bCs/>
      <w:smallCaps/>
      <w:color w:val="4F81BD" w:themeColor="accent1"/>
      <w:spacing w:val="5"/>
    </w:rPr>
  </w:style>
  <w:style w:type="character" w:styleId="Odkazjemn">
    <w:name w:val="Subtle Reference"/>
    <w:basedOn w:val="Standardnpsmoodstavce"/>
    <w:uiPriority w:val="31"/>
    <w:rsid w:val="00FE0E60"/>
    <w:rPr>
      <w:smallCaps/>
      <w:color w:val="5A5A5A" w:themeColor="text1" w:themeTint="A5"/>
    </w:rPr>
  </w:style>
  <w:style w:type="paragraph" w:styleId="Revize">
    <w:name w:val="Revision"/>
    <w:hidden/>
    <w:uiPriority w:val="99"/>
    <w:semiHidden/>
    <w:rsid w:val="00E4005E"/>
    <w:rPr>
      <w:sz w:val="24"/>
      <w:szCs w:val="24"/>
    </w:rPr>
  </w:style>
  <w:style w:type="table" w:customStyle="1" w:styleId="Mkatabulky1">
    <w:name w:val="Mřížka tabulky1"/>
    <w:basedOn w:val="Normlntabulka"/>
    <w:next w:val="Mkatabulky"/>
    <w:uiPriority w:val="39"/>
    <w:rsid w:val="00C862D4"/>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837C5D"/>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795776"/>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CD338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E2752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39"/>
    <w:rsid w:val="00126AA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39"/>
    <w:rsid w:val="008C302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basedOn w:val="Standardnpsmoodstavce"/>
    <w:rsid w:val="00A90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21">
      <w:bodyDiv w:val="1"/>
      <w:marLeft w:val="0"/>
      <w:marRight w:val="0"/>
      <w:marTop w:val="0"/>
      <w:marBottom w:val="0"/>
      <w:divBdr>
        <w:top w:val="none" w:sz="0" w:space="0" w:color="auto"/>
        <w:left w:val="none" w:sz="0" w:space="0" w:color="auto"/>
        <w:bottom w:val="none" w:sz="0" w:space="0" w:color="auto"/>
        <w:right w:val="none" w:sz="0" w:space="0" w:color="auto"/>
      </w:divBdr>
    </w:div>
    <w:div w:id="15085938">
      <w:bodyDiv w:val="1"/>
      <w:marLeft w:val="0"/>
      <w:marRight w:val="0"/>
      <w:marTop w:val="0"/>
      <w:marBottom w:val="0"/>
      <w:divBdr>
        <w:top w:val="none" w:sz="0" w:space="0" w:color="auto"/>
        <w:left w:val="none" w:sz="0" w:space="0" w:color="auto"/>
        <w:bottom w:val="none" w:sz="0" w:space="0" w:color="auto"/>
        <w:right w:val="none" w:sz="0" w:space="0" w:color="auto"/>
      </w:divBdr>
    </w:div>
    <w:div w:id="34547576">
      <w:bodyDiv w:val="1"/>
      <w:marLeft w:val="0"/>
      <w:marRight w:val="0"/>
      <w:marTop w:val="0"/>
      <w:marBottom w:val="0"/>
      <w:divBdr>
        <w:top w:val="none" w:sz="0" w:space="0" w:color="auto"/>
        <w:left w:val="none" w:sz="0" w:space="0" w:color="auto"/>
        <w:bottom w:val="none" w:sz="0" w:space="0" w:color="auto"/>
        <w:right w:val="none" w:sz="0" w:space="0" w:color="auto"/>
      </w:divBdr>
    </w:div>
    <w:div w:id="67769331">
      <w:bodyDiv w:val="1"/>
      <w:marLeft w:val="0"/>
      <w:marRight w:val="0"/>
      <w:marTop w:val="0"/>
      <w:marBottom w:val="0"/>
      <w:divBdr>
        <w:top w:val="none" w:sz="0" w:space="0" w:color="auto"/>
        <w:left w:val="none" w:sz="0" w:space="0" w:color="auto"/>
        <w:bottom w:val="none" w:sz="0" w:space="0" w:color="auto"/>
        <w:right w:val="none" w:sz="0" w:space="0" w:color="auto"/>
      </w:divBdr>
    </w:div>
    <w:div w:id="92215111">
      <w:bodyDiv w:val="1"/>
      <w:marLeft w:val="0"/>
      <w:marRight w:val="0"/>
      <w:marTop w:val="0"/>
      <w:marBottom w:val="0"/>
      <w:divBdr>
        <w:top w:val="none" w:sz="0" w:space="0" w:color="auto"/>
        <w:left w:val="none" w:sz="0" w:space="0" w:color="auto"/>
        <w:bottom w:val="none" w:sz="0" w:space="0" w:color="auto"/>
        <w:right w:val="none" w:sz="0" w:space="0" w:color="auto"/>
      </w:divBdr>
    </w:div>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09278985">
      <w:bodyDiv w:val="1"/>
      <w:marLeft w:val="0"/>
      <w:marRight w:val="0"/>
      <w:marTop w:val="0"/>
      <w:marBottom w:val="0"/>
      <w:divBdr>
        <w:top w:val="none" w:sz="0" w:space="0" w:color="auto"/>
        <w:left w:val="none" w:sz="0" w:space="0" w:color="auto"/>
        <w:bottom w:val="none" w:sz="0" w:space="0" w:color="auto"/>
        <w:right w:val="none" w:sz="0" w:space="0" w:color="auto"/>
      </w:divBdr>
    </w:div>
    <w:div w:id="138613858">
      <w:bodyDiv w:val="1"/>
      <w:marLeft w:val="0"/>
      <w:marRight w:val="0"/>
      <w:marTop w:val="0"/>
      <w:marBottom w:val="0"/>
      <w:divBdr>
        <w:top w:val="none" w:sz="0" w:space="0" w:color="auto"/>
        <w:left w:val="none" w:sz="0" w:space="0" w:color="auto"/>
        <w:bottom w:val="none" w:sz="0" w:space="0" w:color="auto"/>
        <w:right w:val="none" w:sz="0" w:space="0" w:color="auto"/>
      </w:divBdr>
      <w:divsChild>
        <w:div w:id="546722388">
          <w:marLeft w:val="0"/>
          <w:marRight w:val="0"/>
          <w:marTop w:val="0"/>
          <w:marBottom w:val="0"/>
          <w:divBdr>
            <w:top w:val="none" w:sz="0" w:space="0" w:color="auto"/>
            <w:left w:val="none" w:sz="0" w:space="0" w:color="auto"/>
            <w:bottom w:val="none" w:sz="0" w:space="0" w:color="auto"/>
            <w:right w:val="none" w:sz="0" w:space="0" w:color="auto"/>
          </w:divBdr>
        </w:div>
        <w:div w:id="1313564273">
          <w:marLeft w:val="0"/>
          <w:marRight w:val="0"/>
          <w:marTop w:val="0"/>
          <w:marBottom w:val="0"/>
          <w:divBdr>
            <w:top w:val="none" w:sz="0" w:space="0" w:color="auto"/>
            <w:left w:val="none" w:sz="0" w:space="0" w:color="auto"/>
            <w:bottom w:val="none" w:sz="0" w:space="0" w:color="auto"/>
            <w:right w:val="none" w:sz="0" w:space="0" w:color="auto"/>
          </w:divBdr>
        </w:div>
      </w:divsChild>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258417665">
      <w:bodyDiv w:val="1"/>
      <w:marLeft w:val="0"/>
      <w:marRight w:val="0"/>
      <w:marTop w:val="0"/>
      <w:marBottom w:val="0"/>
      <w:divBdr>
        <w:top w:val="none" w:sz="0" w:space="0" w:color="auto"/>
        <w:left w:val="none" w:sz="0" w:space="0" w:color="auto"/>
        <w:bottom w:val="none" w:sz="0" w:space="0" w:color="auto"/>
        <w:right w:val="none" w:sz="0" w:space="0" w:color="auto"/>
      </w:divBdr>
    </w:div>
    <w:div w:id="274600892">
      <w:bodyDiv w:val="1"/>
      <w:marLeft w:val="0"/>
      <w:marRight w:val="0"/>
      <w:marTop w:val="0"/>
      <w:marBottom w:val="0"/>
      <w:divBdr>
        <w:top w:val="none" w:sz="0" w:space="0" w:color="auto"/>
        <w:left w:val="none" w:sz="0" w:space="0" w:color="auto"/>
        <w:bottom w:val="none" w:sz="0" w:space="0" w:color="auto"/>
        <w:right w:val="none" w:sz="0" w:space="0" w:color="auto"/>
      </w:divBdr>
      <w:divsChild>
        <w:div w:id="12535241">
          <w:marLeft w:val="0"/>
          <w:marRight w:val="0"/>
          <w:marTop w:val="0"/>
          <w:marBottom w:val="0"/>
          <w:divBdr>
            <w:top w:val="none" w:sz="0" w:space="0" w:color="auto"/>
            <w:left w:val="none" w:sz="0" w:space="0" w:color="auto"/>
            <w:bottom w:val="none" w:sz="0" w:space="0" w:color="auto"/>
            <w:right w:val="none" w:sz="0" w:space="0" w:color="auto"/>
          </w:divBdr>
          <w:divsChild>
            <w:div w:id="547843930">
              <w:marLeft w:val="-75"/>
              <w:marRight w:val="0"/>
              <w:marTop w:val="30"/>
              <w:marBottom w:val="30"/>
              <w:divBdr>
                <w:top w:val="none" w:sz="0" w:space="0" w:color="auto"/>
                <w:left w:val="none" w:sz="0" w:space="0" w:color="auto"/>
                <w:bottom w:val="none" w:sz="0" w:space="0" w:color="auto"/>
                <w:right w:val="none" w:sz="0" w:space="0" w:color="auto"/>
              </w:divBdr>
              <w:divsChild>
                <w:div w:id="36319273">
                  <w:marLeft w:val="0"/>
                  <w:marRight w:val="0"/>
                  <w:marTop w:val="0"/>
                  <w:marBottom w:val="0"/>
                  <w:divBdr>
                    <w:top w:val="none" w:sz="0" w:space="0" w:color="auto"/>
                    <w:left w:val="none" w:sz="0" w:space="0" w:color="auto"/>
                    <w:bottom w:val="none" w:sz="0" w:space="0" w:color="auto"/>
                    <w:right w:val="none" w:sz="0" w:space="0" w:color="auto"/>
                  </w:divBdr>
                  <w:divsChild>
                    <w:div w:id="995458183">
                      <w:marLeft w:val="0"/>
                      <w:marRight w:val="0"/>
                      <w:marTop w:val="0"/>
                      <w:marBottom w:val="0"/>
                      <w:divBdr>
                        <w:top w:val="none" w:sz="0" w:space="0" w:color="auto"/>
                        <w:left w:val="none" w:sz="0" w:space="0" w:color="auto"/>
                        <w:bottom w:val="none" w:sz="0" w:space="0" w:color="auto"/>
                        <w:right w:val="none" w:sz="0" w:space="0" w:color="auto"/>
                      </w:divBdr>
                    </w:div>
                  </w:divsChild>
                </w:div>
                <w:div w:id="193470754">
                  <w:marLeft w:val="0"/>
                  <w:marRight w:val="0"/>
                  <w:marTop w:val="0"/>
                  <w:marBottom w:val="0"/>
                  <w:divBdr>
                    <w:top w:val="none" w:sz="0" w:space="0" w:color="auto"/>
                    <w:left w:val="none" w:sz="0" w:space="0" w:color="auto"/>
                    <w:bottom w:val="none" w:sz="0" w:space="0" w:color="auto"/>
                    <w:right w:val="none" w:sz="0" w:space="0" w:color="auto"/>
                  </w:divBdr>
                  <w:divsChild>
                    <w:div w:id="1290622699">
                      <w:marLeft w:val="0"/>
                      <w:marRight w:val="0"/>
                      <w:marTop w:val="0"/>
                      <w:marBottom w:val="0"/>
                      <w:divBdr>
                        <w:top w:val="none" w:sz="0" w:space="0" w:color="auto"/>
                        <w:left w:val="none" w:sz="0" w:space="0" w:color="auto"/>
                        <w:bottom w:val="none" w:sz="0" w:space="0" w:color="auto"/>
                        <w:right w:val="none" w:sz="0" w:space="0" w:color="auto"/>
                      </w:divBdr>
                    </w:div>
                  </w:divsChild>
                </w:div>
                <w:div w:id="208423274">
                  <w:marLeft w:val="0"/>
                  <w:marRight w:val="0"/>
                  <w:marTop w:val="0"/>
                  <w:marBottom w:val="0"/>
                  <w:divBdr>
                    <w:top w:val="none" w:sz="0" w:space="0" w:color="auto"/>
                    <w:left w:val="none" w:sz="0" w:space="0" w:color="auto"/>
                    <w:bottom w:val="none" w:sz="0" w:space="0" w:color="auto"/>
                    <w:right w:val="none" w:sz="0" w:space="0" w:color="auto"/>
                  </w:divBdr>
                  <w:divsChild>
                    <w:div w:id="2051295000">
                      <w:marLeft w:val="0"/>
                      <w:marRight w:val="0"/>
                      <w:marTop w:val="0"/>
                      <w:marBottom w:val="0"/>
                      <w:divBdr>
                        <w:top w:val="none" w:sz="0" w:space="0" w:color="auto"/>
                        <w:left w:val="none" w:sz="0" w:space="0" w:color="auto"/>
                        <w:bottom w:val="none" w:sz="0" w:space="0" w:color="auto"/>
                        <w:right w:val="none" w:sz="0" w:space="0" w:color="auto"/>
                      </w:divBdr>
                    </w:div>
                  </w:divsChild>
                </w:div>
                <w:div w:id="257644112">
                  <w:marLeft w:val="0"/>
                  <w:marRight w:val="0"/>
                  <w:marTop w:val="0"/>
                  <w:marBottom w:val="0"/>
                  <w:divBdr>
                    <w:top w:val="none" w:sz="0" w:space="0" w:color="auto"/>
                    <w:left w:val="none" w:sz="0" w:space="0" w:color="auto"/>
                    <w:bottom w:val="none" w:sz="0" w:space="0" w:color="auto"/>
                    <w:right w:val="none" w:sz="0" w:space="0" w:color="auto"/>
                  </w:divBdr>
                  <w:divsChild>
                    <w:div w:id="1196890908">
                      <w:marLeft w:val="0"/>
                      <w:marRight w:val="0"/>
                      <w:marTop w:val="0"/>
                      <w:marBottom w:val="0"/>
                      <w:divBdr>
                        <w:top w:val="none" w:sz="0" w:space="0" w:color="auto"/>
                        <w:left w:val="none" w:sz="0" w:space="0" w:color="auto"/>
                        <w:bottom w:val="none" w:sz="0" w:space="0" w:color="auto"/>
                        <w:right w:val="none" w:sz="0" w:space="0" w:color="auto"/>
                      </w:divBdr>
                    </w:div>
                  </w:divsChild>
                </w:div>
                <w:div w:id="335806866">
                  <w:marLeft w:val="0"/>
                  <w:marRight w:val="0"/>
                  <w:marTop w:val="0"/>
                  <w:marBottom w:val="0"/>
                  <w:divBdr>
                    <w:top w:val="none" w:sz="0" w:space="0" w:color="auto"/>
                    <w:left w:val="none" w:sz="0" w:space="0" w:color="auto"/>
                    <w:bottom w:val="none" w:sz="0" w:space="0" w:color="auto"/>
                    <w:right w:val="none" w:sz="0" w:space="0" w:color="auto"/>
                  </w:divBdr>
                  <w:divsChild>
                    <w:div w:id="1245071619">
                      <w:marLeft w:val="0"/>
                      <w:marRight w:val="0"/>
                      <w:marTop w:val="0"/>
                      <w:marBottom w:val="0"/>
                      <w:divBdr>
                        <w:top w:val="none" w:sz="0" w:space="0" w:color="auto"/>
                        <w:left w:val="none" w:sz="0" w:space="0" w:color="auto"/>
                        <w:bottom w:val="none" w:sz="0" w:space="0" w:color="auto"/>
                        <w:right w:val="none" w:sz="0" w:space="0" w:color="auto"/>
                      </w:divBdr>
                    </w:div>
                  </w:divsChild>
                </w:div>
                <w:div w:id="400715920">
                  <w:marLeft w:val="0"/>
                  <w:marRight w:val="0"/>
                  <w:marTop w:val="0"/>
                  <w:marBottom w:val="0"/>
                  <w:divBdr>
                    <w:top w:val="none" w:sz="0" w:space="0" w:color="auto"/>
                    <w:left w:val="none" w:sz="0" w:space="0" w:color="auto"/>
                    <w:bottom w:val="none" w:sz="0" w:space="0" w:color="auto"/>
                    <w:right w:val="none" w:sz="0" w:space="0" w:color="auto"/>
                  </w:divBdr>
                  <w:divsChild>
                    <w:div w:id="175458526">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983584769">
                      <w:marLeft w:val="0"/>
                      <w:marRight w:val="0"/>
                      <w:marTop w:val="0"/>
                      <w:marBottom w:val="0"/>
                      <w:divBdr>
                        <w:top w:val="none" w:sz="0" w:space="0" w:color="auto"/>
                        <w:left w:val="none" w:sz="0" w:space="0" w:color="auto"/>
                        <w:bottom w:val="none" w:sz="0" w:space="0" w:color="auto"/>
                        <w:right w:val="none" w:sz="0" w:space="0" w:color="auto"/>
                      </w:divBdr>
                    </w:div>
                  </w:divsChild>
                </w:div>
                <w:div w:id="440496884">
                  <w:marLeft w:val="0"/>
                  <w:marRight w:val="0"/>
                  <w:marTop w:val="0"/>
                  <w:marBottom w:val="0"/>
                  <w:divBdr>
                    <w:top w:val="none" w:sz="0" w:space="0" w:color="auto"/>
                    <w:left w:val="none" w:sz="0" w:space="0" w:color="auto"/>
                    <w:bottom w:val="none" w:sz="0" w:space="0" w:color="auto"/>
                    <w:right w:val="none" w:sz="0" w:space="0" w:color="auto"/>
                  </w:divBdr>
                  <w:divsChild>
                    <w:div w:id="1196577551">
                      <w:marLeft w:val="0"/>
                      <w:marRight w:val="0"/>
                      <w:marTop w:val="0"/>
                      <w:marBottom w:val="0"/>
                      <w:divBdr>
                        <w:top w:val="none" w:sz="0" w:space="0" w:color="auto"/>
                        <w:left w:val="none" w:sz="0" w:space="0" w:color="auto"/>
                        <w:bottom w:val="none" w:sz="0" w:space="0" w:color="auto"/>
                        <w:right w:val="none" w:sz="0" w:space="0" w:color="auto"/>
                      </w:divBdr>
                    </w:div>
                  </w:divsChild>
                </w:div>
                <w:div w:id="572665467">
                  <w:marLeft w:val="0"/>
                  <w:marRight w:val="0"/>
                  <w:marTop w:val="0"/>
                  <w:marBottom w:val="0"/>
                  <w:divBdr>
                    <w:top w:val="none" w:sz="0" w:space="0" w:color="auto"/>
                    <w:left w:val="none" w:sz="0" w:space="0" w:color="auto"/>
                    <w:bottom w:val="none" w:sz="0" w:space="0" w:color="auto"/>
                    <w:right w:val="none" w:sz="0" w:space="0" w:color="auto"/>
                  </w:divBdr>
                  <w:divsChild>
                    <w:div w:id="773017536">
                      <w:marLeft w:val="0"/>
                      <w:marRight w:val="0"/>
                      <w:marTop w:val="0"/>
                      <w:marBottom w:val="0"/>
                      <w:divBdr>
                        <w:top w:val="none" w:sz="0" w:space="0" w:color="auto"/>
                        <w:left w:val="none" w:sz="0" w:space="0" w:color="auto"/>
                        <w:bottom w:val="none" w:sz="0" w:space="0" w:color="auto"/>
                        <w:right w:val="none" w:sz="0" w:space="0" w:color="auto"/>
                      </w:divBdr>
                    </w:div>
                  </w:divsChild>
                </w:div>
                <w:div w:id="575749605">
                  <w:marLeft w:val="0"/>
                  <w:marRight w:val="0"/>
                  <w:marTop w:val="0"/>
                  <w:marBottom w:val="0"/>
                  <w:divBdr>
                    <w:top w:val="none" w:sz="0" w:space="0" w:color="auto"/>
                    <w:left w:val="none" w:sz="0" w:space="0" w:color="auto"/>
                    <w:bottom w:val="none" w:sz="0" w:space="0" w:color="auto"/>
                    <w:right w:val="none" w:sz="0" w:space="0" w:color="auto"/>
                  </w:divBdr>
                  <w:divsChild>
                    <w:div w:id="1967083810">
                      <w:marLeft w:val="0"/>
                      <w:marRight w:val="0"/>
                      <w:marTop w:val="0"/>
                      <w:marBottom w:val="0"/>
                      <w:divBdr>
                        <w:top w:val="none" w:sz="0" w:space="0" w:color="auto"/>
                        <w:left w:val="none" w:sz="0" w:space="0" w:color="auto"/>
                        <w:bottom w:val="none" w:sz="0" w:space="0" w:color="auto"/>
                        <w:right w:val="none" w:sz="0" w:space="0" w:color="auto"/>
                      </w:divBdr>
                    </w:div>
                  </w:divsChild>
                </w:div>
                <w:div w:id="617101160">
                  <w:marLeft w:val="0"/>
                  <w:marRight w:val="0"/>
                  <w:marTop w:val="0"/>
                  <w:marBottom w:val="0"/>
                  <w:divBdr>
                    <w:top w:val="none" w:sz="0" w:space="0" w:color="auto"/>
                    <w:left w:val="none" w:sz="0" w:space="0" w:color="auto"/>
                    <w:bottom w:val="none" w:sz="0" w:space="0" w:color="auto"/>
                    <w:right w:val="none" w:sz="0" w:space="0" w:color="auto"/>
                  </w:divBdr>
                  <w:divsChild>
                    <w:div w:id="652833140">
                      <w:marLeft w:val="0"/>
                      <w:marRight w:val="0"/>
                      <w:marTop w:val="0"/>
                      <w:marBottom w:val="0"/>
                      <w:divBdr>
                        <w:top w:val="none" w:sz="0" w:space="0" w:color="auto"/>
                        <w:left w:val="none" w:sz="0" w:space="0" w:color="auto"/>
                        <w:bottom w:val="none" w:sz="0" w:space="0" w:color="auto"/>
                        <w:right w:val="none" w:sz="0" w:space="0" w:color="auto"/>
                      </w:divBdr>
                    </w:div>
                  </w:divsChild>
                </w:div>
                <w:div w:id="628049630">
                  <w:marLeft w:val="0"/>
                  <w:marRight w:val="0"/>
                  <w:marTop w:val="0"/>
                  <w:marBottom w:val="0"/>
                  <w:divBdr>
                    <w:top w:val="none" w:sz="0" w:space="0" w:color="auto"/>
                    <w:left w:val="none" w:sz="0" w:space="0" w:color="auto"/>
                    <w:bottom w:val="none" w:sz="0" w:space="0" w:color="auto"/>
                    <w:right w:val="none" w:sz="0" w:space="0" w:color="auto"/>
                  </w:divBdr>
                  <w:divsChild>
                    <w:div w:id="698043598">
                      <w:marLeft w:val="0"/>
                      <w:marRight w:val="0"/>
                      <w:marTop w:val="0"/>
                      <w:marBottom w:val="0"/>
                      <w:divBdr>
                        <w:top w:val="none" w:sz="0" w:space="0" w:color="auto"/>
                        <w:left w:val="none" w:sz="0" w:space="0" w:color="auto"/>
                        <w:bottom w:val="none" w:sz="0" w:space="0" w:color="auto"/>
                        <w:right w:val="none" w:sz="0" w:space="0" w:color="auto"/>
                      </w:divBdr>
                    </w:div>
                  </w:divsChild>
                </w:div>
                <w:div w:id="664631457">
                  <w:marLeft w:val="0"/>
                  <w:marRight w:val="0"/>
                  <w:marTop w:val="0"/>
                  <w:marBottom w:val="0"/>
                  <w:divBdr>
                    <w:top w:val="none" w:sz="0" w:space="0" w:color="auto"/>
                    <w:left w:val="none" w:sz="0" w:space="0" w:color="auto"/>
                    <w:bottom w:val="none" w:sz="0" w:space="0" w:color="auto"/>
                    <w:right w:val="none" w:sz="0" w:space="0" w:color="auto"/>
                  </w:divBdr>
                  <w:divsChild>
                    <w:div w:id="1400977857">
                      <w:marLeft w:val="0"/>
                      <w:marRight w:val="0"/>
                      <w:marTop w:val="0"/>
                      <w:marBottom w:val="0"/>
                      <w:divBdr>
                        <w:top w:val="none" w:sz="0" w:space="0" w:color="auto"/>
                        <w:left w:val="none" w:sz="0" w:space="0" w:color="auto"/>
                        <w:bottom w:val="none" w:sz="0" w:space="0" w:color="auto"/>
                        <w:right w:val="none" w:sz="0" w:space="0" w:color="auto"/>
                      </w:divBdr>
                    </w:div>
                  </w:divsChild>
                </w:div>
                <w:div w:id="717171710">
                  <w:marLeft w:val="0"/>
                  <w:marRight w:val="0"/>
                  <w:marTop w:val="0"/>
                  <w:marBottom w:val="0"/>
                  <w:divBdr>
                    <w:top w:val="none" w:sz="0" w:space="0" w:color="auto"/>
                    <w:left w:val="none" w:sz="0" w:space="0" w:color="auto"/>
                    <w:bottom w:val="none" w:sz="0" w:space="0" w:color="auto"/>
                    <w:right w:val="none" w:sz="0" w:space="0" w:color="auto"/>
                  </w:divBdr>
                  <w:divsChild>
                    <w:div w:id="1089430042">
                      <w:marLeft w:val="0"/>
                      <w:marRight w:val="0"/>
                      <w:marTop w:val="0"/>
                      <w:marBottom w:val="0"/>
                      <w:divBdr>
                        <w:top w:val="none" w:sz="0" w:space="0" w:color="auto"/>
                        <w:left w:val="none" w:sz="0" w:space="0" w:color="auto"/>
                        <w:bottom w:val="none" w:sz="0" w:space="0" w:color="auto"/>
                        <w:right w:val="none" w:sz="0" w:space="0" w:color="auto"/>
                      </w:divBdr>
                    </w:div>
                  </w:divsChild>
                </w:div>
                <w:div w:id="759913581">
                  <w:marLeft w:val="0"/>
                  <w:marRight w:val="0"/>
                  <w:marTop w:val="0"/>
                  <w:marBottom w:val="0"/>
                  <w:divBdr>
                    <w:top w:val="none" w:sz="0" w:space="0" w:color="auto"/>
                    <w:left w:val="none" w:sz="0" w:space="0" w:color="auto"/>
                    <w:bottom w:val="none" w:sz="0" w:space="0" w:color="auto"/>
                    <w:right w:val="none" w:sz="0" w:space="0" w:color="auto"/>
                  </w:divBdr>
                  <w:divsChild>
                    <w:div w:id="860431143">
                      <w:marLeft w:val="0"/>
                      <w:marRight w:val="0"/>
                      <w:marTop w:val="0"/>
                      <w:marBottom w:val="0"/>
                      <w:divBdr>
                        <w:top w:val="none" w:sz="0" w:space="0" w:color="auto"/>
                        <w:left w:val="none" w:sz="0" w:space="0" w:color="auto"/>
                        <w:bottom w:val="none" w:sz="0" w:space="0" w:color="auto"/>
                        <w:right w:val="none" w:sz="0" w:space="0" w:color="auto"/>
                      </w:divBdr>
                    </w:div>
                  </w:divsChild>
                </w:div>
                <w:div w:id="836464068">
                  <w:marLeft w:val="0"/>
                  <w:marRight w:val="0"/>
                  <w:marTop w:val="0"/>
                  <w:marBottom w:val="0"/>
                  <w:divBdr>
                    <w:top w:val="none" w:sz="0" w:space="0" w:color="auto"/>
                    <w:left w:val="none" w:sz="0" w:space="0" w:color="auto"/>
                    <w:bottom w:val="none" w:sz="0" w:space="0" w:color="auto"/>
                    <w:right w:val="none" w:sz="0" w:space="0" w:color="auto"/>
                  </w:divBdr>
                  <w:divsChild>
                    <w:div w:id="1549996555">
                      <w:marLeft w:val="0"/>
                      <w:marRight w:val="0"/>
                      <w:marTop w:val="0"/>
                      <w:marBottom w:val="0"/>
                      <w:divBdr>
                        <w:top w:val="none" w:sz="0" w:space="0" w:color="auto"/>
                        <w:left w:val="none" w:sz="0" w:space="0" w:color="auto"/>
                        <w:bottom w:val="none" w:sz="0" w:space="0" w:color="auto"/>
                        <w:right w:val="none" w:sz="0" w:space="0" w:color="auto"/>
                      </w:divBdr>
                    </w:div>
                  </w:divsChild>
                </w:div>
                <w:div w:id="846024528">
                  <w:marLeft w:val="0"/>
                  <w:marRight w:val="0"/>
                  <w:marTop w:val="0"/>
                  <w:marBottom w:val="0"/>
                  <w:divBdr>
                    <w:top w:val="none" w:sz="0" w:space="0" w:color="auto"/>
                    <w:left w:val="none" w:sz="0" w:space="0" w:color="auto"/>
                    <w:bottom w:val="none" w:sz="0" w:space="0" w:color="auto"/>
                    <w:right w:val="none" w:sz="0" w:space="0" w:color="auto"/>
                  </w:divBdr>
                  <w:divsChild>
                    <w:div w:id="644046639">
                      <w:marLeft w:val="0"/>
                      <w:marRight w:val="0"/>
                      <w:marTop w:val="0"/>
                      <w:marBottom w:val="0"/>
                      <w:divBdr>
                        <w:top w:val="none" w:sz="0" w:space="0" w:color="auto"/>
                        <w:left w:val="none" w:sz="0" w:space="0" w:color="auto"/>
                        <w:bottom w:val="none" w:sz="0" w:space="0" w:color="auto"/>
                        <w:right w:val="none" w:sz="0" w:space="0" w:color="auto"/>
                      </w:divBdr>
                    </w:div>
                  </w:divsChild>
                </w:div>
                <w:div w:id="856121973">
                  <w:marLeft w:val="0"/>
                  <w:marRight w:val="0"/>
                  <w:marTop w:val="0"/>
                  <w:marBottom w:val="0"/>
                  <w:divBdr>
                    <w:top w:val="none" w:sz="0" w:space="0" w:color="auto"/>
                    <w:left w:val="none" w:sz="0" w:space="0" w:color="auto"/>
                    <w:bottom w:val="none" w:sz="0" w:space="0" w:color="auto"/>
                    <w:right w:val="none" w:sz="0" w:space="0" w:color="auto"/>
                  </w:divBdr>
                  <w:divsChild>
                    <w:div w:id="1871868454">
                      <w:marLeft w:val="0"/>
                      <w:marRight w:val="0"/>
                      <w:marTop w:val="0"/>
                      <w:marBottom w:val="0"/>
                      <w:divBdr>
                        <w:top w:val="none" w:sz="0" w:space="0" w:color="auto"/>
                        <w:left w:val="none" w:sz="0" w:space="0" w:color="auto"/>
                        <w:bottom w:val="none" w:sz="0" w:space="0" w:color="auto"/>
                        <w:right w:val="none" w:sz="0" w:space="0" w:color="auto"/>
                      </w:divBdr>
                    </w:div>
                  </w:divsChild>
                </w:div>
                <w:div w:id="989409165">
                  <w:marLeft w:val="0"/>
                  <w:marRight w:val="0"/>
                  <w:marTop w:val="0"/>
                  <w:marBottom w:val="0"/>
                  <w:divBdr>
                    <w:top w:val="none" w:sz="0" w:space="0" w:color="auto"/>
                    <w:left w:val="none" w:sz="0" w:space="0" w:color="auto"/>
                    <w:bottom w:val="none" w:sz="0" w:space="0" w:color="auto"/>
                    <w:right w:val="none" w:sz="0" w:space="0" w:color="auto"/>
                  </w:divBdr>
                  <w:divsChild>
                    <w:div w:id="632831882">
                      <w:marLeft w:val="0"/>
                      <w:marRight w:val="0"/>
                      <w:marTop w:val="0"/>
                      <w:marBottom w:val="0"/>
                      <w:divBdr>
                        <w:top w:val="none" w:sz="0" w:space="0" w:color="auto"/>
                        <w:left w:val="none" w:sz="0" w:space="0" w:color="auto"/>
                        <w:bottom w:val="none" w:sz="0" w:space="0" w:color="auto"/>
                        <w:right w:val="none" w:sz="0" w:space="0" w:color="auto"/>
                      </w:divBdr>
                    </w:div>
                  </w:divsChild>
                </w:div>
                <w:div w:id="990721101">
                  <w:marLeft w:val="0"/>
                  <w:marRight w:val="0"/>
                  <w:marTop w:val="0"/>
                  <w:marBottom w:val="0"/>
                  <w:divBdr>
                    <w:top w:val="none" w:sz="0" w:space="0" w:color="auto"/>
                    <w:left w:val="none" w:sz="0" w:space="0" w:color="auto"/>
                    <w:bottom w:val="none" w:sz="0" w:space="0" w:color="auto"/>
                    <w:right w:val="none" w:sz="0" w:space="0" w:color="auto"/>
                  </w:divBdr>
                  <w:divsChild>
                    <w:div w:id="2092464678">
                      <w:marLeft w:val="0"/>
                      <w:marRight w:val="0"/>
                      <w:marTop w:val="0"/>
                      <w:marBottom w:val="0"/>
                      <w:divBdr>
                        <w:top w:val="none" w:sz="0" w:space="0" w:color="auto"/>
                        <w:left w:val="none" w:sz="0" w:space="0" w:color="auto"/>
                        <w:bottom w:val="none" w:sz="0" w:space="0" w:color="auto"/>
                        <w:right w:val="none" w:sz="0" w:space="0" w:color="auto"/>
                      </w:divBdr>
                    </w:div>
                  </w:divsChild>
                </w:div>
                <w:div w:id="1041661874">
                  <w:marLeft w:val="0"/>
                  <w:marRight w:val="0"/>
                  <w:marTop w:val="0"/>
                  <w:marBottom w:val="0"/>
                  <w:divBdr>
                    <w:top w:val="none" w:sz="0" w:space="0" w:color="auto"/>
                    <w:left w:val="none" w:sz="0" w:space="0" w:color="auto"/>
                    <w:bottom w:val="none" w:sz="0" w:space="0" w:color="auto"/>
                    <w:right w:val="none" w:sz="0" w:space="0" w:color="auto"/>
                  </w:divBdr>
                  <w:divsChild>
                    <w:div w:id="1423987356">
                      <w:marLeft w:val="0"/>
                      <w:marRight w:val="0"/>
                      <w:marTop w:val="0"/>
                      <w:marBottom w:val="0"/>
                      <w:divBdr>
                        <w:top w:val="none" w:sz="0" w:space="0" w:color="auto"/>
                        <w:left w:val="none" w:sz="0" w:space="0" w:color="auto"/>
                        <w:bottom w:val="none" w:sz="0" w:space="0" w:color="auto"/>
                        <w:right w:val="none" w:sz="0" w:space="0" w:color="auto"/>
                      </w:divBdr>
                    </w:div>
                  </w:divsChild>
                </w:div>
                <w:div w:id="1056508469">
                  <w:marLeft w:val="0"/>
                  <w:marRight w:val="0"/>
                  <w:marTop w:val="0"/>
                  <w:marBottom w:val="0"/>
                  <w:divBdr>
                    <w:top w:val="none" w:sz="0" w:space="0" w:color="auto"/>
                    <w:left w:val="none" w:sz="0" w:space="0" w:color="auto"/>
                    <w:bottom w:val="none" w:sz="0" w:space="0" w:color="auto"/>
                    <w:right w:val="none" w:sz="0" w:space="0" w:color="auto"/>
                  </w:divBdr>
                  <w:divsChild>
                    <w:div w:id="2059208282">
                      <w:marLeft w:val="0"/>
                      <w:marRight w:val="0"/>
                      <w:marTop w:val="0"/>
                      <w:marBottom w:val="0"/>
                      <w:divBdr>
                        <w:top w:val="none" w:sz="0" w:space="0" w:color="auto"/>
                        <w:left w:val="none" w:sz="0" w:space="0" w:color="auto"/>
                        <w:bottom w:val="none" w:sz="0" w:space="0" w:color="auto"/>
                        <w:right w:val="none" w:sz="0" w:space="0" w:color="auto"/>
                      </w:divBdr>
                    </w:div>
                  </w:divsChild>
                </w:div>
                <w:div w:id="1082483461">
                  <w:marLeft w:val="0"/>
                  <w:marRight w:val="0"/>
                  <w:marTop w:val="0"/>
                  <w:marBottom w:val="0"/>
                  <w:divBdr>
                    <w:top w:val="none" w:sz="0" w:space="0" w:color="auto"/>
                    <w:left w:val="none" w:sz="0" w:space="0" w:color="auto"/>
                    <w:bottom w:val="none" w:sz="0" w:space="0" w:color="auto"/>
                    <w:right w:val="none" w:sz="0" w:space="0" w:color="auto"/>
                  </w:divBdr>
                  <w:divsChild>
                    <w:div w:id="396366834">
                      <w:marLeft w:val="0"/>
                      <w:marRight w:val="0"/>
                      <w:marTop w:val="0"/>
                      <w:marBottom w:val="0"/>
                      <w:divBdr>
                        <w:top w:val="none" w:sz="0" w:space="0" w:color="auto"/>
                        <w:left w:val="none" w:sz="0" w:space="0" w:color="auto"/>
                        <w:bottom w:val="none" w:sz="0" w:space="0" w:color="auto"/>
                        <w:right w:val="none" w:sz="0" w:space="0" w:color="auto"/>
                      </w:divBdr>
                    </w:div>
                  </w:divsChild>
                </w:div>
                <w:div w:id="1106536667">
                  <w:marLeft w:val="0"/>
                  <w:marRight w:val="0"/>
                  <w:marTop w:val="0"/>
                  <w:marBottom w:val="0"/>
                  <w:divBdr>
                    <w:top w:val="none" w:sz="0" w:space="0" w:color="auto"/>
                    <w:left w:val="none" w:sz="0" w:space="0" w:color="auto"/>
                    <w:bottom w:val="none" w:sz="0" w:space="0" w:color="auto"/>
                    <w:right w:val="none" w:sz="0" w:space="0" w:color="auto"/>
                  </w:divBdr>
                  <w:divsChild>
                    <w:div w:id="951329119">
                      <w:marLeft w:val="0"/>
                      <w:marRight w:val="0"/>
                      <w:marTop w:val="0"/>
                      <w:marBottom w:val="0"/>
                      <w:divBdr>
                        <w:top w:val="none" w:sz="0" w:space="0" w:color="auto"/>
                        <w:left w:val="none" w:sz="0" w:space="0" w:color="auto"/>
                        <w:bottom w:val="none" w:sz="0" w:space="0" w:color="auto"/>
                        <w:right w:val="none" w:sz="0" w:space="0" w:color="auto"/>
                      </w:divBdr>
                    </w:div>
                  </w:divsChild>
                </w:div>
                <w:div w:id="1195315585">
                  <w:marLeft w:val="0"/>
                  <w:marRight w:val="0"/>
                  <w:marTop w:val="0"/>
                  <w:marBottom w:val="0"/>
                  <w:divBdr>
                    <w:top w:val="none" w:sz="0" w:space="0" w:color="auto"/>
                    <w:left w:val="none" w:sz="0" w:space="0" w:color="auto"/>
                    <w:bottom w:val="none" w:sz="0" w:space="0" w:color="auto"/>
                    <w:right w:val="none" w:sz="0" w:space="0" w:color="auto"/>
                  </w:divBdr>
                  <w:divsChild>
                    <w:div w:id="1716930960">
                      <w:marLeft w:val="0"/>
                      <w:marRight w:val="0"/>
                      <w:marTop w:val="0"/>
                      <w:marBottom w:val="0"/>
                      <w:divBdr>
                        <w:top w:val="none" w:sz="0" w:space="0" w:color="auto"/>
                        <w:left w:val="none" w:sz="0" w:space="0" w:color="auto"/>
                        <w:bottom w:val="none" w:sz="0" w:space="0" w:color="auto"/>
                        <w:right w:val="none" w:sz="0" w:space="0" w:color="auto"/>
                      </w:divBdr>
                    </w:div>
                  </w:divsChild>
                </w:div>
                <w:div w:id="1202864257">
                  <w:marLeft w:val="0"/>
                  <w:marRight w:val="0"/>
                  <w:marTop w:val="0"/>
                  <w:marBottom w:val="0"/>
                  <w:divBdr>
                    <w:top w:val="none" w:sz="0" w:space="0" w:color="auto"/>
                    <w:left w:val="none" w:sz="0" w:space="0" w:color="auto"/>
                    <w:bottom w:val="none" w:sz="0" w:space="0" w:color="auto"/>
                    <w:right w:val="none" w:sz="0" w:space="0" w:color="auto"/>
                  </w:divBdr>
                  <w:divsChild>
                    <w:div w:id="1300191417">
                      <w:marLeft w:val="0"/>
                      <w:marRight w:val="0"/>
                      <w:marTop w:val="0"/>
                      <w:marBottom w:val="0"/>
                      <w:divBdr>
                        <w:top w:val="none" w:sz="0" w:space="0" w:color="auto"/>
                        <w:left w:val="none" w:sz="0" w:space="0" w:color="auto"/>
                        <w:bottom w:val="none" w:sz="0" w:space="0" w:color="auto"/>
                        <w:right w:val="none" w:sz="0" w:space="0" w:color="auto"/>
                      </w:divBdr>
                    </w:div>
                  </w:divsChild>
                </w:div>
                <w:div w:id="1268655273">
                  <w:marLeft w:val="0"/>
                  <w:marRight w:val="0"/>
                  <w:marTop w:val="0"/>
                  <w:marBottom w:val="0"/>
                  <w:divBdr>
                    <w:top w:val="none" w:sz="0" w:space="0" w:color="auto"/>
                    <w:left w:val="none" w:sz="0" w:space="0" w:color="auto"/>
                    <w:bottom w:val="none" w:sz="0" w:space="0" w:color="auto"/>
                    <w:right w:val="none" w:sz="0" w:space="0" w:color="auto"/>
                  </w:divBdr>
                  <w:divsChild>
                    <w:div w:id="1830562641">
                      <w:marLeft w:val="0"/>
                      <w:marRight w:val="0"/>
                      <w:marTop w:val="0"/>
                      <w:marBottom w:val="0"/>
                      <w:divBdr>
                        <w:top w:val="none" w:sz="0" w:space="0" w:color="auto"/>
                        <w:left w:val="none" w:sz="0" w:space="0" w:color="auto"/>
                        <w:bottom w:val="none" w:sz="0" w:space="0" w:color="auto"/>
                        <w:right w:val="none" w:sz="0" w:space="0" w:color="auto"/>
                      </w:divBdr>
                    </w:div>
                  </w:divsChild>
                </w:div>
                <w:div w:id="1348404978">
                  <w:marLeft w:val="0"/>
                  <w:marRight w:val="0"/>
                  <w:marTop w:val="0"/>
                  <w:marBottom w:val="0"/>
                  <w:divBdr>
                    <w:top w:val="none" w:sz="0" w:space="0" w:color="auto"/>
                    <w:left w:val="none" w:sz="0" w:space="0" w:color="auto"/>
                    <w:bottom w:val="none" w:sz="0" w:space="0" w:color="auto"/>
                    <w:right w:val="none" w:sz="0" w:space="0" w:color="auto"/>
                  </w:divBdr>
                  <w:divsChild>
                    <w:div w:id="2080125908">
                      <w:marLeft w:val="0"/>
                      <w:marRight w:val="0"/>
                      <w:marTop w:val="0"/>
                      <w:marBottom w:val="0"/>
                      <w:divBdr>
                        <w:top w:val="none" w:sz="0" w:space="0" w:color="auto"/>
                        <w:left w:val="none" w:sz="0" w:space="0" w:color="auto"/>
                        <w:bottom w:val="none" w:sz="0" w:space="0" w:color="auto"/>
                        <w:right w:val="none" w:sz="0" w:space="0" w:color="auto"/>
                      </w:divBdr>
                    </w:div>
                  </w:divsChild>
                </w:div>
                <w:div w:id="1407146914">
                  <w:marLeft w:val="0"/>
                  <w:marRight w:val="0"/>
                  <w:marTop w:val="0"/>
                  <w:marBottom w:val="0"/>
                  <w:divBdr>
                    <w:top w:val="none" w:sz="0" w:space="0" w:color="auto"/>
                    <w:left w:val="none" w:sz="0" w:space="0" w:color="auto"/>
                    <w:bottom w:val="none" w:sz="0" w:space="0" w:color="auto"/>
                    <w:right w:val="none" w:sz="0" w:space="0" w:color="auto"/>
                  </w:divBdr>
                  <w:divsChild>
                    <w:div w:id="655961660">
                      <w:marLeft w:val="0"/>
                      <w:marRight w:val="0"/>
                      <w:marTop w:val="0"/>
                      <w:marBottom w:val="0"/>
                      <w:divBdr>
                        <w:top w:val="none" w:sz="0" w:space="0" w:color="auto"/>
                        <w:left w:val="none" w:sz="0" w:space="0" w:color="auto"/>
                        <w:bottom w:val="none" w:sz="0" w:space="0" w:color="auto"/>
                        <w:right w:val="none" w:sz="0" w:space="0" w:color="auto"/>
                      </w:divBdr>
                    </w:div>
                  </w:divsChild>
                </w:div>
                <w:div w:id="1495293019">
                  <w:marLeft w:val="0"/>
                  <w:marRight w:val="0"/>
                  <w:marTop w:val="0"/>
                  <w:marBottom w:val="0"/>
                  <w:divBdr>
                    <w:top w:val="none" w:sz="0" w:space="0" w:color="auto"/>
                    <w:left w:val="none" w:sz="0" w:space="0" w:color="auto"/>
                    <w:bottom w:val="none" w:sz="0" w:space="0" w:color="auto"/>
                    <w:right w:val="none" w:sz="0" w:space="0" w:color="auto"/>
                  </w:divBdr>
                  <w:divsChild>
                    <w:div w:id="1275362985">
                      <w:marLeft w:val="0"/>
                      <w:marRight w:val="0"/>
                      <w:marTop w:val="0"/>
                      <w:marBottom w:val="0"/>
                      <w:divBdr>
                        <w:top w:val="none" w:sz="0" w:space="0" w:color="auto"/>
                        <w:left w:val="none" w:sz="0" w:space="0" w:color="auto"/>
                        <w:bottom w:val="none" w:sz="0" w:space="0" w:color="auto"/>
                        <w:right w:val="none" w:sz="0" w:space="0" w:color="auto"/>
                      </w:divBdr>
                    </w:div>
                  </w:divsChild>
                </w:div>
                <w:div w:id="1507213983">
                  <w:marLeft w:val="0"/>
                  <w:marRight w:val="0"/>
                  <w:marTop w:val="0"/>
                  <w:marBottom w:val="0"/>
                  <w:divBdr>
                    <w:top w:val="none" w:sz="0" w:space="0" w:color="auto"/>
                    <w:left w:val="none" w:sz="0" w:space="0" w:color="auto"/>
                    <w:bottom w:val="none" w:sz="0" w:space="0" w:color="auto"/>
                    <w:right w:val="none" w:sz="0" w:space="0" w:color="auto"/>
                  </w:divBdr>
                  <w:divsChild>
                    <w:div w:id="1279068259">
                      <w:marLeft w:val="0"/>
                      <w:marRight w:val="0"/>
                      <w:marTop w:val="0"/>
                      <w:marBottom w:val="0"/>
                      <w:divBdr>
                        <w:top w:val="none" w:sz="0" w:space="0" w:color="auto"/>
                        <w:left w:val="none" w:sz="0" w:space="0" w:color="auto"/>
                        <w:bottom w:val="none" w:sz="0" w:space="0" w:color="auto"/>
                        <w:right w:val="none" w:sz="0" w:space="0" w:color="auto"/>
                      </w:divBdr>
                    </w:div>
                  </w:divsChild>
                </w:div>
                <w:div w:id="1563062289">
                  <w:marLeft w:val="0"/>
                  <w:marRight w:val="0"/>
                  <w:marTop w:val="0"/>
                  <w:marBottom w:val="0"/>
                  <w:divBdr>
                    <w:top w:val="none" w:sz="0" w:space="0" w:color="auto"/>
                    <w:left w:val="none" w:sz="0" w:space="0" w:color="auto"/>
                    <w:bottom w:val="none" w:sz="0" w:space="0" w:color="auto"/>
                    <w:right w:val="none" w:sz="0" w:space="0" w:color="auto"/>
                  </w:divBdr>
                  <w:divsChild>
                    <w:div w:id="611010581">
                      <w:marLeft w:val="0"/>
                      <w:marRight w:val="0"/>
                      <w:marTop w:val="0"/>
                      <w:marBottom w:val="0"/>
                      <w:divBdr>
                        <w:top w:val="none" w:sz="0" w:space="0" w:color="auto"/>
                        <w:left w:val="none" w:sz="0" w:space="0" w:color="auto"/>
                        <w:bottom w:val="none" w:sz="0" w:space="0" w:color="auto"/>
                        <w:right w:val="none" w:sz="0" w:space="0" w:color="auto"/>
                      </w:divBdr>
                    </w:div>
                  </w:divsChild>
                </w:div>
                <w:div w:id="1573660476">
                  <w:marLeft w:val="0"/>
                  <w:marRight w:val="0"/>
                  <w:marTop w:val="0"/>
                  <w:marBottom w:val="0"/>
                  <w:divBdr>
                    <w:top w:val="none" w:sz="0" w:space="0" w:color="auto"/>
                    <w:left w:val="none" w:sz="0" w:space="0" w:color="auto"/>
                    <w:bottom w:val="none" w:sz="0" w:space="0" w:color="auto"/>
                    <w:right w:val="none" w:sz="0" w:space="0" w:color="auto"/>
                  </w:divBdr>
                  <w:divsChild>
                    <w:div w:id="2025282382">
                      <w:marLeft w:val="0"/>
                      <w:marRight w:val="0"/>
                      <w:marTop w:val="0"/>
                      <w:marBottom w:val="0"/>
                      <w:divBdr>
                        <w:top w:val="none" w:sz="0" w:space="0" w:color="auto"/>
                        <w:left w:val="none" w:sz="0" w:space="0" w:color="auto"/>
                        <w:bottom w:val="none" w:sz="0" w:space="0" w:color="auto"/>
                        <w:right w:val="none" w:sz="0" w:space="0" w:color="auto"/>
                      </w:divBdr>
                    </w:div>
                  </w:divsChild>
                </w:div>
                <w:div w:id="1727220114">
                  <w:marLeft w:val="0"/>
                  <w:marRight w:val="0"/>
                  <w:marTop w:val="0"/>
                  <w:marBottom w:val="0"/>
                  <w:divBdr>
                    <w:top w:val="none" w:sz="0" w:space="0" w:color="auto"/>
                    <w:left w:val="none" w:sz="0" w:space="0" w:color="auto"/>
                    <w:bottom w:val="none" w:sz="0" w:space="0" w:color="auto"/>
                    <w:right w:val="none" w:sz="0" w:space="0" w:color="auto"/>
                  </w:divBdr>
                  <w:divsChild>
                    <w:div w:id="1836917969">
                      <w:marLeft w:val="0"/>
                      <w:marRight w:val="0"/>
                      <w:marTop w:val="0"/>
                      <w:marBottom w:val="0"/>
                      <w:divBdr>
                        <w:top w:val="none" w:sz="0" w:space="0" w:color="auto"/>
                        <w:left w:val="none" w:sz="0" w:space="0" w:color="auto"/>
                        <w:bottom w:val="none" w:sz="0" w:space="0" w:color="auto"/>
                        <w:right w:val="none" w:sz="0" w:space="0" w:color="auto"/>
                      </w:divBdr>
                    </w:div>
                  </w:divsChild>
                </w:div>
                <w:div w:id="1826316060">
                  <w:marLeft w:val="0"/>
                  <w:marRight w:val="0"/>
                  <w:marTop w:val="0"/>
                  <w:marBottom w:val="0"/>
                  <w:divBdr>
                    <w:top w:val="none" w:sz="0" w:space="0" w:color="auto"/>
                    <w:left w:val="none" w:sz="0" w:space="0" w:color="auto"/>
                    <w:bottom w:val="none" w:sz="0" w:space="0" w:color="auto"/>
                    <w:right w:val="none" w:sz="0" w:space="0" w:color="auto"/>
                  </w:divBdr>
                  <w:divsChild>
                    <w:div w:id="2063167755">
                      <w:marLeft w:val="0"/>
                      <w:marRight w:val="0"/>
                      <w:marTop w:val="0"/>
                      <w:marBottom w:val="0"/>
                      <w:divBdr>
                        <w:top w:val="none" w:sz="0" w:space="0" w:color="auto"/>
                        <w:left w:val="none" w:sz="0" w:space="0" w:color="auto"/>
                        <w:bottom w:val="none" w:sz="0" w:space="0" w:color="auto"/>
                        <w:right w:val="none" w:sz="0" w:space="0" w:color="auto"/>
                      </w:divBdr>
                    </w:div>
                  </w:divsChild>
                </w:div>
                <w:div w:id="1861317255">
                  <w:marLeft w:val="0"/>
                  <w:marRight w:val="0"/>
                  <w:marTop w:val="0"/>
                  <w:marBottom w:val="0"/>
                  <w:divBdr>
                    <w:top w:val="none" w:sz="0" w:space="0" w:color="auto"/>
                    <w:left w:val="none" w:sz="0" w:space="0" w:color="auto"/>
                    <w:bottom w:val="none" w:sz="0" w:space="0" w:color="auto"/>
                    <w:right w:val="none" w:sz="0" w:space="0" w:color="auto"/>
                  </w:divBdr>
                  <w:divsChild>
                    <w:div w:id="1260870015">
                      <w:marLeft w:val="0"/>
                      <w:marRight w:val="0"/>
                      <w:marTop w:val="0"/>
                      <w:marBottom w:val="0"/>
                      <w:divBdr>
                        <w:top w:val="none" w:sz="0" w:space="0" w:color="auto"/>
                        <w:left w:val="none" w:sz="0" w:space="0" w:color="auto"/>
                        <w:bottom w:val="none" w:sz="0" w:space="0" w:color="auto"/>
                        <w:right w:val="none" w:sz="0" w:space="0" w:color="auto"/>
                      </w:divBdr>
                    </w:div>
                  </w:divsChild>
                </w:div>
                <w:div w:id="1904487615">
                  <w:marLeft w:val="0"/>
                  <w:marRight w:val="0"/>
                  <w:marTop w:val="0"/>
                  <w:marBottom w:val="0"/>
                  <w:divBdr>
                    <w:top w:val="none" w:sz="0" w:space="0" w:color="auto"/>
                    <w:left w:val="none" w:sz="0" w:space="0" w:color="auto"/>
                    <w:bottom w:val="none" w:sz="0" w:space="0" w:color="auto"/>
                    <w:right w:val="none" w:sz="0" w:space="0" w:color="auto"/>
                  </w:divBdr>
                  <w:divsChild>
                    <w:div w:id="1209757727">
                      <w:marLeft w:val="0"/>
                      <w:marRight w:val="0"/>
                      <w:marTop w:val="0"/>
                      <w:marBottom w:val="0"/>
                      <w:divBdr>
                        <w:top w:val="none" w:sz="0" w:space="0" w:color="auto"/>
                        <w:left w:val="none" w:sz="0" w:space="0" w:color="auto"/>
                        <w:bottom w:val="none" w:sz="0" w:space="0" w:color="auto"/>
                        <w:right w:val="none" w:sz="0" w:space="0" w:color="auto"/>
                      </w:divBdr>
                    </w:div>
                  </w:divsChild>
                </w:div>
                <w:div w:id="1947271897">
                  <w:marLeft w:val="0"/>
                  <w:marRight w:val="0"/>
                  <w:marTop w:val="0"/>
                  <w:marBottom w:val="0"/>
                  <w:divBdr>
                    <w:top w:val="none" w:sz="0" w:space="0" w:color="auto"/>
                    <w:left w:val="none" w:sz="0" w:space="0" w:color="auto"/>
                    <w:bottom w:val="none" w:sz="0" w:space="0" w:color="auto"/>
                    <w:right w:val="none" w:sz="0" w:space="0" w:color="auto"/>
                  </w:divBdr>
                  <w:divsChild>
                    <w:div w:id="4943723">
                      <w:marLeft w:val="0"/>
                      <w:marRight w:val="0"/>
                      <w:marTop w:val="0"/>
                      <w:marBottom w:val="0"/>
                      <w:divBdr>
                        <w:top w:val="none" w:sz="0" w:space="0" w:color="auto"/>
                        <w:left w:val="none" w:sz="0" w:space="0" w:color="auto"/>
                        <w:bottom w:val="none" w:sz="0" w:space="0" w:color="auto"/>
                        <w:right w:val="none" w:sz="0" w:space="0" w:color="auto"/>
                      </w:divBdr>
                    </w:div>
                  </w:divsChild>
                </w:div>
                <w:div w:id="1957786219">
                  <w:marLeft w:val="0"/>
                  <w:marRight w:val="0"/>
                  <w:marTop w:val="0"/>
                  <w:marBottom w:val="0"/>
                  <w:divBdr>
                    <w:top w:val="none" w:sz="0" w:space="0" w:color="auto"/>
                    <w:left w:val="none" w:sz="0" w:space="0" w:color="auto"/>
                    <w:bottom w:val="none" w:sz="0" w:space="0" w:color="auto"/>
                    <w:right w:val="none" w:sz="0" w:space="0" w:color="auto"/>
                  </w:divBdr>
                  <w:divsChild>
                    <w:div w:id="1336954034">
                      <w:marLeft w:val="0"/>
                      <w:marRight w:val="0"/>
                      <w:marTop w:val="0"/>
                      <w:marBottom w:val="0"/>
                      <w:divBdr>
                        <w:top w:val="none" w:sz="0" w:space="0" w:color="auto"/>
                        <w:left w:val="none" w:sz="0" w:space="0" w:color="auto"/>
                        <w:bottom w:val="none" w:sz="0" w:space="0" w:color="auto"/>
                        <w:right w:val="none" w:sz="0" w:space="0" w:color="auto"/>
                      </w:divBdr>
                    </w:div>
                  </w:divsChild>
                </w:div>
                <w:div w:id="1968310647">
                  <w:marLeft w:val="0"/>
                  <w:marRight w:val="0"/>
                  <w:marTop w:val="0"/>
                  <w:marBottom w:val="0"/>
                  <w:divBdr>
                    <w:top w:val="none" w:sz="0" w:space="0" w:color="auto"/>
                    <w:left w:val="none" w:sz="0" w:space="0" w:color="auto"/>
                    <w:bottom w:val="none" w:sz="0" w:space="0" w:color="auto"/>
                    <w:right w:val="none" w:sz="0" w:space="0" w:color="auto"/>
                  </w:divBdr>
                  <w:divsChild>
                    <w:div w:id="1335453746">
                      <w:marLeft w:val="0"/>
                      <w:marRight w:val="0"/>
                      <w:marTop w:val="0"/>
                      <w:marBottom w:val="0"/>
                      <w:divBdr>
                        <w:top w:val="none" w:sz="0" w:space="0" w:color="auto"/>
                        <w:left w:val="none" w:sz="0" w:space="0" w:color="auto"/>
                        <w:bottom w:val="none" w:sz="0" w:space="0" w:color="auto"/>
                        <w:right w:val="none" w:sz="0" w:space="0" w:color="auto"/>
                      </w:divBdr>
                    </w:div>
                  </w:divsChild>
                </w:div>
                <w:div w:id="2072732437">
                  <w:marLeft w:val="0"/>
                  <w:marRight w:val="0"/>
                  <w:marTop w:val="0"/>
                  <w:marBottom w:val="0"/>
                  <w:divBdr>
                    <w:top w:val="none" w:sz="0" w:space="0" w:color="auto"/>
                    <w:left w:val="none" w:sz="0" w:space="0" w:color="auto"/>
                    <w:bottom w:val="none" w:sz="0" w:space="0" w:color="auto"/>
                    <w:right w:val="none" w:sz="0" w:space="0" w:color="auto"/>
                  </w:divBdr>
                  <w:divsChild>
                    <w:div w:id="1241331519">
                      <w:marLeft w:val="0"/>
                      <w:marRight w:val="0"/>
                      <w:marTop w:val="0"/>
                      <w:marBottom w:val="0"/>
                      <w:divBdr>
                        <w:top w:val="none" w:sz="0" w:space="0" w:color="auto"/>
                        <w:left w:val="none" w:sz="0" w:space="0" w:color="auto"/>
                        <w:bottom w:val="none" w:sz="0" w:space="0" w:color="auto"/>
                        <w:right w:val="none" w:sz="0" w:space="0" w:color="auto"/>
                      </w:divBdr>
                    </w:div>
                  </w:divsChild>
                </w:div>
                <w:div w:id="2107118928">
                  <w:marLeft w:val="0"/>
                  <w:marRight w:val="0"/>
                  <w:marTop w:val="0"/>
                  <w:marBottom w:val="0"/>
                  <w:divBdr>
                    <w:top w:val="none" w:sz="0" w:space="0" w:color="auto"/>
                    <w:left w:val="none" w:sz="0" w:space="0" w:color="auto"/>
                    <w:bottom w:val="none" w:sz="0" w:space="0" w:color="auto"/>
                    <w:right w:val="none" w:sz="0" w:space="0" w:color="auto"/>
                  </w:divBdr>
                  <w:divsChild>
                    <w:div w:id="479733045">
                      <w:marLeft w:val="0"/>
                      <w:marRight w:val="0"/>
                      <w:marTop w:val="0"/>
                      <w:marBottom w:val="0"/>
                      <w:divBdr>
                        <w:top w:val="none" w:sz="0" w:space="0" w:color="auto"/>
                        <w:left w:val="none" w:sz="0" w:space="0" w:color="auto"/>
                        <w:bottom w:val="none" w:sz="0" w:space="0" w:color="auto"/>
                        <w:right w:val="none" w:sz="0" w:space="0" w:color="auto"/>
                      </w:divBdr>
                    </w:div>
                  </w:divsChild>
                </w:div>
                <w:div w:id="2145151277">
                  <w:marLeft w:val="0"/>
                  <w:marRight w:val="0"/>
                  <w:marTop w:val="0"/>
                  <w:marBottom w:val="0"/>
                  <w:divBdr>
                    <w:top w:val="none" w:sz="0" w:space="0" w:color="auto"/>
                    <w:left w:val="none" w:sz="0" w:space="0" w:color="auto"/>
                    <w:bottom w:val="none" w:sz="0" w:space="0" w:color="auto"/>
                    <w:right w:val="none" w:sz="0" w:space="0" w:color="auto"/>
                  </w:divBdr>
                  <w:divsChild>
                    <w:div w:id="984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3374">
          <w:marLeft w:val="0"/>
          <w:marRight w:val="0"/>
          <w:marTop w:val="0"/>
          <w:marBottom w:val="0"/>
          <w:divBdr>
            <w:top w:val="none" w:sz="0" w:space="0" w:color="auto"/>
            <w:left w:val="none" w:sz="0" w:space="0" w:color="auto"/>
            <w:bottom w:val="none" w:sz="0" w:space="0" w:color="auto"/>
            <w:right w:val="none" w:sz="0" w:space="0" w:color="auto"/>
          </w:divBdr>
        </w:div>
        <w:div w:id="270863389">
          <w:marLeft w:val="0"/>
          <w:marRight w:val="0"/>
          <w:marTop w:val="0"/>
          <w:marBottom w:val="0"/>
          <w:divBdr>
            <w:top w:val="none" w:sz="0" w:space="0" w:color="auto"/>
            <w:left w:val="none" w:sz="0" w:space="0" w:color="auto"/>
            <w:bottom w:val="none" w:sz="0" w:space="0" w:color="auto"/>
            <w:right w:val="none" w:sz="0" w:space="0" w:color="auto"/>
          </w:divBdr>
          <w:divsChild>
            <w:div w:id="1081177090">
              <w:marLeft w:val="-75"/>
              <w:marRight w:val="0"/>
              <w:marTop w:val="30"/>
              <w:marBottom w:val="30"/>
              <w:divBdr>
                <w:top w:val="none" w:sz="0" w:space="0" w:color="auto"/>
                <w:left w:val="none" w:sz="0" w:space="0" w:color="auto"/>
                <w:bottom w:val="none" w:sz="0" w:space="0" w:color="auto"/>
                <w:right w:val="none" w:sz="0" w:space="0" w:color="auto"/>
              </w:divBdr>
              <w:divsChild>
                <w:div w:id="67701567">
                  <w:marLeft w:val="0"/>
                  <w:marRight w:val="0"/>
                  <w:marTop w:val="0"/>
                  <w:marBottom w:val="0"/>
                  <w:divBdr>
                    <w:top w:val="none" w:sz="0" w:space="0" w:color="auto"/>
                    <w:left w:val="none" w:sz="0" w:space="0" w:color="auto"/>
                    <w:bottom w:val="none" w:sz="0" w:space="0" w:color="auto"/>
                    <w:right w:val="none" w:sz="0" w:space="0" w:color="auto"/>
                  </w:divBdr>
                  <w:divsChild>
                    <w:div w:id="1276713148">
                      <w:marLeft w:val="0"/>
                      <w:marRight w:val="0"/>
                      <w:marTop w:val="0"/>
                      <w:marBottom w:val="0"/>
                      <w:divBdr>
                        <w:top w:val="none" w:sz="0" w:space="0" w:color="auto"/>
                        <w:left w:val="none" w:sz="0" w:space="0" w:color="auto"/>
                        <w:bottom w:val="none" w:sz="0" w:space="0" w:color="auto"/>
                        <w:right w:val="none" w:sz="0" w:space="0" w:color="auto"/>
                      </w:divBdr>
                    </w:div>
                  </w:divsChild>
                </w:div>
                <w:div w:id="142280916">
                  <w:marLeft w:val="0"/>
                  <w:marRight w:val="0"/>
                  <w:marTop w:val="0"/>
                  <w:marBottom w:val="0"/>
                  <w:divBdr>
                    <w:top w:val="none" w:sz="0" w:space="0" w:color="auto"/>
                    <w:left w:val="none" w:sz="0" w:space="0" w:color="auto"/>
                    <w:bottom w:val="none" w:sz="0" w:space="0" w:color="auto"/>
                    <w:right w:val="none" w:sz="0" w:space="0" w:color="auto"/>
                  </w:divBdr>
                  <w:divsChild>
                    <w:div w:id="1622413754">
                      <w:marLeft w:val="0"/>
                      <w:marRight w:val="0"/>
                      <w:marTop w:val="0"/>
                      <w:marBottom w:val="0"/>
                      <w:divBdr>
                        <w:top w:val="none" w:sz="0" w:space="0" w:color="auto"/>
                        <w:left w:val="none" w:sz="0" w:space="0" w:color="auto"/>
                        <w:bottom w:val="none" w:sz="0" w:space="0" w:color="auto"/>
                        <w:right w:val="none" w:sz="0" w:space="0" w:color="auto"/>
                      </w:divBdr>
                    </w:div>
                  </w:divsChild>
                </w:div>
                <w:div w:id="147326251">
                  <w:marLeft w:val="0"/>
                  <w:marRight w:val="0"/>
                  <w:marTop w:val="0"/>
                  <w:marBottom w:val="0"/>
                  <w:divBdr>
                    <w:top w:val="none" w:sz="0" w:space="0" w:color="auto"/>
                    <w:left w:val="none" w:sz="0" w:space="0" w:color="auto"/>
                    <w:bottom w:val="none" w:sz="0" w:space="0" w:color="auto"/>
                    <w:right w:val="none" w:sz="0" w:space="0" w:color="auto"/>
                  </w:divBdr>
                  <w:divsChild>
                    <w:div w:id="2084863719">
                      <w:marLeft w:val="0"/>
                      <w:marRight w:val="0"/>
                      <w:marTop w:val="0"/>
                      <w:marBottom w:val="0"/>
                      <w:divBdr>
                        <w:top w:val="none" w:sz="0" w:space="0" w:color="auto"/>
                        <w:left w:val="none" w:sz="0" w:space="0" w:color="auto"/>
                        <w:bottom w:val="none" w:sz="0" w:space="0" w:color="auto"/>
                        <w:right w:val="none" w:sz="0" w:space="0" w:color="auto"/>
                      </w:divBdr>
                    </w:div>
                  </w:divsChild>
                </w:div>
                <w:div w:id="171459853">
                  <w:marLeft w:val="0"/>
                  <w:marRight w:val="0"/>
                  <w:marTop w:val="0"/>
                  <w:marBottom w:val="0"/>
                  <w:divBdr>
                    <w:top w:val="none" w:sz="0" w:space="0" w:color="auto"/>
                    <w:left w:val="none" w:sz="0" w:space="0" w:color="auto"/>
                    <w:bottom w:val="none" w:sz="0" w:space="0" w:color="auto"/>
                    <w:right w:val="none" w:sz="0" w:space="0" w:color="auto"/>
                  </w:divBdr>
                  <w:divsChild>
                    <w:div w:id="248387986">
                      <w:marLeft w:val="0"/>
                      <w:marRight w:val="0"/>
                      <w:marTop w:val="0"/>
                      <w:marBottom w:val="0"/>
                      <w:divBdr>
                        <w:top w:val="none" w:sz="0" w:space="0" w:color="auto"/>
                        <w:left w:val="none" w:sz="0" w:space="0" w:color="auto"/>
                        <w:bottom w:val="none" w:sz="0" w:space="0" w:color="auto"/>
                        <w:right w:val="none" w:sz="0" w:space="0" w:color="auto"/>
                      </w:divBdr>
                    </w:div>
                  </w:divsChild>
                </w:div>
                <w:div w:id="254557482">
                  <w:marLeft w:val="0"/>
                  <w:marRight w:val="0"/>
                  <w:marTop w:val="0"/>
                  <w:marBottom w:val="0"/>
                  <w:divBdr>
                    <w:top w:val="none" w:sz="0" w:space="0" w:color="auto"/>
                    <w:left w:val="none" w:sz="0" w:space="0" w:color="auto"/>
                    <w:bottom w:val="none" w:sz="0" w:space="0" w:color="auto"/>
                    <w:right w:val="none" w:sz="0" w:space="0" w:color="auto"/>
                  </w:divBdr>
                  <w:divsChild>
                    <w:div w:id="836648828">
                      <w:marLeft w:val="0"/>
                      <w:marRight w:val="0"/>
                      <w:marTop w:val="0"/>
                      <w:marBottom w:val="0"/>
                      <w:divBdr>
                        <w:top w:val="none" w:sz="0" w:space="0" w:color="auto"/>
                        <w:left w:val="none" w:sz="0" w:space="0" w:color="auto"/>
                        <w:bottom w:val="none" w:sz="0" w:space="0" w:color="auto"/>
                        <w:right w:val="none" w:sz="0" w:space="0" w:color="auto"/>
                      </w:divBdr>
                    </w:div>
                  </w:divsChild>
                </w:div>
                <w:div w:id="271596640">
                  <w:marLeft w:val="0"/>
                  <w:marRight w:val="0"/>
                  <w:marTop w:val="0"/>
                  <w:marBottom w:val="0"/>
                  <w:divBdr>
                    <w:top w:val="none" w:sz="0" w:space="0" w:color="auto"/>
                    <w:left w:val="none" w:sz="0" w:space="0" w:color="auto"/>
                    <w:bottom w:val="none" w:sz="0" w:space="0" w:color="auto"/>
                    <w:right w:val="none" w:sz="0" w:space="0" w:color="auto"/>
                  </w:divBdr>
                  <w:divsChild>
                    <w:div w:id="2132553388">
                      <w:marLeft w:val="0"/>
                      <w:marRight w:val="0"/>
                      <w:marTop w:val="0"/>
                      <w:marBottom w:val="0"/>
                      <w:divBdr>
                        <w:top w:val="none" w:sz="0" w:space="0" w:color="auto"/>
                        <w:left w:val="none" w:sz="0" w:space="0" w:color="auto"/>
                        <w:bottom w:val="none" w:sz="0" w:space="0" w:color="auto"/>
                        <w:right w:val="none" w:sz="0" w:space="0" w:color="auto"/>
                      </w:divBdr>
                    </w:div>
                  </w:divsChild>
                </w:div>
                <w:div w:id="355470686">
                  <w:marLeft w:val="0"/>
                  <w:marRight w:val="0"/>
                  <w:marTop w:val="0"/>
                  <w:marBottom w:val="0"/>
                  <w:divBdr>
                    <w:top w:val="none" w:sz="0" w:space="0" w:color="auto"/>
                    <w:left w:val="none" w:sz="0" w:space="0" w:color="auto"/>
                    <w:bottom w:val="none" w:sz="0" w:space="0" w:color="auto"/>
                    <w:right w:val="none" w:sz="0" w:space="0" w:color="auto"/>
                  </w:divBdr>
                  <w:divsChild>
                    <w:div w:id="1001199371">
                      <w:marLeft w:val="0"/>
                      <w:marRight w:val="0"/>
                      <w:marTop w:val="0"/>
                      <w:marBottom w:val="0"/>
                      <w:divBdr>
                        <w:top w:val="none" w:sz="0" w:space="0" w:color="auto"/>
                        <w:left w:val="none" w:sz="0" w:space="0" w:color="auto"/>
                        <w:bottom w:val="none" w:sz="0" w:space="0" w:color="auto"/>
                        <w:right w:val="none" w:sz="0" w:space="0" w:color="auto"/>
                      </w:divBdr>
                    </w:div>
                  </w:divsChild>
                </w:div>
                <w:div w:id="370351345">
                  <w:marLeft w:val="0"/>
                  <w:marRight w:val="0"/>
                  <w:marTop w:val="0"/>
                  <w:marBottom w:val="0"/>
                  <w:divBdr>
                    <w:top w:val="none" w:sz="0" w:space="0" w:color="auto"/>
                    <w:left w:val="none" w:sz="0" w:space="0" w:color="auto"/>
                    <w:bottom w:val="none" w:sz="0" w:space="0" w:color="auto"/>
                    <w:right w:val="none" w:sz="0" w:space="0" w:color="auto"/>
                  </w:divBdr>
                  <w:divsChild>
                    <w:div w:id="663320054">
                      <w:marLeft w:val="0"/>
                      <w:marRight w:val="0"/>
                      <w:marTop w:val="0"/>
                      <w:marBottom w:val="0"/>
                      <w:divBdr>
                        <w:top w:val="none" w:sz="0" w:space="0" w:color="auto"/>
                        <w:left w:val="none" w:sz="0" w:space="0" w:color="auto"/>
                        <w:bottom w:val="none" w:sz="0" w:space="0" w:color="auto"/>
                        <w:right w:val="none" w:sz="0" w:space="0" w:color="auto"/>
                      </w:divBdr>
                    </w:div>
                  </w:divsChild>
                </w:div>
                <w:div w:id="378018558">
                  <w:marLeft w:val="0"/>
                  <w:marRight w:val="0"/>
                  <w:marTop w:val="0"/>
                  <w:marBottom w:val="0"/>
                  <w:divBdr>
                    <w:top w:val="none" w:sz="0" w:space="0" w:color="auto"/>
                    <w:left w:val="none" w:sz="0" w:space="0" w:color="auto"/>
                    <w:bottom w:val="none" w:sz="0" w:space="0" w:color="auto"/>
                    <w:right w:val="none" w:sz="0" w:space="0" w:color="auto"/>
                  </w:divBdr>
                  <w:divsChild>
                    <w:div w:id="761417194">
                      <w:marLeft w:val="0"/>
                      <w:marRight w:val="0"/>
                      <w:marTop w:val="0"/>
                      <w:marBottom w:val="0"/>
                      <w:divBdr>
                        <w:top w:val="none" w:sz="0" w:space="0" w:color="auto"/>
                        <w:left w:val="none" w:sz="0" w:space="0" w:color="auto"/>
                        <w:bottom w:val="none" w:sz="0" w:space="0" w:color="auto"/>
                        <w:right w:val="none" w:sz="0" w:space="0" w:color="auto"/>
                      </w:divBdr>
                    </w:div>
                  </w:divsChild>
                </w:div>
                <w:div w:id="390813057">
                  <w:marLeft w:val="0"/>
                  <w:marRight w:val="0"/>
                  <w:marTop w:val="0"/>
                  <w:marBottom w:val="0"/>
                  <w:divBdr>
                    <w:top w:val="none" w:sz="0" w:space="0" w:color="auto"/>
                    <w:left w:val="none" w:sz="0" w:space="0" w:color="auto"/>
                    <w:bottom w:val="none" w:sz="0" w:space="0" w:color="auto"/>
                    <w:right w:val="none" w:sz="0" w:space="0" w:color="auto"/>
                  </w:divBdr>
                  <w:divsChild>
                    <w:div w:id="529150196">
                      <w:marLeft w:val="0"/>
                      <w:marRight w:val="0"/>
                      <w:marTop w:val="0"/>
                      <w:marBottom w:val="0"/>
                      <w:divBdr>
                        <w:top w:val="none" w:sz="0" w:space="0" w:color="auto"/>
                        <w:left w:val="none" w:sz="0" w:space="0" w:color="auto"/>
                        <w:bottom w:val="none" w:sz="0" w:space="0" w:color="auto"/>
                        <w:right w:val="none" w:sz="0" w:space="0" w:color="auto"/>
                      </w:divBdr>
                    </w:div>
                  </w:divsChild>
                </w:div>
                <w:div w:id="418525274">
                  <w:marLeft w:val="0"/>
                  <w:marRight w:val="0"/>
                  <w:marTop w:val="0"/>
                  <w:marBottom w:val="0"/>
                  <w:divBdr>
                    <w:top w:val="none" w:sz="0" w:space="0" w:color="auto"/>
                    <w:left w:val="none" w:sz="0" w:space="0" w:color="auto"/>
                    <w:bottom w:val="none" w:sz="0" w:space="0" w:color="auto"/>
                    <w:right w:val="none" w:sz="0" w:space="0" w:color="auto"/>
                  </w:divBdr>
                  <w:divsChild>
                    <w:div w:id="673073264">
                      <w:marLeft w:val="0"/>
                      <w:marRight w:val="0"/>
                      <w:marTop w:val="0"/>
                      <w:marBottom w:val="0"/>
                      <w:divBdr>
                        <w:top w:val="none" w:sz="0" w:space="0" w:color="auto"/>
                        <w:left w:val="none" w:sz="0" w:space="0" w:color="auto"/>
                        <w:bottom w:val="none" w:sz="0" w:space="0" w:color="auto"/>
                        <w:right w:val="none" w:sz="0" w:space="0" w:color="auto"/>
                      </w:divBdr>
                    </w:div>
                  </w:divsChild>
                </w:div>
                <w:div w:id="478152343">
                  <w:marLeft w:val="0"/>
                  <w:marRight w:val="0"/>
                  <w:marTop w:val="0"/>
                  <w:marBottom w:val="0"/>
                  <w:divBdr>
                    <w:top w:val="none" w:sz="0" w:space="0" w:color="auto"/>
                    <w:left w:val="none" w:sz="0" w:space="0" w:color="auto"/>
                    <w:bottom w:val="none" w:sz="0" w:space="0" w:color="auto"/>
                    <w:right w:val="none" w:sz="0" w:space="0" w:color="auto"/>
                  </w:divBdr>
                  <w:divsChild>
                    <w:div w:id="1871988138">
                      <w:marLeft w:val="0"/>
                      <w:marRight w:val="0"/>
                      <w:marTop w:val="0"/>
                      <w:marBottom w:val="0"/>
                      <w:divBdr>
                        <w:top w:val="none" w:sz="0" w:space="0" w:color="auto"/>
                        <w:left w:val="none" w:sz="0" w:space="0" w:color="auto"/>
                        <w:bottom w:val="none" w:sz="0" w:space="0" w:color="auto"/>
                        <w:right w:val="none" w:sz="0" w:space="0" w:color="auto"/>
                      </w:divBdr>
                    </w:div>
                  </w:divsChild>
                </w:div>
                <w:div w:id="480736998">
                  <w:marLeft w:val="0"/>
                  <w:marRight w:val="0"/>
                  <w:marTop w:val="0"/>
                  <w:marBottom w:val="0"/>
                  <w:divBdr>
                    <w:top w:val="none" w:sz="0" w:space="0" w:color="auto"/>
                    <w:left w:val="none" w:sz="0" w:space="0" w:color="auto"/>
                    <w:bottom w:val="none" w:sz="0" w:space="0" w:color="auto"/>
                    <w:right w:val="none" w:sz="0" w:space="0" w:color="auto"/>
                  </w:divBdr>
                  <w:divsChild>
                    <w:div w:id="198516759">
                      <w:marLeft w:val="0"/>
                      <w:marRight w:val="0"/>
                      <w:marTop w:val="0"/>
                      <w:marBottom w:val="0"/>
                      <w:divBdr>
                        <w:top w:val="none" w:sz="0" w:space="0" w:color="auto"/>
                        <w:left w:val="none" w:sz="0" w:space="0" w:color="auto"/>
                        <w:bottom w:val="none" w:sz="0" w:space="0" w:color="auto"/>
                        <w:right w:val="none" w:sz="0" w:space="0" w:color="auto"/>
                      </w:divBdr>
                    </w:div>
                  </w:divsChild>
                </w:div>
                <w:div w:id="497304843">
                  <w:marLeft w:val="0"/>
                  <w:marRight w:val="0"/>
                  <w:marTop w:val="0"/>
                  <w:marBottom w:val="0"/>
                  <w:divBdr>
                    <w:top w:val="none" w:sz="0" w:space="0" w:color="auto"/>
                    <w:left w:val="none" w:sz="0" w:space="0" w:color="auto"/>
                    <w:bottom w:val="none" w:sz="0" w:space="0" w:color="auto"/>
                    <w:right w:val="none" w:sz="0" w:space="0" w:color="auto"/>
                  </w:divBdr>
                  <w:divsChild>
                    <w:div w:id="1224414090">
                      <w:marLeft w:val="0"/>
                      <w:marRight w:val="0"/>
                      <w:marTop w:val="0"/>
                      <w:marBottom w:val="0"/>
                      <w:divBdr>
                        <w:top w:val="none" w:sz="0" w:space="0" w:color="auto"/>
                        <w:left w:val="none" w:sz="0" w:space="0" w:color="auto"/>
                        <w:bottom w:val="none" w:sz="0" w:space="0" w:color="auto"/>
                        <w:right w:val="none" w:sz="0" w:space="0" w:color="auto"/>
                      </w:divBdr>
                    </w:div>
                  </w:divsChild>
                </w:div>
                <w:div w:id="500122745">
                  <w:marLeft w:val="0"/>
                  <w:marRight w:val="0"/>
                  <w:marTop w:val="0"/>
                  <w:marBottom w:val="0"/>
                  <w:divBdr>
                    <w:top w:val="none" w:sz="0" w:space="0" w:color="auto"/>
                    <w:left w:val="none" w:sz="0" w:space="0" w:color="auto"/>
                    <w:bottom w:val="none" w:sz="0" w:space="0" w:color="auto"/>
                    <w:right w:val="none" w:sz="0" w:space="0" w:color="auto"/>
                  </w:divBdr>
                  <w:divsChild>
                    <w:div w:id="826676066">
                      <w:marLeft w:val="0"/>
                      <w:marRight w:val="0"/>
                      <w:marTop w:val="0"/>
                      <w:marBottom w:val="0"/>
                      <w:divBdr>
                        <w:top w:val="none" w:sz="0" w:space="0" w:color="auto"/>
                        <w:left w:val="none" w:sz="0" w:space="0" w:color="auto"/>
                        <w:bottom w:val="none" w:sz="0" w:space="0" w:color="auto"/>
                        <w:right w:val="none" w:sz="0" w:space="0" w:color="auto"/>
                      </w:divBdr>
                    </w:div>
                  </w:divsChild>
                </w:div>
                <w:div w:id="627053483">
                  <w:marLeft w:val="0"/>
                  <w:marRight w:val="0"/>
                  <w:marTop w:val="0"/>
                  <w:marBottom w:val="0"/>
                  <w:divBdr>
                    <w:top w:val="none" w:sz="0" w:space="0" w:color="auto"/>
                    <w:left w:val="none" w:sz="0" w:space="0" w:color="auto"/>
                    <w:bottom w:val="none" w:sz="0" w:space="0" w:color="auto"/>
                    <w:right w:val="none" w:sz="0" w:space="0" w:color="auto"/>
                  </w:divBdr>
                  <w:divsChild>
                    <w:div w:id="1021473157">
                      <w:marLeft w:val="0"/>
                      <w:marRight w:val="0"/>
                      <w:marTop w:val="0"/>
                      <w:marBottom w:val="0"/>
                      <w:divBdr>
                        <w:top w:val="none" w:sz="0" w:space="0" w:color="auto"/>
                        <w:left w:val="none" w:sz="0" w:space="0" w:color="auto"/>
                        <w:bottom w:val="none" w:sz="0" w:space="0" w:color="auto"/>
                        <w:right w:val="none" w:sz="0" w:space="0" w:color="auto"/>
                      </w:divBdr>
                    </w:div>
                  </w:divsChild>
                </w:div>
                <w:div w:id="655719231">
                  <w:marLeft w:val="0"/>
                  <w:marRight w:val="0"/>
                  <w:marTop w:val="0"/>
                  <w:marBottom w:val="0"/>
                  <w:divBdr>
                    <w:top w:val="none" w:sz="0" w:space="0" w:color="auto"/>
                    <w:left w:val="none" w:sz="0" w:space="0" w:color="auto"/>
                    <w:bottom w:val="none" w:sz="0" w:space="0" w:color="auto"/>
                    <w:right w:val="none" w:sz="0" w:space="0" w:color="auto"/>
                  </w:divBdr>
                  <w:divsChild>
                    <w:div w:id="333000892">
                      <w:marLeft w:val="0"/>
                      <w:marRight w:val="0"/>
                      <w:marTop w:val="0"/>
                      <w:marBottom w:val="0"/>
                      <w:divBdr>
                        <w:top w:val="none" w:sz="0" w:space="0" w:color="auto"/>
                        <w:left w:val="none" w:sz="0" w:space="0" w:color="auto"/>
                        <w:bottom w:val="none" w:sz="0" w:space="0" w:color="auto"/>
                        <w:right w:val="none" w:sz="0" w:space="0" w:color="auto"/>
                      </w:divBdr>
                    </w:div>
                  </w:divsChild>
                </w:div>
                <w:div w:id="663702307">
                  <w:marLeft w:val="0"/>
                  <w:marRight w:val="0"/>
                  <w:marTop w:val="0"/>
                  <w:marBottom w:val="0"/>
                  <w:divBdr>
                    <w:top w:val="none" w:sz="0" w:space="0" w:color="auto"/>
                    <w:left w:val="none" w:sz="0" w:space="0" w:color="auto"/>
                    <w:bottom w:val="none" w:sz="0" w:space="0" w:color="auto"/>
                    <w:right w:val="none" w:sz="0" w:space="0" w:color="auto"/>
                  </w:divBdr>
                  <w:divsChild>
                    <w:div w:id="1587035091">
                      <w:marLeft w:val="0"/>
                      <w:marRight w:val="0"/>
                      <w:marTop w:val="0"/>
                      <w:marBottom w:val="0"/>
                      <w:divBdr>
                        <w:top w:val="none" w:sz="0" w:space="0" w:color="auto"/>
                        <w:left w:val="none" w:sz="0" w:space="0" w:color="auto"/>
                        <w:bottom w:val="none" w:sz="0" w:space="0" w:color="auto"/>
                        <w:right w:val="none" w:sz="0" w:space="0" w:color="auto"/>
                      </w:divBdr>
                    </w:div>
                  </w:divsChild>
                </w:div>
                <w:div w:id="667945957">
                  <w:marLeft w:val="0"/>
                  <w:marRight w:val="0"/>
                  <w:marTop w:val="0"/>
                  <w:marBottom w:val="0"/>
                  <w:divBdr>
                    <w:top w:val="none" w:sz="0" w:space="0" w:color="auto"/>
                    <w:left w:val="none" w:sz="0" w:space="0" w:color="auto"/>
                    <w:bottom w:val="none" w:sz="0" w:space="0" w:color="auto"/>
                    <w:right w:val="none" w:sz="0" w:space="0" w:color="auto"/>
                  </w:divBdr>
                  <w:divsChild>
                    <w:div w:id="64113460">
                      <w:marLeft w:val="0"/>
                      <w:marRight w:val="0"/>
                      <w:marTop w:val="0"/>
                      <w:marBottom w:val="0"/>
                      <w:divBdr>
                        <w:top w:val="none" w:sz="0" w:space="0" w:color="auto"/>
                        <w:left w:val="none" w:sz="0" w:space="0" w:color="auto"/>
                        <w:bottom w:val="none" w:sz="0" w:space="0" w:color="auto"/>
                        <w:right w:val="none" w:sz="0" w:space="0" w:color="auto"/>
                      </w:divBdr>
                    </w:div>
                  </w:divsChild>
                </w:div>
                <w:div w:id="682971715">
                  <w:marLeft w:val="0"/>
                  <w:marRight w:val="0"/>
                  <w:marTop w:val="0"/>
                  <w:marBottom w:val="0"/>
                  <w:divBdr>
                    <w:top w:val="none" w:sz="0" w:space="0" w:color="auto"/>
                    <w:left w:val="none" w:sz="0" w:space="0" w:color="auto"/>
                    <w:bottom w:val="none" w:sz="0" w:space="0" w:color="auto"/>
                    <w:right w:val="none" w:sz="0" w:space="0" w:color="auto"/>
                  </w:divBdr>
                  <w:divsChild>
                    <w:div w:id="1444568538">
                      <w:marLeft w:val="0"/>
                      <w:marRight w:val="0"/>
                      <w:marTop w:val="0"/>
                      <w:marBottom w:val="0"/>
                      <w:divBdr>
                        <w:top w:val="none" w:sz="0" w:space="0" w:color="auto"/>
                        <w:left w:val="none" w:sz="0" w:space="0" w:color="auto"/>
                        <w:bottom w:val="none" w:sz="0" w:space="0" w:color="auto"/>
                        <w:right w:val="none" w:sz="0" w:space="0" w:color="auto"/>
                      </w:divBdr>
                    </w:div>
                  </w:divsChild>
                </w:div>
                <w:div w:id="687290107">
                  <w:marLeft w:val="0"/>
                  <w:marRight w:val="0"/>
                  <w:marTop w:val="0"/>
                  <w:marBottom w:val="0"/>
                  <w:divBdr>
                    <w:top w:val="none" w:sz="0" w:space="0" w:color="auto"/>
                    <w:left w:val="none" w:sz="0" w:space="0" w:color="auto"/>
                    <w:bottom w:val="none" w:sz="0" w:space="0" w:color="auto"/>
                    <w:right w:val="none" w:sz="0" w:space="0" w:color="auto"/>
                  </w:divBdr>
                  <w:divsChild>
                    <w:div w:id="90205109">
                      <w:marLeft w:val="0"/>
                      <w:marRight w:val="0"/>
                      <w:marTop w:val="0"/>
                      <w:marBottom w:val="0"/>
                      <w:divBdr>
                        <w:top w:val="none" w:sz="0" w:space="0" w:color="auto"/>
                        <w:left w:val="none" w:sz="0" w:space="0" w:color="auto"/>
                        <w:bottom w:val="none" w:sz="0" w:space="0" w:color="auto"/>
                        <w:right w:val="none" w:sz="0" w:space="0" w:color="auto"/>
                      </w:divBdr>
                    </w:div>
                  </w:divsChild>
                </w:div>
                <w:div w:id="698048427">
                  <w:marLeft w:val="0"/>
                  <w:marRight w:val="0"/>
                  <w:marTop w:val="0"/>
                  <w:marBottom w:val="0"/>
                  <w:divBdr>
                    <w:top w:val="none" w:sz="0" w:space="0" w:color="auto"/>
                    <w:left w:val="none" w:sz="0" w:space="0" w:color="auto"/>
                    <w:bottom w:val="none" w:sz="0" w:space="0" w:color="auto"/>
                    <w:right w:val="none" w:sz="0" w:space="0" w:color="auto"/>
                  </w:divBdr>
                  <w:divsChild>
                    <w:div w:id="1635138362">
                      <w:marLeft w:val="0"/>
                      <w:marRight w:val="0"/>
                      <w:marTop w:val="0"/>
                      <w:marBottom w:val="0"/>
                      <w:divBdr>
                        <w:top w:val="none" w:sz="0" w:space="0" w:color="auto"/>
                        <w:left w:val="none" w:sz="0" w:space="0" w:color="auto"/>
                        <w:bottom w:val="none" w:sz="0" w:space="0" w:color="auto"/>
                        <w:right w:val="none" w:sz="0" w:space="0" w:color="auto"/>
                      </w:divBdr>
                    </w:div>
                  </w:divsChild>
                </w:div>
                <w:div w:id="716970800">
                  <w:marLeft w:val="0"/>
                  <w:marRight w:val="0"/>
                  <w:marTop w:val="0"/>
                  <w:marBottom w:val="0"/>
                  <w:divBdr>
                    <w:top w:val="none" w:sz="0" w:space="0" w:color="auto"/>
                    <w:left w:val="none" w:sz="0" w:space="0" w:color="auto"/>
                    <w:bottom w:val="none" w:sz="0" w:space="0" w:color="auto"/>
                    <w:right w:val="none" w:sz="0" w:space="0" w:color="auto"/>
                  </w:divBdr>
                  <w:divsChild>
                    <w:div w:id="2020084060">
                      <w:marLeft w:val="0"/>
                      <w:marRight w:val="0"/>
                      <w:marTop w:val="0"/>
                      <w:marBottom w:val="0"/>
                      <w:divBdr>
                        <w:top w:val="none" w:sz="0" w:space="0" w:color="auto"/>
                        <w:left w:val="none" w:sz="0" w:space="0" w:color="auto"/>
                        <w:bottom w:val="none" w:sz="0" w:space="0" w:color="auto"/>
                        <w:right w:val="none" w:sz="0" w:space="0" w:color="auto"/>
                      </w:divBdr>
                    </w:div>
                  </w:divsChild>
                </w:div>
                <w:div w:id="744304782">
                  <w:marLeft w:val="0"/>
                  <w:marRight w:val="0"/>
                  <w:marTop w:val="0"/>
                  <w:marBottom w:val="0"/>
                  <w:divBdr>
                    <w:top w:val="none" w:sz="0" w:space="0" w:color="auto"/>
                    <w:left w:val="none" w:sz="0" w:space="0" w:color="auto"/>
                    <w:bottom w:val="none" w:sz="0" w:space="0" w:color="auto"/>
                    <w:right w:val="none" w:sz="0" w:space="0" w:color="auto"/>
                  </w:divBdr>
                  <w:divsChild>
                    <w:div w:id="1386218828">
                      <w:marLeft w:val="0"/>
                      <w:marRight w:val="0"/>
                      <w:marTop w:val="0"/>
                      <w:marBottom w:val="0"/>
                      <w:divBdr>
                        <w:top w:val="none" w:sz="0" w:space="0" w:color="auto"/>
                        <w:left w:val="none" w:sz="0" w:space="0" w:color="auto"/>
                        <w:bottom w:val="none" w:sz="0" w:space="0" w:color="auto"/>
                        <w:right w:val="none" w:sz="0" w:space="0" w:color="auto"/>
                      </w:divBdr>
                    </w:div>
                  </w:divsChild>
                </w:div>
                <w:div w:id="831332708">
                  <w:marLeft w:val="0"/>
                  <w:marRight w:val="0"/>
                  <w:marTop w:val="0"/>
                  <w:marBottom w:val="0"/>
                  <w:divBdr>
                    <w:top w:val="none" w:sz="0" w:space="0" w:color="auto"/>
                    <w:left w:val="none" w:sz="0" w:space="0" w:color="auto"/>
                    <w:bottom w:val="none" w:sz="0" w:space="0" w:color="auto"/>
                    <w:right w:val="none" w:sz="0" w:space="0" w:color="auto"/>
                  </w:divBdr>
                  <w:divsChild>
                    <w:div w:id="1705406206">
                      <w:marLeft w:val="0"/>
                      <w:marRight w:val="0"/>
                      <w:marTop w:val="0"/>
                      <w:marBottom w:val="0"/>
                      <w:divBdr>
                        <w:top w:val="none" w:sz="0" w:space="0" w:color="auto"/>
                        <w:left w:val="none" w:sz="0" w:space="0" w:color="auto"/>
                        <w:bottom w:val="none" w:sz="0" w:space="0" w:color="auto"/>
                        <w:right w:val="none" w:sz="0" w:space="0" w:color="auto"/>
                      </w:divBdr>
                    </w:div>
                  </w:divsChild>
                </w:div>
                <w:div w:id="919489323">
                  <w:marLeft w:val="0"/>
                  <w:marRight w:val="0"/>
                  <w:marTop w:val="0"/>
                  <w:marBottom w:val="0"/>
                  <w:divBdr>
                    <w:top w:val="none" w:sz="0" w:space="0" w:color="auto"/>
                    <w:left w:val="none" w:sz="0" w:space="0" w:color="auto"/>
                    <w:bottom w:val="none" w:sz="0" w:space="0" w:color="auto"/>
                    <w:right w:val="none" w:sz="0" w:space="0" w:color="auto"/>
                  </w:divBdr>
                  <w:divsChild>
                    <w:div w:id="1261990888">
                      <w:marLeft w:val="0"/>
                      <w:marRight w:val="0"/>
                      <w:marTop w:val="0"/>
                      <w:marBottom w:val="0"/>
                      <w:divBdr>
                        <w:top w:val="none" w:sz="0" w:space="0" w:color="auto"/>
                        <w:left w:val="none" w:sz="0" w:space="0" w:color="auto"/>
                        <w:bottom w:val="none" w:sz="0" w:space="0" w:color="auto"/>
                        <w:right w:val="none" w:sz="0" w:space="0" w:color="auto"/>
                      </w:divBdr>
                    </w:div>
                  </w:divsChild>
                </w:div>
                <w:div w:id="928585328">
                  <w:marLeft w:val="0"/>
                  <w:marRight w:val="0"/>
                  <w:marTop w:val="0"/>
                  <w:marBottom w:val="0"/>
                  <w:divBdr>
                    <w:top w:val="none" w:sz="0" w:space="0" w:color="auto"/>
                    <w:left w:val="none" w:sz="0" w:space="0" w:color="auto"/>
                    <w:bottom w:val="none" w:sz="0" w:space="0" w:color="auto"/>
                    <w:right w:val="none" w:sz="0" w:space="0" w:color="auto"/>
                  </w:divBdr>
                  <w:divsChild>
                    <w:div w:id="1563326884">
                      <w:marLeft w:val="0"/>
                      <w:marRight w:val="0"/>
                      <w:marTop w:val="0"/>
                      <w:marBottom w:val="0"/>
                      <w:divBdr>
                        <w:top w:val="none" w:sz="0" w:space="0" w:color="auto"/>
                        <w:left w:val="none" w:sz="0" w:space="0" w:color="auto"/>
                        <w:bottom w:val="none" w:sz="0" w:space="0" w:color="auto"/>
                        <w:right w:val="none" w:sz="0" w:space="0" w:color="auto"/>
                      </w:divBdr>
                    </w:div>
                  </w:divsChild>
                </w:div>
                <w:div w:id="1026103769">
                  <w:marLeft w:val="0"/>
                  <w:marRight w:val="0"/>
                  <w:marTop w:val="0"/>
                  <w:marBottom w:val="0"/>
                  <w:divBdr>
                    <w:top w:val="none" w:sz="0" w:space="0" w:color="auto"/>
                    <w:left w:val="none" w:sz="0" w:space="0" w:color="auto"/>
                    <w:bottom w:val="none" w:sz="0" w:space="0" w:color="auto"/>
                    <w:right w:val="none" w:sz="0" w:space="0" w:color="auto"/>
                  </w:divBdr>
                  <w:divsChild>
                    <w:div w:id="831220588">
                      <w:marLeft w:val="0"/>
                      <w:marRight w:val="0"/>
                      <w:marTop w:val="0"/>
                      <w:marBottom w:val="0"/>
                      <w:divBdr>
                        <w:top w:val="none" w:sz="0" w:space="0" w:color="auto"/>
                        <w:left w:val="none" w:sz="0" w:space="0" w:color="auto"/>
                        <w:bottom w:val="none" w:sz="0" w:space="0" w:color="auto"/>
                        <w:right w:val="none" w:sz="0" w:space="0" w:color="auto"/>
                      </w:divBdr>
                    </w:div>
                  </w:divsChild>
                </w:div>
                <w:div w:id="1034423489">
                  <w:marLeft w:val="0"/>
                  <w:marRight w:val="0"/>
                  <w:marTop w:val="0"/>
                  <w:marBottom w:val="0"/>
                  <w:divBdr>
                    <w:top w:val="none" w:sz="0" w:space="0" w:color="auto"/>
                    <w:left w:val="none" w:sz="0" w:space="0" w:color="auto"/>
                    <w:bottom w:val="none" w:sz="0" w:space="0" w:color="auto"/>
                    <w:right w:val="none" w:sz="0" w:space="0" w:color="auto"/>
                  </w:divBdr>
                  <w:divsChild>
                    <w:div w:id="1882863808">
                      <w:marLeft w:val="0"/>
                      <w:marRight w:val="0"/>
                      <w:marTop w:val="0"/>
                      <w:marBottom w:val="0"/>
                      <w:divBdr>
                        <w:top w:val="none" w:sz="0" w:space="0" w:color="auto"/>
                        <w:left w:val="none" w:sz="0" w:space="0" w:color="auto"/>
                        <w:bottom w:val="none" w:sz="0" w:space="0" w:color="auto"/>
                        <w:right w:val="none" w:sz="0" w:space="0" w:color="auto"/>
                      </w:divBdr>
                    </w:div>
                  </w:divsChild>
                </w:div>
                <w:div w:id="1045911706">
                  <w:marLeft w:val="0"/>
                  <w:marRight w:val="0"/>
                  <w:marTop w:val="0"/>
                  <w:marBottom w:val="0"/>
                  <w:divBdr>
                    <w:top w:val="none" w:sz="0" w:space="0" w:color="auto"/>
                    <w:left w:val="none" w:sz="0" w:space="0" w:color="auto"/>
                    <w:bottom w:val="none" w:sz="0" w:space="0" w:color="auto"/>
                    <w:right w:val="none" w:sz="0" w:space="0" w:color="auto"/>
                  </w:divBdr>
                  <w:divsChild>
                    <w:div w:id="567348997">
                      <w:marLeft w:val="0"/>
                      <w:marRight w:val="0"/>
                      <w:marTop w:val="0"/>
                      <w:marBottom w:val="0"/>
                      <w:divBdr>
                        <w:top w:val="none" w:sz="0" w:space="0" w:color="auto"/>
                        <w:left w:val="none" w:sz="0" w:space="0" w:color="auto"/>
                        <w:bottom w:val="none" w:sz="0" w:space="0" w:color="auto"/>
                        <w:right w:val="none" w:sz="0" w:space="0" w:color="auto"/>
                      </w:divBdr>
                    </w:div>
                  </w:divsChild>
                </w:div>
                <w:div w:id="1074863743">
                  <w:marLeft w:val="0"/>
                  <w:marRight w:val="0"/>
                  <w:marTop w:val="0"/>
                  <w:marBottom w:val="0"/>
                  <w:divBdr>
                    <w:top w:val="none" w:sz="0" w:space="0" w:color="auto"/>
                    <w:left w:val="none" w:sz="0" w:space="0" w:color="auto"/>
                    <w:bottom w:val="none" w:sz="0" w:space="0" w:color="auto"/>
                    <w:right w:val="none" w:sz="0" w:space="0" w:color="auto"/>
                  </w:divBdr>
                  <w:divsChild>
                    <w:div w:id="1170875259">
                      <w:marLeft w:val="0"/>
                      <w:marRight w:val="0"/>
                      <w:marTop w:val="0"/>
                      <w:marBottom w:val="0"/>
                      <w:divBdr>
                        <w:top w:val="none" w:sz="0" w:space="0" w:color="auto"/>
                        <w:left w:val="none" w:sz="0" w:space="0" w:color="auto"/>
                        <w:bottom w:val="none" w:sz="0" w:space="0" w:color="auto"/>
                        <w:right w:val="none" w:sz="0" w:space="0" w:color="auto"/>
                      </w:divBdr>
                    </w:div>
                  </w:divsChild>
                </w:div>
                <w:div w:id="1076972426">
                  <w:marLeft w:val="0"/>
                  <w:marRight w:val="0"/>
                  <w:marTop w:val="0"/>
                  <w:marBottom w:val="0"/>
                  <w:divBdr>
                    <w:top w:val="none" w:sz="0" w:space="0" w:color="auto"/>
                    <w:left w:val="none" w:sz="0" w:space="0" w:color="auto"/>
                    <w:bottom w:val="none" w:sz="0" w:space="0" w:color="auto"/>
                    <w:right w:val="none" w:sz="0" w:space="0" w:color="auto"/>
                  </w:divBdr>
                  <w:divsChild>
                    <w:div w:id="677536646">
                      <w:marLeft w:val="0"/>
                      <w:marRight w:val="0"/>
                      <w:marTop w:val="0"/>
                      <w:marBottom w:val="0"/>
                      <w:divBdr>
                        <w:top w:val="none" w:sz="0" w:space="0" w:color="auto"/>
                        <w:left w:val="none" w:sz="0" w:space="0" w:color="auto"/>
                        <w:bottom w:val="none" w:sz="0" w:space="0" w:color="auto"/>
                        <w:right w:val="none" w:sz="0" w:space="0" w:color="auto"/>
                      </w:divBdr>
                    </w:div>
                  </w:divsChild>
                </w:div>
                <w:div w:id="1086997354">
                  <w:marLeft w:val="0"/>
                  <w:marRight w:val="0"/>
                  <w:marTop w:val="0"/>
                  <w:marBottom w:val="0"/>
                  <w:divBdr>
                    <w:top w:val="none" w:sz="0" w:space="0" w:color="auto"/>
                    <w:left w:val="none" w:sz="0" w:space="0" w:color="auto"/>
                    <w:bottom w:val="none" w:sz="0" w:space="0" w:color="auto"/>
                    <w:right w:val="none" w:sz="0" w:space="0" w:color="auto"/>
                  </w:divBdr>
                  <w:divsChild>
                    <w:div w:id="1363748375">
                      <w:marLeft w:val="0"/>
                      <w:marRight w:val="0"/>
                      <w:marTop w:val="0"/>
                      <w:marBottom w:val="0"/>
                      <w:divBdr>
                        <w:top w:val="none" w:sz="0" w:space="0" w:color="auto"/>
                        <w:left w:val="none" w:sz="0" w:space="0" w:color="auto"/>
                        <w:bottom w:val="none" w:sz="0" w:space="0" w:color="auto"/>
                        <w:right w:val="none" w:sz="0" w:space="0" w:color="auto"/>
                      </w:divBdr>
                    </w:div>
                  </w:divsChild>
                </w:div>
                <w:div w:id="1170562254">
                  <w:marLeft w:val="0"/>
                  <w:marRight w:val="0"/>
                  <w:marTop w:val="0"/>
                  <w:marBottom w:val="0"/>
                  <w:divBdr>
                    <w:top w:val="none" w:sz="0" w:space="0" w:color="auto"/>
                    <w:left w:val="none" w:sz="0" w:space="0" w:color="auto"/>
                    <w:bottom w:val="none" w:sz="0" w:space="0" w:color="auto"/>
                    <w:right w:val="none" w:sz="0" w:space="0" w:color="auto"/>
                  </w:divBdr>
                  <w:divsChild>
                    <w:div w:id="1282878769">
                      <w:marLeft w:val="0"/>
                      <w:marRight w:val="0"/>
                      <w:marTop w:val="0"/>
                      <w:marBottom w:val="0"/>
                      <w:divBdr>
                        <w:top w:val="none" w:sz="0" w:space="0" w:color="auto"/>
                        <w:left w:val="none" w:sz="0" w:space="0" w:color="auto"/>
                        <w:bottom w:val="none" w:sz="0" w:space="0" w:color="auto"/>
                        <w:right w:val="none" w:sz="0" w:space="0" w:color="auto"/>
                      </w:divBdr>
                    </w:div>
                  </w:divsChild>
                </w:div>
                <w:div w:id="1176194597">
                  <w:marLeft w:val="0"/>
                  <w:marRight w:val="0"/>
                  <w:marTop w:val="0"/>
                  <w:marBottom w:val="0"/>
                  <w:divBdr>
                    <w:top w:val="none" w:sz="0" w:space="0" w:color="auto"/>
                    <w:left w:val="none" w:sz="0" w:space="0" w:color="auto"/>
                    <w:bottom w:val="none" w:sz="0" w:space="0" w:color="auto"/>
                    <w:right w:val="none" w:sz="0" w:space="0" w:color="auto"/>
                  </w:divBdr>
                  <w:divsChild>
                    <w:div w:id="440301625">
                      <w:marLeft w:val="0"/>
                      <w:marRight w:val="0"/>
                      <w:marTop w:val="0"/>
                      <w:marBottom w:val="0"/>
                      <w:divBdr>
                        <w:top w:val="none" w:sz="0" w:space="0" w:color="auto"/>
                        <w:left w:val="none" w:sz="0" w:space="0" w:color="auto"/>
                        <w:bottom w:val="none" w:sz="0" w:space="0" w:color="auto"/>
                        <w:right w:val="none" w:sz="0" w:space="0" w:color="auto"/>
                      </w:divBdr>
                    </w:div>
                  </w:divsChild>
                </w:div>
                <w:div w:id="1180388192">
                  <w:marLeft w:val="0"/>
                  <w:marRight w:val="0"/>
                  <w:marTop w:val="0"/>
                  <w:marBottom w:val="0"/>
                  <w:divBdr>
                    <w:top w:val="none" w:sz="0" w:space="0" w:color="auto"/>
                    <w:left w:val="none" w:sz="0" w:space="0" w:color="auto"/>
                    <w:bottom w:val="none" w:sz="0" w:space="0" w:color="auto"/>
                    <w:right w:val="none" w:sz="0" w:space="0" w:color="auto"/>
                  </w:divBdr>
                  <w:divsChild>
                    <w:div w:id="1373267833">
                      <w:marLeft w:val="0"/>
                      <w:marRight w:val="0"/>
                      <w:marTop w:val="0"/>
                      <w:marBottom w:val="0"/>
                      <w:divBdr>
                        <w:top w:val="none" w:sz="0" w:space="0" w:color="auto"/>
                        <w:left w:val="none" w:sz="0" w:space="0" w:color="auto"/>
                        <w:bottom w:val="none" w:sz="0" w:space="0" w:color="auto"/>
                        <w:right w:val="none" w:sz="0" w:space="0" w:color="auto"/>
                      </w:divBdr>
                    </w:div>
                  </w:divsChild>
                </w:div>
                <w:div w:id="1183857244">
                  <w:marLeft w:val="0"/>
                  <w:marRight w:val="0"/>
                  <w:marTop w:val="0"/>
                  <w:marBottom w:val="0"/>
                  <w:divBdr>
                    <w:top w:val="none" w:sz="0" w:space="0" w:color="auto"/>
                    <w:left w:val="none" w:sz="0" w:space="0" w:color="auto"/>
                    <w:bottom w:val="none" w:sz="0" w:space="0" w:color="auto"/>
                    <w:right w:val="none" w:sz="0" w:space="0" w:color="auto"/>
                  </w:divBdr>
                  <w:divsChild>
                    <w:div w:id="1136294342">
                      <w:marLeft w:val="0"/>
                      <w:marRight w:val="0"/>
                      <w:marTop w:val="0"/>
                      <w:marBottom w:val="0"/>
                      <w:divBdr>
                        <w:top w:val="none" w:sz="0" w:space="0" w:color="auto"/>
                        <w:left w:val="none" w:sz="0" w:space="0" w:color="auto"/>
                        <w:bottom w:val="none" w:sz="0" w:space="0" w:color="auto"/>
                        <w:right w:val="none" w:sz="0" w:space="0" w:color="auto"/>
                      </w:divBdr>
                    </w:div>
                  </w:divsChild>
                </w:div>
                <w:div w:id="1216434791">
                  <w:marLeft w:val="0"/>
                  <w:marRight w:val="0"/>
                  <w:marTop w:val="0"/>
                  <w:marBottom w:val="0"/>
                  <w:divBdr>
                    <w:top w:val="none" w:sz="0" w:space="0" w:color="auto"/>
                    <w:left w:val="none" w:sz="0" w:space="0" w:color="auto"/>
                    <w:bottom w:val="none" w:sz="0" w:space="0" w:color="auto"/>
                    <w:right w:val="none" w:sz="0" w:space="0" w:color="auto"/>
                  </w:divBdr>
                  <w:divsChild>
                    <w:div w:id="1443107676">
                      <w:marLeft w:val="0"/>
                      <w:marRight w:val="0"/>
                      <w:marTop w:val="0"/>
                      <w:marBottom w:val="0"/>
                      <w:divBdr>
                        <w:top w:val="none" w:sz="0" w:space="0" w:color="auto"/>
                        <w:left w:val="none" w:sz="0" w:space="0" w:color="auto"/>
                        <w:bottom w:val="none" w:sz="0" w:space="0" w:color="auto"/>
                        <w:right w:val="none" w:sz="0" w:space="0" w:color="auto"/>
                      </w:divBdr>
                    </w:div>
                  </w:divsChild>
                </w:div>
                <w:div w:id="1248423287">
                  <w:marLeft w:val="0"/>
                  <w:marRight w:val="0"/>
                  <w:marTop w:val="0"/>
                  <w:marBottom w:val="0"/>
                  <w:divBdr>
                    <w:top w:val="none" w:sz="0" w:space="0" w:color="auto"/>
                    <w:left w:val="none" w:sz="0" w:space="0" w:color="auto"/>
                    <w:bottom w:val="none" w:sz="0" w:space="0" w:color="auto"/>
                    <w:right w:val="none" w:sz="0" w:space="0" w:color="auto"/>
                  </w:divBdr>
                  <w:divsChild>
                    <w:div w:id="779758940">
                      <w:marLeft w:val="0"/>
                      <w:marRight w:val="0"/>
                      <w:marTop w:val="0"/>
                      <w:marBottom w:val="0"/>
                      <w:divBdr>
                        <w:top w:val="none" w:sz="0" w:space="0" w:color="auto"/>
                        <w:left w:val="none" w:sz="0" w:space="0" w:color="auto"/>
                        <w:bottom w:val="none" w:sz="0" w:space="0" w:color="auto"/>
                        <w:right w:val="none" w:sz="0" w:space="0" w:color="auto"/>
                      </w:divBdr>
                    </w:div>
                  </w:divsChild>
                </w:div>
                <w:div w:id="1314867034">
                  <w:marLeft w:val="0"/>
                  <w:marRight w:val="0"/>
                  <w:marTop w:val="0"/>
                  <w:marBottom w:val="0"/>
                  <w:divBdr>
                    <w:top w:val="none" w:sz="0" w:space="0" w:color="auto"/>
                    <w:left w:val="none" w:sz="0" w:space="0" w:color="auto"/>
                    <w:bottom w:val="none" w:sz="0" w:space="0" w:color="auto"/>
                    <w:right w:val="none" w:sz="0" w:space="0" w:color="auto"/>
                  </w:divBdr>
                  <w:divsChild>
                    <w:div w:id="1409305691">
                      <w:marLeft w:val="0"/>
                      <w:marRight w:val="0"/>
                      <w:marTop w:val="0"/>
                      <w:marBottom w:val="0"/>
                      <w:divBdr>
                        <w:top w:val="none" w:sz="0" w:space="0" w:color="auto"/>
                        <w:left w:val="none" w:sz="0" w:space="0" w:color="auto"/>
                        <w:bottom w:val="none" w:sz="0" w:space="0" w:color="auto"/>
                        <w:right w:val="none" w:sz="0" w:space="0" w:color="auto"/>
                      </w:divBdr>
                    </w:div>
                  </w:divsChild>
                </w:div>
                <w:div w:id="1343972484">
                  <w:marLeft w:val="0"/>
                  <w:marRight w:val="0"/>
                  <w:marTop w:val="0"/>
                  <w:marBottom w:val="0"/>
                  <w:divBdr>
                    <w:top w:val="none" w:sz="0" w:space="0" w:color="auto"/>
                    <w:left w:val="none" w:sz="0" w:space="0" w:color="auto"/>
                    <w:bottom w:val="none" w:sz="0" w:space="0" w:color="auto"/>
                    <w:right w:val="none" w:sz="0" w:space="0" w:color="auto"/>
                  </w:divBdr>
                  <w:divsChild>
                    <w:div w:id="2118602509">
                      <w:marLeft w:val="0"/>
                      <w:marRight w:val="0"/>
                      <w:marTop w:val="0"/>
                      <w:marBottom w:val="0"/>
                      <w:divBdr>
                        <w:top w:val="none" w:sz="0" w:space="0" w:color="auto"/>
                        <w:left w:val="none" w:sz="0" w:space="0" w:color="auto"/>
                        <w:bottom w:val="none" w:sz="0" w:space="0" w:color="auto"/>
                        <w:right w:val="none" w:sz="0" w:space="0" w:color="auto"/>
                      </w:divBdr>
                    </w:div>
                  </w:divsChild>
                </w:div>
                <w:div w:id="1398014873">
                  <w:marLeft w:val="0"/>
                  <w:marRight w:val="0"/>
                  <w:marTop w:val="0"/>
                  <w:marBottom w:val="0"/>
                  <w:divBdr>
                    <w:top w:val="none" w:sz="0" w:space="0" w:color="auto"/>
                    <w:left w:val="none" w:sz="0" w:space="0" w:color="auto"/>
                    <w:bottom w:val="none" w:sz="0" w:space="0" w:color="auto"/>
                    <w:right w:val="none" w:sz="0" w:space="0" w:color="auto"/>
                  </w:divBdr>
                  <w:divsChild>
                    <w:div w:id="2048870374">
                      <w:marLeft w:val="0"/>
                      <w:marRight w:val="0"/>
                      <w:marTop w:val="0"/>
                      <w:marBottom w:val="0"/>
                      <w:divBdr>
                        <w:top w:val="none" w:sz="0" w:space="0" w:color="auto"/>
                        <w:left w:val="none" w:sz="0" w:space="0" w:color="auto"/>
                        <w:bottom w:val="none" w:sz="0" w:space="0" w:color="auto"/>
                        <w:right w:val="none" w:sz="0" w:space="0" w:color="auto"/>
                      </w:divBdr>
                    </w:div>
                  </w:divsChild>
                </w:div>
                <w:div w:id="1403214774">
                  <w:marLeft w:val="0"/>
                  <w:marRight w:val="0"/>
                  <w:marTop w:val="0"/>
                  <w:marBottom w:val="0"/>
                  <w:divBdr>
                    <w:top w:val="none" w:sz="0" w:space="0" w:color="auto"/>
                    <w:left w:val="none" w:sz="0" w:space="0" w:color="auto"/>
                    <w:bottom w:val="none" w:sz="0" w:space="0" w:color="auto"/>
                    <w:right w:val="none" w:sz="0" w:space="0" w:color="auto"/>
                  </w:divBdr>
                  <w:divsChild>
                    <w:div w:id="473839852">
                      <w:marLeft w:val="0"/>
                      <w:marRight w:val="0"/>
                      <w:marTop w:val="0"/>
                      <w:marBottom w:val="0"/>
                      <w:divBdr>
                        <w:top w:val="none" w:sz="0" w:space="0" w:color="auto"/>
                        <w:left w:val="none" w:sz="0" w:space="0" w:color="auto"/>
                        <w:bottom w:val="none" w:sz="0" w:space="0" w:color="auto"/>
                        <w:right w:val="none" w:sz="0" w:space="0" w:color="auto"/>
                      </w:divBdr>
                    </w:div>
                  </w:divsChild>
                </w:div>
                <w:div w:id="1422724086">
                  <w:marLeft w:val="0"/>
                  <w:marRight w:val="0"/>
                  <w:marTop w:val="0"/>
                  <w:marBottom w:val="0"/>
                  <w:divBdr>
                    <w:top w:val="none" w:sz="0" w:space="0" w:color="auto"/>
                    <w:left w:val="none" w:sz="0" w:space="0" w:color="auto"/>
                    <w:bottom w:val="none" w:sz="0" w:space="0" w:color="auto"/>
                    <w:right w:val="none" w:sz="0" w:space="0" w:color="auto"/>
                  </w:divBdr>
                  <w:divsChild>
                    <w:div w:id="1539855311">
                      <w:marLeft w:val="0"/>
                      <w:marRight w:val="0"/>
                      <w:marTop w:val="0"/>
                      <w:marBottom w:val="0"/>
                      <w:divBdr>
                        <w:top w:val="none" w:sz="0" w:space="0" w:color="auto"/>
                        <w:left w:val="none" w:sz="0" w:space="0" w:color="auto"/>
                        <w:bottom w:val="none" w:sz="0" w:space="0" w:color="auto"/>
                        <w:right w:val="none" w:sz="0" w:space="0" w:color="auto"/>
                      </w:divBdr>
                    </w:div>
                  </w:divsChild>
                </w:div>
                <w:div w:id="1450707274">
                  <w:marLeft w:val="0"/>
                  <w:marRight w:val="0"/>
                  <w:marTop w:val="0"/>
                  <w:marBottom w:val="0"/>
                  <w:divBdr>
                    <w:top w:val="none" w:sz="0" w:space="0" w:color="auto"/>
                    <w:left w:val="none" w:sz="0" w:space="0" w:color="auto"/>
                    <w:bottom w:val="none" w:sz="0" w:space="0" w:color="auto"/>
                    <w:right w:val="none" w:sz="0" w:space="0" w:color="auto"/>
                  </w:divBdr>
                  <w:divsChild>
                    <w:div w:id="775099562">
                      <w:marLeft w:val="0"/>
                      <w:marRight w:val="0"/>
                      <w:marTop w:val="0"/>
                      <w:marBottom w:val="0"/>
                      <w:divBdr>
                        <w:top w:val="none" w:sz="0" w:space="0" w:color="auto"/>
                        <w:left w:val="none" w:sz="0" w:space="0" w:color="auto"/>
                        <w:bottom w:val="none" w:sz="0" w:space="0" w:color="auto"/>
                        <w:right w:val="none" w:sz="0" w:space="0" w:color="auto"/>
                      </w:divBdr>
                    </w:div>
                  </w:divsChild>
                </w:div>
                <w:div w:id="1490362985">
                  <w:marLeft w:val="0"/>
                  <w:marRight w:val="0"/>
                  <w:marTop w:val="0"/>
                  <w:marBottom w:val="0"/>
                  <w:divBdr>
                    <w:top w:val="none" w:sz="0" w:space="0" w:color="auto"/>
                    <w:left w:val="none" w:sz="0" w:space="0" w:color="auto"/>
                    <w:bottom w:val="none" w:sz="0" w:space="0" w:color="auto"/>
                    <w:right w:val="none" w:sz="0" w:space="0" w:color="auto"/>
                  </w:divBdr>
                  <w:divsChild>
                    <w:div w:id="1707876753">
                      <w:marLeft w:val="0"/>
                      <w:marRight w:val="0"/>
                      <w:marTop w:val="0"/>
                      <w:marBottom w:val="0"/>
                      <w:divBdr>
                        <w:top w:val="none" w:sz="0" w:space="0" w:color="auto"/>
                        <w:left w:val="none" w:sz="0" w:space="0" w:color="auto"/>
                        <w:bottom w:val="none" w:sz="0" w:space="0" w:color="auto"/>
                        <w:right w:val="none" w:sz="0" w:space="0" w:color="auto"/>
                      </w:divBdr>
                    </w:div>
                  </w:divsChild>
                </w:div>
                <w:div w:id="1507403841">
                  <w:marLeft w:val="0"/>
                  <w:marRight w:val="0"/>
                  <w:marTop w:val="0"/>
                  <w:marBottom w:val="0"/>
                  <w:divBdr>
                    <w:top w:val="none" w:sz="0" w:space="0" w:color="auto"/>
                    <w:left w:val="none" w:sz="0" w:space="0" w:color="auto"/>
                    <w:bottom w:val="none" w:sz="0" w:space="0" w:color="auto"/>
                    <w:right w:val="none" w:sz="0" w:space="0" w:color="auto"/>
                  </w:divBdr>
                  <w:divsChild>
                    <w:div w:id="580137716">
                      <w:marLeft w:val="0"/>
                      <w:marRight w:val="0"/>
                      <w:marTop w:val="0"/>
                      <w:marBottom w:val="0"/>
                      <w:divBdr>
                        <w:top w:val="none" w:sz="0" w:space="0" w:color="auto"/>
                        <w:left w:val="none" w:sz="0" w:space="0" w:color="auto"/>
                        <w:bottom w:val="none" w:sz="0" w:space="0" w:color="auto"/>
                        <w:right w:val="none" w:sz="0" w:space="0" w:color="auto"/>
                      </w:divBdr>
                    </w:div>
                  </w:divsChild>
                </w:div>
                <w:div w:id="1519541283">
                  <w:marLeft w:val="0"/>
                  <w:marRight w:val="0"/>
                  <w:marTop w:val="0"/>
                  <w:marBottom w:val="0"/>
                  <w:divBdr>
                    <w:top w:val="none" w:sz="0" w:space="0" w:color="auto"/>
                    <w:left w:val="none" w:sz="0" w:space="0" w:color="auto"/>
                    <w:bottom w:val="none" w:sz="0" w:space="0" w:color="auto"/>
                    <w:right w:val="none" w:sz="0" w:space="0" w:color="auto"/>
                  </w:divBdr>
                  <w:divsChild>
                    <w:div w:id="21055028">
                      <w:marLeft w:val="0"/>
                      <w:marRight w:val="0"/>
                      <w:marTop w:val="0"/>
                      <w:marBottom w:val="0"/>
                      <w:divBdr>
                        <w:top w:val="none" w:sz="0" w:space="0" w:color="auto"/>
                        <w:left w:val="none" w:sz="0" w:space="0" w:color="auto"/>
                        <w:bottom w:val="none" w:sz="0" w:space="0" w:color="auto"/>
                        <w:right w:val="none" w:sz="0" w:space="0" w:color="auto"/>
                      </w:divBdr>
                    </w:div>
                  </w:divsChild>
                </w:div>
                <w:div w:id="1540897655">
                  <w:marLeft w:val="0"/>
                  <w:marRight w:val="0"/>
                  <w:marTop w:val="0"/>
                  <w:marBottom w:val="0"/>
                  <w:divBdr>
                    <w:top w:val="none" w:sz="0" w:space="0" w:color="auto"/>
                    <w:left w:val="none" w:sz="0" w:space="0" w:color="auto"/>
                    <w:bottom w:val="none" w:sz="0" w:space="0" w:color="auto"/>
                    <w:right w:val="none" w:sz="0" w:space="0" w:color="auto"/>
                  </w:divBdr>
                  <w:divsChild>
                    <w:div w:id="1979265273">
                      <w:marLeft w:val="0"/>
                      <w:marRight w:val="0"/>
                      <w:marTop w:val="0"/>
                      <w:marBottom w:val="0"/>
                      <w:divBdr>
                        <w:top w:val="none" w:sz="0" w:space="0" w:color="auto"/>
                        <w:left w:val="none" w:sz="0" w:space="0" w:color="auto"/>
                        <w:bottom w:val="none" w:sz="0" w:space="0" w:color="auto"/>
                        <w:right w:val="none" w:sz="0" w:space="0" w:color="auto"/>
                      </w:divBdr>
                    </w:div>
                  </w:divsChild>
                </w:div>
                <w:div w:id="1547526024">
                  <w:marLeft w:val="0"/>
                  <w:marRight w:val="0"/>
                  <w:marTop w:val="0"/>
                  <w:marBottom w:val="0"/>
                  <w:divBdr>
                    <w:top w:val="none" w:sz="0" w:space="0" w:color="auto"/>
                    <w:left w:val="none" w:sz="0" w:space="0" w:color="auto"/>
                    <w:bottom w:val="none" w:sz="0" w:space="0" w:color="auto"/>
                    <w:right w:val="none" w:sz="0" w:space="0" w:color="auto"/>
                  </w:divBdr>
                  <w:divsChild>
                    <w:div w:id="1092779443">
                      <w:marLeft w:val="0"/>
                      <w:marRight w:val="0"/>
                      <w:marTop w:val="0"/>
                      <w:marBottom w:val="0"/>
                      <w:divBdr>
                        <w:top w:val="none" w:sz="0" w:space="0" w:color="auto"/>
                        <w:left w:val="none" w:sz="0" w:space="0" w:color="auto"/>
                        <w:bottom w:val="none" w:sz="0" w:space="0" w:color="auto"/>
                        <w:right w:val="none" w:sz="0" w:space="0" w:color="auto"/>
                      </w:divBdr>
                    </w:div>
                  </w:divsChild>
                </w:div>
                <w:div w:id="1547991413">
                  <w:marLeft w:val="0"/>
                  <w:marRight w:val="0"/>
                  <w:marTop w:val="0"/>
                  <w:marBottom w:val="0"/>
                  <w:divBdr>
                    <w:top w:val="none" w:sz="0" w:space="0" w:color="auto"/>
                    <w:left w:val="none" w:sz="0" w:space="0" w:color="auto"/>
                    <w:bottom w:val="none" w:sz="0" w:space="0" w:color="auto"/>
                    <w:right w:val="none" w:sz="0" w:space="0" w:color="auto"/>
                  </w:divBdr>
                  <w:divsChild>
                    <w:div w:id="257521985">
                      <w:marLeft w:val="0"/>
                      <w:marRight w:val="0"/>
                      <w:marTop w:val="0"/>
                      <w:marBottom w:val="0"/>
                      <w:divBdr>
                        <w:top w:val="none" w:sz="0" w:space="0" w:color="auto"/>
                        <w:left w:val="none" w:sz="0" w:space="0" w:color="auto"/>
                        <w:bottom w:val="none" w:sz="0" w:space="0" w:color="auto"/>
                        <w:right w:val="none" w:sz="0" w:space="0" w:color="auto"/>
                      </w:divBdr>
                    </w:div>
                  </w:divsChild>
                </w:div>
                <w:div w:id="1561360134">
                  <w:marLeft w:val="0"/>
                  <w:marRight w:val="0"/>
                  <w:marTop w:val="0"/>
                  <w:marBottom w:val="0"/>
                  <w:divBdr>
                    <w:top w:val="none" w:sz="0" w:space="0" w:color="auto"/>
                    <w:left w:val="none" w:sz="0" w:space="0" w:color="auto"/>
                    <w:bottom w:val="none" w:sz="0" w:space="0" w:color="auto"/>
                    <w:right w:val="none" w:sz="0" w:space="0" w:color="auto"/>
                  </w:divBdr>
                  <w:divsChild>
                    <w:div w:id="53085440">
                      <w:marLeft w:val="0"/>
                      <w:marRight w:val="0"/>
                      <w:marTop w:val="0"/>
                      <w:marBottom w:val="0"/>
                      <w:divBdr>
                        <w:top w:val="none" w:sz="0" w:space="0" w:color="auto"/>
                        <w:left w:val="none" w:sz="0" w:space="0" w:color="auto"/>
                        <w:bottom w:val="none" w:sz="0" w:space="0" w:color="auto"/>
                        <w:right w:val="none" w:sz="0" w:space="0" w:color="auto"/>
                      </w:divBdr>
                    </w:div>
                  </w:divsChild>
                </w:div>
                <w:div w:id="1606691200">
                  <w:marLeft w:val="0"/>
                  <w:marRight w:val="0"/>
                  <w:marTop w:val="0"/>
                  <w:marBottom w:val="0"/>
                  <w:divBdr>
                    <w:top w:val="none" w:sz="0" w:space="0" w:color="auto"/>
                    <w:left w:val="none" w:sz="0" w:space="0" w:color="auto"/>
                    <w:bottom w:val="none" w:sz="0" w:space="0" w:color="auto"/>
                    <w:right w:val="none" w:sz="0" w:space="0" w:color="auto"/>
                  </w:divBdr>
                  <w:divsChild>
                    <w:div w:id="1149906493">
                      <w:marLeft w:val="0"/>
                      <w:marRight w:val="0"/>
                      <w:marTop w:val="0"/>
                      <w:marBottom w:val="0"/>
                      <w:divBdr>
                        <w:top w:val="none" w:sz="0" w:space="0" w:color="auto"/>
                        <w:left w:val="none" w:sz="0" w:space="0" w:color="auto"/>
                        <w:bottom w:val="none" w:sz="0" w:space="0" w:color="auto"/>
                        <w:right w:val="none" w:sz="0" w:space="0" w:color="auto"/>
                      </w:divBdr>
                    </w:div>
                  </w:divsChild>
                </w:div>
                <w:div w:id="1611550885">
                  <w:marLeft w:val="0"/>
                  <w:marRight w:val="0"/>
                  <w:marTop w:val="0"/>
                  <w:marBottom w:val="0"/>
                  <w:divBdr>
                    <w:top w:val="none" w:sz="0" w:space="0" w:color="auto"/>
                    <w:left w:val="none" w:sz="0" w:space="0" w:color="auto"/>
                    <w:bottom w:val="none" w:sz="0" w:space="0" w:color="auto"/>
                    <w:right w:val="none" w:sz="0" w:space="0" w:color="auto"/>
                  </w:divBdr>
                  <w:divsChild>
                    <w:div w:id="1981684623">
                      <w:marLeft w:val="0"/>
                      <w:marRight w:val="0"/>
                      <w:marTop w:val="0"/>
                      <w:marBottom w:val="0"/>
                      <w:divBdr>
                        <w:top w:val="none" w:sz="0" w:space="0" w:color="auto"/>
                        <w:left w:val="none" w:sz="0" w:space="0" w:color="auto"/>
                        <w:bottom w:val="none" w:sz="0" w:space="0" w:color="auto"/>
                        <w:right w:val="none" w:sz="0" w:space="0" w:color="auto"/>
                      </w:divBdr>
                    </w:div>
                  </w:divsChild>
                </w:div>
                <w:div w:id="1613518010">
                  <w:marLeft w:val="0"/>
                  <w:marRight w:val="0"/>
                  <w:marTop w:val="0"/>
                  <w:marBottom w:val="0"/>
                  <w:divBdr>
                    <w:top w:val="none" w:sz="0" w:space="0" w:color="auto"/>
                    <w:left w:val="none" w:sz="0" w:space="0" w:color="auto"/>
                    <w:bottom w:val="none" w:sz="0" w:space="0" w:color="auto"/>
                    <w:right w:val="none" w:sz="0" w:space="0" w:color="auto"/>
                  </w:divBdr>
                  <w:divsChild>
                    <w:div w:id="371273523">
                      <w:marLeft w:val="0"/>
                      <w:marRight w:val="0"/>
                      <w:marTop w:val="0"/>
                      <w:marBottom w:val="0"/>
                      <w:divBdr>
                        <w:top w:val="none" w:sz="0" w:space="0" w:color="auto"/>
                        <w:left w:val="none" w:sz="0" w:space="0" w:color="auto"/>
                        <w:bottom w:val="none" w:sz="0" w:space="0" w:color="auto"/>
                        <w:right w:val="none" w:sz="0" w:space="0" w:color="auto"/>
                      </w:divBdr>
                    </w:div>
                  </w:divsChild>
                </w:div>
                <w:div w:id="1627540105">
                  <w:marLeft w:val="0"/>
                  <w:marRight w:val="0"/>
                  <w:marTop w:val="0"/>
                  <w:marBottom w:val="0"/>
                  <w:divBdr>
                    <w:top w:val="none" w:sz="0" w:space="0" w:color="auto"/>
                    <w:left w:val="none" w:sz="0" w:space="0" w:color="auto"/>
                    <w:bottom w:val="none" w:sz="0" w:space="0" w:color="auto"/>
                    <w:right w:val="none" w:sz="0" w:space="0" w:color="auto"/>
                  </w:divBdr>
                  <w:divsChild>
                    <w:div w:id="341319641">
                      <w:marLeft w:val="0"/>
                      <w:marRight w:val="0"/>
                      <w:marTop w:val="0"/>
                      <w:marBottom w:val="0"/>
                      <w:divBdr>
                        <w:top w:val="none" w:sz="0" w:space="0" w:color="auto"/>
                        <w:left w:val="none" w:sz="0" w:space="0" w:color="auto"/>
                        <w:bottom w:val="none" w:sz="0" w:space="0" w:color="auto"/>
                        <w:right w:val="none" w:sz="0" w:space="0" w:color="auto"/>
                      </w:divBdr>
                    </w:div>
                  </w:divsChild>
                </w:div>
                <w:div w:id="1647511386">
                  <w:marLeft w:val="0"/>
                  <w:marRight w:val="0"/>
                  <w:marTop w:val="0"/>
                  <w:marBottom w:val="0"/>
                  <w:divBdr>
                    <w:top w:val="none" w:sz="0" w:space="0" w:color="auto"/>
                    <w:left w:val="none" w:sz="0" w:space="0" w:color="auto"/>
                    <w:bottom w:val="none" w:sz="0" w:space="0" w:color="auto"/>
                    <w:right w:val="none" w:sz="0" w:space="0" w:color="auto"/>
                  </w:divBdr>
                  <w:divsChild>
                    <w:div w:id="1403526562">
                      <w:marLeft w:val="0"/>
                      <w:marRight w:val="0"/>
                      <w:marTop w:val="0"/>
                      <w:marBottom w:val="0"/>
                      <w:divBdr>
                        <w:top w:val="none" w:sz="0" w:space="0" w:color="auto"/>
                        <w:left w:val="none" w:sz="0" w:space="0" w:color="auto"/>
                        <w:bottom w:val="none" w:sz="0" w:space="0" w:color="auto"/>
                        <w:right w:val="none" w:sz="0" w:space="0" w:color="auto"/>
                      </w:divBdr>
                    </w:div>
                  </w:divsChild>
                </w:div>
                <w:div w:id="1656497009">
                  <w:marLeft w:val="0"/>
                  <w:marRight w:val="0"/>
                  <w:marTop w:val="0"/>
                  <w:marBottom w:val="0"/>
                  <w:divBdr>
                    <w:top w:val="none" w:sz="0" w:space="0" w:color="auto"/>
                    <w:left w:val="none" w:sz="0" w:space="0" w:color="auto"/>
                    <w:bottom w:val="none" w:sz="0" w:space="0" w:color="auto"/>
                    <w:right w:val="none" w:sz="0" w:space="0" w:color="auto"/>
                  </w:divBdr>
                  <w:divsChild>
                    <w:div w:id="1476679151">
                      <w:marLeft w:val="0"/>
                      <w:marRight w:val="0"/>
                      <w:marTop w:val="0"/>
                      <w:marBottom w:val="0"/>
                      <w:divBdr>
                        <w:top w:val="none" w:sz="0" w:space="0" w:color="auto"/>
                        <w:left w:val="none" w:sz="0" w:space="0" w:color="auto"/>
                        <w:bottom w:val="none" w:sz="0" w:space="0" w:color="auto"/>
                        <w:right w:val="none" w:sz="0" w:space="0" w:color="auto"/>
                      </w:divBdr>
                    </w:div>
                  </w:divsChild>
                </w:div>
                <w:div w:id="1675255171">
                  <w:marLeft w:val="0"/>
                  <w:marRight w:val="0"/>
                  <w:marTop w:val="0"/>
                  <w:marBottom w:val="0"/>
                  <w:divBdr>
                    <w:top w:val="none" w:sz="0" w:space="0" w:color="auto"/>
                    <w:left w:val="none" w:sz="0" w:space="0" w:color="auto"/>
                    <w:bottom w:val="none" w:sz="0" w:space="0" w:color="auto"/>
                    <w:right w:val="none" w:sz="0" w:space="0" w:color="auto"/>
                  </w:divBdr>
                  <w:divsChild>
                    <w:div w:id="912590384">
                      <w:marLeft w:val="0"/>
                      <w:marRight w:val="0"/>
                      <w:marTop w:val="0"/>
                      <w:marBottom w:val="0"/>
                      <w:divBdr>
                        <w:top w:val="none" w:sz="0" w:space="0" w:color="auto"/>
                        <w:left w:val="none" w:sz="0" w:space="0" w:color="auto"/>
                        <w:bottom w:val="none" w:sz="0" w:space="0" w:color="auto"/>
                        <w:right w:val="none" w:sz="0" w:space="0" w:color="auto"/>
                      </w:divBdr>
                    </w:div>
                  </w:divsChild>
                </w:div>
                <w:div w:id="1693722249">
                  <w:marLeft w:val="0"/>
                  <w:marRight w:val="0"/>
                  <w:marTop w:val="0"/>
                  <w:marBottom w:val="0"/>
                  <w:divBdr>
                    <w:top w:val="none" w:sz="0" w:space="0" w:color="auto"/>
                    <w:left w:val="none" w:sz="0" w:space="0" w:color="auto"/>
                    <w:bottom w:val="none" w:sz="0" w:space="0" w:color="auto"/>
                    <w:right w:val="none" w:sz="0" w:space="0" w:color="auto"/>
                  </w:divBdr>
                  <w:divsChild>
                    <w:div w:id="1417510757">
                      <w:marLeft w:val="0"/>
                      <w:marRight w:val="0"/>
                      <w:marTop w:val="0"/>
                      <w:marBottom w:val="0"/>
                      <w:divBdr>
                        <w:top w:val="none" w:sz="0" w:space="0" w:color="auto"/>
                        <w:left w:val="none" w:sz="0" w:space="0" w:color="auto"/>
                        <w:bottom w:val="none" w:sz="0" w:space="0" w:color="auto"/>
                        <w:right w:val="none" w:sz="0" w:space="0" w:color="auto"/>
                      </w:divBdr>
                    </w:div>
                  </w:divsChild>
                </w:div>
                <w:div w:id="1729307193">
                  <w:marLeft w:val="0"/>
                  <w:marRight w:val="0"/>
                  <w:marTop w:val="0"/>
                  <w:marBottom w:val="0"/>
                  <w:divBdr>
                    <w:top w:val="none" w:sz="0" w:space="0" w:color="auto"/>
                    <w:left w:val="none" w:sz="0" w:space="0" w:color="auto"/>
                    <w:bottom w:val="none" w:sz="0" w:space="0" w:color="auto"/>
                    <w:right w:val="none" w:sz="0" w:space="0" w:color="auto"/>
                  </w:divBdr>
                  <w:divsChild>
                    <w:div w:id="1560937235">
                      <w:marLeft w:val="0"/>
                      <w:marRight w:val="0"/>
                      <w:marTop w:val="0"/>
                      <w:marBottom w:val="0"/>
                      <w:divBdr>
                        <w:top w:val="none" w:sz="0" w:space="0" w:color="auto"/>
                        <w:left w:val="none" w:sz="0" w:space="0" w:color="auto"/>
                        <w:bottom w:val="none" w:sz="0" w:space="0" w:color="auto"/>
                        <w:right w:val="none" w:sz="0" w:space="0" w:color="auto"/>
                      </w:divBdr>
                    </w:div>
                  </w:divsChild>
                </w:div>
                <w:div w:id="1818181110">
                  <w:marLeft w:val="0"/>
                  <w:marRight w:val="0"/>
                  <w:marTop w:val="0"/>
                  <w:marBottom w:val="0"/>
                  <w:divBdr>
                    <w:top w:val="none" w:sz="0" w:space="0" w:color="auto"/>
                    <w:left w:val="none" w:sz="0" w:space="0" w:color="auto"/>
                    <w:bottom w:val="none" w:sz="0" w:space="0" w:color="auto"/>
                    <w:right w:val="none" w:sz="0" w:space="0" w:color="auto"/>
                  </w:divBdr>
                  <w:divsChild>
                    <w:div w:id="1245914514">
                      <w:marLeft w:val="0"/>
                      <w:marRight w:val="0"/>
                      <w:marTop w:val="0"/>
                      <w:marBottom w:val="0"/>
                      <w:divBdr>
                        <w:top w:val="none" w:sz="0" w:space="0" w:color="auto"/>
                        <w:left w:val="none" w:sz="0" w:space="0" w:color="auto"/>
                        <w:bottom w:val="none" w:sz="0" w:space="0" w:color="auto"/>
                        <w:right w:val="none" w:sz="0" w:space="0" w:color="auto"/>
                      </w:divBdr>
                    </w:div>
                  </w:divsChild>
                </w:div>
                <w:div w:id="1830710256">
                  <w:marLeft w:val="0"/>
                  <w:marRight w:val="0"/>
                  <w:marTop w:val="0"/>
                  <w:marBottom w:val="0"/>
                  <w:divBdr>
                    <w:top w:val="none" w:sz="0" w:space="0" w:color="auto"/>
                    <w:left w:val="none" w:sz="0" w:space="0" w:color="auto"/>
                    <w:bottom w:val="none" w:sz="0" w:space="0" w:color="auto"/>
                    <w:right w:val="none" w:sz="0" w:space="0" w:color="auto"/>
                  </w:divBdr>
                  <w:divsChild>
                    <w:div w:id="1860045404">
                      <w:marLeft w:val="0"/>
                      <w:marRight w:val="0"/>
                      <w:marTop w:val="0"/>
                      <w:marBottom w:val="0"/>
                      <w:divBdr>
                        <w:top w:val="none" w:sz="0" w:space="0" w:color="auto"/>
                        <w:left w:val="none" w:sz="0" w:space="0" w:color="auto"/>
                        <w:bottom w:val="none" w:sz="0" w:space="0" w:color="auto"/>
                        <w:right w:val="none" w:sz="0" w:space="0" w:color="auto"/>
                      </w:divBdr>
                    </w:div>
                  </w:divsChild>
                </w:div>
                <w:div w:id="1856189718">
                  <w:marLeft w:val="0"/>
                  <w:marRight w:val="0"/>
                  <w:marTop w:val="0"/>
                  <w:marBottom w:val="0"/>
                  <w:divBdr>
                    <w:top w:val="none" w:sz="0" w:space="0" w:color="auto"/>
                    <w:left w:val="none" w:sz="0" w:space="0" w:color="auto"/>
                    <w:bottom w:val="none" w:sz="0" w:space="0" w:color="auto"/>
                    <w:right w:val="none" w:sz="0" w:space="0" w:color="auto"/>
                  </w:divBdr>
                  <w:divsChild>
                    <w:div w:id="1534882680">
                      <w:marLeft w:val="0"/>
                      <w:marRight w:val="0"/>
                      <w:marTop w:val="0"/>
                      <w:marBottom w:val="0"/>
                      <w:divBdr>
                        <w:top w:val="none" w:sz="0" w:space="0" w:color="auto"/>
                        <w:left w:val="none" w:sz="0" w:space="0" w:color="auto"/>
                        <w:bottom w:val="none" w:sz="0" w:space="0" w:color="auto"/>
                        <w:right w:val="none" w:sz="0" w:space="0" w:color="auto"/>
                      </w:divBdr>
                    </w:div>
                  </w:divsChild>
                </w:div>
                <w:div w:id="1888179435">
                  <w:marLeft w:val="0"/>
                  <w:marRight w:val="0"/>
                  <w:marTop w:val="0"/>
                  <w:marBottom w:val="0"/>
                  <w:divBdr>
                    <w:top w:val="none" w:sz="0" w:space="0" w:color="auto"/>
                    <w:left w:val="none" w:sz="0" w:space="0" w:color="auto"/>
                    <w:bottom w:val="none" w:sz="0" w:space="0" w:color="auto"/>
                    <w:right w:val="none" w:sz="0" w:space="0" w:color="auto"/>
                  </w:divBdr>
                  <w:divsChild>
                    <w:div w:id="1185709071">
                      <w:marLeft w:val="0"/>
                      <w:marRight w:val="0"/>
                      <w:marTop w:val="0"/>
                      <w:marBottom w:val="0"/>
                      <w:divBdr>
                        <w:top w:val="none" w:sz="0" w:space="0" w:color="auto"/>
                        <w:left w:val="none" w:sz="0" w:space="0" w:color="auto"/>
                        <w:bottom w:val="none" w:sz="0" w:space="0" w:color="auto"/>
                        <w:right w:val="none" w:sz="0" w:space="0" w:color="auto"/>
                      </w:divBdr>
                    </w:div>
                  </w:divsChild>
                </w:div>
                <w:div w:id="1905942433">
                  <w:marLeft w:val="0"/>
                  <w:marRight w:val="0"/>
                  <w:marTop w:val="0"/>
                  <w:marBottom w:val="0"/>
                  <w:divBdr>
                    <w:top w:val="none" w:sz="0" w:space="0" w:color="auto"/>
                    <w:left w:val="none" w:sz="0" w:space="0" w:color="auto"/>
                    <w:bottom w:val="none" w:sz="0" w:space="0" w:color="auto"/>
                    <w:right w:val="none" w:sz="0" w:space="0" w:color="auto"/>
                  </w:divBdr>
                  <w:divsChild>
                    <w:div w:id="2130590714">
                      <w:marLeft w:val="0"/>
                      <w:marRight w:val="0"/>
                      <w:marTop w:val="0"/>
                      <w:marBottom w:val="0"/>
                      <w:divBdr>
                        <w:top w:val="none" w:sz="0" w:space="0" w:color="auto"/>
                        <w:left w:val="none" w:sz="0" w:space="0" w:color="auto"/>
                        <w:bottom w:val="none" w:sz="0" w:space="0" w:color="auto"/>
                        <w:right w:val="none" w:sz="0" w:space="0" w:color="auto"/>
                      </w:divBdr>
                    </w:div>
                  </w:divsChild>
                </w:div>
                <w:div w:id="1926374925">
                  <w:marLeft w:val="0"/>
                  <w:marRight w:val="0"/>
                  <w:marTop w:val="0"/>
                  <w:marBottom w:val="0"/>
                  <w:divBdr>
                    <w:top w:val="none" w:sz="0" w:space="0" w:color="auto"/>
                    <w:left w:val="none" w:sz="0" w:space="0" w:color="auto"/>
                    <w:bottom w:val="none" w:sz="0" w:space="0" w:color="auto"/>
                    <w:right w:val="none" w:sz="0" w:space="0" w:color="auto"/>
                  </w:divBdr>
                  <w:divsChild>
                    <w:div w:id="2077506380">
                      <w:marLeft w:val="0"/>
                      <w:marRight w:val="0"/>
                      <w:marTop w:val="0"/>
                      <w:marBottom w:val="0"/>
                      <w:divBdr>
                        <w:top w:val="none" w:sz="0" w:space="0" w:color="auto"/>
                        <w:left w:val="none" w:sz="0" w:space="0" w:color="auto"/>
                        <w:bottom w:val="none" w:sz="0" w:space="0" w:color="auto"/>
                        <w:right w:val="none" w:sz="0" w:space="0" w:color="auto"/>
                      </w:divBdr>
                    </w:div>
                  </w:divsChild>
                </w:div>
                <w:div w:id="1941529419">
                  <w:marLeft w:val="0"/>
                  <w:marRight w:val="0"/>
                  <w:marTop w:val="0"/>
                  <w:marBottom w:val="0"/>
                  <w:divBdr>
                    <w:top w:val="none" w:sz="0" w:space="0" w:color="auto"/>
                    <w:left w:val="none" w:sz="0" w:space="0" w:color="auto"/>
                    <w:bottom w:val="none" w:sz="0" w:space="0" w:color="auto"/>
                    <w:right w:val="none" w:sz="0" w:space="0" w:color="auto"/>
                  </w:divBdr>
                  <w:divsChild>
                    <w:div w:id="1910773157">
                      <w:marLeft w:val="0"/>
                      <w:marRight w:val="0"/>
                      <w:marTop w:val="0"/>
                      <w:marBottom w:val="0"/>
                      <w:divBdr>
                        <w:top w:val="none" w:sz="0" w:space="0" w:color="auto"/>
                        <w:left w:val="none" w:sz="0" w:space="0" w:color="auto"/>
                        <w:bottom w:val="none" w:sz="0" w:space="0" w:color="auto"/>
                        <w:right w:val="none" w:sz="0" w:space="0" w:color="auto"/>
                      </w:divBdr>
                    </w:div>
                  </w:divsChild>
                </w:div>
                <w:div w:id="1966034106">
                  <w:marLeft w:val="0"/>
                  <w:marRight w:val="0"/>
                  <w:marTop w:val="0"/>
                  <w:marBottom w:val="0"/>
                  <w:divBdr>
                    <w:top w:val="none" w:sz="0" w:space="0" w:color="auto"/>
                    <w:left w:val="none" w:sz="0" w:space="0" w:color="auto"/>
                    <w:bottom w:val="none" w:sz="0" w:space="0" w:color="auto"/>
                    <w:right w:val="none" w:sz="0" w:space="0" w:color="auto"/>
                  </w:divBdr>
                  <w:divsChild>
                    <w:div w:id="34157087">
                      <w:marLeft w:val="0"/>
                      <w:marRight w:val="0"/>
                      <w:marTop w:val="0"/>
                      <w:marBottom w:val="0"/>
                      <w:divBdr>
                        <w:top w:val="none" w:sz="0" w:space="0" w:color="auto"/>
                        <w:left w:val="none" w:sz="0" w:space="0" w:color="auto"/>
                        <w:bottom w:val="none" w:sz="0" w:space="0" w:color="auto"/>
                        <w:right w:val="none" w:sz="0" w:space="0" w:color="auto"/>
                      </w:divBdr>
                    </w:div>
                  </w:divsChild>
                </w:div>
                <w:div w:id="1971010427">
                  <w:marLeft w:val="0"/>
                  <w:marRight w:val="0"/>
                  <w:marTop w:val="0"/>
                  <w:marBottom w:val="0"/>
                  <w:divBdr>
                    <w:top w:val="none" w:sz="0" w:space="0" w:color="auto"/>
                    <w:left w:val="none" w:sz="0" w:space="0" w:color="auto"/>
                    <w:bottom w:val="none" w:sz="0" w:space="0" w:color="auto"/>
                    <w:right w:val="none" w:sz="0" w:space="0" w:color="auto"/>
                  </w:divBdr>
                  <w:divsChild>
                    <w:div w:id="1888104134">
                      <w:marLeft w:val="0"/>
                      <w:marRight w:val="0"/>
                      <w:marTop w:val="0"/>
                      <w:marBottom w:val="0"/>
                      <w:divBdr>
                        <w:top w:val="none" w:sz="0" w:space="0" w:color="auto"/>
                        <w:left w:val="none" w:sz="0" w:space="0" w:color="auto"/>
                        <w:bottom w:val="none" w:sz="0" w:space="0" w:color="auto"/>
                        <w:right w:val="none" w:sz="0" w:space="0" w:color="auto"/>
                      </w:divBdr>
                    </w:div>
                  </w:divsChild>
                </w:div>
                <w:div w:id="1977953951">
                  <w:marLeft w:val="0"/>
                  <w:marRight w:val="0"/>
                  <w:marTop w:val="0"/>
                  <w:marBottom w:val="0"/>
                  <w:divBdr>
                    <w:top w:val="none" w:sz="0" w:space="0" w:color="auto"/>
                    <w:left w:val="none" w:sz="0" w:space="0" w:color="auto"/>
                    <w:bottom w:val="none" w:sz="0" w:space="0" w:color="auto"/>
                    <w:right w:val="none" w:sz="0" w:space="0" w:color="auto"/>
                  </w:divBdr>
                  <w:divsChild>
                    <w:div w:id="497572400">
                      <w:marLeft w:val="0"/>
                      <w:marRight w:val="0"/>
                      <w:marTop w:val="0"/>
                      <w:marBottom w:val="0"/>
                      <w:divBdr>
                        <w:top w:val="none" w:sz="0" w:space="0" w:color="auto"/>
                        <w:left w:val="none" w:sz="0" w:space="0" w:color="auto"/>
                        <w:bottom w:val="none" w:sz="0" w:space="0" w:color="auto"/>
                        <w:right w:val="none" w:sz="0" w:space="0" w:color="auto"/>
                      </w:divBdr>
                    </w:div>
                  </w:divsChild>
                </w:div>
                <w:div w:id="2005432779">
                  <w:marLeft w:val="0"/>
                  <w:marRight w:val="0"/>
                  <w:marTop w:val="0"/>
                  <w:marBottom w:val="0"/>
                  <w:divBdr>
                    <w:top w:val="none" w:sz="0" w:space="0" w:color="auto"/>
                    <w:left w:val="none" w:sz="0" w:space="0" w:color="auto"/>
                    <w:bottom w:val="none" w:sz="0" w:space="0" w:color="auto"/>
                    <w:right w:val="none" w:sz="0" w:space="0" w:color="auto"/>
                  </w:divBdr>
                  <w:divsChild>
                    <w:div w:id="1130392753">
                      <w:marLeft w:val="0"/>
                      <w:marRight w:val="0"/>
                      <w:marTop w:val="0"/>
                      <w:marBottom w:val="0"/>
                      <w:divBdr>
                        <w:top w:val="none" w:sz="0" w:space="0" w:color="auto"/>
                        <w:left w:val="none" w:sz="0" w:space="0" w:color="auto"/>
                        <w:bottom w:val="none" w:sz="0" w:space="0" w:color="auto"/>
                        <w:right w:val="none" w:sz="0" w:space="0" w:color="auto"/>
                      </w:divBdr>
                    </w:div>
                  </w:divsChild>
                </w:div>
                <w:div w:id="2040692253">
                  <w:marLeft w:val="0"/>
                  <w:marRight w:val="0"/>
                  <w:marTop w:val="0"/>
                  <w:marBottom w:val="0"/>
                  <w:divBdr>
                    <w:top w:val="none" w:sz="0" w:space="0" w:color="auto"/>
                    <w:left w:val="none" w:sz="0" w:space="0" w:color="auto"/>
                    <w:bottom w:val="none" w:sz="0" w:space="0" w:color="auto"/>
                    <w:right w:val="none" w:sz="0" w:space="0" w:color="auto"/>
                  </w:divBdr>
                  <w:divsChild>
                    <w:div w:id="1316028979">
                      <w:marLeft w:val="0"/>
                      <w:marRight w:val="0"/>
                      <w:marTop w:val="0"/>
                      <w:marBottom w:val="0"/>
                      <w:divBdr>
                        <w:top w:val="none" w:sz="0" w:space="0" w:color="auto"/>
                        <w:left w:val="none" w:sz="0" w:space="0" w:color="auto"/>
                        <w:bottom w:val="none" w:sz="0" w:space="0" w:color="auto"/>
                        <w:right w:val="none" w:sz="0" w:space="0" w:color="auto"/>
                      </w:divBdr>
                    </w:div>
                  </w:divsChild>
                </w:div>
                <w:div w:id="2042898540">
                  <w:marLeft w:val="0"/>
                  <w:marRight w:val="0"/>
                  <w:marTop w:val="0"/>
                  <w:marBottom w:val="0"/>
                  <w:divBdr>
                    <w:top w:val="none" w:sz="0" w:space="0" w:color="auto"/>
                    <w:left w:val="none" w:sz="0" w:space="0" w:color="auto"/>
                    <w:bottom w:val="none" w:sz="0" w:space="0" w:color="auto"/>
                    <w:right w:val="none" w:sz="0" w:space="0" w:color="auto"/>
                  </w:divBdr>
                  <w:divsChild>
                    <w:div w:id="1279139095">
                      <w:marLeft w:val="0"/>
                      <w:marRight w:val="0"/>
                      <w:marTop w:val="0"/>
                      <w:marBottom w:val="0"/>
                      <w:divBdr>
                        <w:top w:val="none" w:sz="0" w:space="0" w:color="auto"/>
                        <w:left w:val="none" w:sz="0" w:space="0" w:color="auto"/>
                        <w:bottom w:val="none" w:sz="0" w:space="0" w:color="auto"/>
                        <w:right w:val="none" w:sz="0" w:space="0" w:color="auto"/>
                      </w:divBdr>
                    </w:div>
                  </w:divsChild>
                </w:div>
                <w:div w:id="2045403439">
                  <w:marLeft w:val="0"/>
                  <w:marRight w:val="0"/>
                  <w:marTop w:val="0"/>
                  <w:marBottom w:val="0"/>
                  <w:divBdr>
                    <w:top w:val="none" w:sz="0" w:space="0" w:color="auto"/>
                    <w:left w:val="none" w:sz="0" w:space="0" w:color="auto"/>
                    <w:bottom w:val="none" w:sz="0" w:space="0" w:color="auto"/>
                    <w:right w:val="none" w:sz="0" w:space="0" w:color="auto"/>
                  </w:divBdr>
                  <w:divsChild>
                    <w:div w:id="286930871">
                      <w:marLeft w:val="0"/>
                      <w:marRight w:val="0"/>
                      <w:marTop w:val="0"/>
                      <w:marBottom w:val="0"/>
                      <w:divBdr>
                        <w:top w:val="none" w:sz="0" w:space="0" w:color="auto"/>
                        <w:left w:val="none" w:sz="0" w:space="0" w:color="auto"/>
                        <w:bottom w:val="none" w:sz="0" w:space="0" w:color="auto"/>
                        <w:right w:val="none" w:sz="0" w:space="0" w:color="auto"/>
                      </w:divBdr>
                    </w:div>
                  </w:divsChild>
                </w:div>
                <w:div w:id="2056271220">
                  <w:marLeft w:val="0"/>
                  <w:marRight w:val="0"/>
                  <w:marTop w:val="0"/>
                  <w:marBottom w:val="0"/>
                  <w:divBdr>
                    <w:top w:val="none" w:sz="0" w:space="0" w:color="auto"/>
                    <w:left w:val="none" w:sz="0" w:space="0" w:color="auto"/>
                    <w:bottom w:val="none" w:sz="0" w:space="0" w:color="auto"/>
                    <w:right w:val="none" w:sz="0" w:space="0" w:color="auto"/>
                  </w:divBdr>
                  <w:divsChild>
                    <w:div w:id="1838963411">
                      <w:marLeft w:val="0"/>
                      <w:marRight w:val="0"/>
                      <w:marTop w:val="0"/>
                      <w:marBottom w:val="0"/>
                      <w:divBdr>
                        <w:top w:val="none" w:sz="0" w:space="0" w:color="auto"/>
                        <w:left w:val="none" w:sz="0" w:space="0" w:color="auto"/>
                        <w:bottom w:val="none" w:sz="0" w:space="0" w:color="auto"/>
                        <w:right w:val="none" w:sz="0" w:space="0" w:color="auto"/>
                      </w:divBdr>
                    </w:div>
                  </w:divsChild>
                </w:div>
                <w:div w:id="2061518040">
                  <w:marLeft w:val="0"/>
                  <w:marRight w:val="0"/>
                  <w:marTop w:val="0"/>
                  <w:marBottom w:val="0"/>
                  <w:divBdr>
                    <w:top w:val="none" w:sz="0" w:space="0" w:color="auto"/>
                    <w:left w:val="none" w:sz="0" w:space="0" w:color="auto"/>
                    <w:bottom w:val="none" w:sz="0" w:space="0" w:color="auto"/>
                    <w:right w:val="none" w:sz="0" w:space="0" w:color="auto"/>
                  </w:divBdr>
                  <w:divsChild>
                    <w:div w:id="290289682">
                      <w:marLeft w:val="0"/>
                      <w:marRight w:val="0"/>
                      <w:marTop w:val="0"/>
                      <w:marBottom w:val="0"/>
                      <w:divBdr>
                        <w:top w:val="none" w:sz="0" w:space="0" w:color="auto"/>
                        <w:left w:val="none" w:sz="0" w:space="0" w:color="auto"/>
                        <w:bottom w:val="none" w:sz="0" w:space="0" w:color="auto"/>
                        <w:right w:val="none" w:sz="0" w:space="0" w:color="auto"/>
                      </w:divBdr>
                    </w:div>
                  </w:divsChild>
                </w:div>
                <w:div w:id="2070810817">
                  <w:marLeft w:val="0"/>
                  <w:marRight w:val="0"/>
                  <w:marTop w:val="0"/>
                  <w:marBottom w:val="0"/>
                  <w:divBdr>
                    <w:top w:val="none" w:sz="0" w:space="0" w:color="auto"/>
                    <w:left w:val="none" w:sz="0" w:space="0" w:color="auto"/>
                    <w:bottom w:val="none" w:sz="0" w:space="0" w:color="auto"/>
                    <w:right w:val="none" w:sz="0" w:space="0" w:color="auto"/>
                  </w:divBdr>
                  <w:divsChild>
                    <w:div w:id="1485665068">
                      <w:marLeft w:val="0"/>
                      <w:marRight w:val="0"/>
                      <w:marTop w:val="0"/>
                      <w:marBottom w:val="0"/>
                      <w:divBdr>
                        <w:top w:val="none" w:sz="0" w:space="0" w:color="auto"/>
                        <w:left w:val="none" w:sz="0" w:space="0" w:color="auto"/>
                        <w:bottom w:val="none" w:sz="0" w:space="0" w:color="auto"/>
                        <w:right w:val="none" w:sz="0" w:space="0" w:color="auto"/>
                      </w:divBdr>
                    </w:div>
                  </w:divsChild>
                </w:div>
                <w:div w:id="2100059563">
                  <w:marLeft w:val="0"/>
                  <w:marRight w:val="0"/>
                  <w:marTop w:val="0"/>
                  <w:marBottom w:val="0"/>
                  <w:divBdr>
                    <w:top w:val="none" w:sz="0" w:space="0" w:color="auto"/>
                    <w:left w:val="none" w:sz="0" w:space="0" w:color="auto"/>
                    <w:bottom w:val="none" w:sz="0" w:space="0" w:color="auto"/>
                    <w:right w:val="none" w:sz="0" w:space="0" w:color="auto"/>
                  </w:divBdr>
                  <w:divsChild>
                    <w:div w:id="977341150">
                      <w:marLeft w:val="0"/>
                      <w:marRight w:val="0"/>
                      <w:marTop w:val="0"/>
                      <w:marBottom w:val="0"/>
                      <w:divBdr>
                        <w:top w:val="none" w:sz="0" w:space="0" w:color="auto"/>
                        <w:left w:val="none" w:sz="0" w:space="0" w:color="auto"/>
                        <w:bottom w:val="none" w:sz="0" w:space="0" w:color="auto"/>
                        <w:right w:val="none" w:sz="0" w:space="0" w:color="auto"/>
                      </w:divBdr>
                    </w:div>
                  </w:divsChild>
                </w:div>
                <w:div w:id="2109347792">
                  <w:marLeft w:val="0"/>
                  <w:marRight w:val="0"/>
                  <w:marTop w:val="0"/>
                  <w:marBottom w:val="0"/>
                  <w:divBdr>
                    <w:top w:val="none" w:sz="0" w:space="0" w:color="auto"/>
                    <w:left w:val="none" w:sz="0" w:space="0" w:color="auto"/>
                    <w:bottom w:val="none" w:sz="0" w:space="0" w:color="auto"/>
                    <w:right w:val="none" w:sz="0" w:space="0" w:color="auto"/>
                  </w:divBdr>
                  <w:divsChild>
                    <w:div w:id="1821187344">
                      <w:marLeft w:val="0"/>
                      <w:marRight w:val="0"/>
                      <w:marTop w:val="0"/>
                      <w:marBottom w:val="0"/>
                      <w:divBdr>
                        <w:top w:val="none" w:sz="0" w:space="0" w:color="auto"/>
                        <w:left w:val="none" w:sz="0" w:space="0" w:color="auto"/>
                        <w:bottom w:val="none" w:sz="0" w:space="0" w:color="auto"/>
                        <w:right w:val="none" w:sz="0" w:space="0" w:color="auto"/>
                      </w:divBdr>
                    </w:div>
                  </w:divsChild>
                </w:div>
                <w:div w:id="2144421665">
                  <w:marLeft w:val="0"/>
                  <w:marRight w:val="0"/>
                  <w:marTop w:val="0"/>
                  <w:marBottom w:val="0"/>
                  <w:divBdr>
                    <w:top w:val="none" w:sz="0" w:space="0" w:color="auto"/>
                    <w:left w:val="none" w:sz="0" w:space="0" w:color="auto"/>
                    <w:bottom w:val="none" w:sz="0" w:space="0" w:color="auto"/>
                    <w:right w:val="none" w:sz="0" w:space="0" w:color="auto"/>
                  </w:divBdr>
                  <w:divsChild>
                    <w:div w:id="5448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372">
          <w:marLeft w:val="0"/>
          <w:marRight w:val="0"/>
          <w:marTop w:val="0"/>
          <w:marBottom w:val="0"/>
          <w:divBdr>
            <w:top w:val="none" w:sz="0" w:space="0" w:color="auto"/>
            <w:left w:val="none" w:sz="0" w:space="0" w:color="auto"/>
            <w:bottom w:val="none" w:sz="0" w:space="0" w:color="auto"/>
            <w:right w:val="none" w:sz="0" w:space="0" w:color="auto"/>
          </w:divBdr>
        </w:div>
        <w:div w:id="505823955">
          <w:marLeft w:val="0"/>
          <w:marRight w:val="0"/>
          <w:marTop w:val="0"/>
          <w:marBottom w:val="0"/>
          <w:divBdr>
            <w:top w:val="none" w:sz="0" w:space="0" w:color="auto"/>
            <w:left w:val="none" w:sz="0" w:space="0" w:color="auto"/>
            <w:bottom w:val="none" w:sz="0" w:space="0" w:color="auto"/>
            <w:right w:val="none" w:sz="0" w:space="0" w:color="auto"/>
          </w:divBdr>
        </w:div>
        <w:div w:id="531460834">
          <w:marLeft w:val="0"/>
          <w:marRight w:val="0"/>
          <w:marTop w:val="0"/>
          <w:marBottom w:val="0"/>
          <w:divBdr>
            <w:top w:val="none" w:sz="0" w:space="0" w:color="auto"/>
            <w:left w:val="none" w:sz="0" w:space="0" w:color="auto"/>
            <w:bottom w:val="none" w:sz="0" w:space="0" w:color="auto"/>
            <w:right w:val="none" w:sz="0" w:space="0" w:color="auto"/>
          </w:divBdr>
        </w:div>
        <w:div w:id="570623082">
          <w:marLeft w:val="0"/>
          <w:marRight w:val="0"/>
          <w:marTop w:val="0"/>
          <w:marBottom w:val="0"/>
          <w:divBdr>
            <w:top w:val="none" w:sz="0" w:space="0" w:color="auto"/>
            <w:left w:val="none" w:sz="0" w:space="0" w:color="auto"/>
            <w:bottom w:val="none" w:sz="0" w:space="0" w:color="auto"/>
            <w:right w:val="none" w:sz="0" w:space="0" w:color="auto"/>
          </w:divBdr>
        </w:div>
        <w:div w:id="623772765">
          <w:marLeft w:val="0"/>
          <w:marRight w:val="0"/>
          <w:marTop w:val="0"/>
          <w:marBottom w:val="0"/>
          <w:divBdr>
            <w:top w:val="none" w:sz="0" w:space="0" w:color="auto"/>
            <w:left w:val="none" w:sz="0" w:space="0" w:color="auto"/>
            <w:bottom w:val="none" w:sz="0" w:space="0" w:color="auto"/>
            <w:right w:val="none" w:sz="0" w:space="0" w:color="auto"/>
          </w:divBdr>
        </w:div>
        <w:div w:id="706028535">
          <w:marLeft w:val="0"/>
          <w:marRight w:val="0"/>
          <w:marTop w:val="0"/>
          <w:marBottom w:val="0"/>
          <w:divBdr>
            <w:top w:val="none" w:sz="0" w:space="0" w:color="auto"/>
            <w:left w:val="none" w:sz="0" w:space="0" w:color="auto"/>
            <w:bottom w:val="none" w:sz="0" w:space="0" w:color="auto"/>
            <w:right w:val="none" w:sz="0" w:space="0" w:color="auto"/>
          </w:divBdr>
        </w:div>
        <w:div w:id="733545881">
          <w:marLeft w:val="0"/>
          <w:marRight w:val="0"/>
          <w:marTop w:val="0"/>
          <w:marBottom w:val="0"/>
          <w:divBdr>
            <w:top w:val="none" w:sz="0" w:space="0" w:color="auto"/>
            <w:left w:val="none" w:sz="0" w:space="0" w:color="auto"/>
            <w:bottom w:val="none" w:sz="0" w:space="0" w:color="auto"/>
            <w:right w:val="none" w:sz="0" w:space="0" w:color="auto"/>
          </w:divBdr>
        </w:div>
        <w:div w:id="808980501">
          <w:marLeft w:val="0"/>
          <w:marRight w:val="0"/>
          <w:marTop w:val="0"/>
          <w:marBottom w:val="0"/>
          <w:divBdr>
            <w:top w:val="none" w:sz="0" w:space="0" w:color="auto"/>
            <w:left w:val="none" w:sz="0" w:space="0" w:color="auto"/>
            <w:bottom w:val="none" w:sz="0" w:space="0" w:color="auto"/>
            <w:right w:val="none" w:sz="0" w:space="0" w:color="auto"/>
          </w:divBdr>
        </w:div>
        <w:div w:id="891888923">
          <w:marLeft w:val="0"/>
          <w:marRight w:val="0"/>
          <w:marTop w:val="0"/>
          <w:marBottom w:val="0"/>
          <w:divBdr>
            <w:top w:val="none" w:sz="0" w:space="0" w:color="auto"/>
            <w:left w:val="none" w:sz="0" w:space="0" w:color="auto"/>
            <w:bottom w:val="none" w:sz="0" w:space="0" w:color="auto"/>
            <w:right w:val="none" w:sz="0" w:space="0" w:color="auto"/>
          </w:divBdr>
        </w:div>
        <w:div w:id="957563098">
          <w:marLeft w:val="0"/>
          <w:marRight w:val="0"/>
          <w:marTop w:val="0"/>
          <w:marBottom w:val="0"/>
          <w:divBdr>
            <w:top w:val="none" w:sz="0" w:space="0" w:color="auto"/>
            <w:left w:val="none" w:sz="0" w:space="0" w:color="auto"/>
            <w:bottom w:val="none" w:sz="0" w:space="0" w:color="auto"/>
            <w:right w:val="none" w:sz="0" w:space="0" w:color="auto"/>
          </w:divBdr>
        </w:div>
        <w:div w:id="1029574197">
          <w:marLeft w:val="0"/>
          <w:marRight w:val="0"/>
          <w:marTop w:val="0"/>
          <w:marBottom w:val="0"/>
          <w:divBdr>
            <w:top w:val="none" w:sz="0" w:space="0" w:color="auto"/>
            <w:left w:val="none" w:sz="0" w:space="0" w:color="auto"/>
            <w:bottom w:val="none" w:sz="0" w:space="0" w:color="auto"/>
            <w:right w:val="none" w:sz="0" w:space="0" w:color="auto"/>
          </w:divBdr>
        </w:div>
        <w:div w:id="1048183503">
          <w:marLeft w:val="0"/>
          <w:marRight w:val="0"/>
          <w:marTop w:val="0"/>
          <w:marBottom w:val="0"/>
          <w:divBdr>
            <w:top w:val="none" w:sz="0" w:space="0" w:color="auto"/>
            <w:left w:val="none" w:sz="0" w:space="0" w:color="auto"/>
            <w:bottom w:val="none" w:sz="0" w:space="0" w:color="auto"/>
            <w:right w:val="none" w:sz="0" w:space="0" w:color="auto"/>
          </w:divBdr>
        </w:div>
        <w:div w:id="1092122512">
          <w:marLeft w:val="0"/>
          <w:marRight w:val="0"/>
          <w:marTop w:val="0"/>
          <w:marBottom w:val="0"/>
          <w:divBdr>
            <w:top w:val="none" w:sz="0" w:space="0" w:color="auto"/>
            <w:left w:val="none" w:sz="0" w:space="0" w:color="auto"/>
            <w:bottom w:val="none" w:sz="0" w:space="0" w:color="auto"/>
            <w:right w:val="none" w:sz="0" w:space="0" w:color="auto"/>
          </w:divBdr>
        </w:div>
        <w:div w:id="1159925546">
          <w:marLeft w:val="0"/>
          <w:marRight w:val="0"/>
          <w:marTop w:val="0"/>
          <w:marBottom w:val="0"/>
          <w:divBdr>
            <w:top w:val="none" w:sz="0" w:space="0" w:color="auto"/>
            <w:left w:val="none" w:sz="0" w:space="0" w:color="auto"/>
            <w:bottom w:val="none" w:sz="0" w:space="0" w:color="auto"/>
            <w:right w:val="none" w:sz="0" w:space="0" w:color="auto"/>
          </w:divBdr>
        </w:div>
        <w:div w:id="1163542828">
          <w:marLeft w:val="0"/>
          <w:marRight w:val="0"/>
          <w:marTop w:val="0"/>
          <w:marBottom w:val="0"/>
          <w:divBdr>
            <w:top w:val="none" w:sz="0" w:space="0" w:color="auto"/>
            <w:left w:val="none" w:sz="0" w:space="0" w:color="auto"/>
            <w:bottom w:val="none" w:sz="0" w:space="0" w:color="auto"/>
            <w:right w:val="none" w:sz="0" w:space="0" w:color="auto"/>
          </w:divBdr>
        </w:div>
        <w:div w:id="1177620015">
          <w:marLeft w:val="0"/>
          <w:marRight w:val="0"/>
          <w:marTop w:val="0"/>
          <w:marBottom w:val="0"/>
          <w:divBdr>
            <w:top w:val="none" w:sz="0" w:space="0" w:color="auto"/>
            <w:left w:val="none" w:sz="0" w:space="0" w:color="auto"/>
            <w:bottom w:val="none" w:sz="0" w:space="0" w:color="auto"/>
            <w:right w:val="none" w:sz="0" w:space="0" w:color="auto"/>
          </w:divBdr>
        </w:div>
        <w:div w:id="1179542022">
          <w:marLeft w:val="0"/>
          <w:marRight w:val="0"/>
          <w:marTop w:val="0"/>
          <w:marBottom w:val="0"/>
          <w:divBdr>
            <w:top w:val="none" w:sz="0" w:space="0" w:color="auto"/>
            <w:left w:val="none" w:sz="0" w:space="0" w:color="auto"/>
            <w:bottom w:val="none" w:sz="0" w:space="0" w:color="auto"/>
            <w:right w:val="none" w:sz="0" w:space="0" w:color="auto"/>
          </w:divBdr>
        </w:div>
        <w:div w:id="1426071996">
          <w:marLeft w:val="0"/>
          <w:marRight w:val="0"/>
          <w:marTop w:val="0"/>
          <w:marBottom w:val="0"/>
          <w:divBdr>
            <w:top w:val="none" w:sz="0" w:space="0" w:color="auto"/>
            <w:left w:val="none" w:sz="0" w:space="0" w:color="auto"/>
            <w:bottom w:val="none" w:sz="0" w:space="0" w:color="auto"/>
            <w:right w:val="none" w:sz="0" w:space="0" w:color="auto"/>
          </w:divBdr>
        </w:div>
        <w:div w:id="1480533633">
          <w:marLeft w:val="0"/>
          <w:marRight w:val="0"/>
          <w:marTop w:val="0"/>
          <w:marBottom w:val="0"/>
          <w:divBdr>
            <w:top w:val="none" w:sz="0" w:space="0" w:color="auto"/>
            <w:left w:val="none" w:sz="0" w:space="0" w:color="auto"/>
            <w:bottom w:val="none" w:sz="0" w:space="0" w:color="auto"/>
            <w:right w:val="none" w:sz="0" w:space="0" w:color="auto"/>
          </w:divBdr>
        </w:div>
        <w:div w:id="1492477787">
          <w:marLeft w:val="0"/>
          <w:marRight w:val="0"/>
          <w:marTop w:val="0"/>
          <w:marBottom w:val="0"/>
          <w:divBdr>
            <w:top w:val="none" w:sz="0" w:space="0" w:color="auto"/>
            <w:left w:val="none" w:sz="0" w:space="0" w:color="auto"/>
            <w:bottom w:val="none" w:sz="0" w:space="0" w:color="auto"/>
            <w:right w:val="none" w:sz="0" w:space="0" w:color="auto"/>
          </w:divBdr>
        </w:div>
        <w:div w:id="1883908304">
          <w:marLeft w:val="0"/>
          <w:marRight w:val="0"/>
          <w:marTop w:val="0"/>
          <w:marBottom w:val="0"/>
          <w:divBdr>
            <w:top w:val="none" w:sz="0" w:space="0" w:color="auto"/>
            <w:left w:val="none" w:sz="0" w:space="0" w:color="auto"/>
            <w:bottom w:val="none" w:sz="0" w:space="0" w:color="auto"/>
            <w:right w:val="none" w:sz="0" w:space="0" w:color="auto"/>
          </w:divBdr>
        </w:div>
        <w:div w:id="1977252728">
          <w:marLeft w:val="0"/>
          <w:marRight w:val="0"/>
          <w:marTop w:val="0"/>
          <w:marBottom w:val="0"/>
          <w:divBdr>
            <w:top w:val="none" w:sz="0" w:space="0" w:color="auto"/>
            <w:left w:val="none" w:sz="0" w:space="0" w:color="auto"/>
            <w:bottom w:val="none" w:sz="0" w:space="0" w:color="auto"/>
            <w:right w:val="none" w:sz="0" w:space="0" w:color="auto"/>
          </w:divBdr>
        </w:div>
        <w:div w:id="2137676835">
          <w:marLeft w:val="0"/>
          <w:marRight w:val="0"/>
          <w:marTop w:val="0"/>
          <w:marBottom w:val="0"/>
          <w:divBdr>
            <w:top w:val="none" w:sz="0" w:space="0" w:color="auto"/>
            <w:left w:val="none" w:sz="0" w:space="0" w:color="auto"/>
            <w:bottom w:val="none" w:sz="0" w:space="0" w:color="auto"/>
            <w:right w:val="none" w:sz="0" w:space="0" w:color="auto"/>
          </w:divBdr>
        </w:div>
      </w:divsChild>
    </w:div>
    <w:div w:id="287049192">
      <w:bodyDiv w:val="1"/>
      <w:marLeft w:val="0"/>
      <w:marRight w:val="0"/>
      <w:marTop w:val="0"/>
      <w:marBottom w:val="0"/>
      <w:divBdr>
        <w:top w:val="none" w:sz="0" w:space="0" w:color="auto"/>
        <w:left w:val="none" w:sz="0" w:space="0" w:color="auto"/>
        <w:bottom w:val="none" w:sz="0" w:space="0" w:color="auto"/>
        <w:right w:val="none" w:sz="0" w:space="0" w:color="auto"/>
      </w:divBdr>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06978024">
      <w:bodyDiv w:val="1"/>
      <w:marLeft w:val="0"/>
      <w:marRight w:val="0"/>
      <w:marTop w:val="0"/>
      <w:marBottom w:val="0"/>
      <w:divBdr>
        <w:top w:val="none" w:sz="0" w:space="0" w:color="auto"/>
        <w:left w:val="none" w:sz="0" w:space="0" w:color="auto"/>
        <w:bottom w:val="none" w:sz="0" w:space="0" w:color="auto"/>
        <w:right w:val="none" w:sz="0" w:space="0" w:color="auto"/>
      </w:divBdr>
    </w:div>
    <w:div w:id="318656583">
      <w:bodyDiv w:val="1"/>
      <w:marLeft w:val="0"/>
      <w:marRight w:val="0"/>
      <w:marTop w:val="0"/>
      <w:marBottom w:val="0"/>
      <w:divBdr>
        <w:top w:val="none" w:sz="0" w:space="0" w:color="auto"/>
        <w:left w:val="none" w:sz="0" w:space="0" w:color="auto"/>
        <w:bottom w:val="none" w:sz="0" w:space="0" w:color="auto"/>
        <w:right w:val="none" w:sz="0" w:space="0" w:color="auto"/>
      </w:divBdr>
    </w:div>
    <w:div w:id="330185982">
      <w:bodyDiv w:val="1"/>
      <w:marLeft w:val="0"/>
      <w:marRight w:val="0"/>
      <w:marTop w:val="0"/>
      <w:marBottom w:val="0"/>
      <w:divBdr>
        <w:top w:val="none" w:sz="0" w:space="0" w:color="auto"/>
        <w:left w:val="none" w:sz="0" w:space="0" w:color="auto"/>
        <w:bottom w:val="none" w:sz="0" w:space="0" w:color="auto"/>
        <w:right w:val="none" w:sz="0" w:space="0" w:color="auto"/>
      </w:divBdr>
    </w:div>
    <w:div w:id="331882886">
      <w:bodyDiv w:val="1"/>
      <w:marLeft w:val="0"/>
      <w:marRight w:val="0"/>
      <w:marTop w:val="0"/>
      <w:marBottom w:val="0"/>
      <w:divBdr>
        <w:top w:val="none" w:sz="0" w:space="0" w:color="auto"/>
        <w:left w:val="none" w:sz="0" w:space="0" w:color="auto"/>
        <w:bottom w:val="none" w:sz="0" w:space="0" w:color="auto"/>
        <w:right w:val="none" w:sz="0" w:space="0" w:color="auto"/>
      </w:divBdr>
    </w:div>
    <w:div w:id="333805734">
      <w:bodyDiv w:val="1"/>
      <w:marLeft w:val="0"/>
      <w:marRight w:val="0"/>
      <w:marTop w:val="0"/>
      <w:marBottom w:val="0"/>
      <w:divBdr>
        <w:top w:val="none" w:sz="0" w:space="0" w:color="auto"/>
        <w:left w:val="none" w:sz="0" w:space="0" w:color="auto"/>
        <w:bottom w:val="none" w:sz="0" w:space="0" w:color="auto"/>
        <w:right w:val="none" w:sz="0" w:space="0" w:color="auto"/>
      </w:divBdr>
    </w:div>
    <w:div w:id="335108924">
      <w:bodyDiv w:val="1"/>
      <w:marLeft w:val="0"/>
      <w:marRight w:val="0"/>
      <w:marTop w:val="0"/>
      <w:marBottom w:val="0"/>
      <w:divBdr>
        <w:top w:val="none" w:sz="0" w:space="0" w:color="auto"/>
        <w:left w:val="none" w:sz="0" w:space="0" w:color="auto"/>
        <w:bottom w:val="none" w:sz="0" w:space="0" w:color="auto"/>
        <w:right w:val="none" w:sz="0" w:space="0" w:color="auto"/>
      </w:divBdr>
      <w:divsChild>
        <w:div w:id="450827990">
          <w:marLeft w:val="0"/>
          <w:marRight w:val="0"/>
          <w:marTop w:val="0"/>
          <w:marBottom w:val="0"/>
          <w:divBdr>
            <w:top w:val="none" w:sz="0" w:space="0" w:color="auto"/>
            <w:left w:val="none" w:sz="0" w:space="0" w:color="auto"/>
            <w:bottom w:val="none" w:sz="0" w:space="0" w:color="auto"/>
            <w:right w:val="none" w:sz="0" w:space="0" w:color="auto"/>
          </w:divBdr>
        </w:div>
        <w:div w:id="619608709">
          <w:marLeft w:val="0"/>
          <w:marRight w:val="0"/>
          <w:marTop w:val="0"/>
          <w:marBottom w:val="0"/>
          <w:divBdr>
            <w:top w:val="none" w:sz="0" w:space="0" w:color="auto"/>
            <w:left w:val="none" w:sz="0" w:space="0" w:color="auto"/>
            <w:bottom w:val="none" w:sz="0" w:space="0" w:color="auto"/>
            <w:right w:val="none" w:sz="0" w:space="0" w:color="auto"/>
          </w:divBdr>
        </w:div>
        <w:div w:id="935601385">
          <w:marLeft w:val="0"/>
          <w:marRight w:val="0"/>
          <w:marTop w:val="0"/>
          <w:marBottom w:val="0"/>
          <w:divBdr>
            <w:top w:val="none" w:sz="0" w:space="0" w:color="auto"/>
            <w:left w:val="none" w:sz="0" w:space="0" w:color="auto"/>
            <w:bottom w:val="none" w:sz="0" w:space="0" w:color="auto"/>
            <w:right w:val="none" w:sz="0" w:space="0" w:color="auto"/>
          </w:divBdr>
        </w:div>
        <w:div w:id="1755977100">
          <w:marLeft w:val="0"/>
          <w:marRight w:val="0"/>
          <w:marTop w:val="0"/>
          <w:marBottom w:val="0"/>
          <w:divBdr>
            <w:top w:val="none" w:sz="0" w:space="0" w:color="auto"/>
            <w:left w:val="none" w:sz="0" w:space="0" w:color="auto"/>
            <w:bottom w:val="none" w:sz="0" w:space="0" w:color="auto"/>
            <w:right w:val="none" w:sz="0" w:space="0" w:color="auto"/>
          </w:divBdr>
        </w:div>
      </w:divsChild>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443116417">
      <w:bodyDiv w:val="1"/>
      <w:marLeft w:val="0"/>
      <w:marRight w:val="0"/>
      <w:marTop w:val="0"/>
      <w:marBottom w:val="0"/>
      <w:divBdr>
        <w:top w:val="none" w:sz="0" w:space="0" w:color="auto"/>
        <w:left w:val="none" w:sz="0" w:space="0" w:color="auto"/>
        <w:bottom w:val="none" w:sz="0" w:space="0" w:color="auto"/>
        <w:right w:val="none" w:sz="0" w:space="0" w:color="auto"/>
      </w:divBdr>
    </w:div>
    <w:div w:id="503785537">
      <w:bodyDiv w:val="1"/>
      <w:marLeft w:val="0"/>
      <w:marRight w:val="0"/>
      <w:marTop w:val="0"/>
      <w:marBottom w:val="0"/>
      <w:divBdr>
        <w:top w:val="none" w:sz="0" w:space="0" w:color="auto"/>
        <w:left w:val="none" w:sz="0" w:space="0" w:color="auto"/>
        <w:bottom w:val="none" w:sz="0" w:space="0" w:color="auto"/>
        <w:right w:val="none" w:sz="0" w:space="0" w:color="auto"/>
      </w:divBdr>
    </w:div>
    <w:div w:id="518937249">
      <w:bodyDiv w:val="1"/>
      <w:marLeft w:val="0"/>
      <w:marRight w:val="0"/>
      <w:marTop w:val="0"/>
      <w:marBottom w:val="0"/>
      <w:divBdr>
        <w:top w:val="none" w:sz="0" w:space="0" w:color="auto"/>
        <w:left w:val="none" w:sz="0" w:space="0" w:color="auto"/>
        <w:bottom w:val="none" w:sz="0" w:space="0" w:color="auto"/>
        <w:right w:val="none" w:sz="0" w:space="0" w:color="auto"/>
      </w:divBdr>
    </w:div>
    <w:div w:id="531043048">
      <w:bodyDiv w:val="1"/>
      <w:marLeft w:val="0"/>
      <w:marRight w:val="0"/>
      <w:marTop w:val="0"/>
      <w:marBottom w:val="0"/>
      <w:divBdr>
        <w:top w:val="none" w:sz="0" w:space="0" w:color="auto"/>
        <w:left w:val="none" w:sz="0" w:space="0" w:color="auto"/>
        <w:bottom w:val="none" w:sz="0" w:space="0" w:color="auto"/>
        <w:right w:val="none" w:sz="0" w:space="0" w:color="auto"/>
      </w:divBdr>
    </w:div>
    <w:div w:id="566571274">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585924079">
      <w:bodyDiv w:val="1"/>
      <w:marLeft w:val="0"/>
      <w:marRight w:val="0"/>
      <w:marTop w:val="0"/>
      <w:marBottom w:val="0"/>
      <w:divBdr>
        <w:top w:val="none" w:sz="0" w:space="0" w:color="auto"/>
        <w:left w:val="none" w:sz="0" w:space="0" w:color="auto"/>
        <w:bottom w:val="none" w:sz="0" w:space="0" w:color="auto"/>
        <w:right w:val="none" w:sz="0" w:space="0" w:color="auto"/>
      </w:divBdr>
      <w:divsChild>
        <w:div w:id="299575804">
          <w:marLeft w:val="0"/>
          <w:marRight w:val="0"/>
          <w:marTop w:val="0"/>
          <w:marBottom w:val="0"/>
          <w:divBdr>
            <w:top w:val="none" w:sz="0" w:space="0" w:color="auto"/>
            <w:left w:val="none" w:sz="0" w:space="0" w:color="auto"/>
            <w:bottom w:val="none" w:sz="0" w:space="0" w:color="auto"/>
            <w:right w:val="none" w:sz="0" w:space="0" w:color="auto"/>
          </w:divBdr>
        </w:div>
        <w:div w:id="822310414">
          <w:marLeft w:val="0"/>
          <w:marRight w:val="0"/>
          <w:marTop w:val="0"/>
          <w:marBottom w:val="0"/>
          <w:divBdr>
            <w:top w:val="none" w:sz="0" w:space="0" w:color="auto"/>
            <w:left w:val="none" w:sz="0" w:space="0" w:color="auto"/>
            <w:bottom w:val="none" w:sz="0" w:space="0" w:color="auto"/>
            <w:right w:val="none" w:sz="0" w:space="0" w:color="auto"/>
          </w:divBdr>
        </w:div>
        <w:div w:id="893584112">
          <w:marLeft w:val="0"/>
          <w:marRight w:val="0"/>
          <w:marTop w:val="0"/>
          <w:marBottom w:val="0"/>
          <w:divBdr>
            <w:top w:val="none" w:sz="0" w:space="0" w:color="auto"/>
            <w:left w:val="none" w:sz="0" w:space="0" w:color="auto"/>
            <w:bottom w:val="none" w:sz="0" w:space="0" w:color="auto"/>
            <w:right w:val="none" w:sz="0" w:space="0" w:color="auto"/>
          </w:divBdr>
        </w:div>
      </w:divsChild>
    </w:div>
    <w:div w:id="586230769">
      <w:bodyDiv w:val="1"/>
      <w:marLeft w:val="0"/>
      <w:marRight w:val="0"/>
      <w:marTop w:val="0"/>
      <w:marBottom w:val="0"/>
      <w:divBdr>
        <w:top w:val="none" w:sz="0" w:space="0" w:color="auto"/>
        <w:left w:val="none" w:sz="0" w:space="0" w:color="auto"/>
        <w:bottom w:val="none" w:sz="0" w:space="0" w:color="auto"/>
        <w:right w:val="none" w:sz="0" w:space="0" w:color="auto"/>
      </w:divBdr>
      <w:divsChild>
        <w:div w:id="345790247">
          <w:marLeft w:val="0"/>
          <w:marRight w:val="0"/>
          <w:marTop w:val="0"/>
          <w:marBottom w:val="0"/>
          <w:divBdr>
            <w:top w:val="none" w:sz="0" w:space="0" w:color="auto"/>
            <w:left w:val="none" w:sz="0" w:space="0" w:color="auto"/>
            <w:bottom w:val="none" w:sz="0" w:space="0" w:color="auto"/>
            <w:right w:val="none" w:sz="0" w:space="0" w:color="auto"/>
          </w:divBdr>
        </w:div>
        <w:div w:id="1747074396">
          <w:marLeft w:val="0"/>
          <w:marRight w:val="0"/>
          <w:marTop w:val="0"/>
          <w:marBottom w:val="0"/>
          <w:divBdr>
            <w:top w:val="none" w:sz="0" w:space="0" w:color="auto"/>
            <w:left w:val="none" w:sz="0" w:space="0" w:color="auto"/>
            <w:bottom w:val="none" w:sz="0" w:space="0" w:color="auto"/>
            <w:right w:val="none" w:sz="0" w:space="0" w:color="auto"/>
          </w:divBdr>
        </w:div>
      </w:divsChild>
    </w:div>
    <w:div w:id="631979585">
      <w:bodyDiv w:val="1"/>
      <w:marLeft w:val="0"/>
      <w:marRight w:val="0"/>
      <w:marTop w:val="0"/>
      <w:marBottom w:val="0"/>
      <w:divBdr>
        <w:top w:val="none" w:sz="0" w:space="0" w:color="auto"/>
        <w:left w:val="none" w:sz="0" w:space="0" w:color="auto"/>
        <w:bottom w:val="none" w:sz="0" w:space="0" w:color="auto"/>
        <w:right w:val="none" w:sz="0" w:space="0" w:color="auto"/>
      </w:divBdr>
      <w:divsChild>
        <w:div w:id="10576364">
          <w:marLeft w:val="0"/>
          <w:marRight w:val="0"/>
          <w:marTop w:val="0"/>
          <w:marBottom w:val="0"/>
          <w:divBdr>
            <w:top w:val="none" w:sz="0" w:space="0" w:color="auto"/>
            <w:left w:val="none" w:sz="0" w:space="0" w:color="auto"/>
            <w:bottom w:val="none" w:sz="0" w:space="0" w:color="auto"/>
            <w:right w:val="none" w:sz="0" w:space="0" w:color="auto"/>
          </w:divBdr>
        </w:div>
        <w:div w:id="229392127">
          <w:marLeft w:val="0"/>
          <w:marRight w:val="0"/>
          <w:marTop w:val="0"/>
          <w:marBottom w:val="0"/>
          <w:divBdr>
            <w:top w:val="none" w:sz="0" w:space="0" w:color="auto"/>
            <w:left w:val="none" w:sz="0" w:space="0" w:color="auto"/>
            <w:bottom w:val="none" w:sz="0" w:space="0" w:color="auto"/>
            <w:right w:val="none" w:sz="0" w:space="0" w:color="auto"/>
          </w:divBdr>
        </w:div>
        <w:div w:id="322126273">
          <w:marLeft w:val="0"/>
          <w:marRight w:val="0"/>
          <w:marTop w:val="0"/>
          <w:marBottom w:val="0"/>
          <w:divBdr>
            <w:top w:val="none" w:sz="0" w:space="0" w:color="auto"/>
            <w:left w:val="none" w:sz="0" w:space="0" w:color="auto"/>
            <w:bottom w:val="none" w:sz="0" w:space="0" w:color="auto"/>
            <w:right w:val="none" w:sz="0" w:space="0" w:color="auto"/>
          </w:divBdr>
        </w:div>
        <w:div w:id="335688160">
          <w:marLeft w:val="0"/>
          <w:marRight w:val="0"/>
          <w:marTop w:val="0"/>
          <w:marBottom w:val="0"/>
          <w:divBdr>
            <w:top w:val="none" w:sz="0" w:space="0" w:color="auto"/>
            <w:left w:val="none" w:sz="0" w:space="0" w:color="auto"/>
            <w:bottom w:val="none" w:sz="0" w:space="0" w:color="auto"/>
            <w:right w:val="none" w:sz="0" w:space="0" w:color="auto"/>
          </w:divBdr>
        </w:div>
        <w:div w:id="411196347">
          <w:marLeft w:val="0"/>
          <w:marRight w:val="0"/>
          <w:marTop w:val="0"/>
          <w:marBottom w:val="0"/>
          <w:divBdr>
            <w:top w:val="none" w:sz="0" w:space="0" w:color="auto"/>
            <w:left w:val="none" w:sz="0" w:space="0" w:color="auto"/>
            <w:bottom w:val="none" w:sz="0" w:space="0" w:color="auto"/>
            <w:right w:val="none" w:sz="0" w:space="0" w:color="auto"/>
          </w:divBdr>
        </w:div>
        <w:div w:id="669866792">
          <w:marLeft w:val="0"/>
          <w:marRight w:val="0"/>
          <w:marTop w:val="0"/>
          <w:marBottom w:val="0"/>
          <w:divBdr>
            <w:top w:val="none" w:sz="0" w:space="0" w:color="auto"/>
            <w:left w:val="none" w:sz="0" w:space="0" w:color="auto"/>
            <w:bottom w:val="none" w:sz="0" w:space="0" w:color="auto"/>
            <w:right w:val="none" w:sz="0" w:space="0" w:color="auto"/>
          </w:divBdr>
        </w:div>
        <w:div w:id="719938040">
          <w:marLeft w:val="0"/>
          <w:marRight w:val="0"/>
          <w:marTop w:val="0"/>
          <w:marBottom w:val="0"/>
          <w:divBdr>
            <w:top w:val="none" w:sz="0" w:space="0" w:color="auto"/>
            <w:left w:val="none" w:sz="0" w:space="0" w:color="auto"/>
            <w:bottom w:val="none" w:sz="0" w:space="0" w:color="auto"/>
            <w:right w:val="none" w:sz="0" w:space="0" w:color="auto"/>
          </w:divBdr>
        </w:div>
        <w:div w:id="936595922">
          <w:marLeft w:val="0"/>
          <w:marRight w:val="0"/>
          <w:marTop w:val="0"/>
          <w:marBottom w:val="0"/>
          <w:divBdr>
            <w:top w:val="none" w:sz="0" w:space="0" w:color="auto"/>
            <w:left w:val="none" w:sz="0" w:space="0" w:color="auto"/>
            <w:bottom w:val="none" w:sz="0" w:space="0" w:color="auto"/>
            <w:right w:val="none" w:sz="0" w:space="0" w:color="auto"/>
          </w:divBdr>
        </w:div>
        <w:div w:id="956178343">
          <w:marLeft w:val="0"/>
          <w:marRight w:val="0"/>
          <w:marTop w:val="0"/>
          <w:marBottom w:val="0"/>
          <w:divBdr>
            <w:top w:val="none" w:sz="0" w:space="0" w:color="auto"/>
            <w:left w:val="none" w:sz="0" w:space="0" w:color="auto"/>
            <w:bottom w:val="none" w:sz="0" w:space="0" w:color="auto"/>
            <w:right w:val="none" w:sz="0" w:space="0" w:color="auto"/>
          </w:divBdr>
        </w:div>
        <w:div w:id="956722055">
          <w:marLeft w:val="0"/>
          <w:marRight w:val="0"/>
          <w:marTop w:val="0"/>
          <w:marBottom w:val="0"/>
          <w:divBdr>
            <w:top w:val="none" w:sz="0" w:space="0" w:color="auto"/>
            <w:left w:val="none" w:sz="0" w:space="0" w:color="auto"/>
            <w:bottom w:val="none" w:sz="0" w:space="0" w:color="auto"/>
            <w:right w:val="none" w:sz="0" w:space="0" w:color="auto"/>
          </w:divBdr>
        </w:div>
        <w:div w:id="1089158548">
          <w:marLeft w:val="0"/>
          <w:marRight w:val="0"/>
          <w:marTop w:val="0"/>
          <w:marBottom w:val="0"/>
          <w:divBdr>
            <w:top w:val="none" w:sz="0" w:space="0" w:color="auto"/>
            <w:left w:val="none" w:sz="0" w:space="0" w:color="auto"/>
            <w:bottom w:val="none" w:sz="0" w:space="0" w:color="auto"/>
            <w:right w:val="none" w:sz="0" w:space="0" w:color="auto"/>
          </w:divBdr>
        </w:div>
        <w:div w:id="1165586992">
          <w:marLeft w:val="0"/>
          <w:marRight w:val="0"/>
          <w:marTop w:val="0"/>
          <w:marBottom w:val="0"/>
          <w:divBdr>
            <w:top w:val="none" w:sz="0" w:space="0" w:color="auto"/>
            <w:left w:val="none" w:sz="0" w:space="0" w:color="auto"/>
            <w:bottom w:val="none" w:sz="0" w:space="0" w:color="auto"/>
            <w:right w:val="none" w:sz="0" w:space="0" w:color="auto"/>
          </w:divBdr>
        </w:div>
        <w:div w:id="1213465511">
          <w:marLeft w:val="0"/>
          <w:marRight w:val="0"/>
          <w:marTop w:val="0"/>
          <w:marBottom w:val="0"/>
          <w:divBdr>
            <w:top w:val="none" w:sz="0" w:space="0" w:color="auto"/>
            <w:left w:val="none" w:sz="0" w:space="0" w:color="auto"/>
            <w:bottom w:val="none" w:sz="0" w:space="0" w:color="auto"/>
            <w:right w:val="none" w:sz="0" w:space="0" w:color="auto"/>
          </w:divBdr>
        </w:div>
        <w:div w:id="1234195636">
          <w:marLeft w:val="0"/>
          <w:marRight w:val="0"/>
          <w:marTop w:val="0"/>
          <w:marBottom w:val="0"/>
          <w:divBdr>
            <w:top w:val="none" w:sz="0" w:space="0" w:color="auto"/>
            <w:left w:val="none" w:sz="0" w:space="0" w:color="auto"/>
            <w:bottom w:val="none" w:sz="0" w:space="0" w:color="auto"/>
            <w:right w:val="none" w:sz="0" w:space="0" w:color="auto"/>
          </w:divBdr>
        </w:div>
        <w:div w:id="1279333328">
          <w:marLeft w:val="0"/>
          <w:marRight w:val="0"/>
          <w:marTop w:val="0"/>
          <w:marBottom w:val="0"/>
          <w:divBdr>
            <w:top w:val="none" w:sz="0" w:space="0" w:color="auto"/>
            <w:left w:val="none" w:sz="0" w:space="0" w:color="auto"/>
            <w:bottom w:val="none" w:sz="0" w:space="0" w:color="auto"/>
            <w:right w:val="none" w:sz="0" w:space="0" w:color="auto"/>
          </w:divBdr>
        </w:div>
        <w:div w:id="1293367397">
          <w:marLeft w:val="0"/>
          <w:marRight w:val="0"/>
          <w:marTop w:val="0"/>
          <w:marBottom w:val="0"/>
          <w:divBdr>
            <w:top w:val="none" w:sz="0" w:space="0" w:color="auto"/>
            <w:left w:val="none" w:sz="0" w:space="0" w:color="auto"/>
            <w:bottom w:val="none" w:sz="0" w:space="0" w:color="auto"/>
            <w:right w:val="none" w:sz="0" w:space="0" w:color="auto"/>
          </w:divBdr>
        </w:div>
        <w:div w:id="1764960811">
          <w:marLeft w:val="0"/>
          <w:marRight w:val="0"/>
          <w:marTop w:val="0"/>
          <w:marBottom w:val="0"/>
          <w:divBdr>
            <w:top w:val="none" w:sz="0" w:space="0" w:color="auto"/>
            <w:left w:val="none" w:sz="0" w:space="0" w:color="auto"/>
            <w:bottom w:val="none" w:sz="0" w:space="0" w:color="auto"/>
            <w:right w:val="none" w:sz="0" w:space="0" w:color="auto"/>
          </w:divBdr>
        </w:div>
        <w:div w:id="1926063292">
          <w:marLeft w:val="0"/>
          <w:marRight w:val="0"/>
          <w:marTop w:val="0"/>
          <w:marBottom w:val="0"/>
          <w:divBdr>
            <w:top w:val="none" w:sz="0" w:space="0" w:color="auto"/>
            <w:left w:val="none" w:sz="0" w:space="0" w:color="auto"/>
            <w:bottom w:val="none" w:sz="0" w:space="0" w:color="auto"/>
            <w:right w:val="none" w:sz="0" w:space="0" w:color="auto"/>
          </w:divBdr>
        </w:div>
        <w:div w:id="2099862852">
          <w:marLeft w:val="0"/>
          <w:marRight w:val="0"/>
          <w:marTop w:val="0"/>
          <w:marBottom w:val="0"/>
          <w:divBdr>
            <w:top w:val="none" w:sz="0" w:space="0" w:color="auto"/>
            <w:left w:val="none" w:sz="0" w:space="0" w:color="auto"/>
            <w:bottom w:val="none" w:sz="0" w:space="0" w:color="auto"/>
            <w:right w:val="none" w:sz="0" w:space="0" w:color="auto"/>
          </w:divBdr>
        </w:div>
        <w:div w:id="2110618466">
          <w:marLeft w:val="0"/>
          <w:marRight w:val="0"/>
          <w:marTop w:val="0"/>
          <w:marBottom w:val="0"/>
          <w:divBdr>
            <w:top w:val="none" w:sz="0" w:space="0" w:color="auto"/>
            <w:left w:val="none" w:sz="0" w:space="0" w:color="auto"/>
            <w:bottom w:val="none" w:sz="0" w:space="0" w:color="auto"/>
            <w:right w:val="none" w:sz="0" w:space="0" w:color="auto"/>
          </w:divBdr>
        </w:div>
      </w:divsChild>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694041363">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33360517">
      <w:bodyDiv w:val="1"/>
      <w:marLeft w:val="0"/>
      <w:marRight w:val="0"/>
      <w:marTop w:val="0"/>
      <w:marBottom w:val="0"/>
      <w:divBdr>
        <w:top w:val="none" w:sz="0" w:space="0" w:color="auto"/>
        <w:left w:val="none" w:sz="0" w:space="0" w:color="auto"/>
        <w:bottom w:val="none" w:sz="0" w:space="0" w:color="auto"/>
        <w:right w:val="none" w:sz="0" w:space="0" w:color="auto"/>
      </w:divBdr>
    </w:div>
    <w:div w:id="772869572">
      <w:bodyDiv w:val="1"/>
      <w:marLeft w:val="0"/>
      <w:marRight w:val="0"/>
      <w:marTop w:val="0"/>
      <w:marBottom w:val="0"/>
      <w:divBdr>
        <w:top w:val="none" w:sz="0" w:space="0" w:color="auto"/>
        <w:left w:val="none" w:sz="0" w:space="0" w:color="auto"/>
        <w:bottom w:val="none" w:sz="0" w:space="0" w:color="auto"/>
        <w:right w:val="none" w:sz="0" w:space="0" w:color="auto"/>
      </w:divBdr>
      <w:divsChild>
        <w:div w:id="1004094333">
          <w:marLeft w:val="0"/>
          <w:marRight w:val="0"/>
          <w:marTop w:val="0"/>
          <w:marBottom w:val="0"/>
          <w:divBdr>
            <w:top w:val="none" w:sz="0" w:space="0" w:color="auto"/>
            <w:left w:val="none" w:sz="0" w:space="0" w:color="auto"/>
            <w:bottom w:val="none" w:sz="0" w:space="0" w:color="auto"/>
            <w:right w:val="none" w:sz="0" w:space="0" w:color="auto"/>
          </w:divBdr>
        </w:div>
        <w:div w:id="1091320130">
          <w:marLeft w:val="0"/>
          <w:marRight w:val="0"/>
          <w:marTop w:val="0"/>
          <w:marBottom w:val="0"/>
          <w:divBdr>
            <w:top w:val="none" w:sz="0" w:space="0" w:color="auto"/>
            <w:left w:val="none" w:sz="0" w:space="0" w:color="auto"/>
            <w:bottom w:val="none" w:sz="0" w:space="0" w:color="auto"/>
            <w:right w:val="none" w:sz="0" w:space="0" w:color="auto"/>
          </w:divBdr>
        </w:div>
        <w:div w:id="2040541416">
          <w:marLeft w:val="0"/>
          <w:marRight w:val="0"/>
          <w:marTop w:val="0"/>
          <w:marBottom w:val="0"/>
          <w:divBdr>
            <w:top w:val="none" w:sz="0" w:space="0" w:color="auto"/>
            <w:left w:val="none" w:sz="0" w:space="0" w:color="auto"/>
            <w:bottom w:val="none" w:sz="0" w:space="0" w:color="auto"/>
            <w:right w:val="none" w:sz="0" w:space="0" w:color="auto"/>
          </w:divBdr>
        </w:div>
      </w:divsChild>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781993509">
      <w:bodyDiv w:val="1"/>
      <w:marLeft w:val="0"/>
      <w:marRight w:val="0"/>
      <w:marTop w:val="0"/>
      <w:marBottom w:val="0"/>
      <w:divBdr>
        <w:top w:val="none" w:sz="0" w:space="0" w:color="auto"/>
        <w:left w:val="none" w:sz="0" w:space="0" w:color="auto"/>
        <w:bottom w:val="none" w:sz="0" w:space="0" w:color="auto"/>
        <w:right w:val="none" w:sz="0" w:space="0" w:color="auto"/>
      </w:divBdr>
    </w:div>
    <w:div w:id="791362923">
      <w:bodyDiv w:val="1"/>
      <w:marLeft w:val="0"/>
      <w:marRight w:val="0"/>
      <w:marTop w:val="0"/>
      <w:marBottom w:val="0"/>
      <w:divBdr>
        <w:top w:val="none" w:sz="0" w:space="0" w:color="auto"/>
        <w:left w:val="none" w:sz="0" w:space="0" w:color="auto"/>
        <w:bottom w:val="none" w:sz="0" w:space="0" w:color="auto"/>
        <w:right w:val="none" w:sz="0" w:space="0" w:color="auto"/>
      </w:divBdr>
    </w:div>
    <w:div w:id="796676960">
      <w:bodyDiv w:val="1"/>
      <w:marLeft w:val="0"/>
      <w:marRight w:val="0"/>
      <w:marTop w:val="0"/>
      <w:marBottom w:val="0"/>
      <w:divBdr>
        <w:top w:val="none" w:sz="0" w:space="0" w:color="auto"/>
        <w:left w:val="none" w:sz="0" w:space="0" w:color="auto"/>
        <w:bottom w:val="none" w:sz="0" w:space="0" w:color="auto"/>
        <w:right w:val="none" w:sz="0" w:space="0" w:color="auto"/>
      </w:divBdr>
    </w:div>
    <w:div w:id="805049447">
      <w:bodyDiv w:val="1"/>
      <w:marLeft w:val="0"/>
      <w:marRight w:val="0"/>
      <w:marTop w:val="0"/>
      <w:marBottom w:val="0"/>
      <w:divBdr>
        <w:top w:val="none" w:sz="0" w:space="0" w:color="auto"/>
        <w:left w:val="none" w:sz="0" w:space="0" w:color="auto"/>
        <w:bottom w:val="none" w:sz="0" w:space="0" w:color="auto"/>
        <w:right w:val="none" w:sz="0" w:space="0" w:color="auto"/>
      </w:divBdr>
    </w:div>
    <w:div w:id="838277346">
      <w:bodyDiv w:val="1"/>
      <w:marLeft w:val="0"/>
      <w:marRight w:val="0"/>
      <w:marTop w:val="0"/>
      <w:marBottom w:val="0"/>
      <w:divBdr>
        <w:top w:val="none" w:sz="0" w:space="0" w:color="auto"/>
        <w:left w:val="none" w:sz="0" w:space="0" w:color="auto"/>
        <w:bottom w:val="none" w:sz="0" w:space="0" w:color="auto"/>
        <w:right w:val="none" w:sz="0" w:space="0" w:color="auto"/>
      </w:divBdr>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73739178">
      <w:bodyDiv w:val="1"/>
      <w:marLeft w:val="0"/>
      <w:marRight w:val="0"/>
      <w:marTop w:val="0"/>
      <w:marBottom w:val="0"/>
      <w:divBdr>
        <w:top w:val="none" w:sz="0" w:space="0" w:color="auto"/>
        <w:left w:val="none" w:sz="0" w:space="0" w:color="auto"/>
        <w:bottom w:val="none" w:sz="0" w:space="0" w:color="auto"/>
        <w:right w:val="none" w:sz="0" w:space="0" w:color="auto"/>
      </w:divBdr>
      <w:divsChild>
        <w:div w:id="352267135">
          <w:marLeft w:val="0"/>
          <w:marRight w:val="0"/>
          <w:marTop w:val="0"/>
          <w:marBottom w:val="0"/>
          <w:divBdr>
            <w:top w:val="none" w:sz="0" w:space="0" w:color="auto"/>
            <w:left w:val="none" w:sz="0" w:space="0" w:color="auto"/>
            <w:bottom w:val="none" w:sz="0" w:space="0" w:color="auto"/>
            <w:right w:val="none" w:sz="0" w:space="0" w:color="auto"/>
          </w:divBdr>
        </w:div>
      </w:divsChild>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895164795">
      <w:bodyDiv w:val="1"/>
      <w:marLeft w:val="0"/>
      <w:marRight w:val="0"/>
      <w:marTop w:val="0"/>
      <w:marBottom w:val="0"/>
      <w:divBdr>
        <w:top w:val="none" w:sz="0" w:space="0" w:color="auto"/>
        <w:left w:val="none" w:sz="0" w:space="0" w:color="auto"/>
        <w:bottom w:val="none" w:sz="0" w:space="0" w:color="auto"/>
        <w:right w:val="none" w:sz="0" w:space="0" w:color="auto"/>
      </w:divBdr>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33130936">
      <w:bodyDiv w:val="1"/>
      <w:marLeft w:val="0"/>
      <w:marRight w:val="0"/>
      <w:marTop w:val="0"/>
      <w:marBottom w:val="0"/>
      <w:divBdr>
        <w:top w:val="none" w:sz="0" w:space="0" w:color="auto"/>
        <w:left w:val="none" w:sz="0" w:space="0" w:color="auto"/>
        <w:bottom w:val="none" w:sz="0" w:space="0" w:color="auto"/>
        <w:right w:val="none" w:sz="0" w:space="0" w:color="auto"/>
      </w:divBdr>
      <w:divsChild>
        <w:div w:id="117068500">
          <w:marLeft w:val="0"/>
          <w:marRight w:val="0"/>
          <w:marTop w:val="0"/>
          <w:marBottom w:val="0"/>
          <w:divBdr>
            <w:top w:val="none" w:sz="0" w:space="0" w:color="auto"/>
            <w:left w:val="none" w:sz="0" w:space="0" w:color="auto"/>
            <w:bottom w:val="none" w:sz="0" w:space="0" w:color="auto"/>
            <w:right w:val="none" w:sz="0" w:space="0" w:color="auto"/>
          </w:divBdr>
        </w:div>
        <w:div w:id="435830148">
          <w:marLeft w:val="0"/>
          <w:marRight w:val="0"/>
          <w:marTop w:val="0"/>
          <w:marBottom w:val="0"/>
          <w:divBdr>
            <w:top w:val="none" w:sz="0" w:space="0" w:color="auto"/>
            <w:left w:val="none" w:sz="0" w:space="0" w:color="auto"/>
            <w:bottom w:val="none" w:sz="0" w:space="0" w:color="auto"/>
            <w:right w:val="none" w:sz="0" w:space="0" w:color="auto"/>
          </w:divBdr>
        </w:div>
        <w:div w:id="699932982">
          <w:marLeft w:val="0"/>
          <w:marRight w:val="0"/>
          <w:marTop w:val="0"/>
          <w:marBottom w:val="0"/>
          <w:divBdr>
            <w:top w:val="none" w:sz="0" w:space="0" w:color="auto"/>
            <w:left w:val="none" w:sz="0" w:space="0" w:color="auto"/>
            <w:bottom w:val="none" w:sz="0" w:space="0" w:color="auto"/>
            <w:right w:val="none" w:sz="0" w:space="0" w:color="auto"/>
          </w:divBdr>
        </w:div>
        <w:div w:id="1567833790">
          <w:marLeft w:val="0"/>
          <w:marRight w:val="0"/>
          <w:marTop w:val="0"/>
          <w:marBottom w:val="0"/>
          <w:divBdr>
            <w:top w:val="none" w:sz="0" w:space="0" w:color="auto"/>
            <w:left w:val="none" w:sz="0" w:space="0" w:color="auto"/>
            <w:bottom w:val="none" w:sz="0" w:space="0" w:color="auto"/>
            <w:right w:val="none" w:sz="0" w:space="0" w:color="auto"/>
          </w:divBdr>
        </w:div>
      </w:divsChild>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970867602">
      <w:bodyDiv w:val="1"/>
      <w:marLeft w:val="0"/>
      <w:marRight w:val="0"/>
      <w:marTop w:val="0"/>
      <w:marBottom w:val="0"/>
      <w:divBdr>
        <w:top w:val="none" w:sz="0" w:space="0" w:color="auto"/>
        <w:left w:val="none" w:sz="0" w:space="0" w:color="auto"/>
        <w:bottom w:val="none" w:sz="0" w:space="0" w:color="auto"/>
        <w:right w:val="none" w:sz="0" w:space="0" w:color="auto"/>
      </w:divBdr>
    </w:div>
    <w:div w:id="978071684">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07244255">
      <w:bodyDiv w:val="1"/>
      <w:marLeft w:val="0"/>
      <w:marRight w:val="0"/>
      <w:marTop w:val="0"/>
      <w:marBottom w:val="0"/>
      <w:divBdr>
        <w:top w:val="none" w:sz="0" w:space="0" w:color="auto"/>
        <w:left w:val="none" w:sz="0" w:space="0" w:color="auto"/>
        <w:bottom w:val="none" w:sz="0" w:space="0" w:color="auto"/>
        <w:right w:val="none" w:sz="0" w:space="0" w:color="auto"/>
      </w:divBdr>
    </w:div>
    <w:div w:id="1029137418">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096629609">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135636040">
      <w:bodyDiv w:val="1"/>
      <w:marLeft w:val="0"/>
      <w:marRight w:val="0"/>
      <w:marTop w:val="0"/>
      <w:marBottom w:val="0"/>
      <w:divBdr>
        <w:top w:val="none" w:sz="0" w:space="0" w:color="auto"/>
        <w:left w:val="none" w:sz="0" w:space="0" w:color="auto"/>
        <w:bottom w:val="none" w:sz="0" w:space="0" w:color="auto"/>
        <w:right w:val="none" w:sz="0" w:space="0" w:color="auto"/>
      </w:divBdr>
    </w:div>
    <w:div w:id="1167598689">
      <w:bodyDiv w:val="1"/>
      <w:marLeft w:val="0"/>
      <w:marRight w:val="0"/>
      <w:marTop w:val="0"/>
      <w:marBottom w:val="0"/>
      <w:divBdr>
        <w:top w:val="none" w:sz="0" w:space="0" w:color="auto"/>
        <w:left w:val="none" w:sz="0" w:space="0" w:color="auto"/>
        <w:bottom w:val="none" w:sz="0" w:space="0" w:color="auto"/>
        <w:right w:val="none" w:sz="0" w:space="0" w:color="auto"/>
      </w:divBdr>
    </w:div>
    <w:div w:id="1184828024">
      <w:bodyDiv w:val="1"/>
      <w:marLeft w:val="0"/>
      <w:marRight w:val="0"/>
      <w:marTop w:val="0"/>
      <w:marBottom w:val="0"/>
      <w:divBdr>
        <w:top w:val="none" w:sz="0" w:space="0" w:color="auto"/>
        <w:left w:val="none" w:sz="0" w:space="0" w:color="auto"/>
        <w:bottom w:val="none" w:sz="0" w:space="0" w:color="auto"/>
        <w:right w:val="none" w:sz="0" w:space="0" w:color="auto"/>
      </w:divBdr>
      <w:divsChild>
        <w:div w:id="1226642001">
          <w:marLeft w:val="0"/>
          <w:marRight w:val="0"/>
          <w:marTop w:val="0"/>
          <w:marBottom w:val="0"/>
          <w:divBdr>
            <w:top w:val="none" w:sz="0" w:space="0" w:color="auto"/>
            <w:left w:val="none" w:sz="0" w:space="0" w:color="auto"/>
            <w:bottom w:val="none" w:sz="0" w:space="0" w:color="auto"/>
            <w:right w:val="none" w:sz="0" w:space="0" w:color="auto"/>
          </w:divBdr>
        </w:div>
      </w:divsChild>
    </w:div>
    <w:div w:id="1201094311">
      <w:bodyDiv w:val="1"/>
      <w:marLeft w:val="0"/>
      <w:marRight w:val="0"/>
      <w:marTop w:val="0"/>
      <w:marBottom w:val="0"/>
      <w:divBdr>
        <w:top w:val="none" w:sz="0" w:space="0" w:color="auto"/>
        <w:left w:val="none" w:sz="0" w:space="0" w:color="auto"/>
        <w:bottom w:val="none" w:sz="0" w:space="0" w:color="auto"/>
        <w:right w:val="none" w:sz="0" w:space="0" w:color="auto"/>
      </w:divBdr>
    </w:div>
    <w:div w:id="1236433464">
      <w:bodyDiv w:val="1"/>
      <w:marLeft w:val="0"/>
      <w:marRight w:val="0"/>
      <w:marTop w:val="0"/>
      <w:marBottom w:val="0"/>
      <w:divBdr>
        <w:top w:val="none" w:sz="0" w:space="0" w:color="auto"/>
        <w:left w:val="none" w:sz="0" w:space="0" w:color="auto"/>
        <w:bottom w:val="none" w:sz="0" w:space="0" w:color="auto"/>
        <w:right w:val="none" w:sz="0" w:space="0" w:color="auto"/>
      </w:divBdr>
      <w:divsChild>
        <w:div w:id="1784104609">
          <w:marLeft w:val="567"/>
          <w:marRight w:val="0"/>
          <w:marTop w:val="0"/>
          <w:marBottom w:val="0"/>
          <w:divBdr>
            <w:top w:val="none" w:sz="0" w:space="0" w:color="auto"/>
            <w:left w:val="none" w:sz="0" w:space="0" w:color="auto"/>
            <w:bottom w:val="none" w:sz="0" w:space="0" w:color="auto"/>
            <w:right w:val="none" w:sz="0" w:space="0" w:color="auto"/>
          </w:divBdr>
        </w:div>
      </w:divsChild>
    </w:div>
    <w:div w:id="124290529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267931299">
      <w:bodyDiv w:val="1"/>
      <w:marLeft w:val="0"/>
      <w:marRight w:val="0"/>
      <w:marTop w:val="0"/>
      <w:marBottom w:val="0"/>
      <w:divBdr>
        <w:top w:val="none" w:sz="0" w:space="0" w:color="auto"/>
        <w:left w:val="none" w:sz="0" w:space="0" w:color="auto"/>
        <w:bottom w:val="none" w:sz="0" w:space="0" w:color="auto"/>
        <w:right w:val="none" w:sz="0" w:space="0" w:color="auto"/>
      </w:divBdr>
    </w:div>
    <w:div w:id="1299723060">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342393459">
      <w:bodyDiv w:val="1"/>
      <w:marLeft w:val="0"/>
      <w:marRight w:val="0"/>
      <w:marTop w:val="0"/>
      <w:marBottom w:val="0"/>
      <w:divBdr>
        <w:top w:val="none" w:sz="0" w:space="0" w:color="auto"/>
        <w:left w:val="none" w:sz="0" w:space="0" w:color="auto"/>
        <w:bottom w:val="none" w:sz="0" w:space="0" w:color="auto"/>
        <w:right w:val="none" w:sz="0" w:space="0" w:color="auto"/>
      </w:divBdr>
    </w:div>
    <w:div w:id="1370186799">
      <w:bodyDiv w:val="1"/>
      <w:marLeft w:val="0"/>
      <w:marRight w:val="0"/>
      <w:marTop w:val="0"/>
      <w:marBottom w:val="0"/>
      <w:divBdr>
        <w:top w:val="none" w:sz="0" w:space="0" w:color="auto"/>
        <w:left w:val="none" w:sz="0" w:space="0" w:color="auto"/>
        <w:bottom w:val="none" w:sz="0" w:space="0" w:color="auto"/>
        <w:right w:val="none" w:sz="0" w:space="0" w:color="auto"/>
      </w:divBdr>
    </w:div>
    <w:div w:id="1389308250">
      <w:bodyDiv w:val="1"/>
      <w:marLeft w:val="0"/>
      <w:marRight w:val="0"/>
      <w:marTop w:val="0"/>
      <w:marBottom w:val="0"/>
      <w:divBdr>
        <w:top w:val="none" w:sz="0" w:space="0" w:color="auto"/>
        <w:left w:val="none" w:sz="0" w:space="0" w:color="auto"/>
        <w:bottom w:val="none" w:sz="0" w:space="0" w:color="auto"/>
        <w:right w:val="none" w:sz="0" w:space="0" w:color="auto"/>
      </w:divBdr>
    </w:div>
    <w:div w:id="1401051106">
      <w:bodyDiv w:val="1"/>
      <w:marLeft w:val="0"/>
      <w:marRight w:val="0"/>
      <w:marTop w:val="0"/>
      <w:marBottom w:val="0"/>
      <w:divBdr>
        <w:top w:val="none" w:sz="0" w:space="0" w:color="auto"/>
        <w:left w:val="none" w:sz="0" w:space="0" w:color="auto"/>
        <w:bottom w:val="none" w:sz="0" w:space="0" w:color="auto"/>
        <w:right w:val="none" w:sz="0" w:space="0" w:color="auto"/>
      </w:divBdr>
    </w:div>
    <w:div w:id="1410424256">
      <w:bodyDiv w:val="1"/>
      <w:marLeft w:val="0"/>
      <w:marRight w:val="0"/>
      <w:marTop w:val="0"/>
      <w:marBottom w:val="0"/>
      <w:divBdr>
        <w:top w:val="none" w:sz="0" w:space="0" w:color="auto"/>
        <w:left w:val="none" w:sz="0" w:space="0" w:color="auto"/>
        <w:bottom w:val="none" w:sz="0" w:space="0" w:color="auto"/>
        <w:right w:val="none" w:sz="0" w:space="0" w:color="auto"/>
      </w:divBdr>
    </w:div>
    <w:div w:id="1440877745">
      <w:bodyDiv w:val="1"/>
      <w:marLeft w:val="0"/>
      <w:marRight w:val="0"/>
      <w:marTop w:val="0"/>
      <w:marBottom w:val="0"/>
      <w:divBdr>
        <w:top w:val="none" w:sz="0" w:space="0" w:color="auto"/>
        <w:left w:val="none" w:sz="0" w:space="0" w:color="auto"/>
        <w:bottom w:val="none" w:sz="0" w:space="0" w:color="auto"/>
        <w:right w:val="none" w:sz="0" w:space="0" w:color="auto"/>
      </w:divBdr>
    </w:div>
    <w:div w:id="1470132235">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485510778">
      <w:bodyDiv w:val="1"/>
      <w:marLeft w:val="0"/>
      <w:marRight w:val="0"/>
      <w:marTop w:val="0"/>
      <w:marBottom w:val="0"/>
      <w:divBdr>
        <w:top w:val="none" w:sz="0" w:space="0" w:color="auto"/>
        <w:left w:val="none" w:sz="0" w:space="0" w:color="auto"/>
        <w:bottom w:val="none" w:sz="0" w:space="0" w:color="auto"/>
        <w:right w:val="none" w:sz="0" w:space="0" w:color="auto"/>
      </w:divBdr>
    </w:div>
    <w:div w:id="1491680532">
      <w:bodyDiv w:val="1"/>
      <w:marLeft w:val="0"/>
      <w:marRight w:val="0"/>
      <w:marTop w:val="0"/>
      <w:marBottom w:val="0"/>
      <w:divBdr>
        <w:top w:val="none" w:sz="0" w:space="0" w:color="auto"/>
        <w:left w:val="none" w:sz="0" w:space="0" w:color="auto"/>
        <w:bottom w:val="none" w:sz="0" w:space="0" w:color="auto"/>
        <w:right w:val="none" w:sz="0" w:space="0" w:color="auto"/>
      </w:divBdr>
    </w:div>
    <w:div w:id="1519855693">
      <w:bodyDiv w:val="1"/>
      <w:marLeft w:val="0"/>
      <w:marRight w:val="0"/>
      <w:marTop w:val="0"/>
      <w:marBottom w:val="0"/>
      <w:divBdr>
        <w:top w:val="none" w:sz="0" w:space="0" w:color="auto"/>
        <w:left w:val="none" w:sz="0" w:space="0" w:color="auto"/>
        <w:bottom w:val="none" w:sz="0" w:space="0" w:color="auto"/>
        <w:right w:val="none" w:sz="0" w:space="0" w:color="auto"/>
      </w:divBdr>
    </w:div>
    <w:div w:id="1541282141">
      <w:bodyDiv w:val="1"/>
      <w:marLeft w:val="0"/>
      <w:marRight w:val="0"/>
      <w:marTop w:val="0"/>
      <w:marBottom w:val="0"/>
      <w:divBdr>
        <w:top w:val="none" w:sz="0" w:space="0" w:color="auto"/>
        <w:left w:val="none" w:sz="0" w:space="0" w:color="auto"/>
        <w:bottom w:val="none" w:sz="0" w:space="0" w:color="auto"/>
        <w:right w:val="none" w:sz="0" w:space="0" w:color="auto"/>
      </w:divBdr>
      <w:divsChild>
        <w:div w:id="415984523">
          <w:marLeft w:val="0"/>
          <w:marRight w:val="0"/>
          <w:marTop w:val="0"/>
          <w:marBottom w:val="0"/>
          <w:divBdr>
            <w:top w:val="none" w:sz="0" w:space="0" w:color="auto"/>
            <w:left w:val="none" w:sz="0" w:space="0" w:color="auto"/>
            <w:bottom w:val="none" w:sz="0" w:space="0" w:color="auto"/>
            <w:right w:val="none" w:sz="0" w:space="0" w:color="auto"/>
          </w:divBdr>
        </w:div>
        <w:div w:id="421074689">
          <w:marLeft w:val="0"/>
          <w:marRight w:val="0"/>
          <w:marTop w:val="0"/>
          <w:marBottom w:val="0"/>
          <w:divBdr>
            <w:top w:val="none" w:sz="0" w:space="0" w:color="auto"/>
            <w:left w:val="none" w:sz="0" w:space="0" w:color="auto"/>
            <w:bottom w:val="none" w:sz="0" w:space="0" w:color="auto"/>
            <w:right w:val="none" w:sz="0" w:space="0" w:color="auto"/>
          </w:divBdr>
        </w:div>
      </w:divsChild>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67302215">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224534175">
          <w:marLeft w:val="0"/>
          <w:marRight w:val="0"/>
          <w:marTop w:val="0"/>
          <w:marBottom w:val="0"/>
          <w:divBdr>
            <w:top w:val="none" w:sz="0" w:space="0" w:color="auto"/>
            <w:left w:val="none" w:sz="0" w:space="0" w:color="auto"/>
            <w:bottom w:val="none" w:sz="0" w:space="0" w:color="auto"/>
            <w:right w:val="none" w:sz="0" w:space="0" w:color="auto"/>
          </w:divBdr>
        </w:div>
        <w:div w:id="375663656">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sChild>
    </w:div>
    <w:div w:id="1589147223">
      <w:bodyDiv w:val="1"/>
      <w:marLeft w:val="0"/>
      <w:marRight w:val="0"/>
      <w:marTop w:val="0"/>
      <w:marBottom w:val="0"/>
      <w:divBdr>
        <w:top w:val="none" w:sz="0" w:space="0" w:color="auto"/>
        <w:left w:val="none" w:sz="0" w:space="0" w:color="auto"/>
        <w:bottom w:val="none" w:sz="0" w:space="0" w:color="auto"/>
        <w:right w:val="none" w:sz="0" w:space="0" w:color="auto"/>
      </w:divBdr>
      <w:divsChild>
        <w:div w:id="970013983">
          <w:marLeft w:val="0"/>
          <w:marRight w:val="0"/>
          <w:marTop w:val="0"/>
          <w:marBottom w:val="0"/>
          <w:divBdr>
            <w:top w:val="none" w:sz="0" w:space="0" w:color="auto"/>
            <w:left w:val="none" w:sz="0" w:space="0" w:color="auto"/>
            <w:bottom w:val="none" w:sz="0" w:space="0" w:color="auto"/>
            <w:right w:val="none" w:sz="0" w:space="0" w:color="auto"/>
          </w:divBdr>
        </w:div>
      </w:divsChild>
    </w:div>
    <w:div w:id="1605070446">
      <w:bodyDiv w:val="1"/>
      <w:marLeft w:val="0"/>
      <w:marRight w:val="0"/>
      <w:marTop w:val="0"/>
      <w:marBottom w:val="0"/>
      <w:divBdr>
        <w:top w:val="none" w:sz="0" w:space="0" w:color="auto"/>
        <w:left w:val="none" w:sz="0" w:space="0" w:color="auto"/>
        <w:bottom w:val="none" w:sz="0" w:space="0" w:color="auto"/>
        <w:right w:val="none" w:sz="0" w:space="0" w:color="auto"/>
      </w:divBdr>
      <w:divsChild>
        <w:div w:id="549145401">
          <w:marLeft w:val="0"/>
          <w:marRight w:val="0"/>
          <w:marTop w:val="0"/>
          <w:marBottom w:val="0"/>
          <w:divBdr>
            <w:top w:val="none" w:sz="0" w:space="0" w:color="auto"/>
            <w:left w:val="none" w:sz="0" w:space="0" w:color="auto"/>
            <w:bottom w:val="none" w:sz="0" w:space="0" w:color="auto"/>
            <w:right w:val="none" w:sz="0" w:space="0" w:color="auto"/>
          </w:divBdr>
        </w:div>
      </w:divsChild>
    </w:div>
    <w:div w:id="1609459923">
      <w:bodyDiv w:val="1"/>
      <w:marLeft w:val="0"/>
      <w:marRight w:val="0"/>
      <w:marTop w:val="0"/>
      <w:marBottom w:val="0"/>
      <w:divBdr>
        <w:top w:val="none" w:sz="0" w:space="0" w:color="auto"/>
        <w:left w:val="none" w:sz="0" w:space="0" w:color="auto"/>
        <w:bottom w:val="none" w:sz="0" w:space="0" w:color="auto"/>
        <w:right w:val="none" w:sz="0" w:space="0" w:color="auto"/>
      </w:divBdr>
      <w:divsChild>
        <w:div w:id="1680958964">
          <w:marLeft w:val="0"/>
          <w:marRight w:val="0"/>
          <w:marTop w:val="0"/>
          <w:marBottom w:val="0"/>
          <w:divBdr>
            <w:top w:val="none" w:sz="0" w:space="0" w:color="auto"/>
            <w:left w:val="none" w:sz="0" w:space="0" w:color="auto"/>
            <w:bottom w:val="none" w:sz="0" w:space="0" w:color="auto"/>
            <w:right w:val="none" w:sz="0" w:space="0" w:color="auto"/>
          </w:divBdr>
          <w:divsChild>
            <w:div w:id="966660326">
              <w:marLeft w:val="0"/>
              <w:marRight w:val="0"/>
              <w:marTop w:val="0"/>
              <w:marBottom w:val="0"/>
              <w:divBdr>
                <w:top w:val="none" w:sz="0" w:space="0" w:color="auto"/>
                <w:left w:val="none" w:sz="0" w:space="0" w:color="auto"/>
                <w:bottom w:val="none" w:sz="0" w:space="0" w:color="auto"/>
                <w:right w:val="none" w:sz="0" w:space="0" w:color="auto"/>
              </w:divBdr>
              <w:divsChild>
                <w:div w:id="753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3233">
      <w:bodyDiv w:val="1"/>
      <w:marLeft w:val="0"/>
      <w:marRight w:val="0"/>
      <w:marTop w:val="0"/>
      <w:marBottom w:val="0"/>
      <w:divBdr>
        <w:top w:val="none" w:sz="0" w:space="0" w:color="auto"/>
        <w:left w:val="none" w:sz="0" w:space="0" w:color="auto"/>
        <w:bottom w:val="none" w:sz="0" w:space="0" w:color="auto"/>
        <w:right w:val="none" w:sz="0" w:space="0" w:color="auto"/>
      </w:divBdr>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624073085">
      <w:bodyDiv w:val="1"/>
      <w:marLeft w:val="0"/>
      <w:marRight w:val="0"/>
      <w:marTop w:val="0"/>
      <w:marBottom w:val="0"/>
      <w:divBdr>
        <w:top w:val="none" w:sz="0" w:space="0" w:color="auto"/>
        <w:left w:val="none" w:sz="0" w:space="0" w:color="auto"/>
        <w:bottom w:val="none" w:sz="0" w:space="0" w:color="auto"/>
        <w:right w:val="none" w:sz="0" w:space="0" w:color="auto"/>
      </w:divBdr>
    </w:div>
    <w:div w:id="1711488097">
      <w:bodyDiv w:val="1"/>
      <w:marLeft w:val="0"/>
      <w:marRight w:val="0"/>
      <w:marTop w:val="0"/>
      <w:marBottom w:val="0"/>
      <w:divBdr>
        <w:top w:val="none" w:sz="0" w:space="0" w:color="auto"/>
        <w:left w:val="none" w:sz="0" w:space="0" w:color="auto"/>
        <w:bottom w:val="none" w:sz="0" w:space="0" w:color="auto"/>
        <w:right w:val="none" w:sz="0" w:space="0" w:color="auto"/>
      </w:divBdr>
    </w:div>
    <w:div w:id="1712076142">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30347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6230">
          <w:marLeft w:val="0"/>
          <w:marRight w:val="0"/>
          <w:marTop w:val="0"/>
          <w:marBottom w:val="0"/>
          <w:divBdr>
            <w:top w:val="none" w:sz="0" w:space="0" w:color="auto"/>
            <w:left w:val="none" w:sz="0" w:space="0" w:color="auto"/>
            <w:bottom w:val="none" w:sz="0" w:space="0" w:color="auto"/>
            <w:right w:val="none" w:sz="0" w:space="0" w:color="auto"/>
          </w:divBdr>
        </w:div>
      </w:divsChild>
    </w:div>
    <w:div w:id="1733693095">
      <w:bodyDiv w:val="1"/>
      <w:marLeft w:val="0"/>
      <w:marRight w:val="0"/>
      <w:marTop w:val="0"/>
      <w:marBottom w:val="0"/>
      <w:divBdr>
        <w:top w:val="none" w:sz="0" w:space="0" w:color="auto"/>
        <w:left w:val="none" w:sz="0" w:space="0" w:color="auto"/>
        <w:bottom w:val="none" w:sz="0" w:space="0" w:color="auto"/>
        <w:right w:val="none" w:sz="0" w:space="0" w:color="auto"/>
      </w:divBdr>
    </w:div>
    <w:div w:id="1745180546">
      <w:bodyDiv w:val="1"/>
      <w:marLeft w:val="0"/>
      <w:marRight w:val="0"/>
      <w:marTop w:val="0"/>
      <w:marBottom w:val="0"/>
      <w:divBdr>
        <w:top w:val="none" w:sz="0" w:space="0" w:color="auto"/>
        <w:left w:val="none" w:sz="0" w:space="0" w:color="auto"/>
        <w:bottom w:val="none" w:sz="0" w:space="0" w:color="auto"/>
        <w:right w:val="none" w:sz="0" w:space="0" w:color="auto"/>
      </w:divBdr>
      <w:divsChild>
        <w:div w:id="183356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63528189">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046429">
      <w:bodyDiv w:val="1"/>
      <w:marLeft w:val="0"/>
      <w:marRight w:val="0"/>
      <w:marTop w:val="0"/>
      <w:marBottom w:val="0"/>
      <w:divBdr>
        <w:top w:val="none" w:sz="0" w:space="0" w:color="auto"/>
        <w:left w:val="none" w:sz="0" w:space="0" w:color="auto"/>
        <w:bottom w:val="none" w:sz="0" w:space="0" w:color="auto"/>
        <w:right w:val="none" w:sz="0" w:space="0" w:color="auto"/>
      </w:divBdr>
      <w:divsChild>
        <w:div w:id="21397426">
          <w:marLeft w:val="0"/>
          <w:marRight w:val="0"/>
          <w:marTop w:val="0"/>
          <w:marBottom w:val="0"/>
          <w:divBdr>
            <w:top w:val="none" w:sz="0" w:space="0" w:color="auto"/>
            <w:left w:val="none" w:sz="0" w:space="0" w:color="auto"/>
            <w:bottom w:val="none" w:sz="0" w:space="0" w:color="auto"/>
            <w:right w:val="none" w:sz="0" w:space="0" w:color="auto"/>
          </w:divBdr>
        </w:div>
        <w:div w:id="122113087">
          <w:marLeft w:val="0"/>
          <w:marRight w:val="0"/>
          <w:marTop w:val="0"/>
          <w:marBottom w:val="0"/>
          <w:divBdr>
            <w:top w:val="none" w:sz="0" w:space="0" w:color="auto"/>
            <w:left w:val="none" w:sz="0" w:space="0" w:color="auto"/>
            <w:bottom w:val="none" w:sz="0" w:space="0" w:color="auto"/>
            <w:right w:val="none" w:sz="0" w:space="0" w:color="auto"/>
          </w:divBdr>
        </w:div>
        <w:div w:id="204294385">
          <w:marLeft w:val="0"/>
          <w:marRight w:val="0"/>
          <w:marTop w:val="0"/>
          <w:marBottom w:val="0"/>
          <w:divBdr>
            <w:top w:val="none" w:sz="0" w:space="0" w:color="auto"/>
            <w:left w:val="none" w:sz="0" w:space="0" w:color="auto"/>
            <w:bottom w:val="none" w:sz="0" w:space="0" w:color="auto"/>
            <w:right w:val="none" w:sz="0" w:space="0" w:color="auto"/>
          </w:divBdr>
        </w:div>
        <w:div w:id="207033253">
          <w:marLeft w:val="0"/>
          <w:marRight w:val="0"/>
          <w:marTop w:val="0"/>
          <w:marBottom w:val="0"/>
          <w:divBdr>
            <w:top w:val="none" w:sz="0" w:space="0" w:color="auto"/>
            <w:left w:val="none" w:sz="0" w:space="0" w:color="auto"/>
            <w:bottom w:val="none" w:sz="0" w:space="0" w:color="auto"/>
            <w:right w:val="none" w:sz="0" w:space="0" w:color="auto"/>
          </w:divBdr>
          <w:divsChild>
            <w:div w:id="1892692285">
              <w:marLeft w:val="-75"/>
              <w:marRight w:val="0"/>
              <w:marTop w:val="30"/>
              <w:marBottom w:val="30"/>
              <w:divBdr>
                <w:top w:val="none" w:sz="0" w:space="0" w:color="auto"/>
                <w:left w:val="none" w:sz="0" w:space="0" w:color="auto"/>
                <w:bottom w:val="none" w:sz="0" w:space="0" w:color="auto"/>
                <w:right w:val="none" w:sz="0" w:space="0" w:color="auto"/>
              </w:divBdr>
              <w:divsChild>
                <w:div w:id="39210047">
                  <w:marLeft w:val="0"/>
                  <w:marRight w:val="0"/>
                  <w:marTop w:val="0"/>
                  <w:marBottom w:val="0"/>
                  <w:divBdr>
                    <w:top w:val="none" w:sz="0" w:space="0" w:color="auto"/>
                    <w:left w:val="none" w:sz="0" w:space="0" w:color="auto"/>
                    <w:bottom w:val="none" w:sz="0" w:space="0" w:color="auto"/>
                    <w:right w:val="none" w:sz="0" w:space="0" w:color="auto"/>
                  </w:divBdr>
                  <w:divsChild>
                    <w:div w:id="955793085">
                      <w:marLeft w:val="0"/>
                      <w:marRight w:val="0"/>
                      <w:marTop w:val="0"/>
                      <w:marBottom w:val="0"/>
                      <w:divBdr>
                        <w:top w:val="none" w:sz="0" w:space="0" w:color="auto"/>
                        <w:left w:val="none" w:sz="0" w:space="0" w:color="auto"/>
                        <w:bottom w:val="none" w:sz="0" w:space="0" w:color="auto"/>
                        <w:right w:val="none" w:sz="0" w:space="0" w:color="auto"/>
                      </w:divBdr>
                    </w:div>
                  </w:divsChild>
                </w:div>
                <w:div w:id="81027678">
                  <w:marLeft w:val="0"/>
                  <w:marRight w:val="0"/>
                  <w:marTop w:val="0"/>
                  <w:marBottom w:val="0"/>
                  <w:divBdr>
                    <w:top w:val="none" w:sz="0" w:space="0" w:color="auto"/>
                    <w:left w:val="none" w:sz="0" w:space="0" w:color="auto"/>
                    <w:bottom w:val="none" w:sz="0" w:space="0" w:color="auto"/>
                    <w:right w:val="none" w:sz="0" w:space="0" w:color="auto"/>
                  </w:divBdr>
                  <w:divsChild>
                    <w:div w:id="1989936318">
                      <w:marLeft w:val="0"/>
                      <w:marRight w:val="0"/>
                      <w:marTop w:val="0"/>
                      <w:marBottom w:val="0"/>
                      <w:divBdr>
                        <w:top w:val="none" w:sz="0" w:space="0" w:color="auto"/>
                        <w:left w:val="none" w:sz="0" w:space="0" w:color="auto"/>
                        <w:bottom w:val="none" w:sz="0" w:space="0" w:color="auto"/>
                        <w:right w:val="none" w:sz="0" w:space="0" w:color="auto"/>
                      </w:divBdr>
                    </w:div>
                  </w:divsChild>
                </w:div>
                <w:div w:id="100423070">
                  <w:marLeft w:val="0"/>
                  <w:marRight w:val="0"/>
                  <w:marTop w:val="0"/>
                  <w:marBottom w:val="0"/>
                  <w:divBdr>
                    <w:top w:val="none" w:sz="0" w:space="0" w:color="auto"/>
                    <w:left w:val="none" w:sz="0" w:space="0" w:color="auto"/>
                    <w:bottom w:val="none" w:sz="0" w:space="0" w:color="auto"/>
                    <w:right w:val="none" w:sz="0" w:space="0" w:color="auto"/>
                  </w:divBdr>
                  <w:divsChild>
                    <w:div w:id="2123571806">
                      <w:marLeft w:val="0"/>
                      <w:marRight w:val="0"/>
                      <w:marTop w:val="0"/>
                      <w:marBottom w:val="0"/>
                      <w:divBdr>
                        <w:top w:val="none" w:sz="0" w:space="0" w:color="auto"/>
                        <w:left w:val="none" w:sz="0" w:space="0" w:color="auto"/>
                        <w:bottom w:val="none" w:sz="0" w:space="0" w:color="auto"/>
                        <w:right w:val="none" w:sz="0" w:space="0" w:color="auto"/>
                      </w:divBdr>
                    </w:div>
                  </w:divsChild>
                </w:div>
                <w:div w:id="100757955">
                  <w:marLeft w:val="0"/>
                  <w:marRight w:val="0"/>
                  <w:marTop w:val="0"/>
                  <w:marBottom w:val="0"/>
                  <w:divBdr>
                    <w:top w:val="none" w:sz="0" w:space="0" w:color="auto"/>
                    <w:left w:val="none" w:sz="0" w:space="0" w:color="auto"/>
                    <w:bottom w:val="none" w:sz="0" w:space="0" w:color="auto"/>
                    <w:right w:val="none" w:sz="0" w:space="0" w:color="auto"/>
                  </w:divBdr>
                  <w:divsChild>
                    <w:div w:id="845293908">
                      <w:marLeft w:val="0"/>
                      <w:marRight w:val="0"/>
                      <w:marTop w:val="0"/>
                      <w:marBottom w:val="0"/>
                      <w:divBdr>
                        <w:top w:val="none" w:sz="0" w:space="0" w:color="auto"/>
                        <w:left w:val="none" w:sz="0" w:space="0" w:color="auto"/>
                        <w:bottom w:val="none" w:sz="0" w:space="0" w:color="auto"/>
                        <w:right w:val="none" w:sz="0" w:space="0" w:color="auto"/>
                      </w:divBdr>
                    </w:div>
                  </w:divsChild>
                </w:div>
                <w:div w:id="112016475">
                  <w:marLeft w:val="0"/>
                  <w:marRight w:val="0"/>
                  <w:marTop w:val="0"/>
                  <w:marBottom w:val="0"/>
                  <w:divBdr>
                    <w:top w:val="none" w:sz="0" w:space="0" w:color="auto"/>
                    <w:left w:val="none" w:sz="0" w:space="0" w:color="auto"/>
                    <w:bottom w:val="none" w:sz="0" w:space="0" w:color="auto"/>
                    <w:right w:val="none" w:sz="0" w:space="0" w:color="auto"/>
                  </w:divBdr>
                  <w:divsChild>
                    <w:div w:id="566258806">
                      <w:marLeft w:val="0"/>
                      <w:marRight w:val="0"/>
                      <w:marTop w:val="0"/>
                      <w:marBottom w:val="0"/>
                      <w:divBdr>
                        <w:top w:val="none" w:sz="0" w:space="0" w:color="auto"/>
                        <w:left w:val="none" w:sz="0" w:space="0" w:color="auto"/>
                        <w:bottom w:val="none" w:sz="0" w:space="0" w:color="auto"/>
                        <w:right w:val="none" w:sz="0" w:space="0" w:color="auto"/>
                      </w:divBdr>
                    </w:div>
                  </w:divsChild>
                </w:div>
                <w:div w:id="146022810">
                  <w:marLeft w:val="0"/>
                  <w:marRight w:val="0"/>
                  <w:marTop w:val="0"/>
                  <w:marBottom w:val="0"/>
                  <w:divBdr>
                    <w:top w:val="none" w:sz="0" w:space="0" w:color="auto"/>
                    <w:left w:val="none" w:sz="0" w:space="0" w:color="auto"/>
                    <w:bottom w:val="none" w:sz="0" w:space="0" w:color="auto"/>
                    <w:right w:val="none" w:sz="0" w:space="0" w:color="auto"/>
                  </w:divBdr>
                  <w:divsChild>
                    <w:div w:id="1152016638">
                      <w:marLeft w:val="0"/>
                      <w:marRight w:val="0"/>
                      <w:marTop w:val="0"/>
                      <w:marBottom w:val="0"/>
                      <w:divBdr>
                        <w:top w:val="none" w:sz="0" w:space="0" w:color="auto"/>
                        <w:left w:val="none" w:sz="0" w:space="0" w:color="auto"/>
                        <w:bottom w:val="none" w:sz="0" w:space="0" w:color="auto"/>
                        <w:right w:val="none" w:sz="0" w:space="0" w:color="auto"/>
                      </w:divBdr>
                    </w:div>
                  </w:divsChild>
                </w:div>
                <w:div w:id="149181059">
                  <w:marLeft w:val="0"/>
                  <w:marRight w:val="0"/>
                  <w:marTop w:val="0"/>
                  <w:marBottom w:val="0"/>
                  <w:divBdr>
                    <w:top w:val="none" w:sz="0" w:space="0" w:color="auto"/>
                    <w:left w:val="none" w:sz="0" w:space="0" w:color="auto"/>
                    <w:bottom w:val="none" w:sz="0" w:space="0" w:color="auto"/>
                    <w:right w:val="none" w:sz="0" w:space="0" w:color="auto"/>
                  </w:divBdr>
                  <w:divsChild>
                    <w:div w:id="1370765813">
                      <w:marLeft w:val="0"/>
                      <w:marRight w:val="0"/>
                      <w:marTop w:val="0"/>
                      <w:marBottom w:val="0"/>
                      <w:divBdr>
                        <w:top w:val="none" w:sz="0" w:space="0" w:color="auto"/>
                        <w:left w:val="none" w:sz="0" w:space="0" w:color="auto"/>
                        <w:bottom w:val="none" w:sz="0" w:space="0" w:color="auto"/>
                        <w:right w:val="none" w:sz="0" w:space="0" w:color="auto"/>
                      </w:divBdr>
                    </w:div>
                  </w:divsChild>
                </w:div>
                <w:div w:id="262344631">
                  <w:marLeft w:val="0"/>
                  <w:marRight w:val="0"/>
                  <w:marTop w:val="0"/>
                  <w:marBottom w:val="0"/>
                  <w:divBdr>
                    <w:top w:val="none" w:sz="0" w:space="0" w:color="auto"/>
                    <w:left w:val="none" w:sz="0" w:space="0" w:color="auto"/>
                    <w:bottom w:val="none" w:sz="0" w:space="0" w:color="auto"/>
                    <w:right w:val="none" w:sz="0" w:space="0" w:color="auto"/>
                  </w:divBdr>
                  <w:divsChild>
                    <w:div w:id="792092802">
                      <w:marLeft w:val="0"/>
                      <w:marRight w:val="0"/>
                      <w:marTop w:val="0"/>
                      <w:marBottom w:val="0"/>
                      <w:divBdr>
                        <w:top w:val="none" w:sz="0" w:space="0" w:color="auto"/>
                        <w:left w:val="none" w:sz="0" w:space="0" w:color="auto"/>
                        <w:bottom w:val="none" w:sz="0" w:space="0" w:color="auto"/>
                        <w:right w:val="none" w:sz="0" w:space="0" w:color="auto"/>
                      </w:divBdr>
                    </w:div>
                  </w:divsChild>
                </w:div>
                <w:div w:id="280773077">
                  <w:marLeft w:val="0"/>
                  <w:marRight w:val="0"/>
                  <w:marTop w:val="0"/>
                  <w:marBottom w:val="0"/>
                  <w:divBdr>
                    <w:top w:val="none" w:sz="0" w:space="0" w:color="auto"/>
                    <w:left w:val="none" w:sz="0" w:space="0" w:color="auto"/>
                    <w:bottom w:val="none" w:sz="0" w:space="0" w:color="auto"/>
                    <w:right w:val="none" w:sz="0" w:space="0" w:color="auto"/>
                  </w:divBdr>
                  <w:divsChild>
                    <w:div w:id="1114597334">
                      <w:marLeft w:val="0"/>
                      <w:marRight w:val="0"/>
                      <w:marTop w:val="0"/>
                      <w:marBottom w:val="0"/>
                      <w:divBdr>
                        <w:top w:val="none" w:sz="0" w:space="0" w:color="auto"/>
                        <w:left w:val="none" w:sz="0" w:space="0" w:color="auto"/>
                        <w:bottom w:val="none" w:sz="0" w:space="0" w:color="auto"/>
                        <w:right w:val="none" w:sz="0" w:space="0" w:color="auto"/>
                      </w:divBdr>
                    </w:div>
                  </w:divsChild>
                </w:div>
                <w:div w:id="282807589">
                  <w:marLeft w:val="0"/>
                  <w:marRight w:val="0"/>
                  <w:marTop w:val="0"/>
                  <w:marBottom w:val="0"/>
                  <w:divBdr>
                    <w:top w:val="none" w:sz="0" w:space="0" w:color="auto"/>
                    <w:left w:val="none" w:sz="0" w:space="0" w:color="auto"/>
                    <w:bottom w:val="none" w:sz="0" w:space="0" w:color="auto"/>
                    <w:right w:val="none" w:sz="0" w:space="0" w:color="auto"/>
                  </w:divBdr>
                  <w:divsChild>
                    <w:div w:id="1298757991">
                      <w:marLeft w:val="0"/>
                      <w:marRight w:val="0"/>
                      <w:marTop w:val="0"/>
                      <w:marBottom w:val="0"/>
                      <w:divBdr>
                        <w:top w:val="none" w:sz="0" w:space="0" w:color="auto"/>
                        <w:left w:val="none" w:sz="0" w:space="0" w:color="auto"/>
                        <w:bottom w:val="none" w:sz="0" w:space="0" w:color="auto"/>
                        <w:right w:val="none" w:sz="0" w:space="0" w:color="auto"/>
                      </w:divBdr>
                    </w:div>
                  </w:divsChild>
                </w:div>
                <w:div w:id="298154157">
                  <w:marLeft w:val="0"/>
                  <w:marRight w:val="0"/>
                  <w:marTop w:val="0"/>
                  <w:marBottom w:val="0"/>
                  <w:divBdr>
                    <w:top w:val="none" w:sz="0" w:space="0" w:color="auto"/>
                    <w:left w:val="none" w:sz="0" w:space="0" w:color="auto"/>
                    <w:bottom w:val="none" w:sz="0" w:space="0" w:color="auto"/>
                    <w:right w:val="none" w:sz="0" w:space="0" w:color="auto"/>
                  </w:divBdr>
                  <w:divsChild>
                    <w:div w:id="1830245856">
                      <w:marLeft w:val="0"/>
                      <w:marRight w:val="0"/>
                      <w:marTop w:val="0"/>
                      <w:marBottom w:val="0"/>
                      <w:divBdr>
                        <w:top w:val="none" w:sz="0" w:space="0" w:color="auto"/>
                        <w:left w:val="none" w:sz="0" w:space="0" w:color="auto"/>
                        <w:bottom w:val="none" w:sz="0" w:space="0" w:color="auto"/>
                        <w:right w:val="none" w:sz="0" w:space="0" w:color="auto"/>
                      </w:divBdr>
                    </w:div>
                  </w:divsChild>
                </w:div>
                <w:div w:id="352734668">
                  <w:marLeft w:val="0"/>
                  <w:marRight w:val="0"/>
                  <w:marTop w:val="0"/>
                  <w:marBottom w:val="0"/>
                  <w:divBdr>
                    <w:top w:val="none" w:sz="0" w:space="0" w:color="auto"/>
                    <w:left w:val="none" w:sz="0" w:space="0" w:color="auto"/>
                    <w:bottom w:val="none" w:sz="0" w:space="0" w:color="auto"/>
                    <w:right w:val="none" w:sz="0" w:space="0" w:color="auto"/>
                  </w:divBdr>
                  <w:divsChild>
                    <w:div w:id="897859882">
                      <w:marLeft w:val="0"/>
                      <w:marRight w:val="0"/>
                      <w:marTop w:val="0"/>
                      <w:marBottom w:val="0"/>
                      <w:divBdr>
                        <w:top w:val="none" w:sz="0" w:space="0" w:color="auto"/>
                        <w:left w:val="none" w:sz="0" w:space="0" w:color="auto"/>
                        <w:bottom w:val="none" w:sz="0" w:space="0" w:color="auto"/>
                        <w:right w:val="none" w:sz="0" w:space="0" w:color="auto"/>
                      </w:divBdr>
                    </w:div>
                  </w:divsChild>
                </w:div>
                <w:div w:id="538393144">
                  <w:marLeft w:val="0"/>
                  <w:marRight w:val="0"/>
                  <w:marTop w:val="0"/>
                  <w:marBottom w:val="0"/>
                  <w:divBdr>
                    <w:top w:val="none" w:sz="0" w:space="0" w:color="auto"/>
                    <w:left w:val="none" w:sz="0" w:space="0" w:color="auto"/>
                    <w:bottom w:val="none" w:sz="0" w:space="0" w:color="auto"/>
                    <w:right w:val="none" w:sz="0" w:space="0" w:color="auto"/>
                  </w:divBdr>
                  <w:divsChild>
                    <w:div w:id="1958902583">
                      <w:marLeft w:val="0"/>
                      <w:marRight w:val="0"/>
                      <w:marTop w:val="0"/>
                      <w:marBottom w:val="0"/>
                      <w:divBdr>
                        <w:top w:val="none" w:sz="0" w:space="0" w:color="auto"/>
                        <w:left w:val="none" w:sz="0" w:space="0" w:color="auto"/>
                        <w:bottom w:val="none" w:sz="0" w:space="0" w:color="auto"/>
                        <w:right w:val="none" w:sz="0" w:space="0" w:color="auto"/>
                      </w:divBdr>
                    </w:div>
                  </w:divsChild>
                </w:div>
                <w:div w:id="543491617">
                  <w:marLeft w:val="0"/>
                  <w:marRight w:val="0"/>
                  <w:marTop w:val="0"/>
                  <w:marBottom w:val="0"/>
                  <w:divBdr>
                    <w:top w:val="none" w:sz="0" w:space="0" w:color="auto"/>
                    <w:left w:val="none" w:sz="0" w:space="0" w:color="auto"/>
                    <w:bottom w:val="none" w:sz="0" w:space="0" w:color="auto"/>
                    <w:right w:val="none" w:sz="0" w:space="0" w:color="auto"/>
                  </w:divBdr>
                  <w:divsChild>
                    <w:div w:id="1094277497">
                      <w:marLeft w:val="0"/>
                      <w:marRight w:val="0"/>
                      <w:marTop w:val="0"/>
                      <w:marBottom w:val="0"/>
                      <w:divBdr>
                        <w:top w:val="none" w:sz="0" w:space="0" w:color="auto"/>
                        <w:left w:val="none" w:sz="0" w:space="0" w:color="auto"/>
                        <w:bottom w:val="none" w:sz="0" w:space="0" w:color="auto"/>
                        <w:right w:val="none" w:sz="0" w:space="0" w:color="auto"/>
                      </w:divBdr>
                    </w:div>
                  </w:divsChild>
                </w:div>
                <w:div w:id="719793202">
                  <w:marLeft w:val="0"/>
                  <w:marRight w:val="0"/>
                  <w:marTop w:val="0"/>
                  <w:marBottom w:val="0"/>
                  <w:divBdr>
                    <w:top w:val="none" w:sz="0" w:space="0" w:color="auto"/>
                    <w:left w:val="none" w:sz="0" w:space="0" w:color="auto"/>
                    <w:bottom w:val="none" w:sz="0" w:space="0" w:color="auto"/>
                    <w:right w:val="none" w:sz="0" w:space="0" w:color="auto"/>
                  </w:divBdr>
                  <w:divsChild>
                    <w:div w:id="1501503568">
                      <w:marLeft w:val="0"/>
                      <w:marRight w:val="0"/>
                      <w:marTop w:val="0"/>
                      <w:marBottom w:val="0"/>
                      <w:divBdr>
                        <w:top w:val="none" w:sz="0" w:space="0" w:color="auto"/>
                        <w:left w:val="none" w:sz="0" w:space="0" w:color="auto"/>
                        <w:bottom w:val="none" w:sz="0" w:space="0" w:color="auto"/>
                        <w:right w:val="none" w:sz="0" w:space="0" w:color="auto"/>
                      </w:divBdr>
                    </w:div>
                  </w:divsChild>
                </w:div>
                <w:div w:id="753668744">
                  <w:marLeft w:val="0"/>
                  <w:marRight w:val="0"/>
                  <w:marTop w:val="0"/>
                  <w:marBottom w:val="0"/>
                  <w:divBdr>
                    <w:top w:val="none" w:sz="0" w:space="0" w:color="auto"/>
                    <w:left w:val="none" w:sz="0" w:space="0" w:color="auto"/>
                    <w:bottom w:val="none" w:sz="0" w:space="0" w:color="auto"/>
                    <w:right w:val="none" w:sz="0" w:space="0" w:color="auto"/>
                  </w:divBdr>
                  <w:divsChild>
                    <w:div w:id="1126855629">
                      <w:marLeft w:val="0"/>
                      <w:marRight w:val="0"/>
                      <w:marTop w:val="0"/>
                      <w:marBottom w:val="0"/>
                      <w:divBdr>
                        <w:top w:val="none" w:sz="0" w:space="0" w:color="auto"/>
                        <w:left w:val="none" w:sz="0" w:space="0" w:color="auto"/>
                        <w:bottom w:val="none" w:sz="0" w:space="0" w:color="auto"/>
                        <w:right w:val="none" w:sz="0" w:space="0" w:color="auto"/>
                      </w:divBdr>
                    </w:div>
                  </w:divsChild>
                </w:div>
                <w:div w:id="854418704">
                  <w:marLeft w:val="0"/>
                  <w:marRight w:val="0"/>
                  <w:marTop w:val="0"/>
                  <w:marBottom w:val="0"/>
                  <w:divBdr>
                    <w:top w:val="none" w:sz="0" w:space="0" w:color="auto"/>
                    <w:left w:val="none" w:sz="0" w:space="0" w:color="auto"/>
                    <w:bottom w:val="none" w:sz="0" w:space="0" w:color="auto"/>
                    <w:right w:val="none" w:sz="0" w:space="0" w:color="auto"/>
                  </w:divBdr>
                  <w:divsChild>
                    <w:div w:id="178008976">
                      <w:marLeft w:val="0"/>
                      <w:marRight w:val="0"/>
                      <w:marTop w:val="0"/>
                      <w:marBottom w:val="0"/>
                      <w:divBdr>
                        <w:top w:val="none" w:sz="0" w:space="0" w:color="auto"/>
                        <w:left w:val="none" w:sz="0" w:space="0" w:color="auto"/>
                        <w:bottom w:val="none" w:sz="0" w:space="0" w:color="auto"/>
                        <w:right w:val="none" w:sz="0" w:space="0" w:color="auto"/>
                      </w:divBdr>
                    </w:div>
                  </w:divsChild>
                </w:div>
                <w:div w:id="901333334">
                  <w:marLeft w:val="0"/>
                  <w:marRight w:val="0"/>
                  <w:marTop w:val="0"/>
                  <w:marBottom w:val="0"/>
                  <w:divBdr>
                    <w:top w:val="none" w:sz="0" w:space="0" w:color="auto"/>
                    <w:left w:val="none" w:sz="0" w:space="0" w:color="auto"/>
                    <w:bottom w:val="none" w:sz="0" w:space="0" w:color="auto"/>
                    <w:right w:val="none" w:sz="0" w:space="0" w:color="auto"/>
                  </w:divBdr>
                  <w:divsChild>
                    <w:div w:id="409278153">
                      <w:marLeft w:val="0"/>
                      <w:marRight w:val="0"/>
                      <w:marTop w:val="0"/>
                      <w:marBottom w:val="0"/>
                      <w:divBdr>
                        <w:top w:val="none" w:sz="0" w:space="0" w:color="auto"/>
                        <w:left w:val="none" w:sz="0" w:space="0" w:color="auto"/>
                        <w:bottom w:val="none" w:sz="0" w:space="0" w:color="auto"/>
                        <w:right w:val="none" w:sz="0" w:space="0" w:color="auto"/>
                      </w:divBdr>
                    </w:div>
                  </w:divsChild>
                </w:div>
                <w:div w:id="902526432">
                  <w:marLeft w:val="0"/>
                  <w:marRight w:val="0"/>
                  <w:marTop w:val="0"/>
                  <w:marBottom w:val="0"/>
                  <w:divBdr>
                    <w:top w:val="none" w:sz="0" w:space="0" w:color="auto"/>
                    <w:left w:val="none" w:sz="0" w:space="0" w:color="auto"/>
                    <w:bottom w:val="none" w:sz="0" w:space="0" w:color="auto"/>
                    <w:right w:val="none" w:sz="0" w:space="0" w:color="auto"/>
                  </w:divBdr>
                  <w:divsChild>
                    <w:div w:id="266736583">
                      <w:marLeft w:val="0"/>
                      <w:marRight w:val="0"/>
                      <w:marTop w:val="0"/>
                      <w:marBottom w:val="0"/>
                      <w:divBdr>
                        <w:top w:val="none" w:sz="0" w:space="0" w:color="auto"/>
                        <w:left w:val="none" w:sz="0" w:space="0" w:color="auto"/>
                        <w:bottom w:val="none" w:sz="0" w:space="0" w:color="auto"/>
                        <w:right w:val="none" w:sz="0" w:space="0" w:color="auto"/>
                      </w:divBdr>
                    </w:div>
                  </w:divsChild>
                </w:div>
                <w:div w:id="1047535029">
                  <w:marLeft w:val="0"/>
                  <w:marRight w:val="0"/>
                  <w:marTop w:val="0"/>
                  <w:marBottom w:val="0"/>
                  <w:divBdr>
                    <w:top w:val="none" w:sz="0" w:space="0" w:color="auto"/>
                    <w:left w:val="none" w:sz="0" w:space="0" w:color="auto"/>
                    <w:bottom w:val="none" w:sz="0" w:space="0" w:color="auto"/>
                    <w:right w:val="none" w:sz="0" w:space="0" w:color="auto"/>
                  </w:divBdr>
                  <w:divsChild>
                    <w:div w:id="376442048">
                      <w:marLeft w:val="0"/>
                      <w:marRight w:val="0"/>
                      <w:marTop w:val="0"/>
                      <w:marBottom w:val="0"/>
                      <w:divBdr>
                        <w:top w:val="none" w:sz="0" w:space="0" w:color="auto"/>
                        <w:left w:val="none" w:sz="0" w:space="0" w:color="auto"/>
                        <w:bottom w:val="none" w:sz="0" w:space="0" w:color="auto"/>
                        <w:right w:val="none" w:sz="0" w:space="0" w:color="auto"/>
                      </w:divBdr>
                    </w:div>
                  </w:divsChild>
                </w:div>
                <w:div w:id="1057165282">
                  <w:marLeft w:val="0"/>
                  <w:marRight w:val="0"/>
                  <w:marTop w:val="0"/>
                  <w:marBottom w:val="0"/>
                  <w:divBdr>
                    <w:top w:val="none" w:sz="0" w:space="0" w:color="auto"/>
                    <w:left w:val="none" w:sz="0" w:space="0" w:color="auto"/>
                    <w:bottom w:val="none" w:sz="0" w:space="0" w:color="auto"/>
                    <w:right w:val="none" w:sz="0" w:space="0" w:color="auto"/>
                  </w:divBdr>
                  <w:divsChild>
                    <w:div w:id="344330056">
                      <w:marLeft w:val="0"/>
                      <w:marRight w:val="0"/>
                      <w:marTop w:val="0"/>
                      <w:marBottom w:val="0"/>
                      <w:divBdr>
                        <w:top w:val="none" w:sz="0" w:space="0" w:color="auto"/>
                        <w:left w:val="none" w:sz="0" w:space="0" w:color="auto"/>
                        <w:bottom w:val="none" w:sz="0" w:space="0" w:color="auto"/>
                        <w:right w:val="none" w:sz="0" w:space="0" w:color="auto"/>
                      </w:divBdr>
                    </w:div>
                  </w:divsChild>
                </w:div>
                <w:div w:id="1099178759">
                  <w:marLeft w:val="0"/>
                  <w:marRight w:val="0"/>
                  <w:marTop w:val="0"/>
                  <w:marBottom w:val="0"/>
                  <w:divBdr>
                    <w:top w:val="none" w:sz="0" w:space="0" w:color="auto"/>
                    <w:left w:val="none" w:sz="0" w:space="0" w:color="auto"/>
                    <w:bottom w:val="none" w:sz="0" w:space="0" w:color="auto"/>
                    <w:right w:val="none" w:sz="0" w:space="0" w:color="auto"/>
                  </w:divBdr>
                  <w:divsChild>
                    <w:div w:id="2102215493">
                      <w:marLeft w:val="0"/>
                      <w:marRight w:val="0"/>
                      <w:marTop w:val="0"/>
                      <w:marBottom w:val="0"/>
                      <w:divBdr>
                        <w:top w:val="none" w:sz="0" w:space="0" w:color="auto"/>
                        <w:left w:val="none" w:sz="0" w:space="0" w:color="auto"/>
                        <w:bottom w:val="none" w:sz="0" w:space="0" w:color="auto"/>
                        <w:right w:val="none" w:sz="0" w:space="0" w:color="auto"/>
                      </w:divBdr>
                    </w:div>
                  </w:divsChild>
                </w:div>
                <w:div w:id="1108740101">
                  <w:marLeft w:val="0"/>
                  <w:marRight w:val="0"/>
                  <w:marTop w:val="0"/>
                  <w:marBottom w:val="0"/>
                  <w:divBdr>
                    <w:top w:val="none" w:sz="0" w:space="0" w:color="auto"/>
                    <w:left w:val="none" w:sz="0" w:space="0" w:color="auto"/>
                    <w:bottom w:val="none" w:sz="0" w:space="0" w:color="auto"/>
                    <w:right w:val="none" w:sz="0" w:space="0" w:color="auto"/>
                  </w:divBdr>
                  <w:divsChild>
                    <w:div w:id="1654677859">
                      <w:marLeft w:val="0"/>
                      <w:marRight w:val="0"/>
                      <w:marTop w:val="0"/>
                      <w:marBottom w:val="0"/>
                      <w:divBdr>
                        <w:top w:val="none" w:sz="0" w:space="0" w:color="auto"/>
                        <w:left w:val="none" w:sz="0" w:space="0" w:color="auto"/>
                        <w:bottom w:val="none" w:sz="0" w:space="0" w:color="auto"/>
                        <w:right w:val="none" w:sz="0" w:space="0" w:color="auto"/>
                      </w:divBdr>
                    </w:div>
                  </w:divsChild>
                </w:div>
                <w:div w:id="1112356607">
                  <w:marLeft w:val="0"/>
                  <w:marRight w:val="0"/>
                  <w:marTop w:val="0"/>
                  <w:marBottom w:val="0"/>
                  <w:divBdr>
                    <w:top w:val="none" w:sz="0" w:space="0" w:color="auto"/>
                    <w:left w:val="none" w:sz="0" w:space="0" w:color="auto"/>
                    <w:bottom w:val="none" w:sz="0" w:space="0" w:color="auto"/>
                    <w:right w:val="none" w:sz="0" w:space="0" w:color="auto"/>
                  </w:divBdr>
                  <w:divsChild>
                    <w:div w:id="320894415">
                      <w:marLeft w:val="0"/>
                      <w:marRight w:val="0"/>
                      <w:marTop w:val="0"/>
                      <w:marBottom w:val="0"/>
                      <w:divBdr>
                        <w:top w:val="none" w:sz="0" w:space="0" w:color="auto"/>
                        <w:left w:val="none" w:sz="0" w:space="0" w:color="auto"/>
                        <w:bottom w:val="none" w:sz="0" w:space="0" w:color="auto"/>
                        <w:right w:val="none" w:sz="0" w:space="0" w:color="auto"/>
                      </w:divBdr>
                    </w:div>
                  </w:divsChild>
                </w:div>
                <w:div w:id="1169831159">
                  <w:marLeft w:val="0"/>
                  <w:marRight w:val="0"/>
                  <w:marTop w:val="0"/>
                  <w:marBottom w:val="0"/>
                  <w:divBdr>
                    <w:top w:val="none" w:sz="0" w:space="0" w:color="auto"/>
                    <w:left w:val="none" w:sz="0" w:space="0" w:color="auto"/>
                    <w:bottom w:val="none" w:sz="0" w:space="0" w:color="auto"/>
                    <w:right w:val="none" w:sz="0" w:space="0" w:color="auto"/>
                  </w:divBdr>
                  <w:divsChild>
                    <w:div w:id="559370194">
                      <w:marLeft w:val="0"/>
                      <w:marRight w:val="0"/>
                      <w:marTop w:val="0"/>
                      <w:marBottom w:val="0"/>
                      <w:divBdr>
                        <w:top w:val="none" w:sz="0" w:space="0" w:color="auto"/>
                        <w:left w:val="none" w:sz="0" w:space="0" w:color="auto"/>
                        <w:bottom w:val="none" w:sz="0" w:space="0" w:color="auto"/>
                        <w:right w:val="none" w:sz="0" w:space="0" w:color="auto"/>
                      </w:divBdr>
                    </w:div>
                  </w:divsChild>
                </w:div>
                <w:div w:id="1327174076">
                  <w:marLeft w:val="0"/>
                  <w:marRight w:val="0"/>
                  <w:marTop w:val="0"/>
                  <w:marBottom w:val="0"/>
                  <w:divBdr>
                    <w:top w:val="none" w:sz="0" w:space="0" w:color="auto"/>
                    <w:left w:val="none" w:sz="0" w:space="0" w:color="auto"/>
                    <w:bottom w:val="none" w:sz="0" w:space="0" w:color="auto"/>
                    <w:right w:val="none" w:sz="0" w:space="0" w:color="auto"/>
                  </w:divBdr>
                  <w:divsChild>
                    <w:div w:id="837303916">
                      <w:marLeft w:val="0"/>
                      <w:marRight w:val="0"/>
                      <w:marTop w:val="0"/>
                      <w:marBottom w:val="0"/>
                      <w:divBdr>
                        <w:top w:val="none" w:sz="0" w:space="0" w:color="auto"/>
                        <w:left w:val="none" w:sz="0" w:space="0" w:color="auto"/>
                        <w:bottom w:val="none" w:sz="0" w:space="0" w:color="auto"/>
                        <w:right w:val="none" w:sz="0" w:space="0" w:color="auto"/>
                      </w:divBdr>
                    </w:div>
                  </w:divsChild>
                </w:div>
                <w:div w:id="1389300299">
                  <w:marLeft w:val="0"/>
                  <w:marRight w:val="0"/>
                  <w:marTop w:val="0"/>
                  <w:marBottom w:val="0"/>
                  <w:divBdr>
                    <w:top w:val="none" w:sz="0" w:space="0" w:color="auto"/>
                    <w:left w:val="none" w:sz="0" w:space="0" w:color="auto"/>
                    <w:bottom w:val="none" w:sz="0" w:space="0" w:color="auto"/>
                    <w:right w:val="none" w:sz="0" w:space="0" w:color="auto"/>
                  </w:divBdr>
                  <w:divsChild>
                    <w:div w:id="1276330137">
                      <w:marLeft w:val="0"/>
                      <w:marRight w:val="0"/>
                      <w:marTop w:val="0"/>
                      <w:marBottom w:val="0"/>
                      <w:divBdr>
                        <w:top w:val="none" w:sz="0" w:space="0" w:color="auto"/>
                        <w:left w:val="none" w:sz="0" w:space="0" w:color="auto"/>
                        <w:bottom w:val="none" w:sz="0" w:space="0" w:color="auto"/>
                        <w:right w:val="none" w:sz="0" w:space="0" w:color="auto"/>
                      </w:divBdr>
                    </w:div>
                  </w:divsChild>
                </w:div>
                <w:div w:id="1407221024">
                  <w:marLeft w:val="0"/>
                  <w:marRight w:val="0"/>
                  <w:marTop w:val="0"/>
                  <w:marBottom w:val="0"/>
                  <w:divBdr>
                    <w:top w:val="none" w:sz="0" w:space="0" w:color="auto"/>
                    <w:left w:val="none" w:sz="0" w:space="0" w:color="auto"/>
                    <w:bottom w:val="none" w:sz="0" w:space="0" w:color="auto"/>
                    <w:right w:val="none" w:sz="0" w:space="0" w:color="auto"/>
                  </w:divBdr>
                  <w:divsChild>
                    <w:div w:id="1942490782">
                      <w:marLeft w:val="0"/>
                      <w:marRight w:val="0"/>
                      <w:marTop w:val="0"/>
                      <w:marBottom w:val="0"/>
                      <w:divBdr>
                        <w:top w:val="none" w:sz="0" w:space="0" w:color="auto"/>
                        <w:left w:val="none" w:sz="0" w:space="0" w:color="auto"/>
                        <w:bottom w:val="none" w:sz="0" w:space="0" w:color="auto"/>
                        <w:right w:val="none" w:sz="0" w:space="0" w:color="auto"/>
                      </w:divBdr>
                    </w:div>
                  </w:divsChild>
                </w:div>
                <w:div w:id="1577590928">
                  <w:marLeft w:val="0"/>
                  <w:marRight w:val="0"/>
                  <w:marTop w:val="0"/>
                  <w:marBottom w:val="0"/>
                  <w:divBdr>
                    <w:top w:val="none" w:sz="0" w:space="0" w:color="auto"/>
                    <w:left w:val="none" w:sz="0" w:space="0" w:color="auto"/>
                    <w:bottom w:val="none" w:sz="0" w:space="0" w:color="auto"/>
                    <w:right w:val="none" w:sz="0" w:space="0" w:color="auto"/>
                  </w:divBdr>
                  <w:divsChild>
                    <w:div w:id="1533415130">
                      <w:marLeft w:val="0"/>
                      <w:marRight w:val="0"/>
                      <w:marTop w:val="0"/>
                      <w:marBottom w:val="0"/>
                      <w:divBdr>
                        <w:top w:val="none" w:sz="0" w:space="0" w:color="auto"/>
                        <w:left w:val="none" w:sz="0" w:space="0" w:color="auto"/>
                        <w:bottom w:val="none" w:sz="0" w:space="0" w:color="auto"/>
                        <w:right w:val="none" w:sz="0" w:space="0" w:color="auto"/>
                      </w:divBdr>
                    </w:div>
                  </w:divsChild>
                </w:div>
                <w:div w:id="1700206068">
                  <w:marLeft w:val="0"/>
                  <w:marRight w:val="0"/>
                  <w:marTop w:val="0"/>
                  <w:marBottom w:val="0"/>
                  <w:divBdr>
                    <w:top w:val="none" w:sz="0" w:space="0" w:color="auto"/>
                    <w:left w:val="none" w:sz="0" w:space="0" w:color="auto"/>
                    <w:bottom w:val="none" w:sz="0" w:space="0" w:color="auto"/>
                    <w:right w:val="none" w:sz="0" w:space="0" w:color="auto"/>
                  </w:divBdr>
                  <w:divsChild>
                    <w:div w:id="745106422">
                      <w:marLeft w:val="0"/>
                      <w:marRight w:val="0"/>
                      <w:marTop w:val="0"/>
                      <w:marBottom w:val="0"/>
                      <w:divBdr>
                        <w:top w:val="none" w:sz="0" w:space="0" w:color="auto"/>
                        <w:left w:val="none" w:sz="0" w:space="0" w:color="auto"/>
                        <w:bottom w:val="none" w:sz="0" w:space="0" w:color="auto"/>
                        <w:right w:val="none" w:sz="0" w:space="0" w:color="auto"/>
                      </w:divBdr>
                    </w:div>
                  </w:divsChild>
                </w:div>
                <w:div w:id="1714231570">
                  <w:marLeft w:val="0"/>
                  <w:marRight w:val="0"/>
                  <w:marTop w:val="0"/>
                  <w:marBottom w:val="0"/>
                  <w:divBdr>
                    <w:top w:val="none" w:sz="0" w:space="0" w:color="auto"/>
                    <w:left w:val="none" w:sz="0" w:space="0" w:color="auto"/>
                    <w:bottom w:val="none" w:sz="0" w:space="0" w:color="auto"/>
                    <w:right w:val="none" w:sz="0" w:space="0" w:color="auto"/>
                  </w:divBdr>
                  <w:divsChild>
                    <w:div w:id="899481743">
                      <w:marLeft w:val="0"/>
                      <w:marRight w:val="0"/>
                      <w:marTop w:val="0"/>
                      <w:marBottom w:val="0"/>
                      <w:divBdr>
                        <w:top w:val="none" w:sz="0" w:space="0" w:color="auto"/>
                        <w:left w:val="none" w:sz="0" w:space="0" w:color="auto"/>
                        <w:bottom w:val="none" w:sz="0" w:space="0" w:color="auto"/>
                        <w:right w:val="none" w:sz="0" w:space="0" w:color="auto"/>
                      </w:divBdr>
                    </w:div>
                  </w:divsChild>
                </w:div>
                <w:div w:id="1769615699">
                  <w:marLeft w:val="0"/>
                  <w:marRight w:val="0"/>
                  <w:marTop w:val="0"/>
                  <w:marBottom w:val="0"/>
                  <w:divBdr>
                    <w:top w:val="none" w:sz="0" w:space="0" w:color="auto"/>
                    <w:left w:val="none" w:sz="0" w:space="0" w:color="auto"/>
                    <w:bottom w:val="none" w:sz="0" w:space="0" w:color="auto"/>
                    <w:right w:val="none" w:sz="0" w:space="0" w:color="auto"/>
                  </w:divBdr>
                  <w:divsChild>
                    <w:div w:id="397559409">
                      <w:marLeft w:val="0"/>
                      <w:marRight w:val="0"/>
                      <w:marTop w:val="0"/>
                      <w:marBottom w:val="0"/>
                      <w:divBdr>
                        <w:top w:val="none" w:sz="0" w:space="0" w:color="auto"/>
                        <w:left w:val="none" w:sz="0" w:space="0" w:color="auto"/>
                        <w:bottom w:val="none" w:sz="0" w:space="0" w:color="auto"/>
                        <w:right w:val="none" w:sz="0" w:space="0" w:color="auto"/>
                      </w:divBdr>
                    </w:div>
                  </w:divsChild>
                </w:div>
                <w:div w:id="1894151722">
                  <w:marLeft w:val="0"/>
                  <w:marRight w:val="0"/>
                  <w:marTop w:val="0"/>
                  <w:marBottom w:val="0"/>
                  <w:divBdr>
                    <w:top w:val="none" w:sz="0" w:space="0" w:color="auto"/>
                    <w:left w:val="none" w:sz="0" w:space="0" w:color="auto"/>
                    <w:bottom w:val="none" w:sz="0" w:space="0" w:color="auto"/>
                    <w:right w:val="none" w:sz="0" w:space="0" w:color="auto"/>
                  </w:divBdr>
                  <w:divsChild>
                    <w:div w:id="109470186">
                      <w:marLeft w:val="0"/>
                      <w:marRight w:val="0"/>
                      <w:marTop w:val="0"/>
                      <w:marBottom w:val="0"/>
                      <w:divBdr>
                        <w:top w:val="none" w:sz="0" w:space="0" w:color="auto"/>
                        <w:left w:val="none" w:sz="0" w:space="0" w:color="auto"/>
                        <w:bottom w:val="none" w:sz="0" w:space="0" w:color="auto"/>
                        <w:right w:val="none" w:sz="0" w:space="0" w:color="auto"/>
                      </w:divBdr>
                    </w:div>
                  </w:divsChild>
                </w:div>
                <w:div w:id="1932202986">
                  <w:marLeft w:val="0"/>
                  <w:marRight w:val="0"/>
                  <w:marTop w:val="0"/>
                  <w:marBottom w:val="0"/>
                  <w:divBdr>
                    <w:top w:val="none" w:sz="0" w:space="0" w:color="auto"/>
                    <w:left w:val="none" w:sz="0" w:space="0" w:color="auto"/>
                    <w:bottom w:val="none" w:sz="0" w:space="0" w:color="auto"/>
                    <w:right w:val="none" w:sz="0" w:space="0" w:color="auto"/>
                  </w:divBdr>
                  <w:divsChild>
                    <w:div w:id="1654872046">
                      <w:marLeft w:val="0"/>
                      <w:marRight w:val="0"/>
                      <w:marTop w:val="0"/>
                      <w:marBottom w:val="0"/>
                      <w:divBdr>
                        <w:top w:val="none" w:sz="0" w:space="0" w:color="auto"/>
                        <w:left w:val="none" w:sz="0" w:space="0" w:color="auto"/>
                        <w:bottom w:val="none" w:sz="0" w:space="0" w:color="auto"/>
                        <w:right w:val="none" w:sz="0" w:space="0" w:color="auto"/>
                      </w:divBdr>
                    </w:div>
                  </w:divsChild>
                </w:div>
                <w:div w:id="1940915726">
                  <w:marLeft w:val="0"/>
                  <w:marRight w:val="0"/>
                  <w:marTop w:val="0"/>
                  <w:marBottom w:val="0"/>
                  <w:divBdr>
                    <w:top w:val="none" w:sz="0" w:space="0" w:color="auto"/>
                    <w:left w:val="none" w:sz="0" w:space="0" w:color="auto"/>
                    <w:bottom w:val="none" w:sz="0" w:space="0" w:color="auto"/>
                    <w:right w:val="none" w:sz="0" w:space="0" w:color="auto"/>
                  </w:divBdr>
                  <w:divsChild>
                    <w:div w:id="2075808707">
                      <w:marLeft w:val="0"/>
                      <w:marRight w:val="0"/>
                      <w:marTop w:val="0"/>
                      <w:marBottom w:val="0"/>
                      <w:divBdr>
                        <w:top w:val="none" w:sz="0" w:space="0" w:color="auto"/>
                        <w:left w:val="none" w:sz="0" w:space="0" w:color="auto"/>
                        <w:bottom w:val="none" w:sz="0" w:space="0" w:color="auto"/>
                        <w:right w:val="none" w:sz="0" w:space="0" w:color="auto"/>
                      </w:divBdr>
                    </w:div>
                  </w:divsChild>
                </w:div>
                <w:div w:id="1983273564">
                  <w:marLeft w:val="0"/>
                  <w:marRight w:val="0"/>
                  <w:marTop w:val="0"/>
                  <w:marBottom w:val="0"/>
                  <w:divBdr>
                    <w:top w:val="none" w:sz="0" w:space="0" w:color="auto"/>
                    <w:left w:val="none" w:sz="0" w:space="0" w:color="auto"/>
                    <w:bottom w:val="none" w:sz="0" w:space="0" w:color="auto"/>
                    <w:right w:val="none" w:sz="0" w:space="0" w:color="auto"/>
                  </w:divBdr>
                  <w:divsChild>
                    <w:div w:id="396250177">
                      <w:marLeft w:val="0"/>
                      <w:marRight w:val="0"/>
                      <w:marTop w:val="0"/>
                      <w:marBottom w:val="0"/>
                      <w:divBdr>
                        <w:top w:val="none" w:sz="0" w:space="0" w:color="auto"/>
                        <w:left w:val="none" w:sz="0" w:space="0" w:color="auto"/>
                        <w:bottom w:val="none" w:sz="0" w:space="0" w:color="auto"/>
                        <w:right w:val="none" w:sz="0" w:space="0" w:color="auto"/>
                      </w:divBdr>
                    </w:div>
                  </w:divsChild>
                </w:div>
                <w:div w:id="1993678897">
                  <w:marLeft w:val="0"/>
                  <w:marRight w:val="0"/>
                  <w:marTop w:val="0"/>
                  <w:marBottom w:val="0"/>
                  <w:divBdr>
                    <w:top w:val="none" w:sz="0" w:space="0" w:color="auto"/>
                    <w:left w:val="none" w:sz="0" w:space="0" w:color="auto"/>
                    <w:bottom w:val="none" w:sz="0" w:space="0" w:color="auto"/>
                    <w:right w:val="none" w:sz="0" w:space="0" w:color="auto"/>
                  </w:divBdr>
                  <w:divsChild>
                    <w:div w:id="1127116490">
                      <w:marLeft w:val="0"/>
                      <w:marRight w:val="0"/>
                      <w:marTop w:val="0"/>
                      <w:marBottom w:val="0"/>
                      <w:divBdr>
                        <w:top w:val="none" w:sz="0" w:space="0" w:color="auto"/>
                        <w:left w:val="none" w:sz="0" w:space="0" w:color="auto"/>
                        <w:bottom w:val="none" w:sz="0" w:space="0" w:color="auto"/>
                        <w:right w:val="none" w:sz="0" w:space="0" w:color="auto"/>
                      </w:divBdr>
                    </w:div>
                  </w:divsChild>
                </w:div>
                <w:div w:id="1995446168">
                  <w:marLeft w:val="0"/>
                  <w:marRight w:val="0"/>
                  <w:marTop w:val="0"/>
                  <w:marBottom w:val="0"/>
                  <w:divBdr>
                    <w:top w:val="none" w:sz="0" w:space="0" w:color="auto"/>
                    <w:left w:val="none" w:sz="0" w:space="0" w:color="auto"/>
                    <w:bottom w:val="none" w:sz="0" w:space="0" w:color="auto"/>
                    <w:right w:val="none" w:sz="0" w:space="0" w:color="auto"/>
                  </w:divBdr>
                  <w:divsChild>
                    <w:div w:id="1691375742">
                      <w:marLeft w:val="0"/>
                      <w:marRight w:val="0"/>
                      <w:marTop w:val="0"/>
                      <w:marBottom w:val="0"/>
                      <w:divBdr>
                        <w:top w:val="none" w:sz="0" w:space="0" w:color="auto"/>
                        <w:left w:val="none" w:sz="0" w:space="0" w:color="auto"/>
                        <w:bottom w:val="none" w:sz="0" w:space="0" w:color="auto"/>
                        <w:right w:val="none" w:sz="0" w:space="0" w:color="auto"/>
                      </w:divBdr>
                    </w:div>
                  </w:divsChild>
                </w:div>
                <w:div w:id="2033456207">
                  <w:marLeft w:val="0"/>
                  <w:marRight w:val="0"/>
                  <w:marTop w:val="0"/>
                  <w:marBottom w:val="0"/>
                  <w:divBdr>
                    <w:top w:val="none" w:sz="0" w:space="0" w:color="auto"/>
                    <w:left w:val="none" w:sz="0" w:space="0" w:color="auto"/>
                    <w:bottom w:val="none" w:sz="0" w:space="0" w:color="auto"/>
                    <w:right w:val="none" w:sz="0" w:space="0" w:color="auto"/>
                  </w:divBdr>
                  <w:divsChild>
                    <w:div w:id="924532493">
                      <w:marLeft w:val="0"/>
                      <w:marRight w:val="0"/>
                      <w:marTop w:val="0"/>
                      <w:marBottom w:val="0"/>
                      <w:divBdr>
                        <w:top w:val="none" w:sz="0" w:space="0" w:color="auto"/>
                        <w:left w:val="none" w:sz="0" w:space="0" w:color="auto"/>
                        <w:bottom w:val="none" w:sz="0" w:space="0" w:color="auto"/>
                        <w:right w:val="none" w:sz="0" w:space="0" w:color="auto"/>
                      </w:divBdr>
                    </w:div>
                  </w:divsChild>
                </w:div>
                <w:div w:id="2048094520">
                  <w:marLeft w:val="0"/>
                  <w:marRight w:val="0"/>
                  <w:marTop w:val="0"/>
                  <w:marBottom w:val="0"/>
                  <w:divBdr>
                    <w:top w:val="none" w:sz="0" w:space="0" w:color="auto"/>
                    <w:left w:val="none" w:sz="0" w:space="0" w:color="auto"/>
                    <w:bottom w:val="none" w:sz="0" w:space="0" w:color="auto"/>
                    <w:right w:val="none" w:sz="0" w:space="0" w:color="auto"/>
                  </w:divBdr>
                  <w:divsChild>
                    <w:div w:id="788620295">
                      <w:marLeft w:val="0"/>
                      <w:marRight w:val="0"/>
                      <w:marTop w:val="0"/>
                      <w:marBottom w:val="0"/>
                      <w:divBdr>
                        <w:top w:val="none" w:sz="0" w:space="0" w:color="auto"/>
                        <w:left w:val="none" w:sz="0" w:space="0" w:color="auto"/>
                        <w:bottom w:val="none" w:sz="0" w:space="0" w:color="auto"/>
                        <w:right w:val="none" w:sz="0" w:space="0" w:color="auto"/>
                      </w:divBdr>
                    </w:div>
                  </w:divsChild>
                </w:div>
                <w:div w:id="2050909063">
                  <w:marLeft w:val="0"/>
                  <w:marRight w:val="0"/>
                  <w:marTop w:val="0"/>
                  <w:marBottom w:val="0"/>
                  <w:divBdr>
                    <w:top w:val="none" w:sz="0" w:space="0" w:color="auto"/>
                    <w:left w:val="none" w:sz="0" w:space="0" w:color="auto"/>
                    <w:bottom w:val="none" w:sz="0" w:space="0" w:color="auto"/>
                    <w:right w:val="none" w:sz="0" w:space="0" w:color="auto"/>
                  </w:divBdr>
                  <w:divsChild>
                    <w:div w:id="411315703">
                      <w:marLeft w:val="0"/>
                      <w:marRight w:val="0"/>
                      <w:marTop w:val="0"/>
                      <w:marBottom w:val="0"/>
                      <w:divBdr>
                        <w:top w:val="none" w:sz="0" w:space="0" w:color="auto"/>
                        <w:left w:val="none" w:sz="0" w:space="0" w:color="auto"/>
                        <w:bottom w:val="none" w:sz="0" w:space="0" w:color="auto"/>
                        <w:right w:val="none" w:sz="0" w:space="0" w:color="auto"/>
                      </w:divBdr>
                    </w:div>
                  </w:divsChild>
                </w:div>
                <w:div w:id="2085643409">
                  <w:marLeft w:val="0"/>
                  <w:marRight w:val="0"/>
                  <w:marTop w:val="0"/>
                  <w:marBottom w:val="0"/>
                  <w:divBdr>
                    <w:top w:val="none" w:sz="0" w:space="0" w:color="auto"/>
                    <w:left w:val="none" w:sz="0" w:space="0" w:color="auto"/>
                    <w:bottom w:val="none" w:sz="0" w:space="0" w:color="auto"/>
                    <w:right w:val="none" w:sz="0" w:space="0" w:color="auto"/>
                  </w:divBdr>
                  <w:divsChild>
                    <w:div w:id="1186867336">
                      <w:marLeft w:val="0"/>
                      <w:marRight w:val="0"/>
                      <w:marTop w:val="0"/>
                      <w:marBottom w:val="0"/>
                      <w:divBdr>
                        <w:top w:val="none" w:sz="0" w:space="0" w:color="auto"/>
                        <w:left w:val="none" w:sz="0" w:space="0" w:color="auto"/>
                        <w:bottom w:val="none" w:sz="0" w:space="0" w:color="auto"/>
                        <w:right w:val="none" w:sz="0" w:space="0" w:color="auto"/>
                      </w:divBdr>
                    </w:div>
                  </w:divsChild>
                </w:div>
                <w:div w:id="2123063132">
                  <w:marLeft w:val="0"/>
                  <w:marRight w:val="0"/>
                  <w:marTop w:val="0"/>
                  <w:marBottom w:val="0"/>
                  <w:divBdr>
                    <w:top w:val="none" w:sz="0" w:space="0" w:color="auto"/>
                    <w:left w:val="none" w:sz="0" w:space="0" w:color="auto"/>
                    <w:bottom w:val="none" w:sz="0" w:space="0" w:color="auto"/>
                    <w:right w:val="none" w:sz="0" w:space="0" w:color="auto"/>
                  </w:divBdr>
                  <w:divsChild>
                    <w:div w:id="8100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9321">
          <w:marLeft w:val="0"/>
          <w:marRight w:val="0"/>
          <w:marTop w:val="0"/>
          <w:marBottom w:val="0"/>
          <w:divBdr>
            <w:top w:val="none" w:sz="0" w:space="0" w:color="auto"/>
            <w:left w:val="none" w:sz="0" w:space="0" w:color="auto"/>
            <w:bottom w:val="none" w:sz="0" w:space="0" w:color="auto"/>
            <w:right w:val="none" w:sz="0" w:space="0" w:color="auto"/>
          </w:divBdr>
          <w:divsChild>
            <w:div w:id="867990684">
              <w:marLeft w:val="-75"/>
              <w:marRight w:val="0"/>
              <w:marTop w:val="30"/>
              <w:marBottom w:val="30"/>
              <w:divBdr>
                <w:top w:val="none" w:sz="0" w:space="0" w:color="auto"/>
                <w:left w:val="none" w:sz="0" w:space="0" w:color="auto"/>
                <w:bottom w:val="none" w:sz="0" w:space="0" w:color="auto"/>
                <w:right w:val="none" w:sz="0" w:space="0" w:color="auto"/>
              </w:divBdr>
              <w:divsChild>
                <w:div w:id="69930831">
                  <w:marLeft w:val="0"/>
                  <w:marRight w:val="0"/>
                  <w:marTop w:val="0"/>
                  <w:marBottom w:val="0"/>
                  <w:divBdr>
                    <w:top w:val="none" w:sz="0" w:space="0" w:color="auto"/>
                    <w:left w:val="none" w:sz="0" w:space="0" w:color="auto"/>
                    <w:bottom w:val="none" w:sz="0" w:space="0" w:color="auto"/>
                    <w:right w:val="none" w:sz="0" w:space="0" w:color="auto"/>
                  </w:divBdr>
                  <w:divsChild>
                    <w:div w:id="1638295563">
                      <w:marLeft w:val="0"/>
                      <w:marRight w:val="0"/>
                      <w:marTop w:val="0"/>
                      <w:marBottom w:val="0"/>
                      <w:divBdr>
                        <w:top w:val="none" w:sz="0" w:space="0" w:color="auto"/>
                        <w:left w:val="none" w:sz="0" w:space="0" w:color="auto"/>
                        <w:bottom w:val="none" w:sz="0" w:space="0" w:color="auto"/>
                        <w:right w:val="none" w:sz="0" w:space="0" w:color="auto"/>
                      </w:divBdr>
                    </w:div>
                  </w:divsChild>
                </w:div>
                <w:div w:id="96602182">
                  <w:marLeft w:val="0"/>
                  <w:marRight w:val="0"/>
                  <w:marTop w:val="0"/>
                  <w:marBottom w:val="0"/>
                  <w:divBdr>
                    <w:top w:val="none" w:sz="0" w:space="0" w:color="auto"/>
                    <w:left w:val="none" w:sz="0" w:space="0" w:color="auto"/>
                    <w:bottom w:val="none" w:sz="0" w:space="0" w:color="auto"/>
                    <w:right w:val="none" w:sz="0" w:space="0" w:color="auto"/>
                  </w:divBdr>
                  <w:divsChild>
                    <w:div w:id="1472282071">
                      <w:marLeft w:val="0"/>
                      <w:marRight w:val="0"/>
                      <w:marTop w:val="0"/>
                      <w:marBottom w:val="0"/>
                      <w:divBdr>
                        <w:top w:val="none" w:sz="0" w:space="0" w:color="auto"/>
                        <w:left w:val="none" w:sz="0" w:space="0" w:color="auto"/>
                        <w:bottom w:val="none" w:sz="0" w:space="0" w:color="auto"/>
                        <w:right w:val="none" w:sz="0" w:space="0" w:color="auto"/>
                      </w:divBdr>
                    </w:div>
                  </w:divsChild>
                </w:div>
                <w:div w:id="117720354">
                  <w:marLeft w:val="0"/>
                  <w:marRight w:val="0"/>
                  <w:marTop w:val="0"/>
                  <w:marBottom w:val="0"/>
                  <w:divBdr>
                    <w:top w:val="none" w:sz="0" w:space="0" w:color="auto"/>
                    <w:left w:val="none" w:sz="0" w:space="0" w:color="auto"/>
                    <w:bottom w:val="none" w:sz="0" w:space="0" w:color="auto"/>
                    <w:right w:val="none" w:sz="0" w:space="0" w:color="auto"/>
                  </w:divBdr>
                  <w:divsChild>
                    <w:div w:id="573979939">
                      <w:marLeft w:val="0"/>
                      <w:marRight w:val="0"/>
                      <w:marTop w:val="0"/>
                      <w:marBottom w:val="0"/>
                      <w:divBdr>
                        <w:top w:val="none" w:sz="0" w:space="0" w:color="auto"/>
                        <w:left w:val="none" w:sz="0" w:space="0" w:color="auto"/>
                        <w:bottom w:val="none" w:sz="0" w:space="0" w:color="auto"/>
                        <w:right w:val="none" w:sz="0" w:space="0" w:color="auto"/>
                      </w:divBdr>
                    </w:div>
                  </w:divsChild>
                </w:div>
                <w:div w:id="141385703">
                  <w:marLeft w:val="0"/>
                  <w:marRight w:val="0"/>
                  <w:marTop w:val="0"/>
                  <w:marBottom w:val="0"/>
                  <w:divBdr>
                    <w:top w:val="none" w:sz="0" w:space="0" w:color="auto"/>
                    <w:left w:val="none" w:sz="0" w:space="0" w:color="auto"/>
                    <w:bottom w:val="none" w:sz="0" w:space="0" w:color="auto"/>
                    <w:right w:val="none" w:sz="0" w:space="0" w:color="auto"/>
                  </w:divBdr>
                  <w:divsChild>
                    <w:div w:id="1587500879">
                      <w:marLeft w:val="0"/>
                      <w:marRight w:val="0"/>
                      <w:marTop w:val="0"/>
                      <w:marBottom w:val="0"/>
                      <w:divBdr>
                        <w:top w:val="none" w:sz="0" w:space="0" w:color="auto"/>
                        <w:left w:val="none" w:sz="0" w:space="0" w:color="auto"/>
                        <w:bottom w:val="none" w:sz="0" w:space="0" w:color="auto"/>
                        <w:right w:val="none" w:sz="0" w:space="0" w:color="auto"/>
                      </w:divBdr>
                    </w:div>
                  </w:divsChild>
                </w:div>
                <w:div w:id="142431951">
                  <w:marLeft w:val="0"/>
                  <w:marRight w:val="0"/>
                  <w:marTop w:val="0"/>
                  <w:marBottom w:val="0"/>
                  <w:divBdr>
                    <w:top w:val="none" w:sz="0" w:space="0" w:color="auto"/>
                    <w:left w:val="none" w:sz="0" w:space="0" w:color="auto"/>
                    <w:bottom w:val="none" w:sz="0" w:space="0" w:color="auto"/>
                    <w:right w:val="none" w:sz="0" w:space="0" w:color="auto"/>
                  </w:divBdr>
                  <w:divsChild>
                    <w:div w:id="1454326479">
                      <w:marLeft w:val="0"/>
                      <w:marRight w:val="0"/>
                      <w:marTop w:val="0"/>
                      <w:marBottom w:val="0"/>
                      <w:divBdr>
                        <w:top w:val="none" w:sz="0" w:space="0" w:color="auto"/>
                        <w:left w:val="none" w:sz="0" w:space="0" w:color="auto"/>
                        <w:bottom w:val="none" w:sz="0" w:space="0" w:color="auto"/>
                        <w:right w:val="none" w:sz="0" w:space="0" w:color="auto"/>
                      </w:divBdr>
                    </w:div>
                  </w:divsChild>
                </w:div>
                <w:div w:id="214044108">
                  <w:marLeft w:val="0"/>
                  <w:marRight w:val="0"/>
                  <w:marTop w:val="0"/>
                  <w:marBottom w:val="0"/>
                  <w:divBdr>
                    <w:top w:val="none" w:sz="0" w:space="0" w:color="auto"/>
                    <w:left w:val="none" w:sz="0" w:space="0" w:color="auto"/>
                    <w:bottom w:val="none" w:sz="0" w:space="0" w:color="auto"/>
                    <w:right w:val="none" w:sz="0" w:space="0" w:color="auto"/>
                  </w:divBdr>
                  <w:divsChild>
                    <w:div w:id="2012826406">
                      <w:marLeft w:val="0"/>
                      <w:marRight w:val="0"/>
                      <w:marTop w:val="0"/>
                      <w:marBottom w:val="0"/>
                      <w:divBdr>
                        <w:top w:val="none" w:sz="0" w:space="0" w:color="auto"/>
                        <w:left w:val="none" w:sz="0" w:space="0" w:color="auto"/>
                        <w:bottom w:val="none" w:sz="0" w:space="0" w:color="auto"/>
                        <w:right w:val="none" w:sz="0" w:space="0" w:color="auto"/>
                      </w:divBdr>
                    </w:div>
                  </w:divsChild>
                </w:div>
                <w:div w:id="267197479">
                  <w:marLeft w:val="0"/>
                  <w:marRight w:val="0"/>
                  <w:marTop w:val="0"/>
                  <w:marBottom w:val="0"/>
                  <w:divBdr>
                    <w:top w:val="none" w:sz="0" w:space="0" w:color="auto"/>
                    <w:left w:val="none" w:sz="0" w:space="0" w:color="auto"/>
                    <w:bottom w:val="none" w:sz="0" w:space="0" w:color="auto"/>
                    <w:right w:val="none" w:sz="0" w:space="0" w:color="auto"/>
                  </w:divBdr>
                  <w:divsChild>
                    <w:div w:id="1949117317">
                      <w:marLeft w:val="0"/>
                      <w:marRight w:val="0"/>
                      <w:marTop w:val="0"/>
                      <w:marBottom w:val="0"/>
                      <w:divBdr>
                        <w:top w:val="none" w:sz="0" w:space="0" w:color="auto"/>
                        <w:left w:val="none" w:sz="0" w:space="0" w:color="auto"/>
                        <w:bottom w:val="none" w:sz="0" w:space="0" w:color="auto"/>
                        <w:right w:val="none" w:sz="0" w:space="0" w:color="auto"/>
                      </w:divBdr>
                    </w:div>
                  </w:divsChild>
                </w:div>
                <w:div w:id="285625176">
                  <w:marLeft w:val="0"/>
                  <w:marRight w:val="0"/>
                  <w:marTop w:val="0"/>
                  <w:marBottom w:val="0"/>
                  <w:divBdr>
                    <w:top w:val="none" w:sz="0" w:space="0" w:color="auto"/>
                    <w:left w:val="none" w:sz="0" w:space="0" w:color="auto"/>
                    <w:bottom w:val="none" w:sz="0" w:space="0" w:color="auto"/>
                    <w:right w:val="none" w:sz="0" w:space="0" w:color="auto"/>
                  </w:divBdr>
                  <w:divsChild>
                    <w:div w:id="1905413399">
                      <w:marLeft w:val="0"/>
                      <w:marRight w:val="0"/>
                      <w:marTop w:val="0"/>
                      <w:marBottom w:val="0"/>
                      <w:divBdr>
                        <w:top w:val="none" w:sz="0" w:space="0" w:color="auto"/>
                        <w:left w:val="none" w:sz="0" w:space="0" w:color="auto"/>
                        <w:bottom w:val="none" w:sz="0" w:space="0" w:color="auto"/>
                        <w:right w:val="none" w:sz="0" w:space="0" w:color="auto"/>
                      </w:divBdr>
                    </w:div>
                  </w:divsChild>
                </w:div>
                <w:div w:id="310139804">
                  <w:marLeft w:val="0"/>
                  <w:marRight w:val="0"/>
                  <w:marTop w:val="0"/>
                  <w:marBottom w:val="0"/>
                  <w:divBdr>
                    <w:top w:val="none" w:sz="0" w:space="0" w:color="auto"/>
                    <w:left w:val="none" w:sz="0" w:space="0" w:color="auto"/>
                    <w:bottom w:val="none" w:sz="0" w:space="0" w:color="auto"/>
                    <w:right w:val="none" w:sz="0" w:space="0" w:color="auto"/>
                  </w:divBdr>
                  <w:divsChild>
                    <w:div w:id="2144881062">
                      <w:marLeft w:val="0"/>
                      <w:marRight w:val="0"/>
                      <w:marTop w:val="0"/>
                      <w:marBottom w:val="0"/>
                      <w:divBdr>
                        <w:top w:val="none" w:sz="0" w:space="0" w:color="auto"/>
                        <w:left w:val="none" w:sz="0" w:space="0" w:color="auto"/>
                        <w:bottom w:val="none" w:sz="0" w:space="0" w:color="auto"/>
                        <w:right w:val="none" w:sz="0" w:space="0" w:color="auto"/>
                      </w:divBdr>
                    </w:div>
                  </w:divsChild>
                </w:div>
                <w:div w:id="329450189">
                  <w:marLeft w:val="0"/>
                  <w:marRight w:val="0"/>
                  <w:marTop w:val="0"/>
                  <w:marBottom w:val="0"/>
                  <w:divBdr>
                    <w:top w:val="none" w:sz="0" w:space="0" w:color="auto"/>
                    <w:left w:val="none" w:sz="0" w:space="0" w:color="auto"/>
                    <w:bottom w:val="none" w:sz="0" w:space="0" w:color="auto"/>
                    <w:right w:val="none" w:sz="0" w:space="0" w:color="auto"/>
                  </w:divBdr>
                  <w:divsChild>
                    <w:div w:id="1286621626">
                      <w:marLeft w:val="0"/>
                      <w:marRight w:val="0"/>
                      <w:marTop w:val="0"/>
                      <w:marBottom w:val="0"/>
                      <w:divBdr>
                        <w:top w:val="none" w:sz="0" w:space="0" w:color="auto"/>
                        <w:left w:val="none" w:sz="0" w:space="0" w:color="auto"/>
                        <w:bottom w:val="none" w:sz="0" w:space="0" w:color="auto"/>
                        <w:right w:val="none" w:sz="0" w:space="0" w:color="auto"/>
                      </w:divBdr>
                    </w:div>
                  </w:divsChild>
                </w:div>
                <w:div w:id="333535332">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
                  </w:divsChild>
                </w:div>
                <w:div w:id="345251738">
                  <w:marLeft w:val="0"/>
                  <w:marRight w:val="0"/>
                  <w:marTop w:val="0"/>
                  <w:marBottom w:val="0"/>
                  <w:divBdr>
                    <w:top w:val="none" w:sz="0" w:space="0" w:color="auto"/>
                    <w:left w:val="none" w:sz="0" w:space="0" w:color="auto"/>
                    <w:bottom w:val="none" w:sz="0" w:space="0" w:color="auto"/>
                    <w:right w:val="none" w:sz="0" w:space="0" w:color="auto"/>
                  </w:divBdr>
                  <w:divsChild>
                    <w:div w:id="1460877637">
                      <w:marLeft w:val="0"/>
                      <w:marRight w:val="0"/>
                      <w:marTop w:val="0"/>
                      <w:marBottom w:val="0"/>
                      <w:divBdr>
                        <w:top w:val="none" w:sz="0" w:space="0" w:color="auto"/>
                        <w:left w:val="none" w:sz="0" w:space="0" w:color="auto"/>
                        <w:bottom w:val="none" w:sz="0" w:space="0" w:color="auto"/>
                        <w:right w:val="none" w:sz="0" w:space="0" w:color="auto"/>
                      </w:divBdr>
                    </w:div>
                  </w:divsChild>
                </w:div>
                <w:div w:id="458645088">
                  <w:marLeft w:val="0"/>
                  <w:marRight w:val="0"/>
                  <w:marTop w:val="0"/>
                  <w:marBottom w:val="0"/>
                  <w:divBdr>
                    <w:top w:val="none" w:sz="0" w:space="0" w:color="auto"/>
                    <w:left w:val="none" w:sz="0" w:space="0" w:color="auto"/>
                    <w:bottom w:val="none" w:sz="0" w:space="0" w:color="auto"/>
                    <w:right w:val="none" w:sz="0" w:space="0" w:color="auto"/>
                  </w:divBdr>
                  <w:divsChild>
                    <w:div w:id="446893394">
                      <w:marLeft w:val="0"/>
                      <w:marRight w:val="0"/>
                      <w:marTop w:val="0"/>
                      <w:marBottom w:val="0"/>
                      <w:divBdr>
                        <w:top w:val="none" w:sz="0" w:space="0" w:color="auto"/>
                        <w:left w:val="none" w:sz="0" w:space="0" w:color="auto"/>
                        <w:bottom w:val="none" w:sz="0" w:space="0" w:color="auto"/>
                        <w:right w:val="none" w:sz="0" w:space="0" w:color="auto"/>
                      </w:divBdr>
                    </w:div>
                  </w:divsChild>
                </w:div>
                <w:div w:id="470250628">
                  <w:marLeft w:val="0"/>
                  <w:marRight w:val="0"/>
                  <w:marTop w:val="0"/>
                  <w:marBottom w:val="0"/>
                  <w:divBdr>
                    <w:top w:val="none" w:sz="0" w:space="0" w:color="auto"/>
                    <w:left w:val="none" w:sz="0" w:space="0" w:color="auto"/>
                    <w:bottom w:val="none" w:sz="0" w:space="0" w:color="auto"/>
                    <w:right w:val="none" w:sz="0" w:space="0" w:color="auto"/>
                  </w:divBdr>
                  <w:divsChild>
                    <w:div w:id="1777167001">
                      <w:marLeft w:val="0"/>
                      <w:marRight w:val="0"/>
                      <w:marTop w:val="0"/>
                      <w:marBottom w:val="0"/>
                      <w:divBdr>
                        <w:top w:val="none" w:sz="0" w:space="0" w:color="auto"/>
                        <w:left w:val="none" w:sz="0" w:space="0" w:color="auto"/>
                        <w:bottom w:val="none" w:sz="0" w:space="0" w:color="auto"/>
                        <w:right w:val="none" w:sz="0" w:space="0" w:color="auto"/>
                      </w:divBdr>
                    </w:div>
                  </w:divsChild>
                </w:div>
                <w:div w:id="481315168">
                  <w:marLeft w:val="0"/>
                  <w:marRight w:val="0"/>
                  <w:marTop w:val="0"/>
                  <w:marBottom w:val="0"/>
                  <w:divBdr>
                    <w:top w:val="none" w:sz="0" w:space="0" w:color="auto"/>
                    <w:left w:val="none" w:sz="0" w:space="0" w:color="auto"/>
                    <w:bottom w:val="none" w:sz="0" w:space="0" w:color="auto"/>
                    <w:right w:val="none" w:sz="0" w:space="0" w:color="auto"/>
                  </w:divBdr>
                  <w:divsChild>
                    <w:div w:id="594870793">
                      <w:marLeft w:val="0"/>
                      <w:marRight w:val="0"/>
                      <w:marTop w:val="0"/>
                      <w:marBottom w:val="0"/>
                      <w:divBdr>
                        <w:top w:val="none" w:sz="0" w:space="0" w:color="auto"/>
                        <w:left w:val="none" w:sz="0" w:space="0" w:color="auto"/>
                        <w:bottom w:val="none" w:sz="0" w:space="0" w:color="auto"/>
                        <w:right w:val="none" w:sz="0" w:space="0" w:color="auto"/>
                      </w:divBdr>
                    </w:div>
                  </w:divsChild>
                </w:div>
                <w:div w:id="511534258">
                  <w:marLeft w:val="0"/>
                  <w:marRight w:val="0"/>
                  <w:marTop w:val="0"/>
                  <w:marBottom w:val="0"/>
                  <w:divBdr>
                    <w:top w:val="none" w:sz="0" w:space="0" w:color="auto"/>
                    <w:left w:val="none" w:sz="0" w:space="0" w:color="auto"/>
                    <w:bottom w:val="none" w:sz="0" w:space="0" w:color="auto"/>
                    <w:right w:val="none" w:sz="0" w:space="0" w:color="auto"/>
                  </w:divBdr>
                  <w:divsChild>
                    <w:div w:id="344213400">
                      <w:marLeft w:val="0"/>
                      <w:marRight w:val="0"/>
                      <w:marTop w:val="0"/>
                      <w:marBottom w:val="0"/>
                      <w:divBdr>
                        <w:top w:val="none" w:sz="0" w:space="0" w:color="auto"/>
                        <w:left w:val="none" w:sz="0" w:space="0" w:color="auto"/>
                        <w:bottom w:val="none" w:sz="0" w:space="0" w:color="auto"/>
                        <w:right w:val="none" w:sz="0" w:space="0" w:color="auto"/>
                      </w:divBdr>
                    </w:div>
                  </w:divsChild>
                </w:div>
                <w:div w:id="571549067">
                  <w:marLeft w:val="0"/>
                  <w:marRight w:val="0"/>
                  <w:marTop w:val="0"/>
                  <w:marBottom w:val="0"/>
                  <w:divBdr>
                    <w:top w:val="none" w:sz="0" w:space="0" w:color="auto"/>
                    <w:left w:val="none" w:sz="0" w:space="0" w:color="auto"/>
                    <w:bottom w:val="none" w:sz="0" w:space="0" w:color="auto"/>
                    <w:right w:val="none" w:sz="0" w:space="0" w:color="auto"/>
                  </w:divBdr>
                  <w:divsChild>
                    <w:div w:id="391658341">
                      <w:marLeft w:val="0"/>
                      <w:marRight w:val="0"/>
                      <w:marTop w:val="0"/>
                      <w:marBottom w:val="0"/>
                      <w:divBdr>
                        <w:top w:val="none" w:sz="0" w:space="0" w:color="auto"/>
                        <w:left w:val="none" w:sz="0" w:space="0" w:color="auto"/>
                        <w:bottom w:val="none" w:sz="0" w:space="0" w:color="auto"/>
                        <w:right w:val="none" w:sz="0" w:space="0" w:color="auto"/>
                      </w:divBdr>
                    </w:div>
                  </w:divsChild>
                </w:div>
                <w:div w:id="577593156">
                  <w:marLeft w:val="0"/>
                  <w:marRight w:val="0"/>
                  <w:marTop w:val="0"/>
                  <w:marBottom w:val="0"/>
                  <w:divBdr>
                    <w:top w:val="none" w:sz="0" w:space="0" w:color="auto"/>
                    <w:left w:val="none" w:sz="0" w:space="0" w:color="auto"/>
                    <w:bottom w:val="none" w:sz="0" w:space="0" w:color="auto"/>
                    <w:right w:val="none" w:sz="0" w:space="0" w:color="auto"/>
                  </w:divBdr>
                  <w:divsChild>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588272724">
                  <w:marLeft w:val="0"/>
                  <w:marRight w:val="0"/>
                  <w:marTop w:val="0"/>
                  <w:marBottom w:val="0"/>
                  <w:divBdr>
                    <w:top w:val="none" w:sz="0" w:space="0" w:color="auto"/>
                    <w:left w:val="none" w:sz="0" w:space="0" w:color="auto"/>
                    <w:bottom w:val="none" w:sz="0" w:space="0" w:color="auto"/>
                    <w:right w:val="none" w:sz="0" w:space="0" w:color="auto"/>
                  </w:divBdr>
                  <w:divsChild>
                    <w:div w:id="1573152506">
                      <w:marLeft w:val="0"/>
                      <w:marRight w:val="0"/>
                      <w:marTop w:val="0"/>
                      <w:marBottom w:val="0"/>
                      <w:divBdr>
                        <w:top w:val="none" w:sz="0" w:space="0" w:color="auto"/>
                        <w:left w:val="none" w:sz="0" w:space="0" w:color="auto"/>
                        <w:bottom w:val="none" w:sz="0" w:space="0" w:color="auto"/>
                        <w:right w:val="none" w:sz="0" w:space="0" w:color="auto"/>
                      </w:divBdr>
                    </w:div>
                  </w:divsChild>
                </w:div>
                <w:div w:id="595207491">
                  <w:marLeft w:val="0"/>
                  <w:marRight w:val="0"/>
                  <w:marTop w:val="0"/>
                  <w:marBottom w:val="0"/>
                  <w:divBdr>
                    <w:top w:val="none" w:sz="0" w:space="0" w:color="auto"/>
                    <w:left w:val="none" w:sz="0" w:space="0" w:color="auto"/>
                    <w:bottom w:val="none" w:sz="0" w:space="0" w:color="auto"/>
                    <w:right w:val="none" w:sz="0" w:space="0" w:color="auto"/>
                  </w:divBdr>
                  <w:divsChild>
                    <w:div w:id="447746974">
                      <w:marLeft w:val="0"/>
                      <w:marRight w:val="0"/>
                      <w:marTop w:val="0"/>
                      <w:marBottom w:val="0"/>
                      <w:divBdr>
                        <w:top w:val="none" w:sz="0" w:space="0" w:color="auto"/>
                        <w:left w:val="none" w:sz="0" w:space="0" w:color="auto"/>
                        <w:bottom w:val="none" w:sz="0" w:space="0" w:color="auto"/>
                        <w:right w:val="none" w:sz="0" w:space="0" w:color="auto"/>
                      </w:divBdr>
                    </w:div>
                  </w:divsChild>
                </w:div>
                <w:div w:id="649018179">
                  <w:marLeft w:val="0"/>
                  <w:marRight w:val="0"/>
                  <w:marTop w:val="0"/>
                  <w:marBottom w:val="0"/>
                  <w:divBdr>
                    <w:top w:val="none" w:sz="0" w:space="0" w:color="auto"/>
                    <w:left w:val="none" w:sz="0" w:space="0" w:color="auto"/>
                    <w:bottom w:val="none" w:sz="0" w:space="0" w:color="auto"/>
                    <w:right w:val="none" w:sz="0" w:space="0" w:color="auto"/>
                  </w:divBdr>
                  <w:divsChild>
                    <w:div w:id="1163931592">
                      <w:marLeft w:val="0"/>
                      <w:marRight w:val="0"/>
                      <w:marTop w:val="0"/>
                      <w:marBottom w:val="0"/>
                      <w:divBdr>
                        <w:top w:val="none" w:sz="0" w:space="0" w:color="auto"/>
                        <w:left w:val="none" w:sz="0" w:space="0" w:color="auto"/>
                        <w:bottom w:val="none" w:sz="0" w:space="0" w:color="auto"/>
                        <w:right w:val="none" w:sz="0" w:space="0" w:color="auto"/>
                      </w:divBdr>
                    </w:div>
                  </w:divsChild>
                </w:div>
                <w:div w:id="692726857">
                  <w:marLeft w:val="0"/>
                  <w:marRight w:val="0"/>
                  <w:marTop w:val="0"/>
                  <w:marBottom w:val="0"/>
                  <w:divBdr>
                    <w:top w:val="none" w:sz="0" w:space="0" w:color="auto"/>
                    <w:left w:val="none" w:sz="0" w:space="0" w:color="auto"/>
                    <w:bottom w:val="none" w:sz="0" w:space="0" w:color="auto"/>
                    <w:right w:val="none" w:sz="0" w:space="0" w:color="auto"/>
                  </w:divBdr>
                  <w:divsChild>
                    <w:div w:id="2095127995">
                      <w:marLeft w:val="0"/>
                      <w:marRight w:val="0"/>
                      <w:marTop w:val="0"/>
                      <w:marBottom w:val="0"/>
                      <w:divBdr>
                        <w:top w:val="none" w:sz="0" w:space="0" w:color="auto"/>
                        <w:left w:val="none" w:sz="0" w:space="0" w:color="auto"/>
                        <w:bottom w:val="none" w:sz="0" w:space="0" w:color="auto"/>
                        <w:right w:val="none" w:sz="0" w:space="0" w:color="auto"/>
                      </w:divBdr>
                    </w:div>
                  </w:divsChild>
                </w:div>
                <w:div w:id="713894250">
                  <w:marLeft w:val="0"/>
                  <w:marRight w:val="0"/>
                  <w:marTop w:val="0"/>
                  <w:marBottom w:val="0"/>
                  <w:divBdr>
                    <w:top w:val="none" w:sz="0" w:space="0" w:color="auto"/>
                    <w:left w:val="none" w:sz="0" w:space="0" w:color="auto"/>
                    <w:bottom w:val="none" w:sz="0" w:space="0" w:color="auto"/>
                    <w:right w:val="none" w:sz="0" w:space="0" w:color="auto"/>
                  </w:divBdr>
                  <w:divsChild>
                    <w:div w:id="26027569">
                      <w:marLeft w:val="0"/>
                      <w:marRight w:val="0"/>
                      <w:marTop w:val="0"/>
                      <w:marBottom w:val="0"/>
                      <w:divBdr>
                        <w:top w:val="none" w:sz="0" w:space="0" w:color="auto"/>
                        <w:left w:val="none" w:sz="0" w:space="0" w:color="auto"/>
                        <w:bottom w:val="none" w:sz="0" w:space="0" w:color="auto"/>
                        <w:right w:val="none" w:sz="0" w:space="0" w:color="auto"/>
                      </w:divBdr>
                    </w:div>
                  </w:divsChild>
                </w:div>
                <w:div w:id="717555084">
                  <w:marLeft w:val="0"/>
                  <w:marRight w:val="0"/>
                  <w:marTop w:val="0"/>
                  <w:marBottom w:val="0"/>
                  <w:divBdr>
                    <w:top w:val="none" w:sz="0" w:space="0" w:color="auto"/>
                    <w:left w:val="none" w:sz="0" w:space="0" w:color="auto"/>
                    <w:bottom w:val="none" w:sz="0" w:space="0" w:color="auto"/>
                    <w:right w:val="none" w:sz="0" w:space="0" w:color="auto"/>
                  </w:divBdr>
                  <w:divsChild>
                    <w:div w:id="1100250956">
                      <w:marLeft w:val="0"/>
                      <w:marRight w:val="0"/>
                      <w:marTop w:val="0"/>
                      <w:marBottom w:val="0"/>
                      <w:divBdr>
                        <w:top w:val="none" w:sz="0" w:space="0" w:color="auto"/>
                        <w:left w:val="none" w:sz="0" w:space="0" w:color="auto"/>
                        <w:bottom w:val="none" w:sz="0" w:space="0" w:color="auto"/>
                        <w:right w:val="none" w:sz="0" w:space="0" w:color="auto"/>
                      </w:divBdr>
                    </w:div>
                  </w:divsChild>
                </w:div>
                <w:div w:id="771626657">
                  <w:marLeft w:val="0"/>
                  <w:marRight w:val="0"/>
                  <w:marTop w:val="0"/>
                  <w:marBottom w:val="0"/>
                  <w:divBdr>
                    <w:top w:val="none" w:sz="0" w:space="0" w:color="auto"/>
                    <w:left w:val="none" w:sz="0" w:space="0" w:color="auto"/>
                    <w:bottom w:val="none" w:sz="0" w:space="0" w:color="auto"/>
                    <w:right w:val="none" w:sz="0" w:space="0" w:color="auto"/>
                  </w:divBdr>
                  <w:divsChild>
                    <w:div w:id="13700782">
                      <w:marLeft w:val="0"/>
                      <w:marRight w:val="0"/>
                      <w:marTop w:val="0"/>
                      <w:marBottom w:val="0"/>
                      <w:divBdr>
                        <w:top w:val="none" w:sz="0" w:space="0" w:color="auto"/>
                        <w:left w:val="none" w:sz="0" w:space="0" w:color="auto"/>
                        <w:bottom w:val="none" w:sz="0" w:space="0" w:color="auto"/>
                        <w:right w:val="none" w:sz="0" w:space="0" w:color="auto"/>
                      </w:divBdr>
                    </w:div>
                  </w:divsChild>
                </w:div>
                <w:div w:id="774446098">
                  <w:marLeft w:val="0"/>
                  <w:marRight w:val="0"/>
                  <w:marTop w:val="0"/>
                  <w:marBottom w:val="0"/>
                  <w:divBdr>
                    <w:top w:val="none" w:sz="0" w:space="0" w:color="auto"/>
                    <w:left w:val="none" w:sz="0" w:space="0" w:color="auto"/>
                    <w:bottom w:val="none" w:sz="0" w:space="0" w:color="auto"/>
                    <w:right w:val="none" w:sz="0" w:space="0" w:color="auto"/>
                  </w:divBdr>
                  <w:divsChild>
                    <w:div w:id="885677881">
                      <w:marLeft w:val="0"/>
                      <w:marRight w:val="0"/>
                      <w:marTop w:val="0"/>
                      <w:marBottom w:val="0"/>
                      <w:divBdr>
                        <w:top w:val="none" w:sz="0" w:space="0" w:color="auto"/>
                        <w:left w:val="none" w:sz="0" w:space="0" w:color="auto"/>
                        <w:bottom w:val="none" w:sz="0" w:space="0" w:color="auto"/>
                        <w:right w:val="none" w:sz="0" w:space="0" w:color="auto"/>
                      </w:divBdr>
                    </w:div>
                  </w:divsChild>
                </w:div>
                <w:div w:id="785809192">
                  <w:marLeft w:val="0"/>
                  <w:marRight w:val="0"/>
                  <w:marTop w:val="0"/>
                  <w:marBottom w:val="0"/>
                  <w:divBdr>
                    <w:top w:val="none" w:sz="0" w:space="0" w:color="auto"/>
                    <w:left w:val="none" w:sz="0" w:space="0" w:color="auto"/>
                    <w:bottom w:val="none" w:sz="0" w:space="0" w:color="auto"/>
                    <w:right w:val="none" w:sz="0" w:space="0" w:color="auto"/>
                  </w:divBdr>
                  <w:divsChild>
                    <w:div w:id="1103959626">
                      <w:marLeft w:val="0"/>
                      <w:marRight w:val="0"/>
                      <w:marTop w:val="0"/>
                      <w:marBottom w:val="0"/>
                      <w:divBdr>
                        <w:top w:val="none" w:sz="0" w:space="0" w:color="auto"/>
                        <w:left w:val="none" w:sz="0" w:space="0" w:color="auto"/>
                        <w:bottom w:val="none" w:sz="0" w:space="0" w:color="auto"/>
                        <w:right w:val="none" w:sz="0" w:space="0" w:color="auto"/>
                      </w:divBdr>
                    </w:div>
                  </w:divsChild>
                </w:div>
                <w:div w:id="826747946">
                  <w:marLeft w:val="0"/>
                  <w:marRight w:val="0"/>
                  <w:marTop w:val="0"/>
                  <w:marBottom w:val="0"/>
                  <w:divBdr>
                    <w:top w:val="none" w:sz="0" w:space="0" w:color="auto"/>
                    <w:left w:val="none" w:sz="0" w:space="0" w:color="auto"/>
                    <w:bottom w:val="none" w:sz="0" w:space="0" w:color="auto"/>
                    <w:right w:val="none" w:sz="0" w:space="0" w:color="auto"/>
                  </w:divBdr>
                  <w:divsChild>
                    <w:div w:id="1853758524">
                      <w:marLeft w:val="0"/>
                      <w:marRight w:val="0"/>
                      <w:marTop w:val="0"/>
                      <w:marBottom w:val="0"/>
                      <w:divBdr>
                        <w:top w:val="none" w:sz="0" w:space="0" w:color="auto"/>
                        <w:left w:val="none" w:sz="0" w:space="0" w:color="auto"/>
                        <w:bottom w:val="none" w:sz="0" w:space="0" w:color="auto"/>
                        <w:right w:val="none" w:sz="0" w:space="0" w:color="auto"/>
                      </w:divBdr>
                    </w:div>
                  </w:divsChild>
                </w:div>
                <w:div w:id="855268594">
                  <w:marLeft w:val="0"/>
                  <w:marRight w:val="0"/>
                  <w:marTop w:val="0"/>
                  <w:marBottom w:val="0"/>
                  <w:divBdr>
                    <w:top w:val="none" w:sz="0" w:space="0" w:color="auto"/>
                    <w:left w:val="none" w:sz="0" w:space="0" w:color="auto"/>
                    <w:bottom w:val="none" w:sz="0" w:space="0" w:color="auto"/>
                    <w:right w:val="none" w:sz="0" w:space="0" w:color="auto"/>
                  </w:divBdr>
                  <w:divsChild>
                    <w:div w:id="720399319">
                      <w:marLeft w:val="0"/>
                      <w:marRight w:val="0"/>
                      <w:marTop w:val="0"/>
                      <w:marBottom w:val="0"/>
                      <w:divBdr>
                        <w:top w:val="none" w:sz="0" w:space="0" w:color="auto"/>
                        <w:left w:val="none" w:sz="0" w:space="0" w:color="auto"/>
                        <w:bottom w:val="none" w:sz="0" w:space="0" w:color="auto"/>
                        <w:right w:val="none" w:sz="0" w:space="0" w:color="auto"/>
                      </w:divBdr>
                    </w:div>
                  </w:divsChild>
                </w:div>
                <w:div w:id="879826850">
                  <w:marLeft w:val="0"/>
                  <w:marRight w:val="0"/>
                  <w:marTop w:val="0"/>
                  <w:marBottom w:val="0"/>
                  <w:divBdr>
                    <w:top w:val="none" w:sz="0" w:space="0" w:color="auto"/>
                    <w:left w:val="none" w:sz="0" w:space="0" w:color="auto"/>
                    <w:bottom w:val="none" w:sz="0" w:space="0" w:color="auto"/>
                    <w:right w:val="none" w:sz="0" w:space="0" w:color="auto"/>
                  </w:divBdr>
                  <w:divsChild>
                    <w:div w:id="1382943676">
                      <w:marLeft w:val="0"/>
                      <w:marRight w:val="0"/>
                      <w:marTop w:val="0"/>
                      <w:marBottom w:val="0"/>
                      <w:divBdr>
                        <w:top w:val="none" w:sz="0" w:space="0" w:color="auto"/>
                        <w:left w:val="none" w:sz="0" w:space="0" w:color="auto"/>
                        <w:bottom w:val="none" w:sz="0" w:space="0" w:color="auto"/>
                        <w:right w:val="none" w:sz="0" w:space="0" w:color="auto"/>
                      </w:divBdr>
                    </w:div>
                  </w:divsChild>
                </w:div>
                <w:div w:id="908730099">
                  <w:marLeft w:val="0"/>
                  <w:marRight w:val="0"/>
                  <w:marTop w:val="0"/>
                  <w:marBottom w:val="0"/>
                  <w:divBdr>
                    <w:top w:val="none" w:sz="0" w:space="0" w:color="auto"/>
                    <w:left w:val="none" w:sz="0" w:space="0" w:color="auto"/>
                    <w:bottom w:val="none" w:sz="0" w:space="0" w:color="auto"/>
                    <w:right w:val="none" w:sz="0" w:space="0" w:color="auto"/>
                  </w:divBdr>
                  <w:divsChild>
                    <w:div w:id="1800949346">
                      <w:marLeft w:val="0"/>
                      <w:marRight w:val="0"/>
                      <w:marTop w:val="0"/>
                      <w:marBottom w:val="0"/>
                      <w:divBdr>
                        <w:top w:val="none" w:sz="0" w:space="0" w:color="auto"/>
                        <w:left w:val="none" w:sz="0" w:space="0" w:color="auto"/>
                        <w:bottom w:val="none" w:sz="0" w:space="0" w:color="auto"/>
                        <w:right w:val="none" w:sz="0" w:space="0" w:color="auto"/>
                      </w:divBdr>
                    </w:div>
                  </w:divsChild>
                </w:div>
                <w:div w:id="911503252">
                  <w:marLeft w:val="0"/>
                  <w:marRight w:val="0"/>
                  <w:marTop w:val="0"/>
                  <w:marBottom w:val="0"/>
                  <w:divBdr>
                    <w:top w:val="none" w:sz="0" w:space="0" w:color="auto"/>
                    <w:left w:val="none" w:sz="0" w:space="0" w:color="auto"/>
                    <w:bottom w:val="none" w:sz="0" w:space="0" w:color="auto"/>
                    <w:right w:val="none" w:sz="0" w:space="0" w:color="auto"/>
                  </w:divBdr>
                  <w:divsChild>
                    <w:div w:id="1705399950">
                      <w:marLeft w:val="0"/>
                      <w:marRight w:val="0"/>
                      <w:marTop w:val="0"/>
                      <w:marBottom w:val="0"/>
                      <w:divBdr>
                        <w:top w:val="none" w:sz="0" w:space="0" w:color="auto"/>
                        <w:left w:val="none" w:sz="0" w:space="0" w:color="auto"/>
                        <w:bottom w:val="none" w:sz="0" w:space="0" w:color="auto"/>
                        <w:right w:val="none" w:sz="0" w:space="0" w:color="auto"/>
                      </w:divBdr>
                    </w:div>
                  </w:divsChild>
                </w:div>
                <w:div w:id="927736357">
                  <w:marLeft w:val="0"/>
                  <w:marRight w:val="0"/>
                  <w:marTop w:val="0"/>
                  <w:marBottom w:val="0"/>
                  <w:divBdr>
                    <w:top w:val="none" w:sz="0" w:space="0" w:color="auto"/>
                    <w:left w:val="none" w:sz="0" w:space="0" w:color="auto"/>
                    <w:bottom w:val="none" w:sz="0" w:space="0" w:color="auto"/>
                    <w:right w:val="none" w:sz="0" w:space="0" w:color="auto"/>
                  </w:divBdr>
                  <w:divsChild>
                    <w:div w:id="1670282664">
                      <w:marLeft w:val="0"/>
                      <w:marRight w:val="0"/>
                      <w:marTop w:val="0"/>
                      <w:marBottom w:val="0"/>
                      <w:divBdr>
                        <w:top w:val="none" w:sz="0" w:space="0" w:color="auto"/>
                        <w:left w:val="none" w:sz="0" w:space="0" w:color="auto"/>
                        <w:bottom w:val="none" w:sz="0" w:space="0" w:color="auto"/>
                        <w:right w:val="none" w:sz="0" w:space="0" w:color="auto"/>
                      </w:divBdr>
                    </w:div>
                  </w:divsChild>
                </w:div>
                <w:div w:id="935402959">
                  <w:marLeft w:val="0"/>
                  <w:marRight w:val="0"/>
                  <w:marTop w:val="0"/>
                  <w:marBottom w:val="0"/>
                  <w:divBdr>
                    <w:top w:val="none" w:sz="0" w:space="0" w:color="auto"/>
                    <w:left w:val="none" w:sz="0" w:space="0" w:color="auto"/>
                    <w:bottom w:val="none" w:sz="0" w:space="0" w:color="auto"/>
                    <w:right w:val="none" w:sz="0" w:space="0" w:color="auto"/>
                  </w:divBdr>
                  <w:divsChild>
                    <w:div w:id="384641505">
                      <w:marLeft w:val="0"/>
                      <w:marRight w:val="0"/>
                      <w:marTop w:val="0"/>
                      <w:marBottom w:val="0"/>
                      <w:divBdr>
                        <w:top w:val="none" w:sz="0" w:space="0" w:color="auto"/>
                        <w:left w:val="none" w:sz="0" w:space="0" w:color="auto"/>
                        <w:bottom w:val="none" w:sz="0" w:space="0" w:color="auto"/>
                        <w:right w:val="none" w:sz="0" w:space="0" w:color="auto"/>
                      </w:divBdr>
                    </w:div>
                  </w:divsChild>
                </w:div>
                <w:div w:id="959533229">
                  <w:marLeft w:val="0"/>
                  <w:marRight w:val="0"/>
                  <w:marTop w:val="0"/>
                  <w:marBottom w:val="0"/>
                  <w:divBdr>
                    <w:top w:val="none" w:sz="0" w:space="0" w:color="auto"/>
                    <w:left w:val="none" w:sz="0" w:space="0" w:color="auto"/>
                    <w:bottom w:val="none" w:sz="0" w:space="0" w:color="auto"/>
                    <w:right w:val="none" w:sz="0" w:space="0" w:color="auto"/>
                  </w:divBdr>
                  <w:divsChild>
                    <w:div w:id="1648822991">
                      <w:marLeft w:val="0"/>
                      <w:marRight w:val="0"/>
                      <w:marTop w:val="0"/>
                      <w:marBottom w:val="0"/>
                      <w:divBdr>
                        <w:top w:val="none" w:sz="0" w:space="0" w:color="auto"/>
                        <w:left w:val="none" w:sz="0" w:space="0" w:color="auto"/>
                        <w:bottom w:val="none" w:sz="0" w:space="0" w:color="auto"/>
                        <w:right w:val="none" w:sz="0" w:space="0" w:color="auto"/>
                      </w:divBdr>
                    </w:div>
                  </w:divsChild>
                </w:div>
                <w:div w:id="1029068075">
                  <w:marLeft w:val="0"/>
                  <w:marRight w:val="0"/>
                  <w:marTop w:val="0"/>
                  <w:marBottom w:val="0"/>
                  <w:divBdr>
                    <w:top w:val="none" w:sz="0" w:space="0" w:color="auto"/>
                    <w:left w:val="none" w:sz="0" w:space="0" w:color="auto"/>
                    <w:bottom w:val="none" w:sz="0" w:space="0" w:color="auto"/>
                    <w:right w:val="none" w:sz="0" w:space="0" w:color="auto"/>
                  </w:divBdr>
                  <w:divsChild>
                    <w:div w:id="244191201">
                      <w:marLeft w:val="0"/>
                      <w:marRight w:val="0"/>
                      <w:marTop w:val="0"/>
                      <w:marBottom w:val="0"/>
                      <w:divBdr>
                        <w:top w:val="none" w:sz="0" w:space="0" w:color="auto"/>
                        <w:left w:val="none" w:sz="0" w:space="0" w:color="auto"/>
                        <w:bottom w:val="none" w:sz="0" w:space="0" w:color="auto"/>
                        <w:right w:val="none" w:sz="0" w:space="0" w:color="auto"/>
                      </w:divBdr>
                    </w:div>
                  </w:divsChild>
                </w:div>
                <w:div w:id="1128933887">
                  <w:marLeft w:val="0"/>
                  <w:marRight w:val="0"/>
                  <w:marTop w:val="0"/>
                  <w:marBottom w:val="0"/>
                  <w:divBdr>
                    <w:top w:val="none" w:sz="0" w:space="0" w:color="auto"/>
                    <w:left w:val="none" w:sz="0" w:space="0" w:color="auto"/>
                    <w:bottom w:val="none" w:sz="0" w:space="0" w:color="auto"/>
                    <w:right w:val="none" w:sz="0" w:space="0" w:color="auto"/>
                  </w:divBdr>
                  <w:divsChild>
                    <w:div w:id="551696653">
                      <w:marLeft w:val="0"/>
                      <w:marRight w:val="0"/>
                      <w:marTop w:val="0"/>
                      <w:marBottom w:val="0"/>
                      <w:divBdr>
                        <w:top w:val="none" w:sz="0" w:space="0" w:color="auto"/>
                        <w:left w:val="none" w:sz="0" w:space="0" w:color="auto"/>
                        <w:bottom w:val="none" w:sz="0" w:space="0" w:color="auto"/>
                        <w:right w:val="none" w:sz="0" w:space="0" w:color="auto"/>
                      </w:divBdr>
                    </w:div>
                  </w:divsChild>
                </w:div>
                <w:div w:id="1163011352">
                  <w:marLeft w:val="0"/>
                  <w:marRight w:val="0"/>
                  <w:marTop w:val="0"/>
                  <w:marBottom w:val="0"/>
                  <w:divBdr>
                    <w:top w:val="none" w:sz="0" w:space="0" w:color="auto"/>
                    <w:left w:val="none" w:sz="0" w:space="0" w:color="auto"/>
                    <w:bottom w:val="none" w:sz="0" w:space="0" w:color="auto"/>
                    <w:right w:val="none" w:sz="0" w:space="0" w:color="auto"/>
                  </w:divBdr>
                  <w:divsChild>
                    <w:div w:id="49422063">
                      <w:marLeft w:val="0"/>
                      <w:marRight w:val="0"/>
                      <w:marTop w:val="0"/>
                      <w:marBottom w:val="0"/>
                      <w:divBdr>
                        <w:top w:val="none" w:sz="0" w:space="0" w:color="auto"/>
                        <w:left w:val="none" w:sz="0" w:space="0" w:color="auto"/>
                        <w:bottom w:val="none" w:sz="0" w:space="0" w:color="auto"/>
                        <w:right w:val="none" w:sz="0" w:space="0" w:color="auto"/>
                      </w:divBdr>
                    </w:div>
                  </w:divsChild>
                </w:div>
                <w:div w:id="1181628510">
                  <w:marLeft w:val="0"/>
                  <w:marRight w:val="0"/>
                  <w:marTop w:val="0"/>
                  <w:marBottom w:val="0"/>
                  <w:divBdr>
                    <w:top w:val="none" w:sz="0" w:space="0" w:color="auto"/>
                    <w:left w:val="none" w:sz="0" w:space="0" w:color="auto"/>
                    <w:bottom w:val="none" w:sz="0" w:space="0" w:color="auto"/>
                    <w:right w:val="none" w:sz="0" w:space="0" w:color="auto"/>
                  </w:divBdr>
                  <w:divsChild>
                    <w:div w:id="359673888">
                      <w:marLeft w:val="0"/>
                      <w:marRight w:val="0"/>
                      <w:marTop w:val="0"/>
                      <w:marBottom w:val="0"/>
                      <w:divBdr>
                        <w:top w:val="none" w:sz="0" w:space="0" w:color="auto"/>
                        <w:left w:val="none" w:sz="0" w:space="0" w:color="auto"/>
                        <w:bottom w:val="none" w:sz="0" w:space="0" w:color="auto"/>
                        <w:right w:val="none" w:sz="0" w:space="0" w:color="auto"/>
                      </w:divBdr>
                    </w:div>
                  </w:divsChild>
                </w:div>
                <w:div w:id="1199734172">
                  <w:marLeft w:val="0"/>
                  <w:marRight w:val="0"/>
                  <w:marTop w:val="0"/>
                  <w:marBottom w:val="0"/>
                  <w:divBdr>
                    <w:top w:val="none" w:sz="0" w:space="0" w:color="auto"/>
                    <w:left w:val="none" w:sz="0" w:space="0" w:color="auto"/>
                    <w:bottom w:val="none" w:sz="0" w:space="0" w:color="auto"/>
                    <w:right w:val="none" w:sz="0" w:space="0" w:color="auto"/>
                  </w:divBdr>
                  <w:divsChild>
                    <w:div w:id="786657576">
                      <w:marLeft w:val="0"/>
                      <w:marRight w:val="0"/>
                      <w:marTop w:val="0"/>
                      <w:marBottom w:val="0"/>
                      <w:divBdr>
                        <w:top w:val="none" w:sz="0" w:space="0" w:color="auto"/>
                        <w:left w:val="none" w:sz="0" w:space="0" w:color="auto"/>
                        <w:bottom w:val="none" w:sz="0" w:space="0" w:color="auto"/>
                        <w:right w:val="none" w:sz="0" w:space="0" w:color="auto"/>
                      </w:divBdr>
                    </w:div>
                  </w:divsChild>
                </w:div>
                <w:div w:id="1247956443">
                  <w:marLeft w:val="0"/>
                  <w:marRight w:val="0"/>
                  <w:marTop w:val="0"/>
                  <w:marBottom w:val="0"/>
                  <w:divBdr>
                    <w:top w:val="none" w:sz="0" w:space="0" w:color="auto"/>
                    <w:left w:val="none" w:sz="0" w:space="0" w:color="auto"/>
                    <w:bottom w:val="none" w:sz="0" w:space="0" w:color="auto"/>
                    <w:right w:val="none" w:sz="0" w:space="0" w:color="auto"/>
                  </w:divBdr>
                  <w:divsChild>
                    <w:div w:id="1581940627">
                      <w:marLeft w:val="0"/>
                      <w:marRight w:val="0"/>
                      <w:marTop w:val="0"/>
                      <w:marBottom w:val="0"/>
                      <w:divBdr>
                        <w:top w:val="none" w:sz="0" w:space="0" w:color="auto"/>
                        <w:left w:val="none" w:sz="0" w:space="0" w:color="auto"/>
                        <w:bottom w:val="none" w:sz="0" w:space="0" w:color="auto"/>
                        <w:right w:val="none" w:sz="0" w:space="0" w:color="auto"/>
                      </w:divBdr>
                    </w:div>
                  </w:divsChild>
                </w:div>
                <w:div w:id="1250039109">
                  <w:marLeft w:val="0"/>
                  <w:marRight w:val="0"/>
                  <w:marTop w:val="0"/>
                  <w:marBottom w:val="0"/>
                  <w:divBdr>
                    <w:top w:val="none" w:sz="0" w:space="0" w:color="auto"/>
                    <w:left w:val="none" w:sz="0" w:space="0" w:color="auto"/>
                    <w:bottom w:val="none" w:sz="0" w:space="0" w:color="auto"/>
                    <w:right w:val="none" w:sz="0" w:space="0" w:color="auto"/>
                  </w:divBdr>
                  <w:divsChild>
                    <w:div w:id="1876888909">
                      <w:marLeft w:val="0"/>
                      <w:marRight w:val="0"/>
                      <w:marTop w:val="0"/>
                      <w:marBottom w:val="0"/>
                      <w:divBdr>
                        <w:top w:val="none" w:sz="0" w:space="0" w:color="auto"/>
                        <w:left w:val="none" w:sz="0" w:space="0" w:color="auto"/>
                        <w:bottom w:val="none" w:sz="0" w:space="0" w:color="auto"/>
                        <w:right w:val="none" w:sz="0" w:space="0" w:color="auto"/>
                      </w:divBdr>
                    </w:div>
                  </w:divsChild>
                </w:div>
                <w:div w:id="1310986896">
                  <w:marLeft w:val="0"/>
                  <w:marRight w:val="0"/>
                  <w:marTop w:val="0"/>
                  <w:marBottom w:val="0"/>
                  <w:divBdr>
                    <w:top w:val="none" w:sz="0" w:space="0" w:color="auto"/>
                    <w:left w:val="none" w:sz="0" w:space="0" w:color="auto"/>
                    <w:bottom w:val="none" w:sz="0" w:space="0" w:color="auto"/>
                    <w:right w:val="none" w:sz="0" w:space="0" w:color="auto"/>
                  </w:divBdr>
                  <w:divsChild>
                    <w:div w:id="703092120">
                      <w:marLeft w:val="0"/>
                      <w:marRight w:val="0"/>
                      <w:marTop w:val="0"/>
                      <w:marBottom w:val="0"/>
                      <w:divBdr>
                        <w:top w:val="none" w:sz="0" w:space="0" w:color="auto"/>
                        <w:left w:val="none" w:sz="0" w:space="0" w:color="auto"/>
                        <w:bottom w:val="none" w:sz="0" w:space="0" w:color="auto"/>
                        <w:right w:val="none" w:sz="0" w:space="0" w:color="auto"/>
                      </w:divBdr>
                    </w:div>
                  </w:divsChild>
                </w:div>
                <w:div w:id="1313291597">
                  <w:marLeft w:val="0"/>
                  <w:marRight w:val="0"/>
                  <w:marTop w:val="0"/>
                  <w:marBottom w:val="0"/>
                  <w:divBdr>
                    <w:top w:val="none" w:sz="0" w:space="0" w:color="auto"/>
                    <w:left w:val="none" w:sz="0" w:space="0" w:color="auto"/>
                    <w:bottom w:val="none" w:sz="0" w:space="0" w:color="auto"/>
                    <w:right w:val="none" w:sz="0" w:space="0" w:color="auto"/>
                  </w:divBdr>
                  <w:divsChild>
                    <w:div w:id="662396576">
                      <w:marLeft w:val="0"/>
                      <w:marRight w:val="0"/>
                      <w:marTop w:val="0"/>
                      <w:marBottom w:val="0"/>
                      <w:divBdr>
                        <w:top w:val="none" w:sz="0" w:space="0" w:color="auto"/>
                        <w:left w:val="none" w:sz="0" w:space="0" w:color="auto"/>
                        <w:bottom w:val="none" w:sz="0" w:space="0" w:color="auto"/>
                        <w:right w:val="none" w:sz="0" w:space="0" w:color="auto"/>
                      </w:divBdr>
                    </w:div>
                  </w:divsChild>
                </w:div>
                <w:div w:id="1315255664">
                  <w:marLeft w:val="0"/>
                  <w:marRight w:val="0"/>
                  <w:marTop w:val="0"/>
                  <w:marBottom w:val="0"/>
                  <w:divBdr>
                    <w:top w:val="none" w:sz="0" w:space="0" w:color="auto"/>
                    <w:left w:val="none" w:sz="0" w:space="0" w:color="auto"/>
                    <w:bottom w:val="none" w:sz="0" w:space="0" w:color="auto"/>
                    <w:right w:val="none" w:sz="0" w:space="0" w:color="auto"/>
                  </w:divBdr>
                  <w:divsChild>
                    <w:div w:id="1384674177">
                      <w:marLeft w:val="0"/>
                      <w:marRight w:val="0"/>
                      <w:marTop w:val="0"/>
                      <w:marBottom w:val="0"/>
                      <w:divBdr>
                        <w:top w:val="none" w:sz="0" w:space="0" w:color="auto"/>
                        <w:left w:val="none" w:sz="0" w:space="0" w:color="auto"/>
                        <w:bottom w:val="none" w:sz="0" w:space="0" w:color="auto"/>
                        <w:right w:val="none" w:sz="0" w:space="0" w:color="auto"/>
                      </w:divBdr>
                    </w:div>
                  </w:divsChild>
                </w:div>
                <w:div w:id="1329482786">
                  <w:marLeft w:val="0"/>
                  <w:marRight w:val="0"/>
                  <w:marTop w:val="0"/>
                  <w:marBottom w:val="0"/>
                  <w:divBdr>
                    <w:top w:val="none" w:sz="0" w:space="0" w:color="auto"/>
                    <w:left w:val="none" w:sz="0" w:space="0" w:color="auto"/>
                    <w:bottom w:val="none" w:sz="0" w:space="0" w:color="auto"/>
                    <w:right w:val="none" w:sz="0" w:space="0" w:color="auto"/>
                  </w:divBdr>
                  <w:divsChild>
                    <w:div w:id="1035159048">
                      <w:marLeft w:val="0"/>
                      <w:marRight w:val="0"/>
                      <w:marTop w:val="0"/>
                      <w:marBottom w:val="0"/>
                      <w:divBdr>
                        <w:top w:val="none" w:sz="0" w:space="0" w:color="auto"/>
                        <w:left w:val="none" w:sz="0" w:space="0" w:color="auto"/>
                        <w:bottom w:val="none" w:sz="0" w:space="0" w:color="auto"/>
                        <w:right w:val="none" w:sz="0" w:space="0" w:color="auto"/>
                      </w:divBdr>
                    </w:div>
                  </w:divsChild>
                </w:div>
                <w:div w:id="1337882162">
                  <w:marLeft w:val="0"/>
                  <w:marRight w:val="0"/>
                  <w:marTop w:val="0"/>
                  <w:marBottom w:val="0"/>
                  <w:divBdr>
                    <w:top w:val="none" w:sz="0" w:space="0" w:color="auto"/>
                    <w:left w:val="none" w:sz="0" w:space="0" w:color="auto"/>
                    <w:bottom w:val="none" w:sz="0" w:space="0" w:color="auto"/>
                    <w:right w:val="none" w:sz="0" w:space="0" w:color="auto"/>
                  </w:divBdr>
                  <w:divsChild>
                    <w:div w:id="1592154143">
                      <w:marLeft w:val="0"/>
                      <w:marRight w:val="0"/>
                      <w:marTop w:val="0"/>
                      <w:marBottom w:val="0"/>
                      <w:divBdr>
                        <w:top w:val="none" w:sz="0" w:space="0" w:color="auto"/>
                        <w:left w:val="none" w:sz="0" w:space="0" w:color="auto"/>
                        <w:bottom w:val="none" w:sz="0" w:space="0" w:color="auto"/>
                        <w:right w:val="none" w:sz="0" w:space="0" w:color="auto"/>
                      </w:divBdr>
                    </w:div>
                  </w:divsChild>
                </w:div>
                <w:div w:id="1396128879">
                  <w:marLeft w:val="0"/>
                  <w:marRight w:val="0"/>
                  <w:marTop w:val="0"/>
                  <w:marBottom w:val="0"/>
                  <w:divBdr>
                    <w:top w:val="none" w:sz="0" w:space="0" w:color="auto"/>
                    <w:left w:val="none" w:sz="0" w:space="0" w:color="auto"/>
                    <w:bottom w:val="none" w:sz="0" w:space="0" w:color="auto"/>
                    <w:right w:val="none" w:sz="0" w:space="0" w:color="auto"/>
                  </w:divBdr>
                  <w:divsChild>
                    <w:div w:id="743257654">
                      <w:marLeft w:val="0"/>
                      <w:marRight w:val="0"/>
                      <w:marTop w:val="0"/>
                      <w:marBottom w:val="0"/>
                      <w:divBdr>
                        <w:top w:val="none" w:sz="0" w:space="0" w:color="auto"/>
                        <w:left w:val="none" w:sz="0" w:space="0" w:color="auto"/>
                        <w:bottom w:val="none" w:sz="0" w:space="0" w:color="auto"/>
                        <w:right w:val="none" w:sz="0" w:space="0" w:color="auto"/>
                      </w:divBdr>
                    </w:div>
                  </w:divsChild>
                </w:div>
                <w:div w:id="1429623119">
                  <w:marLeft w:val="0"/>
                  <w:marRight w:val="0"/>
                  <w:marTop w:val="0"/>
                  <w:marBottom w:val="0"/>
                  <w:divBdr>
                    <w:top w:val="none" w:sz="0" w:space="0" w:color="auto"/>
                    <w:left w:val="none" w:sz="0" w:space="0" w:color="auto"/>
                    <w:bottom w:val="none" w:sz="0" w:space="0" w:color="auto"/>
                    <w:right w:val="none" w:sz="0" w:space="0" w:color="auto"/>
                  </w:divBdr>
                  <w:divsChild>
                    <w:div w:id="1283922431">
                      <w:marLeft w:val="0"/>
                      <w:marRight w:val="0"/>
                      <w:marTop w:val="0"/>
                      <w:marBottom w:val="0"/>
                      <w:divBdr>
                        <w:top w:val="none" w:sz="0" w:space="0" w:color="auto"/>
                        <w:left w:val="none" w:sz="0" w:space="0" w:color="auto"/>
                        <w:bottom w:val="none" w:sz="0" w:space="0" w:color="auto"/>
                        <w:right w:val="none" w:sz="0" w:space="0" w:color="auto"/>
                      </w:divBdr>
                    </w:div>
                  </w:divsChild>
                </w:div>
                <w:div w:id="1454788873">
                  <w:marLeft w:val="0"/>
                  <w:marRight w:val="0"/>
                  <w:marTop w:val="0"/>
                  <w:marBottom w:val="0"/>
                  <w:divBdr>
                    <w:top w:val="none" w:sz="0" w:space="0" w:color="auto"/>
                    <w:left w:val="none" w:sz="0" w:space="0" w:color="auto"/>
                    <w:bottom w:val="none" w:sz="0" w:space="0" w:color="auto"/>
                    <w:right w:val="none" w:sz="0" w:space="0" w:color="auto"/>
                  </w:divBdr>
                  <w:divsChild>
                    <w:div w:id="1882009082">
                      <w:marLeft w:val="0"/>
                      <w:marRight w:val="0"/>
                      <w:marTop w:val="0"/>
                      <w:marBottom w:val="0"/>
                      <w:divBdr>
                        <w:top w:val="none" w:sz="0" w:space="0" w:color="auto"/>
                        <w:left w:val="none" w:sz="0" w:space="0" w:color="auto"/>
                        <w:bottom w:val="none" w:sz="0" w:space="0" w:color="auto"/>
                        <w:right w:val="none" w:sz="0" w:space="0" w:color="auto"/>
                      </w:divBdr>
                    </w:div>
                  </w:divsChild>
                </w:div>
                <w:div w:id="1457404845">
                  <w:marLeft w:val="0"/>
                  <w:marRight w:val="0"/>
                  <w:marTop w:val="0"/>
                  <w:marBottom w:val="0"/>
                  <w:divBdr>
                    <w:top w:val="none" w:sz="0" w:space="0" w:color="auto"/>
                    <w:left w:val="none" w:sz="0" w:space="0" w:color="auto"/>
                    <w:bottom w:val="none" w:sz="0" w:space="0" w:color="auto"/>
                    <w:right w:val="none" w:sz="0" w:space="0" w:color="auto"/>
                  </w:divBdr>
                  <w:divsChild>
                    <w:div w:id="686294215">
                      <w:marLeft w:val="0"/>
                      <w:marRight w:val="0"/>
                      <w:marTop w:val="0"/>
                      <w:marBottom w:val="0"/>
                      <w:divBdr>
                        <w:top w:val="none" w:sz="0" w:space="0" w:color="auto"/>
                        <w:left w:val="none" w:sz="0" w:space="0" w:color="auto"/>
                        <w:bottom w:val="none" w:sz="0" w:space="0" w:color="auto"/>
                        <w:right w:val="none" w:sz="0" w:space="0" w:color="auto"/>
                      </w:divBdr>
                    </w:div>
                  </w:divsChild>
                </w:div>
                <w:div w:id="1478261087">
                  <w:marLeft w:val="0"/>
                  <w:marRight w:val="0"/>
                  <w:marTop w:val="0"/>
                  <w:marBottom w:val="0"/>
                  <w:divBdr>
                    <w:top w:val="none" w:sz="0" w:space="0" w:color="auto"/>
                    <w:left w:val="none" w:sz="0" w:space="0" w:color="auto"/>
                    <w:bottom w:val="none" w:sz="0" w:space="0" w:color="auto"/>
                    <w:right w:val="none" w:sz="0" w:space="0" w:color="auto"/>
                  </w:divBdr>
                  <w:divsChild>
                    <w:div w:id="897012894">
                      <w:marLeft w:val="0"/>
                      <w:marRight w:val="0"/>
                      <w:marTop w:val="0"/>
                      <w:marBottom w:val="0"/>
                      <w:divBdr>
                        <w:top w:val="none" w:sz="0" w:space="0" w:color="auto"/>
                        <w:left w:val="none" w:sz="0" w:space="0" w:color="auto"/>
                        <w:bottom w:val="none" w:sz="0" w:space="0" w:color="auto"/>
                        <w:right w:val="none" w:sz="0" w:space="0" w:color="auto"/>
                      </w:divBdr>
                    </w:div>
                  </w:divsChild>
                </w:div>
                <w:div w:id="1480538451">
                  <w:marLeft w:val="0"/>
                  <w:marRight w:val="0"/>
                  <w:marTop w:val="0"/>
                  <w:marBottom w:val="0"/>
                  <w:divBdr>
                    <w:top w:val="none" w:sz="0" w:space="0" w:color="auto"/>
                    <w:left w:val="none" w:sz="0" w:space="0" w:color="auto"/>
                    <w:bottom w:val="none" w:sz="0" w:space="0" w:color="auto"/>
                    <w:right w:val="none" w:sz="0" w:space="0" w:color="auto"/>
                  </w:divBdr>
                  <w:divsChild>
                    <w:div w:id="1780097862">
                      <w:marLeft w:val="0"/>
                      <w:marRight w:val="0"/>
                      <w:marTop w:val="0"/>
                      <w:marBottom w:val="0"/>
                      <w:divBdr>
                        <w:top w:val="none" w:sz="0" w:space="0" w:color="auto"/>
                        <w:left w:val="none" w:sz="0" w:space="0" w:color="auto"/>
                        <w:bottom w:val="none" w:sz="0" w:space="0" w:color="auto"/>
                        <w:right w:val="none" w:sz="0" w:space="0" w:color="auto"/>
                      </w:divBdr>
                    </w:div>
                  </w:divsChild>
                </w:div>
                <w:div w:id="1511291841">
                  <w:marLeft w:val="0"/>
                  <w:marRight w:val="0"/>
                  <w:marTop w:val="0"/>
                  <w:marBottom w:val="0"/>
                  <w:divBdr>
                    <w:top w:val="none" w:sz="0" w:space="0" w:color="auto"/>
                    <w:left w:val="none" w:sz="0" w:space="0" w:color="auto"/>
                    <w:bottom w:val="none" w:sz="0" w:space="0" w:color="auto"/>
                    <w:right w:val="none" w:sz="0" w:space="0" w:color="auto"/>
                  </w:divBdr>
                  <w:divsChild>
                    <w:div w:id="1209368284">
                      <w:marLeft w:val="0"/>
                      <w:marRight w:val="0"/>
                      <w:marTop w:val="0"/>
                      <w:marBottom w:val="0"/>
                      <w:divBdr>
                        <w:top w:val="none" w:sz="0" w:space="0" w:color="auto"/>
                        <w:left w:val="none" w:sz="0" w:space="0" w:color="auto"/>
                        <w:bottom w:val="none" w:sz="0" w:space="0" w:color="auto"/>
                        <w:right w:val="none" w:sz="0" w:space="0" w:color="auto"/>
                      </w:divBdr>
                    </w:div>
                  </w:divsChild>
                </w:div>
                <w:div w:id="1515654431">
                  <w:marLeft w:val="0"/>
                  <w:marRight w:val="0"/>
                  <w:marTop w:val="0"/>
                  <w:marBottom w:val="0"/>
                  <w:divBdr>
                    <w:top w:val="none" w:sz="0" w:space="0" w:color="auto"/>
                    <w:left w:val="none" w:sz="0" w:space="0" w:color="auto"/>
                    <w:bottom w:val="none" w:sz="0" w:space="0" w:color="auto"/>
                    <w:right w:val="none" w:sz="0" w:space="0" w:color="auto"/>
                  </w:divBdr>
                  <w:divsChild>
                    <w:div w:id="1604651378">
                      <w:marLeft w:val="0"/>
                      <w:marRight w:val="0"/>
                      <w:marTop w:val="0"/>
                      <w:marBottom w:val="0"/>
                      <w:divBdr>
                        <w:top w:val="none" w:sz="0" w:space="0" w:color="auto"/>
                        <w:left w:val="none" w:sz="0" w:space="0" w:color="auto"/>
                        <w:bottom w:val="none" w:sz="0" w:space="0" w:color="auto"/>
                        <w:right w:val="none" w:sz="0" w:space="0" w:color="auto"/>
                      </w:divBdr>
                    </w:div>
                  </w:divsChild>
                </w:div>
                <w:div w:id="1537540164">
                  <w:marLeft w:val="0"/>
                  <w:marRight w:val="0"/>
                  <w:marTop w:val="0"/>
                  <w:marBottom w:val="0"/>
                  <w:divBdr>
                    <w:top w:val="none" w:sz="0" w:space="0" w:color="auto"/>
                    <w:left w:val="none" w:sz="0" w:space="0" w:color="auto"/>
                    <w:bottom w:val="none" w:sz="0" w:space="0" w:color="auto"/>
                    <w:right w:val="none" w:sz="0" w:space="0" w:color="auto"/>
                  </w:divBdr>
                  <w:divsChild>
                    <w:div w:id="1657224512">
                      <w:marLeft w:val="0"/>
                      <w:marRight w:val="0"/>
                      <w:marTop w:val="0"/>
                      <w:marBottom w:val="0"/>
                      <w:divBdr>
                        <w:top w:val="none" w:sz="0" w:space="0" w:color="auto"/>
                        <w:left w:val="none" w:sz="0" w:space="0" w:color="auto"/>
                        <w:bottom w:val="none" w:sz="0" w:space="0" w:color="auto"/>
                        <w:right w:val="none" w:sz="0" w:space="0" w:color="auto"/>
                      </w:divBdr>
                    </w:div>
                  </w:divsChild>
                </w:div>
                <w:div w:id="1546209873">
                  <w:marLeft w:val="0"/>
                  <w:marRight w:val="0"/>
                  <w:marTop w:val="0"/>
                  <w:marBottom w:val="0"/>
                  <w:divBdr>
                    <w:top w:val="none" w:sz="0" w:space="0" w:color="auto"/>
                    <w:left w:val="none" w:sz="0" w:space="0" w:color="auto"/>
                    <w:bottom w:val="none" w:sz="0" w:space="0" w:color="auto"/>
                    <w:right w:val="none" w:sz="0" w:space="0" w:color="auto"/>
                  </w:divBdr>
                  <w:divsChild>
                    <w:div w:id="1155145526">
                      <w:marLeft w:val="0"/>
                      <w:marRight w:val="0"/>
                      <w:marTop w:val="0"/>
                      <w:marBottom w:val="0"/>
                      <w:divBdr>
                        <w:top w:val="none" w:sz="0" w:space="0" w:color="auto"/>
                        <w:left w:val="none" w:sz="0" w:space="0" w:color="auto"/>
                        <w:bottom w:val="none" w:sz="0" w:space="0" w:color="auto"/>
                        <w:right w:val="none" w:sz="0" w:space="0" w:color="auto"/>
                      </w:divBdr>
                    </w:div>
                  </w:divsChild>
                </w:div>
                <w:div w:id="1557164314">
                  <w:marLeft w:val="0"/>
                  <w:marRight w:val="0"/>
                  <w:marTop w:val="0"/>
                  <w:marBottom w:val="0"/>
                  <w:divBdr>
                    <w:top w:val="none" w:sz="0" w:space="0" w:color="auto"/>
                    <w:left w:val="none" w:sz="0" w:space="0" w:color="auto"/>
                    <w:bottom w:val="none" w:sz="0" w:space="0" w:color="auto"/>
                    <w:right w:val="none" w:sz="0" w:space="0" w:color="auto"/>
                  </w:divBdr>
                  <w:divsChild>
                    <w:div w:id="1951624932">
                      <w:marLeft w:val="0"/>
                      <w:marRight w:val="0"/>
                      <w:marTop w:val="0"/>
                      <w:marBottom w:val="0"/>
                      <w:divBdr>
                        <w:top w:val="none" w:sz="0" w:space="0" w:color="auto"/>
                        <w:left w:val="none" w:sz="0" w:space="0" w:color="auto"/>
                        <w:bottom w:val="none" w:sz="0" w:space="0" w:color="auto"/>
                        <w:right w:val="none" w:sz="0" w:space="0" w:color="auto"/>
                      </w:divBdr>
                    </w:div>
                  </w:divsChild>
                </w:div>
                <w:div w:id="1565137956">
                  <w:marLeft w:val="0"/>
                  <w:marRight w:val="0"/>
                  <w:marTop w:val="0"/>
                  <w:marBottom w:val="0"/>
                  <w:divBdr>
                    <w:top w:val="none" w:sz="0" w:space="0" w:color="auto"/>
                    <w:left w:val="none" w:sz="0" w:space="0" w:color="auto"/>
                    <w:bottom w:val="none" w:sz="0" w:space="0" w:color="auto"/>
                    <w:right w:val="none" w:sz="0" w:space="0" w:color="auto"/>
                  </w:divBdr>
                  <w:divsChild>
                    <w:div w:id="1417946113">
                      <w:marLeft w:val="0"/>
                      <w:marRight w:val="0"/>
                      <w:marTop w:val="0"/>
                      <w:marBottom w:val="0"/>
                      <w:divBdr>
                        <w:top w:val="none" w:sz="0" w:space="0" w:color="auto"/>
                        <w:left w:val="none" w:sz="0" w:space="0" w:color="auto"/>
                        <w:bottom w:val="none" w:sz="0" w:space="0" w:color="auto"/>
                        <w:right w:val="none" w:sz="0" w:space="0" w:color="auto"/>
                      </w:divBdr>
                    </w:div>
                  </w:divsChild>
                </w:div>
                <w:div w:id="1621843045">
                  <w:marLeft w:val="0"/>
                  <w:marRight w:val="0"/>
                  <w:marTop w:val="0"/>
                  <w:marBottom w:val="0"/>
                  <w:divBdr>
                    <w:top w:val="none" w:sz="0" w:space="0" w:color="auto"/>
                    <w:left w:val="none" w:sz="0" w:space="0" w:color="auto"/>
                    <w:bottom w:val="none" w:sz="0" w:space="0" w:color="auto"/>
                    <w:right w:val="none" w:sz="0" w:space="0" w:color="auto"/>
                  </w:divBdr>
                  <w:divsChild>
                    <w:div w:id="667827383">
                      <w:marLeft w:val="0"/>
                      <w:marRight w:val="0"/>
                      <w:marTop w:val="0"/>
                      <w:marBottom w:val="0"/>
                      <w:divBdr>
                        <w:top w:val="none" w:sz="0" w:space="0" w:color="auto"/>
                        <w:left w:val="none" w:sz="0" w:space="0" w:color="auto"/>
                        <w:bottom w:val="none" w:sz="0" w:space="0" w:color="auto"/>
                        <w:right w:val="none" w:sz="0" w:space="0" w:color="auto"/>
                      </w:divBdr>
                    </w:div>
                  </w:divsChild>
                </w:div>
                <w:div w:id="1660304368">
                  <w:marLeft w:val="0"/>
                  <w:marRight w:val="0"/>
                  <w:marTop w:val="0"/>
                  <w:marBottom w:val="0"/>
                  <w:divBdr>
                    <w:top w:val="none" w:sz="0" w:space="0" w:color="auto"/>
                    <w:left w:val="none" w:sz="0" w:space="0" w:color="auto"/>
                    <w:bottom w:val="none" w:sz="0" w:space="0" w:color="auto"/>
                    <w:right w:val="none" w:sz="0" w:space="0" w:color="auto"/>
                  </w:divBdr>
                  <w:divsChild>
                    <w:div w:id="2021271898">
                      <w:marLeft w:val="0"/>
                      <w:marRight w:val="0"/>
                      <w:marTop w:val="0"/>
                      <w:marBottom w:val="0"/>
                      <w:divBdr>
                        <w:top w:val="none" w:sz="0" w:space="0" w:color="auto"/>
                        <w:left w:val="none" w:sz="0" w:space="0" w:color="auto"/>
                        <w:bottom w:val="none" w:sz="0" w:space="0" w:color="auto"/>
                        <w:right w:val="none" w:sz="0" w:space="0" w:color="auto"/>
                      </w:divBdr>
                    </w:div>
                  </w:divsChild>
                </w:div>
                <w:div w:id="1688605489">
                  <w:marLeft w:val="0"/>
                  <w:marRight w:val="0"/>
                  <w:marTop w:val="0"/>
                  <w:marBottom w:val="0"/>
                  <w:divBdr>
                    <w:top w:val="none" w:sz="0" w:space="0" w:color="auto"/>
                    <w:left w:val="none" w:sz="0" w:space="0" w:color="auto"/>
                    <w:bottom w:val="none" w:sz="0" w:space="0" w:color="auto"/>
                    <w:right w:val="none" w:sz="0" w:space="0" w:color="auto"/>
                  </w:divBdr>
                  <w:divsChild>
                    <w:div w:id="237403077">
                      <w:marLeft w:val="0"/>
                      <w:marRight w:val="0"/>
                      <w:marTop w:val="0"/>
                      <w:marBottom w:val="0"/>
                      <w:divBdr>
                        <w:top w:val="none" w:sz="0" w:space="0" w:color="auto"/>
                        <w:left w:val="none" w:sz="0" w:space="0" w:color="auto"/>
                        <w:bottom w:val="none" w:sz="0" w:space="0" w:color="auto"/>
                        <w:right w:val="none" w:sz="0" w:space="0" w:color="auto"/>
                      </w:divBdr>
                    </w:div>
                  </w:divsChild>
                </w:div>
                <w:div w:id="1696615142">
                  <w:marLeft w:val="0"/>
                  <w:marRight w:val="0"/>
                  <w:marTop w:val="0"/>
                  <w:marBottom w:val="0"/>
                  <w:divBdr>
                    <w:top w:val="none" w:sz="0" w:space="0" w:color="auto"/>
                    <w:left w:val="none" w:sz="0" w:space="0" w:color="auto"/>
                    <w:bottom w:val="none" w:sz="0" w:space="0" w:color="auto"/>
                    <w:right w:val="none" w:sz="0" w:space="0" w:color="auto"/>
                  </w:divBdr>
                  <w:divsChild>
                    <w:div w:id="80445175">
                      <w:marLeft w:val="0"/>
                      <w:marRight w:val="0"/>
                      <w:marTop w:val="0"/>
                      <w:marBottom w:val="0"/>
                      <w:divBdr>
                        <w:top w:val="none" w:sz="0" w:space="0" w:color="auto"/>
                        <w:left w:val="none" w:sz="0" w:space="0" w:color="auto"/>
                        <w:bottom w:val="none" w:sz="0" w:space="0" w:color="auto"/>
                        <w:right w:val="none" w:sz="0" w:space="0" w:color="auto"/>
                      </w:divBdr>
                    </w:div>
                  </w:divsChild>
                </w:div>
                <w:div w:id="1703507909">
                  <w:marLeft w:val="0"/>
                  <w:marRight w:val="0"/>
                  <w:marTop w:val="0"/>
                  <w:marBottom w:val="0"/>
                  <w:divBdr>
                    <w:top w:val="none" w:sz="0" w:space="0" w:color="auto"/>
                    <w:left w:val="none" w:sz="0" w:space="0" w:color="auto"/>
                    <w:bottom w:val="none" w:sz="0" w:space="0" w:color="auto"/>
                    <w:right w:val="none" w:sz="0" w:space="0" w:color="auto"/>
                  </w:divBdr>
                  <w:divsChild>
                    <w:div w:id="512957601">
                      <w:marLeft w:val="0"/>
                      <w:marRight w:val="0"/>
                      <w:marTop w:val="0"/>
                      <w:marBottom w:val="0"/>
                      <w:divBdr>
                        <w:top w:val="none" w:sz="0" w:space="0" w:color="auto"/>
                        <w:left w:val="none" w:sz="0" w:space="0" w:color="auto"/>
                        <w:bottom w:val="none" w:sz="0" w:space="0" w:color="auto"/>
                        <w:right w:val="none" w:sz="0" w:space="0" w:color="auto"/>
                      </w:divBdr>
                    </w:div>
                  </w:divsChild>
                </w:div>
                <w:div w:id="1729567616">
                  <w:marLeft w:val="0"/>
                  <w:marRight w:val="0"/>
                  <w:marTop w:val="0"/>
                  <w:marBottom w:val="0"/>
                  <w:divBdr>
                    <w:top w:val="none" w:sz="0" w:space="0" w:color="auto"/>
                    <w:left w:val="none" w:sz="0" w:space="0" w:color="auto"/>
                    <w:bottom w:val="none" w:sz="0" w:space="0" w:color="auto"/>
                    <w:right w:val="none" w:sz="0" w:space="0" w:color="auto"/>
                  </w:divBdr>
                  <w:divsChild>
                    <w:div w:id="919028249">
                      <w:marLeft w:val="0"/>
                      <w:marRight w:val="0"/>
                      <w:marTop w:val="0"/>
                      <w:marBottom w:val="0"/>
                      <w:divBdr>
                        <w:top w:val="none" w:sz="0" w:space="0" w:color="auto"/>
                        <w:left w:val="none" w:sz="0" w:space="0" w:color="auto"/>
                        <w:bottom w:val="none" w:sz="0" w:space="0" w:color="auto"/>
                        <w:right w:val="none" w:sz="0" w:space="0" w:color="auto"/>
                      </w:divBdr>
                    </w:div>
                  </w:divsChild>
                </w:div>
                <w:div w:id="1730885365">
                  <w:marLeft w:val="0"/>
                  <w:marRight w:val="0"/>
                  <w:marTop w:val="0"/>
                  <w:marBottom w:val="0"/>
                  <w:divBdr>
                    <w:top w:val="none" w:sz="0" w:space="0" w:color="auto"/>
                    <w:left w:val="none" w:sz="0" w:space="0" w:color="auto"/>
                    <w:bottom w:val="none" w:sz="0" w:space="0" w:color="auto"/>
                    <w:right w:val="none" w:sz="0" w:space="0" w:color="auto"/>
                  </w:divBdr>
                  <w:divsChild>
                    <w:div w:id="1797328045">
                      <w:marLeft w:val="0"/>
                      <w:marRight w:val="0"/>
                      <w:marTop w:val="0"/>
                      <w:marBottom w:val="0"/>
                      <w:divBdr>
                        <w:top w:val="none" w:sz="0" w:space="0" w:color="auto"/>
                        <w:left w:val="none" w:sz="0" w:space="0" w:color="auto"/>
                        <w:bottom w:val="none" w:sz="0" w:space="0" w:color="auto"/>
                        <w:right w:val="none" w:sz="0" w:space="0" w:color="auto"/>
                      </w:divBdr>
                    </w:div>
                  </w:divsChild>
                </w:div>
                <w:div w:id="1765614028">
                  <w:marLeft w:val="0"/>
                  <w:marRight w:val="0"/>
                  <w:marTop w:val="0"/>
                  <w:marBottom w:val="0"/>
                  <w:divBdr>
                    <w:top w:val="none" w:sz="0" w:space="0" w:color="auto"/>
                    <w:left w:val="none" w:sz="0" w:space="0" w:color="auto"/>
                    <w:bottom w:val="none" w:sz="0" w:space="0" w:color="auto"/>
                    <w:right w:val="none" w:sz="0" w:space="0" w:color="auto"/>
                  </w:divBdr>
                  <w:divsChild>
                    <w:div w:id="247277987">
                      <w:marLeft w:val="0"/>
                      <w:marRight w:val="0"/>
                      <w:marTop w:val="0"/>
                      <w:marBottom w:val="0"/>
                      <w:divBdr>
                        <w:top w:val="none" w:sz="0" w:space="0" w:color="auto"/>
                        <w:left w:val="none" w:sz="0" w:space="0" w:color="auto"/>
                        <w:bottom w:val="none" w:sz="0" w:space="0" w:color="auto"/>
                        <w:right w:val="none" w:sz="0" w:space="0" w:color="auto"/>
                      </w:divBdr>
                    </w:div>
                  </w:divsChild>
                </w:div>
                <w:div w:id="1784574885">
                  <w:marLeft w:val="0"/>
                  <w:marRight w:val="0"/>
                  <w:marTop w:val="0"/>
                  <w:marBottom w:val="0"/>
                  <w:divBdr>
                    <w:top w:val="none" w:sz="0" w:space="0" w:color="auto"/>
                    <w:left w:val="none" w:sz="0" w:space="0" w:color="auto"/>
                    <w:bottom w:val="none" w:sz="0" w:space="0" w:color="auto"/>
                    <w:right w:val="none" w:sz="0" w:space="0" w:color="auto"/>
                  </w:divBdr>
                  <w:divsChild>
                    <w:div w:id="50735770">
                      <w:marLeft w:val="0"/>
                      <w:marRight w:val="0"/>
                      <w:marTop w:val="0"/>
                      <w:marBottom w:val="0"/>
                      <w:divBdr>
                        <w:top w:val="none" w:sz="0" w:space="0" w:color="auto"/>
                        <w:left w:val="none" w:sz="0" w:space="0" w:color="auto"/>
                        <w:bottom w:val="none" w:sz="0" w:space="0" w:color="auto"/>
                        <w:right w:val="none" w:sz="0" w:space="0" w:color="auto"/>
                      </w:divBdr>
                    </w:div>
                  </w:divsChild>
                </w:div>
                <w:div w:id="1819108739">
                  <w:marLeft w:val="0"/>
                  <w:marRight w:val="0"/>
                  <w:marTop w:val="0"/>
                  <w:marBottom w:val="0"/>
                  <w:divBdr>
                    <w:top w:val="none" w:sz="0" w:space="0" w:color="auto"/>
                    <w:left w:val="none" w:sz="0" w:space="0" w:color="auto"/>
                    <w:bottom w:val="none" w:sz="0" w:space="0" w:color="auto"/>
                    <w:right w:val="none" w:sz="0" w:space="0" w:color="auto"/>
                  </w:divBdr>
                  <w:divsChild>
                    <w:div w:id="704449266">
                      <w:marLeft w:val="0"/>
                      <w:marRight w:val="0"/>
                      <w:marTop w:val="0"/>
                      <w:marBottom w:val="0"/>
                      <w:divBdr>
                        <w:top w:val="none" w:sz="0" w:space="0" w:color="auto"/>
                        <w:left w:val="none" w:sz="0" w:space="0" w:color="auto"/>
                        <w:bottom w:val="none" w:sz="0" w:space="0" w:color="auto"/>
                        <w:right w:val="none" w:sz="0" w:space="0" w:color="auto"/>
                      </w:divBdr>
                    </w:div>
                  </w:divsChild>
                </w:div>
                <w:div w:id="1906599104">
                  <w:marLeft w:val="0"/>
                  <w:marRight w:val="0"/>
                  <w:marTop w:val="0"/>
                  <w:marBottom w:val="0"/>
                  <w:divBdr>
                    <w:top w:val="none" w:sz="0" w:space="0" w:color="auto"/>
                    <w:left w:val="none" w:sz="0" w:space="0" w:color="auto"/>
                    <w:bottom w:val="none" w:sz="0" w:space="0" w:color="auto"/>
                    <w:right w:val="none" w:sz="0" w:space="0" w:color="auto"/>
                  </w:divBdr>
                  <w:divsChild>
                    <w:div w:id="42101176">
                      <w:marLeft w:val="0"/>
                      <w:marRight w:val="0"/>
                      <w:marTop w:val="0"/>
                      <w:marBottom w:val="0"/>
                      <w:divBdr>
                        <w:top w:val="none" w:sz="0" w:space="0" w:color="auto"/>
                        <w:left w:val="none" w:sz="0" w:space="0" w:color="auto"/>
                        <w:bottom w:val="none" w:sz="0" w:space="0" w:color="auto"/>
                        <w:right w:val="none" w:sz="0" w:space="0" w:color="auto"/>
                      </w:divBdr>
                    </w:div>
                  </w:divsChild>
                </w:div>
                <w:div w:id="1911302156">
                  <w:marLeft w:val="0"/>
                  <w:marRight w:val="0"/>
                  <w:marTop w:val="0"/>
                  <w:marBottom w:val="0"/>
                  <w:divBdr>
                    <w:top w:val="none" w:sz="0" w:space="0" w:color="auto"/>
                    <w:left w:val="none" w:sz="0" w:space="0" w:color="auto"/>
                    <w:bottom w:val="none" w:sz="0" w:space="0" w:color="auto"/>
                    <w:right w:val="none" w:sz="0" w:space="0" w:color="auto"/>
                  </w:divBdr>
                  <w:divsChild>
                    <w:div w:id="4676831">
                      <w:marLeft w:val="0"/>
                      <w:marRight w:val="0"/>
                      <w:marTop w:val="0"/>
                      <w:marBottom w:val="0"/>
                      <w:divBdr>
                        <w:top w:val="none" w:sz="0" w:space="0" w:color="auto"/>
                        <w:left w:val="none" w:sz="0" w:space="0" w:color="auto"/>
                        <w:bottom w:val="none" w:sz="0" w:space="0" w:color="auto"/>
                        <w:right w:val="none" w:sz="0" w:space="0" w:color="auto"/>
                      </w:divBdr>
                    </w:div>
                  </w:divsChild>
                </w:div>
                <w:div w:id="1944069275">
                  <w:marLeft w:val="0"/>
                  <w:marRight w:val="0"/>
                  <w:marTop w:val="0"/>
                  <w:marBottom w:val="0"/>
                  <w:divBdr>
                    <w:top w:val="none" w:sz="0" w:space="0" w:color="auto"/>
                    <w:left w:val="none" w:sz="0" w:space="0" w:color="auto"/>
                    <w:bottom w:val="none" w:sz="0" w:space="0" w:color="auto"/>
                    <w:right w:val="none" w:sz="0" w:space="0" w:color="auto"/>
                  </w:divBdr>
                  <w:divsChild>
                    <w:div w:id="923026953">
                      <w:marLeft w:val="0"/>
                      <w:marRight w:val="0"/>
                      <w:marTop w:val="0"/>
                      <w:marBottom w:val="0"/>
                      <w:divBdr>
                        <w:top w:val="none" w:sz="0" w:space="0" w:color="auto"/>
                        <w:left w:val="none" w:sz="0" w:space="0" w:color="auto"/>
                        <w:bottom w:val="none" w:sz="0" w:space="0" w:color="auto"/>
                        <w:right w:val="none" w:sz="0" w:space="0" w:color="auto"/>
                      </w:divBdr>
                    </w:div>
                  </w:divsChild>
                </w:div>
                <w:div w:id="1948660082">
                  <w:marLeft w:val="0"/>
                  <w:marRight w:val="0"/>
                  <w:marTop w:val="0"/>
                  <w:marBottom w:val="0"/>
                  <w:divBdr>
                    <w:top w:val="none" w:sz="0" w:space="0" w:color="auto"/>
                    <w:left w:val="none" w:sz="0" w:space="0" w:color="auto"/>
                    <w:bottom w:val="none" w:sz="0" w:space="0" w:color="auto"/>
                    <w:right w:val="none" w:sz="0" w:space="0" w:color="auto"/>
                  </w:divBdr>
                  <w:divsChild>
                    <w:div w:id="833108472">
                      <w:marLeft w:val="0"/>
                      <w:marRight w:val="0"/>
                      <w:marTop w:val="0"/>
                      <w:marBottom w:val="0"/>
                      <w:divBdr>
                        <w:top w:val="none" w:sz="0" w:space="0" w:color="auto"/>
                        <w:left w:val="none" w:sz="0" w:space="0" w:color="auto"/>
                        <w:bottom w:val="none" w:sz="0" w:space="0" w:color="auto"/>
                        <w:right w:val="none" w:sz="0" w:space="0" w:color="auto"/>
                      </w:divBdr>
                    </w:div>
                  </w:divsChild>
                </w:div>
                <w:div w:id="1962028611">
                  <w:marLeft w:val="0"/>
                  <w:marRight w:val="0"/>
                  <w:marTop w:val="0"/>
                  <w:marBottom w:val="0"/>
                  <w:divBdr>
                    <w:top w:val="none" w:sz="0" w:space="0" w:color="auto"/>
                    <w:left w:val="none" w:sz="0" w:space="0" w:color="auto"/>
                    <w:bottom w:val="none" w:sz="0" w:space="0" w:color="auto"/>
                    <w:right w:val="none" w:sz="0" w:space="0" w:color="auto"/>
                  </w:divBdr>
                  <w:divsChild>
                    <w:div w:id="1976442531">
                      <w:marLeft w:val="0"/>
                      <w:marRight w:val="0"/>
                      <w:marTop w:val="0"/>
                      <w:marBottom w:val="0"/>
                      <w:divBdr>
                        <w:top w:val="none" w:sz="0" w:space="0" w:color="auto"/>
                        <w:left w:val="none" w:sz="0" w:space="0" w:color="auto"/>
                        <w:bottom w:val="none" w:sz="0" w:space="0" w:color="auto"/>
                        <w:right w:val="none" w:sz="0" w:space="0" w:color="auto"/>
                      </w:divBdr>
                    </w:div>
                  </w:divsChild>
                </w:div>
                <w:div w:id="2002849753">
                  <w:marLeft w:val="0"/>
                  <w:marRight w:val="0"/>
                  <w:marTop w:val="0"/>
                  <w:marBottom w:val="0"/>
                  <w:divBdr>
                    <w:top w:val="none" w:sz="0" w:space="0" w:color="auto"/>
                    <w:left w:val="none" w:sz="0" w:space="0" w:color="auto"/>
                    <w:bottom w:val="none" w:sz="0" w:space="0" w:color="auto"/>
                    <w:right w:val="none" w:sz="0" w:space="0" w:color="auto"/>
                  </w:divBdr>
                  <w:divsChild>
                    <w:div w:id="696352757">
                      <w:marLeft w:val="0"/>
                      <w:marRight w:val="0"/>
                      <w:marTop w:val="0"/>
                      <w:marBottom w:val="0"/>
                      <w:divBdr>
                        <w:top w:val="none" w:sz="0" w:space="0" w:color="auto"/>
                        <w:left w:val="none" w:sz="0" w:space="0" w:color="auto"/>
                        <w:bottom w:val="none" w:sz="0" w:space="0" w:color="auto"/>
                        <w:right w:val="none" w:sz="0" w:space="0" w:color="auto"/>
                      </w:divBdr>
                    </w:div>
                  </w:divsChild>
                </w:div>
                <w:div w:id="2005469871">
                  <w:marLeft w:val="0"/>
                  <w:marRight w:val="0"/>
                  <w:marTop w:val="0"/>
                  <w:marBottom w:val="0"/>
                  <w:divBdr>
                    <w:top w:val="none" w:sz="0" w:space="0" w:color="auto"/>
                    <w:left w:val="none" w:sz="0" w:space="0" w:color="auto"/>
                    <w:bottom w:val="none" w:sz="0" w:space="0" w:color="auto"/>
                    <w:right w:val="none" w:sz="0" w:space="0" w:color="auto"/>
                  </w:divBdr>
                  <w:divsChild>
                    <w:div w:id="1730033270">
                      <w:marLeft w:val="0"/>
                      <w:marRight w:val="0"/>
                      <w:marTop w:val="0"/>
                      <w:marBottom w:val="0"/>
                      <w:divBdr>
                        <w:top w:val="none" w:sz="0" w:space="0" w:color="auto"/>
                        <w:left w:val="none" w:sz="0" w:space="0" w:color="auto"/>
                        <w:bottom w:val="none" w:sz="0" w:space="0" w:color="auto"/>
                        <w:right w:val="none" w:sz="0" w:space="0" w:color="auto"/>
                      </w:divBdr>
                    </w:div>
                  </w:divsChild>
                </w:div>
                <w:div w:id="2023390766">
                  <w:marLeft w:val="0"/>
                  <w:marRight w:val="0"/>
                  <w:marTop w:val="0"/>
                  <w:marBottom w:val="0"/>
                  <w:divBdr>
                    <w:top w:val="none" w:sz="0" w:space="0" w:color="auto"/>
                    <w:left w:val="none" w:sz="0" w:space="0" w:color="auto"/>
                    <w:bottom w:val="none" w:sz="0" w:space="0" w:color="auto"/>
                    <w:right w:val="none" w:sz="0" w:space="0" w:color="auto"/>
                  </w:divBdr>
                  <w:divsChild>
                    <w:div w:id="790520045">
                      <w:marLeft w:val="0"/>
                      <w:marRight w:val="0"/>
                      <w:marTop w:val="0"/>
                      <w:marBottom w:val="0"/>
                      <w:divBdr>
                        <w:top w:val="none" w:sz="0" w:space="0" w:color="auto"/>
                        <w:left w:val="none" w:sz="0" w:space="0" w:color="auto"/>
                        <w:bottom w:val="none" w:sz="0" w:space="0" w:color="auto"/>
                        <w:right w:val="none" w:sz="0" w:space="0" w:color="auto"/>
                      </w:divBdr>
                    </w:div>
                  </w:divsChild>
                </w:div>
                <w:div w:id="2025009240">
                  <w:marLeft w:val="0"/>
                  <w:marRight w:val="0"/>
                  <w:marTop w:val="0"/>
                  <w:marBottom w:val="0"/>
                  <w:divBdr>
                    <w:top w:val="none" w:sz="0" w:space="0" w:color="auto"/>
                    <w:left w:val="none" w:sz="0" w:space="0" w:color="auto"/>
                    <w:bottom w:val="none" w:sz="0" w:space="0" w:color="auto"/>
                    <w:right w:val="none" w:sz="0" w:space="0" w:color="auto"/>
                  </w:divBdr>
                  <w:divsChild>
                    <w:div w:id="1958678092">
                      <w:marLeft w:val="0"/>
                      <w:marRight w:val="0"/>
                      <w:marTop w:val="0"/>
                      <w:marBottom w:val="0"/>
                      <w:divBdr>
                        <w:top w:val="none" w:sz="0" w:space="0" w:color="auto"/>
                        <w:left w:val="none" w:sz="0" w:space="0" w:color="auto"/>
                        <w:bottom w:val="none" w:sz="0" w:space="0" w:color="auto"/>
                        <w:right w:val="none" w:sz="0" w:space="0" w:color="auto"/>
                      </w:divBdr>
                    </w:div>
                  </w:divsChild>
                </w:div>
                <w:div w:id="2063017807">
                  <w:marLeft w:val="0"/>
                  <w:marRight w:val="0"/>
                  <w:marTop w:val="0"/>
                  <w:marBottom w:val="0"/>
                  <w:divBdr>
                    <w:top w:val="none" w:sz="0" w:space="0" w:color="auto"/>
                    <w:left w:val="none" w:sz="0" w:space="0" w:color="auto"/>
                    <w:bottom w:val="none" w:sz="0" w:space="0" w:color="auto"/>
                    <w:right w:val="none" w:sz="0" w:space="0" w:color="auto"/>
                  </w:divBdr>
                  <w:divsChild>
                    <w:div w:id="1190994192">
                      <w:marLeft w:val="0"/>
                      <w:marRight w:val="0"/>
                      <w:marTop w:val="0"/>
                      <w:marBottom w:val="0"/>
                      <w:divBdr>
                        <w:top w:val="none" w:sz="0" w:space="0" w:color="auto"/>
                        <w:left w:val="none" w:sz="0" w:space="0" w:color="auto"/>
                        <w:bottom w:val="none" w:sz="0" w:space="0" w:color="auto"/>
                        <w:right w:val="none" w:sz="0" w:space="0" w:color="auto"/>
                      </w:divBdr>
                    </w:div>
                  </w:divsChild>
                </w:div>
                <w:div w:id="2080446048">
                  <w:marLeft w:val="0"/>
                  <w:marRight w:val="0"/>
                  <w:marTop w:val="0"/>
                  <w:marBottom w:val="0"/>
                  <w:divBdr>
                    <w:top w:val="none" w:sz="0" w:space="0" w:color="auto"/>
                    <w:left w:val="none" w:sz="0" w:space="0" w:color="auto"/>
                    <w:bottom w:val="none" w:sz="0" w:space="0" w:color="auto"/>
                    <w:right w:val="none" w:sz="0" w:space="0" w:color="auto"/>
                  </w:divBdr>
                  <w:divsChild>
                    <w:div w:id="1459685470">
                      <w:marLeft w:val="0"/>
                      <w:marRight w:val="0"/>
                      <w:marTop w:val="0"/>
                      <w:marBottom w:val="0"/>
                      <w:divBdr>
                        <w:top w:val="none" w:sz="0" w:space="0" w:color="auto"/>
                        <w:left w:val="none" w:sz="0" w:space="0" w:color="auto"/>
                        <w:bottom w:val="none" w:sz="0" w:space="0" w:color="auto"/>
                        <w:right w:val="none" w:sz="0" w:space="0" w:color="auto"/>
                      </w:divBdr>
                    </w:div>
                  </w:divsChild>
                </w:div>
                <w:div w:id="2137137066">
                  <w:marLeft w:val="0"/>
                  <w:marRight w:val="0"/>
                  <w:marTop w:val="0"/>
                  <w:marBottom w:val="0"/>
                  <w:divBdr>
                    <w:top w:val="none" w:sz="0" w:space="0" w:color="auto"/>
                    <w:left w:val="none" w:sz="0" w:space="0" w:color="auto"/>
                    <w:bottom w:val="none" w:sz="0" w:space="0" w:color="auto"/>
                    <w:right w:val="none" w:sz="0" w:space="0" w:color="auto"/>
                  </w:divBdr>
                  <w:divsChild>
                    <w:div w:id="1847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91455">
          <w:marLeft w:val="0"/>
          <w:marRight w:val="0"/>
          <w:marTop w:val="0"/>
          <w:marBottom w:val="0"/>
          <w:divBdr>
            <w:top w:val="none" w:sz="0" w:space="0" w:color="auto"/>
            <w:left w:val="none" w:sz="0" w:space="0" w:color="auto"/>
            <w:bottom w:val="none" w:sz="0" w:space="0" w:color="auto"/>
            <w:right w:val="none" w:sz="0" w:space="0" w:color="auto"/>
          </w:divBdr>
        </w:div>
        <w:div w:id="423649206">
          <w:marLeft w:val="0"/>
          <w:marRight w:val="0"/>
          <w:marTop w:val="0"/>
          <w:marBottom w:val="0"/>
          <w:divBdr>
            <w:top w:val="none" w:sz="0" w:space="0" w:color="auto"/>
            <w:left w:val="none" w:sz="0" w:space="0" w:color="auto"/>
            <w:bottom w:val="none" w:sz="0" w:space="0" w:color="auto"/>
            <w:right w:val="none" w:sz="0" w:space="0" w:color="auto"/>
          </w:divBdr>
        </w:div>
        <w:div w:id="556477308">
          <w:marLeft w:val="0"/>
          <w:marRight w:val="0"/>
          <w:marTop w:val="0"/>
          <w:marBottom w:val="0"/>
          <w:divBdr>
            <w:top w:val="none" w:sz="0" w:space="0" w:color="auto"/>
            <w:left w:val="none" w:sz="0" w:space="0" w:color="auto"/>
            <w:bottom w:val="none" w:sz="0" w:space="0" w:color="auto"/>
            <w:right w:val="none" w:sz="0" w:space="0" w:color="auto"/>
          </w:divBdr>
        </w:div>
        <w:div w:id="781850371">
          <w:marLeft w:val="0"/>
          <w:marRight w:val="0"/>
          <w:marTop w:val="0"/>
          <w:marBottom w:val="0"/>
          <w:divBdr>
            <w:top w:val="none" w:sz="0" w:space="0" w:color="auto"/>
            <w:left w:val="none" w:sz="0" w:space="0" w:color="auto"/>
            <w:bottom w:val="none" w:sz="0" w:space="0" w:color="auto"/>
            <w:right w:val="none" w:sz="0" w:space="0" w:color="auto"/>
          </w:divBdr>
        </w:div>
        <w:div w:id="802118147">
          <w:marLeft w:val="0"/>
          <w:marRight w:val="0"/>
          <w:marTop w:val="0"/>
          <w:marBottom w:val="0"/>
          <w:divBdr>
            <w:top w:val="none" w:sz="0" w:space="0" w:color="auto"/>
            <w:left w:val="none" w:sz="0" w:space="0" w:color="auto"/>
            <w:bottom w:val="none" w:sz="0" w:space="0" w:color="auto"/>
            <w:right w:val="none" w:sz="0" w:space="0" w:color="auto"/>
          </w:divBdr>
        </w:div>
        <w:div w:id="994843957">
          <w:marLeft w:val="0"/>
          <w:marRight w:val="0"/>
          <w:marTop w:val="0"/>
          <w:marBottom w:val="0"/>
          <w:divBdr>
            <w:top w:val="none" w:sz="0" w:space="0" w:color="auto"/>
            <w:left w:val="none" w:sz="0" w:space="0" w:color="auto"/>
            <w:bottom w:val="none" w:sz="0" w:space="0" w:color="auto"/>
            <w:right w:val="none" w:sz="0" w:space="0" w:color="auto"/>
          </w:divBdr>
        </w:div>
        <w:div w:id="1022166346">
          <w:marLeft w:val="0"/>
          <w:marRight w:val="0"/>
          <w:marTop w:val="0"/>
          <w:marBottom w:val="0"/>
          <w:divBdr>
            <w:top w:val="none" w:sz="0" w:space="0" w:color="auto"/>
            <w:left w:val="none" w:sz="0" w:space="0" w:color="auto"/>
            <w:bottom w:val="none" w:sz="0" w:space="0" w:color="auto"/>
            <w:right w:val="none" w:sz="0" w:space="0" w:color="auto"/>
          </w:divBdr>
        </w:div>
        <w:div w:id="1167088452">
          <w:marLeft w:val="0"/>
          <w:marRight w:val="0"/>
          <w:marTop w:val="0"/>
          <w:marBottom w:val="0"/>
          <w:divBdr>
            <w:top w:val="none" w:sz="0" w:space="0" w:color="auto"/>
            <w:left w:val="none" w:sz="0" w:space="0" w:color="auto"/>
            <w:bottom w:val="none" w:sz="0" w:space="0" w:color="auto"/>
            <w:right w:val="none" w:sz="0" w:space="0" w:color="auto"/>
          </w:divBdr>
        </w:div>
        <w:div w:id="1456827499">
          <w:marLeft w:val="0"/>
          <w:marRight w:val="0"/>
          <w:marTop w:val="0"/>
          <w:marBottom w:val="0"/>
          <w:divBdr>
            <w:top w:val="none" w:sz="0" w:space="0" w:color="auto"/>
            <w:left w:val="none" w:sz="0" w:space="0" w:color="auto"/>
            <w:bottom w:val="none" w:sz="0" w:space="0" w:color="auto"/>
            <w:right w:val="none" w:sz="0" w:space="0" w:color="auto"/>
          </w:divBdr>
        </w:div>
        <w:div w:id="1502428692">
          <w:marLeft w:val="0"/>
          <w:marRight w:val="0"/>
          <w:marTop w:val="0"/>
          <w:marBottom w:val="0"/>
          <w:divBdr>
            <w:top w:val="none" w:sz="0" w:space="0" w:color="auto"/>
            <w:left w:val="none" w:sz="0" w:space="0" w:color="auto"/>
            <w:bottom w:val="none" w:sz="0" w:space="0" w:color="auto"/>
            <w:right w:val="none" w:sz="0" w:space="0" w:color="auto"/>
          </w:divBdr>
        </w:div>
        <w:div w:id="1518040130">
          <w:marLeft w:val="0"/>
          <w:marRight w:val="0"/>
          <w:marTop w:val="0"/>
          <w:marBottom w:val="0"/>
          <w:divBdr>
            <w:top w:val="none" w:sz="0" w:space="0" w:color="auto"/>
            <w:left w:val="none" w:sz="0" w:space="0" w:color="auto"/>
            <w:bottom w:val="none" w:sz="0" w:space="0" w:color="auto"/>
            <w:right w:val="none" w:sz="0" w:space="0" w:color="auto"/>
          </w:divBdr>
        </w:div>
        <w:div w:id="1673026623">
          <w:marLeft w:val="0"/>
          <w:marRight w:val="0"/>
          <w:marTop w:val="0"/>
          <w:marBottom w:val="0"/>
          <w:divBdr>
            <w:top w:val="none" w:sz="0" w:space="0" w:color="auto"/>
            <w:left w:val="none" w:sz="0" w:space="0" w:color="auto"/>
            <w:bottom w:val="none" w:sz="0" w:space="0" w:color="auto"/>
            <w:right w:val="none" w:sz="0" w:space="0" w:color="auto"/>
          </w:divBdr>
        </w:div>
        <w:div w:id="1822116814">
          <w:marLeft w:val="0"/>
          <w:marRight w:val="0"/>
          <w:marTop w:val="0"/>
          <w:marBottom w:val="0"/>
          <w:divBdr>
            <w:top w:val="none" w:sz="0" w:space="0" w:color="auto"/>
            <w:left w:val="none" w:sz="0" w:space="0" w:color="auto"/>
            <w:bottom w:val="none" w:sz="0" w:space="0" w:color="auto"/>
            <w:right w:val="none" w:sz="0" w:space="0" w:color="auto"/>
          </w:divBdr>
        </w:div>
        <w:div w:id="1832328764">
          <w:marLeft w:val="0"/>
          <w:marRight w:val="0"/>
          <w:marTop w:val="0"/>
          <w:marBottom w:val="0"/>
          <w:divBdr>
            <w:top w:val="none" w:sz="0" w:space="0" w:color="auto"/>
            <w:left w:val="none" w:sz="0" w:space="0" w:color="auto"/>
            <w:bottom w:val="none" w:sz="0" w:space="0" w:color="auto"/>
            <w:right w:val="none" w:sz="0" w:space="0" w:color="auto"/>
          </w:divBdr>
        </w:div>
        <w:div w:id="1885143590">
          <w:marLeft w:val="0"/>
          <w:marRight w:val="0"/>
          <w:marTop w:val="0"/>
          <w:marBottom w:val="0"/>
          <w:divBdr>
            <w:top w:val="none" w:sz="0" w:space="0" w:color="auto"/>
            <w:left w:val="none" w:sz="0" w:space="0" w:color="auto"/>
            <w:bottom w:val="none" w:sz="0" w:space="0" w:color="auto"/>
            <w:right w:val="none" w:sz="0" w:space="0" w:color="auto"/>
          </w:divBdr>
        </w:div>
        <w:div w:id="1928734853">
          <w:marLeft w:val="0"/>
          <w:marRight w:val="0"/>
          <w:marTop w:val="0"/>
          <w:marBottom w:val="0"/>
          <w:divBdr>
            <w:top w:val="none" w:sz="0" w:space="0" w:color="auto"/>
            <w:left w:val="none" w:sz="0" w:space="0" w:color="auto"/>
            <w:bottom w:val="none" w:sz="0" w:space="0" w:color="auto"/>
            <w:right w:val="none" w:sz="0" w:space="0" w:color="auto"/>
          </w:divBdr>
        </w:div>
        <w:div w:id="1943296619">
          <w:marLeft w:val="0"/>
          <w:marRight w:val="0"/>
          <w:marTop w:val="0"/>
          <w:marBottom w:val="0"/>
          <w:divBdr>
            <w:top w:val="none" w:sz="0" w:space="0" w:color="auto"/>
            <w:left w:val="none" w:sz="0" w:space="0" w:color="auto"/>
            <w:bottom w:val="none" w:sz="0" w:space="0" w:color="auto"/>
            <w:right w:val="none" w:sz="0" w:space="0" w:color="auto"/>
          </w:divBdr>
        </w:div>
        <w:div w:id="1989937334">
          <w:marLeft w:val="0"/>
          <w:marRight w:val="0"/>
          <w:marTop w:val="0"/>
          <w:marBottom w:val="0"/>
          <w:divBdr>
            <w:top w:val="none" w:sz="0" w:space="0" w:color="auto"/>
            <w:left w:val="none" w:sz="0" w:space="0" w:color="auto"/>
            <w:bottom w:val="none" w:sz="0" w:space="0" w:color="auto"/>
            <w:right w:val="none" w:sz="0" w:space="0" w:color="auto"/>
          </w:divBdr>
        </w:div>
        <w:div w:id="2030401921">
          <w:marLeft w:val="0"/>
          <w:marRight w:val="0"/>
          <w:marTop w:val="0"/>
          <w:marBottom w:val="0"/>
          <w:divBdr>
            <w:top w:val="none" w:sz="0" w:space="0" w:color="auto"/>
            <w:left w:val="none" w:sz="0" w:space="0" w:color="auto"/>
            <w:bottom w:val="none" w:sz="0" w:space="0" w:color="auto"/>
            <w:right w:val="none" w:sz="0" w:space="0" w:color="auto"/>
          </w:divBdr>
        </w:div>
        <w:div w:id="2060787720">
          <w:marLeft w:val="0"/>
          <w:marRight w:val="0"/>
          <w:marTop w:val="0"/>
          <w:marBottom w:val="0"/>
          <w:divBdr>
            <w:top w:val="none" w:sz="0" w:space="0" w:color="auto"/>
            <w:left w:val="none" w:sz="0" w:space="0" w:color="auto"/>
            <w:bottom w:val="none" w:sz="0" w:space="0" w:color="auto"/>
            <w:right w:val="none" w:sz="0" w:space="0" w:color="auto"/>
          </w:divBdr>
        </w:div>
        <w:div w:id="2104109508">
          <w:marLeft w:val="0"/>
          <w:marRight w:val="0"/>
          <w:marTop w:val="0"/>
          <w:marBottom w:val="0"/>
          <w:divBdr>
            <w:top w:val="none" w:sz="0" w:space="0" w:color="auto"/>
            <w:left w:val="none" w:sz="0" w:space="0" w:color="auto"/>
            <w:bottom w:val="none" w:sz="0" w:space="0" w:color="auto"/>
            <w:right w:val="none" w:sz="0" w:space="0" w:color="auto"/>
          </w:divBdr>
        </w:div>
      </w:divsChild>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23953506">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1982809633">
      <w:bodyDiv w:val="1"/>
      <w:marLeft w:val="0"/>
      <w:marRight w:val="0"/>
      <w:marTop w:val="0"/>
      <w:marBottom w:val="0"/>
      <w:divBdr>
        <w:top w:val="none" w:sz="0" w:space="0" w:color="auto"/>
        <w:left w:val="none" w:sz="0" w:space="0" w:color="auto"/>
        <w:bottom w:val="none" w:sz="0" w:space="0" w:color="auto"/>
        <w:right w:val="none" w:sz="0" w:space="0" w:color="auto"/>
      </w:divBdr>
    </w:div>
    <w:div w:id="1990398153">
      <w:bodyDiv w:val="1"/>
      <w:marLeft w:val="0"/>
      <w:marRight w:val="0"/>
      <w:marTop w:val="0"/>
      <w:marBottom w:val="0"/>
      <w:divBdr>
        <w:top w:val="none" w:sz="0" w:space="0" w:color="auto"/>
        <w:left w:val="none" w:sz="0" w:space="0" w:color="auto"/>
        <w:bottom w:val="none" w:sz="0" w:space="0" w:color="auto"/>
        <w:right w:val="none" w:sz="0" w:space="0" w:color="auto"/>
      </w:divBdr>
    </w:div>
    <w:div w:id="2010907820">
      <w:bodyDiv w:val="1"/>
      <w:marLeft w:val="0"/>
      <w:marRight w:val="0"/>
      <w:marTop w:val="0"/>
      <w:marBottom w:val="0"/>
      <w:divBdr>
        <w:top w:val="none" w:sz="0" w:space="0" w:color="auto"/>
        <w:left w:val="none" w:sz="0" w:space="0" w:color="auto"/>
        <w:bottom w:val="none" w:sz="0" w:space="0" w:color="auto"/>
        <w:right w:val="none" w:sz="0" w:space="0" w:color="auto"/>
      </w:divBdr>
      <w:divsChild>
        <w:div w:id="1833255959">
          <w:marLeft w:val="0"/>
          <w:marRight w:val="0"/>
          <w:marTop w:val="0"/>
          <w:marBottom w:val="0"/>
          <w:divBdr>
            <w:top w:val="none" w:sz="0" w:space="0" w:color="auto"/>
            <w:left w:val="none" w:sz="0" w:space="0" w:color="auto"/>
            <w:bottom w:val="none" w:sz="0" w:space="0" w:color="auto"/>
            <w:right w:val="none" w:sz="0" w:space="0" w:color="auto"/>
          </w:divBdr>
        </w:div>
      </w:divsChild>
    </w:div>
    <w:div w:id="2016490830">
      <w:bodyDiv w:val="1"/>
      <w:marLeft w:val="0"/>
      <w:marRight w:val="0"/>
      <w:marTop w:val="0"/>
      <w:marBottom w:val="0"/>
      <w:divBdr>
        <w:top w:val="none" w:sz="0" w:space="0" w:color="auto"/>
        <w:left w:val="none" w:sz="0" w:space="0" w:color="auto"/>
        <w:bottom w:val="none" w:sz="0" w:space="0" w:color="auto"/>
        <w:right w:val="none" w:sz="0" w:space="0" w:color="auto"/>
      </w:divBdr>
    </w:div>
    <w:div w:id="2018655100">
      <w:bodyDiv w:val="1"/>
      <w:marLeft w:val="0"/>
      <w:marRight w:val="0"/>
      <w:marTop w:val="0"/>
      <w:marBottom w:val="0"/>
      <w:divBdr>
        <w:top w:val="none" w:sz="0" w:space="0" w:color="auto"/>
        <w:left w:val="none" w:sz="0" w:space="0" w:color="auto"/>
        <w:bottom w:val="none" w:sz="0" w:space="0" w:color="auto"/>
        <w:right w:val="none" w:sz="0" w:space="0" w:color="auto"/>
      </w:divBdr>
    </w:div>
    <w:div w:id="205681019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06340189">
      <w:bodyDiv w:val="1"/>
      <w:marLeft w:val="0"/>
      <w:marRight w:val="0"/>
      <w:marTop w:val="0"/>
      <w:marBottom w:val="0"/>
      <w:divBdr>
        <w:top w:val="none" w:sz="0" w:space="0" w:color="auto"/>
        <w:left w:val="none" w:sz="0" w:space="0" w:color="auto"/>
        <w:bottom w:val="none" w:sz="0" w:space="0" w:color="auto"/>
        <w:right w:val="none" w:sz="0" w:space="0" w:color="auto"/>
      </w:divBdr>
      <w:divsChild>
        <w:div w:id="63264338">
          <w:marLeft w:val="0"/>
          <w:marRight w:val="0"/>
          <w:marTop w:val="0"/>
          <w:marBottom w:val="0"/>
          <w:divBdr>
            <w:top w:val="none" w:sz="0" w:space="0" w:color="auto"/>
            <w:left w:val="none" w:sz="0" w:space="0" w:color="auto"/>
            <w:bottom w:val="none" w:sz="0" w:space="0" w:color="auto"/>
            <w:right w:val="none" w:sz="0" w:space="0" w:color="auto"/>
          </w:divBdr>
        </w:div>
        <w:div w:id="537622227">
          <w:marLeft w:val="0"/>
          <w:marRight w:val="0"/>
          <w:marTop w:val="0"/>
          <w:marBottom w:val="0"/>
          <w:divBdr>
            <w:top w:val="none" w:sz="0" w:space="0" w:color="auto"/>
            <w:left w:val="none" w:sz="0" w:space="0" w:color="auto"/>
            <w:bottom w:val="none" w:sz="0" w:space="0" w:color="auto"/>
            <w:right w:val="none" w:sz="0" w:space="0" w:color="auto"/>
          </w:divBdr>
        </w:div>
        <w:div w:id="584267473">
          <w:marLeft w:val="0"/>
          <w:marRight w:val="0"/>
          <w:marTop w:val="0"/>
          <w:marBottom w:val="0"/>
          <w:divBdr>
            <w:top w:val="none" w:sz="0" w:space="0" w:color="auto"/>
            <w:left w:val="none" w:sz="0" w:space="0" w:color="auto"/>
            <w:bottom w:val="none" w:sz="0" w:space="0" w:color="auto"/>
            <w:right w:val="none" w:sz="0" w:space="0" w:color="auto"/>
          </w:divBdr>
        </w:div>
        <w:div w:id="973800377">
          <w:marLeft w:val="0"/>
          <w:marRight w:val="0"/>
          <w:marTop w:val="0"/>
          <w:marBottom w:val="0"/>
          <w:divBdr>
            <w:top w:val="none" w:sz="0" w:space="0" w:color="auto"/>
            <w:left w:val="none" w:sz="0" w:space="0" w:color="auto"/>
            <w:bottom w:val="none" w:sz="0" w:space="0" w:color="auto"/>
            <w:right w:val="none" w:sz="0" w:space="0" w:color="auto"/>
          </w:divBdr>
        </w:div>
        <w:div w:id="1004362336">
          <w:marLeft w:val="0"/>
          <w:marRight w:val="0"/>
          <w:marTop w:val="0"/>
          <w:marBottom w:val="0"/>
          <w:divBdr>
            <w:top w:val="none" w:sz="0" w:space="0" w:color="auto"/>
            <w:left w:val="none" w:sz="0" w:space="0" w:color="auto"/>
            <w:bottom w:val="none" w:sz="0" w:space="0" w:color="auto"/>
            <w:right w:val="none" w:sz="0" w:space="0" w:color="auto"/>
          </w:divBdr>
        </w:div>
        <w:div w:id="1149905576">
          <w:marLeft w:val="0"/>
          <w:marRight w:val="0"/>
          <w:marTop w:val="0"/>
          <w:marBottom w:val="0"/>
          <w:divBdr>
            <w:top w:val="none" w:sz="0" w:space="0" w:color="auto"/>
            <w:left w:val="none" w:sz="0" w:space="0" w:color="auto"/>
            <w:bottom w:val="none" w:sz="0" w:space="0" w:color="auto"/>
            <w:right w:val="none" w:sz="0" w:space="0" w:color="auto"/>
          </w:divBdr>
        </w:div>
        <w:div w:id="1320767893">
          <w:marLeft w:val="0"/>
          <w:marRight w:val="0"/>
          <w:marTop w:val="0"/>
          <w:marBottom w:val="0"/>
          <w:divBdr>
            <w:top w:val="none" w:sz="0" w:space="0" w:color="auto"/>
            <w:left w:val="none" w:sz="0" w:space="0" w:color="auto"/>
            <w:bottom w:val="none" w:sz="0" w:space="0" w:color="auto"/>
            <w:right w:val="none" w:sz="0" w:space="0" w:color="auto"/>
          </w:divBdr>
        </w:div>
        <w:div w:id="1481458610">
          <w:marLeft w:val="0"/>
          <w:marRight w:val="0"/>
          <w:marTop w:val="0"/>
          <w:marBottom w:val="0"/>
          <w:divBdr>
            <w:top w:val="none" w:sz="0" w:space="0" w:color="auto"/>
            <w:left w:val="none" w:sz="0" w:space="0" w:color="auto"/>
            <w:bottom w:val="none" w:sz="0" w:space="0" w:color="auto"/>
            <w:right w:val="none" w:sz="0" w:space="0" w:color="auto"/>
          </w:divBdr>
        </w:div>
        <w:div w:id="1534727098">
          <w:marLeft w:val="0"/>
          <w:marRight w:val="0"/>
          <w:marTop w:val="0"/>
          <w:marBottom w:val="0"/>
          <w:divBdr>
            <w:top w:val="none" w:sz="0" w:space="0" w:color="auto"/>
            <w:left w:val="none" w:sz="0" w:space="0" w:color="auto"/>
            <w:bottom w:val="none" w:sz="0" w:space="0" w:color="auto"/>
            <w:right w:val="none" w:sz="0" w:space="0" w:color="auto"/>
          </w:divBdr>
        </w:div>
        <w:div w:id="1556621955">
          <w:marLeft w:val="0"/>
          <w:marRight w:val="0"/>
          <w:marTop w:val="0"/>
          <w:marBottom w:val="0"/>
          <w:divBdr>
            <w:top w:val="none" w:sz="0" w:space="0" w:color="auto"/>
            <w:left w:val="none" w:sz="0" w:space="0" w:color="auto"/>
            <w:bottom w:val="none" w:sz="0" w:space="0" w:color="auto"/>
            <w:right w:val="none" w:sz="0" w:space="0" w:color="auto"/>
          </w:divBdr>
        </w:div>
        <w:div w:id="1766223945">
          <w:marLeft w:val="0"/>
          <w:marRight w:val="0"/>
          <w:marTop w:val="0"/>
          <w:marBottom w:val="0"/>
          <w:divBdr>
            <w:top w:val="none" w:sz="0" w:space="0" w:color="auto"/>
            <w:left w:val="none" w:sz="0" w:space="0" w:color="auto"/>
            <w:bottom w:val="none" w:sz="0" w:space="0" w:color="auto"/>
            <w:right w:val="none" w:sz="0" w:space="0" w:color="auto"/>
          </w:divBdr>
        </w:div>
        <w:div w:id="1972901629">
          <w:marLeft w:val="0"/>
          <w:marRight w:val="0"/>
          <w:marTop w:val="0"/>
          <w:marBottom w:val="0"/>
          <w:divBdr>
            <w:top w:val="none" w:sz="0" w:space="0" w:color="auto"/>
            <w:left w:val="none" w:sz="0" w:space="0" w:color="auto"/>
            <w:bottom w:val="none" w:sz="0" w:space="0" w:color="auto"/>
            <w:right w:val="none" w:sz="0" w:space="0" w:color="auto"/>
          </w:divBdr>
          <w:divsChild>
            <w:div w:id="2088384926">
              <w:marLeft w:val="-75"/>
              <w:marRight w:val="0"/>
              <w:marTop w:val="30"/>
              <w:marBottom w:val="30"/>
              <w:divBdr>
                <w:top w:val="none" w:sz="0" w:space="0" w:color="auto"/>
                <w:left w:val="none" w:sz="0" w:space="0" w:color="auto"/>
                <w:bottom w:val="none" w:sz="0" w:space="0" w:color="auto"/>
                <w:right w:val="none" w:sz="0" w:space="0" w:color="auto"/>
              </w:divBdr>
              <w:divsChild>
                <w:div w:id="402080">
                  <w:marLeft w:val="0"/>
                  <w:marRight w:val="0"/>
                  <w:marTop w:val="0"/>
                  <w:marBottom w:val="0"/>
                  <w:divBdr>
                    <w:top w:val="none" w:sz="0" w:space="0" w:color="auto"/>
                    <w:left w:val="none" w:sz="0" w:space="0" w:color="auto"/>
                    <w:bottom w:val="none" w:sz="0" w:space="0" w:color="auto"/>
                    <w:right w:val="none" w:sz="0" w:space="0" w:color="auto"/>
                  </w:divBdr>
                  <w:divsChild>
                    <w:div w:id="233903065">
                      <w:marLeft w:val="0"/>
                      <w:marRight w:val="0"/>
                      <w:marTop w:val="0"/>
                      <w:marBottom w:val="0"/>
                      <w:divBdr>
                        <w:top w:val="none" w:sz="0" w:space="0" w:color="auto"/>
                        <w:left w:val="none" w:sz="0" w:space="0" w:color="auto"/>
                        <w:bottom w:val="none" w:sz="0" w:space="0" w:color="auto"/>
                        <w:right w:val="none" w:sz="0" w:space="0" w:color="auto"/>
                      </w:divBdr>
                    </w:div>
                  </w:divsChild>
                </w:div>
                <w:div w:id="46994582">
                  <w:marLeft w:val="0"/>
                  <w:marRight w:val="0"/>
                  <w:marTop w:val="0"/>
                  <w:marBottom w:val="0"/>
                  <w:divBdr>
                    <w:top w:val="none" w:sz="0" w:space="0" w:color="auto"/>
                    <w:left w:val="none" w:sz="0" w:space="0" w:color="auto"/>
                    <w:bottom w:val="none" w:sz="0" w:space="0" w:color="auto"/>
                    <w:right w:val="none" w:sz="0" w:space="0" w:color="auto"/>
                  </w:divBdr>
                  <w:divsChild>
                    <w:div w:id="1631398491">
                      <w:marLeft w:val="0"/>
                      <w:marRight w:val="0"/>
                      <w:marTop w:val="0"/>
                      <w:marBottom w:val="0"/>
                      <w:divBdr>
                        <w:top w:val="none" w:sz="0" w:space="0" w:color="auto"/>
                        <w:left w:val="none" w:sz="0" w:space="0" w:color="auto"/>
                        <w:bottom w:val="none" w:sz="0" w:space="0" w:color="auto"/>
                        <w:right w:val="none" w:sz="0" w:space="0" w:color="auto"/>
                      </w:divBdr>
                    </w:div>
                  </w:divsChild>
                </w:div>
                <w:div w:id="107161521">
                  <w:marLeft w:val="0"/>
                  <w:marRight w:val="0"/>
                  <w:marTop w:val="0"/>
                  <w:marBottom w:val="0"/>
                  <w:divBdr>
                    <w:top w:val="none" w:sz="0" w:space="0" w:color="auto"/>
                    <w:left w:val="none" w:sz="0" w:space="0" w:color="auto"/>
                    <w:bottom w:val="none" w:sz="0" w:space="0" w:color="auto"/>
                    <w:right w:val="none" w:sz="0" w:space="0" w:color="auto"/>
                  </w:divBdr>
                  <w:divsChild>
                    <w:div w:id="226844001">
                      <w:marLeft w:val="0"/>
                      <w:marRight w:val="0"/>
                      <w:marTop w:val="0"/>
                      <w:marBottom w:val="0"/>
                      <w:divBdr>
                        <w:top w:val="none" w:sz="0" w:space="0" w:color="auto"/>
                        <w:left w:val="none" w:sz="0" w:space="0" w:color="auto"/>
                        <w:bottom w:val="none" w:sz="0" w:space="0" w:color="auto"/>
                        <w:right w:val="none" w:sz="0" w:space="0" w:color="auto"/>
                      </w:divBdr>
                    </w:div>
                  </w:divsChild>
                </w:div>
                <w:div w:id="184946789">
                  <w:marLeft w:val="0"/>
                  <w:marRight w:val="0"/>
                  <w:marTop w:val="0"/>
                  <w:marBottom w:val="0"/>
                  <w:divBdr>
                    <w:top w:val="none" w:sz="0" w:space="0" w:color="auto"/>
                    <w:left w:val="none" w:sz="0" w:space="0" w:color="auto"/>
                    <w:bottom w:val="none" w:sz="0" w:space="0" w:color="auto"/>
                    <w:right w:val="none" w:sz="0" w:space="0" w:color="auto"/>
                  </w:divBdr>
                  <w:divsChild>
                    <w:div w:id="1336418103">
                      <w:marLeft w:val="0"/>
                      <w:marRight w:val="0"/>
                      <w:marTop w:val="0"/>
                      <w:marBottom w:val="0"/>
                      <w:divBdr>
                        <w:top w:val="none" w:sz="0" w:space="0" w:color="auto"/>
                        <w:left w:val="none" w:sz="0" w:space="0" w:color="auto"/>
                        <w:bottom w:val="none" w:sz="0" w:space="0" w:color="auto"/>
                        <w:right w:val="none" w:sz="0" w:space="0" w:color="auto"/>
                      </w:divBdr>
                    </w:div>
                  </w:divsChild>
                </w:div>
                <w:div w:id="228346194">
                  <w:marLeft w:val="0"/>
                  <w:marRight w:val="0"/>
                  <w:marTop w:val="0"/>
                  <w:marBottom w:val="0"/>
                  <w:divBdr>
                    <w:top w:val="none" w:sz="0" w:space="0" w:color="auto"/>
                    <w:left w:val="none" w:sz="0" w:space="0" w:color="auto"/>
                    <w:bottom w:val="none" w:sz="0" w:space="0" w:color="auto"/>
                    <w:right w:val="none" w:sz="0" w:space="0" w:color="auto"/>
                  </w:divBdr>
                  <w:divsChild>
                    <w:div w:id="264655401">
                      <w:marLeft w:val="0"/>
                      <w:marRight w:val="0"/>
                      <w:marTop w:val="0"/>
                      <w:marBottom w:val="0"/>
                      <w:divBdr>
                        <w:top w:val="none" w:sz="0" w:space="0" w:color="auto"/>
                        <w:left w:val="none" w:sz="0" w:space="0" w:color="auto"/>
                        <w:bottom w:val="none" w:sz="0" w:space="0" w:color="auto"/>
                        <w:right w:val="none" w:sz="0" w:space="0" w:color="auto"/>
                      </w:divBdr>
                    </w:div>
                  </w:divsChild>
                </w:div>
                <w:div w:id="352806296">
                  <w:marLeft w:val="0"/>
                  <w:marRight w:val="0"/>
                  <w:marTop w:val="0"/>
                  <w:marBottom w:val="0"/>
                  <w:divBdr>
                    <w:top w:val="none" w:sz="0" w:space="0" w:color="auto"/>
                    <w:left w:val="none" w:sz="0" w:space="0" w:color="auto"/>
                    <w:bottom w:val="none" w:sz="0" w:space="0" w:color="auto"/>
                    <w:right w:val="none" w:sz="0" w:space="0" w:color="auto"/>
                  </w:divBdr>
                  <w:divsChild>
                    <w:div w:id="2097629763">
                      <w:marLeft w:val="0"/>
                      <w:marRight w:val="0"/>
                      <w:marTop w:val="0"/>
                      <w:marBottom w:val="0"/>
                      <w:divBdr>
                        <w:top w:val="none" w:sz="0" w:space="0" w:color="auto"/>
                        <w:left w:val="none" w:sz="0" w:space="0" w:color="auto"/>
                        <w:bottom w:val="none" w:sz="0" w:space="0" w:color="auto"/>
                        <w:right w:val="none" w:sz="0" w:space="0" w:color="auto"/>
                      </w:divBdr>
                    </w:div>
                  </w:divsChild>
                </w:div>
                <w:div w:id="429354494">
                  <w:marLeft w:val="0"/>
                  <w:marRight w:val="0"/>
                  <w:marTop w:val="0"/>
                  <w:marBottom w:val="0"/>
                  <w:divBdr>
                    <w:top w:val="none" w:sz="0" w:space="0" w:color="auto"/>
                    <w:left w:val="none" w:sz="0" w:space="0" w:color="auto"/>
                    <w:bottom w:val="none" w:sz="0" w:space="0" w:color="auto"/>
                    <w:right w:val="none" w:sz="0" w:space="0" w:color="auto"/>
                  </w:divBdr>
                  <w:divsChild>
                    <w:div w:id="1135101400">
                      <w:marLeft w:val="0"/>
                      <w:marRight w:val="0"/>
                      <w:marTop w:val="0"/>
                      <w:marBottom w:val="0"/>
                      <w:divBdr>
                        <w:top w:val="none" w:sz="0" w:space="0" w:color="auto"/>
                        <w:left w:val="none" w:sz="0" w:space="0" w:color="auto"/>
                        <w:bottom w:val="none" w:sz="0" w:space="0" w:color="auto"/>
                        <w:right w:val="none" w:sz="0" w:space="0" w:color="auto"/>
                      </w:divBdr>
                    </w:div>
                  </w:divsChild>
                </w:div>
                <w:div w:id="441345881">
                  <w:marLeft w:val="0"/>
                  <w:marRight w:val="0"/>
                  <w:marTop w:val="0"/>
                  <w:marBottom w:val="0"/>
                  <w:divBdr>
                    <w:top w:val="none" w:sz="0" w:space="0" w:color="auto"/>
                    <w:left w:val="none" w:sz="0" w:space="0" w:color="auto"/>
                    <w:bottom w:val="none" w:sz="0" w:space="0" w:color="auto"/>
                    <w:right w:val="none" w:sz="0" w:space="0" w:color="auto"/>
                  </w:divBdr>
                  <w:divsChild>
                    <w:div w:id="819344869">
                      <w:marLeft w:val="0"/>
                      <w:marRight w:val="0"/>
                      <w:marTop w:val="0"/>
                      <w:marBottom w:val="0"/>
                      <w:divBdr>
                        <w:top w:val="none" w:sz="0" w:space="0" w:color="auto"/>
                        <w:left w:val="none" w:sz="0" w:space="0" w:color="auto"/>
                        <w:bottom w:val="none" w:sz="0" w:space="0" w:color="auto"/>
                        <w:right w:val="none" w:sz="0" w:space="0" w:color="auto"/>
                      </w:divBdr>
                    </w:div>
                  </w:divsChild>
                </w:div>
                <w:div w:id="445274471">
                  <w:marLeft w:val="0"/>
                  <w:marRight w:val="0"/>
                  <w:marTop w:val="0"/>
                  <w:marBottom w:val="0"/>
                  <w:divBdr>
                    <w:top w:val="none" w:sz="0" w:space="0" w:color="auto"/>
                    <w:left w:val="none" w:sz="0" w:space="0" w:color="auto"/>
                    <w:bottom w:val="none" w:sz="0" w:space="0" w:color="auto"/>
                    <w:right w:val="none" w:sz="0" w:space="0" w:color="auto"/>
                  </w:divBdr>
                  <w:divsChild>
                    <w:div w:id="1482649208">
                      <w:marLeft w:val="0"/>
                      <w:marRight w:val="0"/>
                      <w:marTop w:val="0"/>
                      <w:marBottom w:val="0"/>
                      <w:divBdr>
                        <w:top w:val="none" w:sz="0" w:space="0" w:color="auto"/>
                        <w:left w:val="none" w:sz="0" w:space="0" w:color="auto"/>
                        <w:bottom w:val="none" w:sz="0" w:space="0" w:color="auto"/>
                        <w:right w:val="none" w:sz="0" w:space="0" w:color="auto"/>
                      </w:divBdr>
                    </w:div>
                  </w:divsChild>
                </w:div>
                <w:div w:id="469250337">
                  <w:marLeft w:val="0"/>
                  <w:marRight w:val="0"/>
                  <w:marTop w:val="0"/>
                  <w:marBottom w:val="0"/>
                  <w:divBdr>
                    <w:top w:val="none" w:sz="0" w:space="0" w:color="auto"/>
                    <w:left w:val="none" w:sz="0" w:space="0" w:color="auto"/>
                    <w:bottom w:val="none" w:sz="0" w:space="0" w:color="auto"/>
                    <w:right w:val="none" w:sz="0" w:space="0" w:color="auto"/>
                  </w:divBdr>
                  <w:divsChild>
                    <w:div w:id="1557811627">
                      <w:marLeft w:val="0"/>
                      <w:marRight w:val="0"/>
                      <w:marTop w:val="0"/>
                      <w:marBottom w:val="0"/>
                      <w:divBdr>
                        <w:top w:val="none" w:sz="0" w:space="0" w:color="auto"/>
                        <w:left w:val="none" w:sz="0" w:space="0" w:color="auto"/>
                        <w:bottom w:val="none" w:sz="0" w:space="0" w:color="auto"/>
                        <w:right w:val="none" w:sz="0" w:space="0" w:color="auto"/>
                      </w:divBdr>
                    </w:div>
                  </w:divsChild>
                </w:div>
                <w:div w:id="522331352">
                  <w:marLeft w:val="0"/>
                  <w:marRight w:val="0"/>
                  <w:marTop w:val="0"/>
                  <w:marBottom w:val="0"/>
                  <w:divBdr>
                    <w:top w:val="none" w:sz="0" w:space="0" w:color="auto"/>
                    <w:left w:val="none" w:sz="0" w:space="0" w:color="auto"/>
                    <w:bottom w:val="none" w:sz="0" w:space="0" w:color="auto"/>
                    <w:right w:val="none" w:sz="0" w:space="0" w:color="auto"/>
                  </w:divBdr>
                  <w:divsChild>
                    <w:div w:id="1412921920">
                      <w:marLeft w:val="0"/>
                      <w:marRight w:val="0"/>
                      <w:marTop w:val="0"/>
                      <w:marBottom w:val="0"/>
                      <w:divBdr>
                        <w:top w:val="none" w:sz="0" w:space="0" w:color="auto"/>
                        <w:left w:val="none" w:sz="0" w:space="0" w:color="auto"/>
                        <w:bottom w:val="none" w:sz="0" w:space="0" w:color="auto"/>
                        <w:right w:val="none" w:sz="0" w:space="0" w:color="auto"/>
                      </w:divBdr>
                    </w:div>
                  </w:divsChild>
                </w:div>
                <w:div w:id="522744461">
                  <w:marLeft w:val="0"/>
                  <w:marRight w:val="0"/>
                  <w:marTop w:val="0"/>
                  <w:marBottom w:val="0"/>
                  <w:divBdr>
                    <w:top w:val="none" w:sz="0" w:space="0" w:color="auto"/>
                    <w:left w:val="none" w:sz="0" w:space="0" w:color="auto"/>
                    <w:bottom w:val="none" w:sz="0" w:space="0" w:color="auto"/>
                    <w:right w:val="none" w:sz="0" w:space="0" w:color="auto"/>
                  </w:divBdr>
                  <w:divsChild>
                    <w:div w:id="1122845138">
                      <w:marLeft w:val="0"/>
                      <w:marRight w:val="0"/>
                      <w:marTop w:val="0"/>
                      <w:marBottom w:val="0"/>
                      <w:divBdr>
                        <w:top w:val="none" w:sz="0" w:space="0" w:color="auto"/>
                        <w:left w:val="none" w:sz="0" w:space="0" w:color="auto"/>
                        <w:bottom w:val="none" w:sz="0" w:space="0" w:color="auto"/>
                        <w:right w:val="none" w:sz="0" w:space="0" w:color="auto"/>
                      </w:divBdr>
                    </w:div>
                  </w:divsChild>
                </w:div>
                <w:div w:id="534773951">
                  <w:marLeft w:val="0"/>
                  <w:marRight w:val="0"/>
                  <w:marTop w:val="0"/>
                  <w:marBottom w:val="0"/>
                  <w:divBdr>
                    <w:top w:val="none" w:sz="0" w:space="0" w:color="auto"/>
                    <w:left w:val="none" w:sz="0" w:space="0" w:color="auto"/>
                    <w:bottom w:val="none" w:sz="0" w:space="0" w:color="auto"/>
                    <w:right w:val="none" w:sz="0" w:space="0" w:color="auto"/>
                  </w:divBdr>
                  <w:divsChild>
                    <w:div w:id="1819227684">
                      <w:marLeft w:val="0"/>
                      <w:marRight w:val="0"/>
                      <w:marTop w:val="0"/>
                      <w:marBottom w:val="0"/>
                      <w:divBdr>
                        <w:top w:val="none" w:sz="0" w:space="0" w:color="auto"/>
                        <w:left w:val="none" w:sz="0" w:space="0" w:color="auto"/>
                        <w:bottom w:val="none" w:sz="0" w:space="0" w:color="auto"/>
                        <w:right w:val="none" w:sz="0" w:space="0" w:color="auto"/>
                      </w:divBdr>
                    </w:div>
                  </w:divsChild>
                </w:div>
                <w:div w:id="536430967">
                  <w:marLeft w:val="0"/>
                  <w:marRight w:val="0"/>
                  <w:marTop w:val="0"/>
                  <w:marBottom w:val="0"/>
                  <w:divBdr>
                    <w:top w:val="none" w:sz="0" w:space="0" w:color="auto"/>
                    <w:left w:val="none" w:sz="0" w:space="0" w:color="auto"/>
                    <w:bottom w:val="none" w:sz="0" w:space="0" w:color="auto"/>
                    <w:right w:val="none" w:sz="0" w:space="0" w:color="auto"/>
                  </w:divBdr>
                  <w:divsChild>
                    <w:div w:id="204946310">
                      <w:marLeft w:val="0"/>
                      <w:marRight w:val="0"/>
                      <w:marTop w:val="0"/>
                      <w:marBottom w:val="0"/>
                      <w:divBdr>
                        <w:top w:val="none" w:sz="0" w:space="0" w:color="auto"/>
                        <w:left w:val="none" w:sz="0" w:space="0" w:color="auto"/>
                        <w:bottom w:val="none" w:sz="0" w:space="0" w:color="auto"/>
                        <w:right w:val="none" w:sz="0" w:space="0" w:color="auto"/>
                      </w:divBdr>
                    </w:div>
                  </w:divsChild>
                </w:div>
                <w:div w:id="565651978">
                  <w:marLeft w:val="0"/>
                  <w:marRight w:val="0"/>
                  <w:marTop w:val="0"/>
                  <w:marBottom w:val="0"/>
                  <w:divBdr>
                    <w:top w:val="none" w:sz="0" w:space="0" w:color="auto"/>
                    <w:left w:val="none" w:sz="0" w:space="0" w:color="auto"/>
                    <w:bottom w:val="none" w:sz="0" w:space="0" w:color="auto"/>
                    <w:right w:val="none" w:sz="0" w:space="0" w:color="auto"/>
                  </w:divBdr>
                  <w:divsChild>
                    <w:div w:id="963078576">
                      <w:marLeft w:val="0"/>
                      <w:marRight w:val="0"/>
                      <w:marTop w:val="0"/>
                      <w:marBottom w:val="0"/>
                      <w:divBdr>
                        <w:top w:val="none" w:sz="0" w:space="0" w:color="auto"/>
                        <w:left w:val="none" w:sz="0" w:space="0" w:color="auto"/>
                        <w:bottom w:val="none" w:sz="0" w:space="0" w:color="auto"/>
                        <w:right w:val="none" w:sz="0" w:space="0" w:color="auto"/>
                      </w:divBdr>
                    </w:div>
                  </w:divsChild>
                </w:div>
                <w:div w:id="570893341">
                  <w:marLeft w:val="0"/>
                  <w:marRight w:val="0"/>
                  <w:marTop w:val="0"/>
                  <w:marBottom w:val="0"/>
                  <w:divBdr>
                    <w:top w:val="none" w:sz="0" w:space="0" w:color="auto"/>
                    <w:left w:val="none" w:sz="0" w:space="0" w:color="auto"/>
                    <w:bottom w:val="none" w:sz="0" w:space="0" w:color="auto"/>
                    <w:right w:val="none" w:sz="0" w:space="0" w:color="auto"/>
                  </w:divBdr>
                  <w:divsChild>
                    <w:div w:id="554001543">
                      <w:marLeft w:val="0"/>
                      <w:marRight w:val="0"/>
                      <w:marTop w:val="0"/>
                      <w:marBottom w:val="0"/>
                      <w:divBdr>
                        <w:top w:val="none" w:sz="0" w:space="0" w:color="auto"/>
                        <w:left w:val="none" w:sz="0" w:space="0" w:color="auto"/>
                        <w:bottom w:val="none" w:sz="0" w:space="0" w:color="auto"/>
                        <w:right w:val="none" w:sz="0" w:space="0" w:color="auto"/>
                      </w:divBdr>
                    </w:div>
                  </w:divsChild>
                </w:div>
                <w:div w:id="591201395">
                  <w:marLeft w:val="0"/>
                  <w:marRight w:val="0"/>
                  <w:marTop w:val="0"/>
                  <w:marBottom w:val="0"/>
                  <w:divBdr>
                    <w:top w:val="none" w:sz="0" w:space="0" w:color="auto"/>
                    <w:left w:val="none" w:sz="0" w:space="0" w:color="auto"/>
                    <w:bottom w:val="none" w:sz="0" w:space="0" w:color="auto"/>
                    <w:right w:val="none" w:sz="0" w:space="0" w:color="auto"/>
                  </w:divBdr>
                  <w:divsChild>
                    <w:div w:id="645936343">
                      <w:marLeft w:val="0"/>
                      <w:marRight w:val="0"/>
                      <w:marTop w:val="0"/>
                      <w:marBottom w:val="0"/>
                      <w:divBdr>
                        <w:top w:val="none" w:sz="0" w:space="0" w:color="auto"/>
                        <w:left w:val="none" w:sz="0" w:space="0" w:color="auto"/>
                        <w:bottom w:val="none" w:sz="0" w:space="0" w:color="auto"/>
                        <w:right w:val="none" w:sz="0" w:space="0" w:color="auto"/>
                      </w:divBdr>
                    </w:div>
                  </w:divsChild>
                </w:div>
                <w:div w:id="600184263">
                  <w:marLeft w:val="0"/>
                  <w:marRight w:val="0"/>
                  <w:marTop w:val="0"/>
                  <w:marBottom w:val="0"/>
                  <w:divBdr>
                    <w:top w:val="none" w:sz="0" w:space="0" w:color="auto"/>
                    <w:left w:val="none" w:sz="0" w:space="0" w:color="auto"/>
                    <w:bottom w:val="none" w:sz="0" w:space="0" w:color="auto"/>
                    <w:right w:val="none" w:sz="0" w:space="0" w:color="auto"/>
                  </w:divBdr>
                  <w:divsChild>
                    <w:div w:id="967862050">
                      <w:marLeft w:val="0"/>
                      <w:marRight w:val="0"/>
                      <w:marTop w:val="0"/>
                      <w:marBottom w:val="0"/>
                      <w:divBdr>
                        <w:top w:val="none" w:sz="0" w:space="0" w:color="auto"/>
                        <w:left w:val="none" w:sz="0" w:space="0" w:color="auto"/>
                        <w:bottom w:val="none" w:sz="0" w:space="0" w:color="auto"/>
                        <w:right w:val="none" w:sz="0" w:space="0" w:color="auto"/>
                      </w:divBdr>
                    </w:div>
                  </w:divsChild>
                </w:div>
                <w:div w:id="609166283">
                  <w:marLeft w:val="0"/>
                  <w:marRight w:val="0"/>
                  <w:marTop w:val="0"/>
                  <w:marBottom w:val="0"/>
                  <w:divBdr>
                    <w:top w:val="none" w:sz="0" w:space="0" w:color="auto"/>
                    <w:left w:val="none" w:sz="0" w:space="0" w:color="auto"/>
                    <w:bottom w:val="none" w:sz="0" w:space="0" w:color="auto"/>
                    <w:right w:val="none" w:sz="0" w:space="0" w:color="auto"/>
                  </w:divBdr>
                  <w:divsChild>
                    <w:div w:id="728696897">
                      <w:marLeft w:val="0"/>
                      <w:marRight w:val="0"/>
                      <w:marTop w:val="0"/>
                      <w:marBottom w:val="0"/>
                      <w:divBdr>
                        <w:top w:val="none" w:sz="0" w:space="0" w:color="auto"/>
                        <w:left w:val="none" w:sz="0" w:space="0" w:color="auto"/>
                        <w:bottom w:val="none" w:sz="0" w:space="0" w:color="auto"/>
                        <w:right w:val="none" w:sz="0" w:space="0" w:color="auto"/>
                      </w:divBdr>
                    </w:div>
                  </w:divsChild>
                </w:div>
                <w:div w:id="612324320">
                  <w:marLeft w:val="0"/>
                  <w:marRight w:val="0"/>
                  <w:marTop w:val="0"/>
                  <w:marBottom w:val="0"/>
                  <w:divBdr>
                    <w:top w:val="none" w:sz="0" w:space="0" w:color="auto"/>
                    <w:left w:val="none" w:sz="0" w:space="0" w:color="auto"/>
                    <w:bottom w:val="none" w:sz="0" w:space="0" w:color="auto"/>
                    <w:right w:val="none" w:sz="0" w:space="0" w:color="auto"/>
                  </w:divBdr>
                  <w:divsChild>
                    <w:div w:id="1327825824">
                      <w:marLeft w:val="0"/>
                      <w:marRight w:val="0"/>
                      <w:marTop w:val="0"/>
                      <w:marBottom w:val="0"/>
                      <w:divBdr>
                        <w:top w:val="none" w:sz="0" w:space="0" w:color="auto"/>
                        <w:left w:val="none" w:sz="0" w:space="0" w:color="auto"/>
                        <w:bottom w:val="none" w:sz="0" w:space="0" w:color="auto"/>
                        <w:right w:val="none" w:sz="0" w:space="0" w:color="auto"/>
                      </w:divBdr>
                    </w:div>
                  </w:divsChild>
                </w:div>
                <w:div w:id="673071729">
                  <w:marLeft w:val="0"/>
                  <w:marRight w:val="0"/>
                  <w:marTop w:val="0"/>
                  <w:marBottom w:val="0"/>
                  <w:divBdr>
                    <w:top w:val="none" w:sz="0" w:space="0" w:color="auto"/>
                    <w:left w:val="none" w:sz="0" w:space="0" w:color="auto"/>
                    <w:bottom w:val="none" w:sz="0" w:space="0" w:color="auto"/>
                    <w:right w:val="none" w:sz="0" w:space="0" w:color="auto"/>
                  </w:divBdr>
                  <w:divsChild>
                    <w:div w:id="1986396268">
                      <w:marLeft w:val="0"/>
                      <w:marRight w:val="0"/>
                      <w:marTop w:val="0"/>
                      <w:marBottom w:val="0"/>
                      <w:divBdr>
                        <w:top w:val="none" w:sz="0" w:space="0" w:color="auto"/>
                        <w:left w:val="none" w:sz="0" w:space="0" w:color="auto"/>
                        <w:bottom w:val="none" w:sz="0" w:space="0" w:color="auto"/>
                        <w:right w:val="none" w:sz="0" w:space="0" w:color="auto"/>
                      </w:divBdr>
                    </w:div>
                  </w:divsChild>
                </w:div>
                <w:div w:id="699478198">
                  <w:marLeft w:val="0"/>
                  <w:marRight w:val="0"/>
                  <w:marTop w:val="0"/>
                  <w:marBottom w:val="0"/>
                  <w:divBdr>
                    <w:top w:val="none" w:sz="0" w:space="0" w:color="auto"/>
                    <w:left w:val="none" w:sz="0" w:space="0" w:color="auto"/>
                    <w:bottom w:val="none" w:sz="0" w:space="0" w:color="auto"/>
                    <w:right w:val="none" w:sz="0" w:space="0" w:color="auto"/>
                  </w:divBdr>
                  <w:divsChild>
                    <w:div w:id="1197306202">
                      <w:marLeft w:val="0"/>
                      <w:marRight w:val="0"/>
                      <w:marTop w:val="0"/>
                      <w:marBottom w:val="0"/>
                      <w:divBdr>
                        <w:top w:val="none" w:sz="0" w:space="0" w:color="auto"/>
                        <w:left w:val="none" w:sz="0" w:space="0" w:color="auto"/>
                        <w:bottom w:val="none" w:sz="0" w:space="0" w:color="auto"/>
                        <w:right w:val="none" w:sz="0" w:space="0" w:color="auto"/>
                      </w:divBdr>
                    </w:div>
                  </w:divsChild>
                </w:div>
                <w:div w:id="806552963">
                  <w:marLeft w:val="0"/>
                  <w:marRight w:val="0"/>
                  <w:marTop w:val="0"/>
                  <w:marBottom w:val="0"/>
                  <w:divBdr>
                    <w:top w:val="none" w:sz="0" w:space="0" w:color="auto"/>
                    <w:left w:val="none" w:sz="0" w:space="0" w:color="auto"/>
                    <w:bottom w:val="none" w:sz="0" w:space="0" w:color="auto"/>
                    <w:right w:val="none" w:sz="0" w:space="0" w:color="auto"/>
                  </w:divBdr>
                  <w:divsChild>
                    <w:div w:id="1930654899">
                      <w:marLeft w:val="0"/>
                      <w:marRight w:val="0"/>
                      <w:marTop w:val="0"/>
                      <w:marBottom w:val="0"/>
                      <w:divBdr>
                        <w:top w:val="none" w:sz="0" w:space="0" w:color="auto"/>
                        <w:left w:val="none" w:sz="0" w:space="0" w:color="auto"/>
                        <w:bottom w:val="none" w:sz="0" w:space="0" w:color="auto"/>
                        <w:right w:val="none" w:sz="0" w:space="0" w:color="auto"/>
                      </w:divBdr>
                    </w:div>
                  </w:divsChild>
                </w:div>
                <w:div w:id="822814021">
                  <w:marLeft w:val="0"/>
                  <w:marRight w:val="0"/>
                  <w:marTop w:val="0"/>
                  <w:marBottom w:val="0"/>
                  <w:divBdr>
                    <w:top w:val="none" w:sz="0" w:space="0" w:color="auto"/>
                    <w:left w:val="none" w:sz="0" w:space="0" w:color="auto"/>
                    <w:bottom w:val="none" w:sz="0" w:space="0" w:color="auto"/>
                    <w:right w:val="none" w:sz="0" w:space="0" w:color="auto"/>
                  </w:divBdr>
                  <w:divsChild>
                    <w:div w:id="281806066">
                      <w:marLeft w:val="0"/>
                      <w:marRight w:val="0"/>
                      <w:marTop w:val="0"/>
                      <w:marBottom w:val="0"/>
                      <w:divBdr>
                        <w:top w:val="none" w:sz="0" w:space="0" w:color="auto"/>
                        <w:left w:val="none" w:sz="0" w:space="0" w:color="auto"/>
                        <w:bottom w:val="none" w:sz="0" w:space="0" w:color="auto"/>
                        <w:right w:val="none" w:sz="0" w:space="0" w:color="auto"/>
                      </w:divBdr>
                    </w:div>
                  </w:divsChild>
                </w:div>
                <w:div w:id="823426644">
                  <w:marLeft w:val="0"/>
                  <w:marRight w:val="0"/>
                  <w:marTop w:val="0"/>
                  <w:marBottom w:val="0"/>
                  <w:divBdr>
                    <w:top w:val="none" w:sz="0" w:space="0" w:color="auto"/>
                    <w:left w:val="none" w:sz="0" w:space="0" w:color="auto"/>
                    <w:bottom w:val="none" w:sz="0" w:space="0" w:color="auto"/>
                    <w:right w:val="none" w:sz="0" w:space="0" w:color="auto"/>
                  </w:divBdr>
                  <w:divsChild>
                    <w:div w:id="1775319045">
                      <w:marLeft w:val="0"/>
                      <w:marRight w:val="0"/>
                      <w:marTop w:val="0"/>
                      <w:marBottom w:val="0"/>
                      <w:divBdr>
                        <w:top w:val="none" w:sz="0" w:space="0" w:color="auto"/>
                        <w:left w:val="none" w:sz="0" w:space="0" w:color="auto"/>
                        <w:bottom w:val="none" w:sz="0" w:space="0" w:color="auto"/>
                        <w:right w:val="none" w:sz="0" w:space="0" w:color="auto"/>
                      </w:divBdr>
                    </w:div>
                  </w:divsChild>
                </w:div>
                <w:div w:id="838040428">
                  <w:marLeft w:val="0"/>
                  <w:marRight w:val="0"/>
                  <w:marTop w:val="0"/>
                  <w:marBottom w:val="0"/>
                  <w:divBdr>
                    <w:top w:val="none" w:sz="0" w:space="0" w:color="auto"/>
                    <w:left w:val="none" w:sz="0" w:space="0" w:color="auto"/>
                    <w:bottom w:val="none" w:sz="0" w:space="0" w:color="auto"/>
                    <w:right w:val="none" w:sz="0" w:space="0" w:color="auto"/>
                  </w:divBdr>
                  <w:divsChild>
                    <w:div w:id="497841735">
                      <w:marLeft w:val="0"/>
                      <w:marRight w:val="0"/>
                      <w:marTop w:val="0"/>
                      <w:marBottom w:val="0"/>
                      <w:divBdr>
                        <w:top w:val="none" w:sz="0" w:space="0" w:color="auto"/>
                        <w:left w:val="none" w:sz="0" w:space="0" w:color="auto"/>
                        <w:bottom w:val="none" w:sz="0" w:space="0" w:color="auto"/>
                        <w:right w:val="none" w:sz="0" w:space="0" w:color="auto"/>
                      </w:divBdr>
                    </w:div>
                  </w:divsChild>
                </w:div>
                <w:div w:id="844324023">
                  <w:marLeft w:val="0"/>
                  <w:marRight w:val="0"/>
                  <w:marTop w:val="0"/>
                  <w:marBottom w:val="0"/>
                  <w:divBdr>
                    <w:top w:val="none" w:sz="0" w:space="0" w:color="auto"/>
                    <w:left w:val="none" w:sz="0" w:space="0" w:color="auto"/>
                    <w:bottom w:val="none" w:sz="0" w:space="0" w:color="auto"/>
                    <w:right w:val="none" w:sz="0" w:space="0" w:color="auto"/>
                  </w:divBdr>
                  <w:divsChild>
                    <w:div w:id="1840776714">
                      <w:marLeft w:val="0"/>
                      <w:marRight w:val="0"/>
                      <w:marTop w:val="0"/>
                      <w:marBottom w:val="0"/>
                      <w:divBdr>
                        <w:top w:val="none" w:sz="0" w:space="0" w:color="auto"/>
                        <w:left w:val="none" w:sz="0" w:space="0" w:color="auto"/>
                        <w:bottom w:val="none" w:sz="0" w:space="0" w:color="auto"/>
                        <w:right w:val="none" w:sz="0" w:space="0" w:color="auto"/>
                      </w:divBdr>
                    </w:div>
                  </w:divsChild>
                </w:div>
                <w:div w:id="986516474">
                  <w:marLeft w:val="0"/>
                  <w:marRight w:val="0"/>
                  <w:marTop w:val="0"/>
                  <w:marBottom w:val="0"/>
                  <w:divBdr>
                    <w:top w:val="none" w:sz="0" w:space="0" w:color="auto"/>
                    <w:left w:val="none" w:sz="0" w:space="0" w:color="auto"/>
                    <w:bottom w:val="none" w:sz="0" w:space="0" w:color="auto"/>
                    <w:right w:val="none" w:sz="0" w:space="0" w:color="auto"/>
                  </w:divBdr>
                  <w:divsChild>
                    <w:div w:id="848256185">
                      <w:marLeft w:val="0"/>
                      <w:marRight w:val="0"/>
                      <w:marTop w:val="0"/>
                      <w:marBottom w:val="0"/>
                      <w:divBdr>
                        <w:top w:val="none" w:sz="0" w:space="0" w:color="auto"/>
                        <w:left w:val="none" w:sz="0" w:space="0" w:color="auto"/>
                        <w:bottom w:val="none" w:sz="0" w:space="0" w:color="auto"/>
                        <w:right w:val="none" w:sz="0" w:space="0" w:color="auto"/>
                      </w:divBdr>
                    </w:div>
                  </w:divsChild>
                </w:div>
                <w:div w:id="1010176760">
                  <w:marLeft w:val="0"/>
                  <w:marRight w:val="0"/>
                  <w:marTop w:val="0"/>
                  <w:marBottom w:val="0"/>
                  <w:divBdr>
                    <w:top w:val="none" w:sz="0" w:space="0" w:color="auto"/>
                    <w:left w:val="none" w:sz="0" w:space="0" w:color="auto"/>
                    <w:bottom w:val="none" w:sz="0" w:space="0" w:color="auto"/>
                    <w:right w:val="none" w:sz="0" w:space="0" w:color="auto"/>
                  </w:divBdr>
                  <w:divsChild>
                    <w:div w:id="580288219">
                      <w:marLeft w:val="0"/>
                      <w:marRight w:val="0"/>
                      <w:marTop w:val="0"/>
                      <w:marBottom w:val="0"/>
                      <w:divBdr>
                        <w:top w:val="none" w:sz="0" w:space="0" w:color="auto"/>
                        <w:left w:val="none" w:sz="0" w:space="0" w:color="auto"/>
                        <w:bottom w:val="none" w:sz="0" w:space="0" w:color="auto"/>
                        <w:right w:val="none" w:sz="0" w:space="0" w:color="auto"/>
                      </w:divBdr>
                    </w:div>
                  </w:divsChild>
                </w:div>
                <w:div w:id="1046878230">
                  <w:marLeft w:val="0"/>
                  <w:marRight w:val="0"/>
                  <w:marTop w:val="0"/>
                  <w:marBottom w:val="0"/>
                  <w:divBdr>
                    <w:top w:val="none" w:sz="0" w:space="0" w:color="auto"/>
                    <w:left w:val="none" w:sz="0" w:space="0" w:color="auto"/>
                    <w:bottom w:val="none" w:sz="0" w:space="0" w:color="auto"/>
                    <w:right w:val="none" w:sz="0" w:space="0" w:color="auto"/>
                  </w:divBdr>
                  <w:divsChild>
                    <w:div w:id="1238326887">
                      <w:marLeft w:val="0"/>
                      <w:marRight w:val="0"/>
                      <w:marTop w:val="0"/>
                      <w:marBottom w:val="0"/>
                      <w:divBdr>
                        <w:top w:val="none" w:sz="0" w:space="0" w:color="auto"/>
                        <w:left w:val="none" w:sz="0" w:space="0" w:color="auto"/>
                        <w:bottom w:val="none" w:sz="0" w:space="0" w:color="auto"/>
                        <w:right w:val="none" w:sz="0" w:space="0" w:color="auto"/>
                      </w:divBdr>
                    </w:div>
                  </w:divsChild>
                </w:div>
                <w:div w:id="1128082736">
                  <w:marLeft w:val="0"/>
                  <w:marRight w:val="0"/>
                  <w:marTop w:val="0"/>
                  <w:marBottom w:val="0"/>
                  <w:divBdr>
                    <w:top w:val="none" w:sz="0" w:space="0" w:color="auto"/>
                    <w:left w:val="none" w:sz="0" w:space="0" w:color="auto"/>
                    <w:bottom w:val="none" w:sz="0" w:space="0" w:color="auto"/>
                    <w:right w:val="none" w:sz="0" w:space="0" w:color="auto"/>
                  </w:divBdr>
                  <w:divsChild>
                    <w:div w:id="963538857">
                      <w:marLeft w:val="0"/>
                      <w:marRight w:val="0"/>
                      <w:marTop w:val="0"/>
                      <w:marBottom w:val="0"/>
                      <w:divBdr>
                        <w:top w:val="none" w:sz="0" w:space="0" w:color="auto"/>
                        <w:left w:val="none" w:sz="0" w:space="0" w:color="auto"/>
                        <w:bottom w:val="none" w:sz="0" w:space="0" w:color="auto"/>
                        <w:right w:val="none" w:sz="0" w:space="0" w:color="auto"/>
                      </w:divBdr>
                    </w:div>
                  </w:divsChild>
                </w:div>
                <w:div w:id="1136921387">
                  <w:marLeft w:val="0"/>
                  <w:marRight w:val="0"/>
                  <w:marTop w:val="0"/>
                  <w:marBottom w:val="0"/>
                  <w:divBdr>
                    <w:top w:val="none" w:sz="0" w:space="0" w:color="auto"/>
                    <w:left w:val="none" w:sz="0" w:space="0" w:color="auto"/>
                    <w:bottom w:val="none" w:sz="0" w:space="0" w:color="auto"/>
                    <w:right w:val="none" w:sz="0" w:space="0" w:color="auto"/>
                  </w:divBdr>
                  <w:divsChild>
                    <w:div w:id="538779995">
                      <w:marLeft w:val="0"/>
                      <w:marRight w:val="0"/>
                      <w:marTop w:val="0"/>
                      <w:marBottom w:val="0"/>
                      <w:divBdr>
                        <w:top w:val="none" w:sz="0" w:space="0" w:color="auto"/>
                        <w:left w:val="none" w:sz="0" w:space="0" w:color="auto"/>
                        <w:bottom w:val="none" w:sz="0" w:space="0" w:color="auto"/>
                        <w:right w:val="none" w:sz="0" w:space="0" w:color="auto"/>
                      </w:divBdr>
                    </w:div>
                  </w:divsChild>
                </w:div>
                <w:div w:id="1275753176">
                  <w:marLeft w:val="0"/>
                  <w:marRight w:val="0"/>
                  <w:marTop w:val="0"/>
                  <w:marBottom w:val="0"/>
                  <w:divBdr>
                    <w:top w:val="none" w:sz="0" w:space="0" w:color="auto"/>
                    <w:left w:val="none" w:sz="0" w:space="0" w:color="auto"/>
                    <w:bottom w:val="none" w:sz="0" w:space="0" w:color="auto"/>
                    <w:right w:val="none" w:sz="0" w:space="0" w:color="auto"/>
                  </w:divBdr>
                  <w:divsChild>
                    <w:div w:id="346833076">
                      <w:marLeft w:val="0"/>
                      <w:marRight w:val="0"/>
                      <w:marTop w:val="0"/>
                      <w:marBottom w:val="0"/>
                      <w:divBdr>
                        <w:top w:val="none" w:sz="0" w:space="0" w:color="auto"/>
                        <w:left w:val="none" w:sz="0" w:space="0" w:color="auto"/>
                        <w:bottom w:val="none" w:sz="0" w:space="0" w:color="auto"/>
                        <w:right w:val="none" w:sz="0" w:space="0" w:color="auto"/>
                      </w:divBdr>
                    </w:div>
                  </w:divsChild>
                </w:div>
                <w:div w:id="1279410025">
                  <w:marLeft w:val="0"/>
                  <w:marRight w:val="0"/>
                  <w:marTop w:val="0"/>
                  <w:marBottom w:val="0"/>
                  <w:divBdr>
                    <w:top w:val="none" w:sz="0" w:space="0" w:color="auto"/>
                    <w:left w:val="none" w:sz="0" w:space="0" w:color="auto"/>
                    <w:bottom w:val="none" w:sz="0" w:space="0" w:color="auto"/>
                    <w:right w:val="none" w:sz="0" w:space="0" w:color="auto"/>
                  </w:divBdr>
                  <w:divsChild>
                    <w:div w:id="289744764">
                      <w:marLeft w:val="0"/>
                      <w:marRight w:val="0"/>
                      <w:marTop w:val="0"/>
                      <w:marBottom w:val="0"/>
                      <w:divBdr>
                        <w:top w:val="none" w:sz="0" w:space="0" w:color="auto"/>
                        <w:left w:val="none" w:sz="0" w:space="0" w:color="auto"/>
                        <w:bottom w:val="none" w:sz="0" w:space="0" w:color="auto"/>
                        <w:right w:val="none" w:sz="0" w:space="0" w:color="auto"/>
                      </w:divBdr>
                    </w:div>
                  </w:divsChild>
                </w:div>
                <w:div w:id="1295327800">
                  <w:marLeft w:val="0"/>
                  <w:marRight w:val="0"/>
                  <w:marTop w:val="0"/>
                  <w:marBottom w:val="0"/>
                  <w:divBdr>
                    <w:top w:val="none" w:sz="0" w:space="0" w:color="auto"/>
                    <w:left w:val="none" w:sz="0" w:space="0" w:color="auto"/>
                    <w:bottom w:val="none" w:sz="0" w:space="0" w:color="auto"/>
                    <w:right w:val="none" w:sz="0" w:space="0" w:color="auto"/>
                  </w:divBdr>
                  <w:divsChild>
                    <w:div w:id="1436091808">
                      <w:marLeft w:val="0"/>
                      <w:marRight w:val="0"/>
                      <w:marTop w:val="0"/>
                      <w:marBottom w:val="0"/>
                      <w:divBdr>
                        <w:top w:val="none" w:sz="0" w:space="0" w:color="auto"/>
                        <w:left w:val="none" w:sz="0" w:space="0" w:color="auto"/>
                        <w:bottom w:val="none" w:sz="0" w:space="0" w:color="auto"/>
                        <w:right w:val="none" w:sz="0" w:space="0" w:color="auto"/>
                      </w:divBdr>
                    </w:div>
                  </w:divsChild>
                </w:div>
                <w:div w:id="1295991329">
                  <w:marLeft w:val="0"/>
                  <w:marRight w:val="0"/>
                  <w:marTop w:val="0"/>
                  <w:marBottom w:val="0"/>
                  <w:divBdr>
                    <w:top w:val="none" w:sz="0" w:space="0" w:color="auto"/>
                    <w:left w:val="none" w:sz="0" w:space="0" w:color="auto"/>
                    <w:bottom w:val="none" w:sz="0" w:space="0" w:color="auto"/>
                    <w:right w:val="none" w:sz="0" w:space="0" w:color="auto"/>
                  </w:divBdr>
                  <w:divsChild>
                    <w:div w:id="829828998">
                      <w:marLeft w:val="0"/>
                      <w:marRight w:val="0"/>
                      <w:marTop w:val="0"/>
                      <w:marBottom w:val="0"/>
                      <w:divBdr>
                        <w:top w:val="none" w:sz="0" w:space="0" w:color="auto"/>
                        <w:left w:val="none" w:sz="0" w:space="0" w:color="auto"/>
                        <w:bottom w:val="none" w:sz="0" w:space="0" w:color="auto"/>
                        <w:right w:val="none" w:sz="0" w:space="0" w:color="auto"/>
                      </w:divBdr>
                    </w:div>
                  </w:divsChild>
                </w:div>
                <w:div w:id="1300378621">
                  <w:marLeft w:val="0"/>
                  <w:marRight w:val="0"/>
                  <w:marTop w:val="0"/>
                  <w:marBottom w:val="0"/>
                  <w:divBdr>
                    <w:top w:val="none" w:sz="0" w:space="0" w:color="auto"/>
                    <w:left w:val="none" w:sz="0" w:space="0" w:color="auto"/>
                    <w:bottom w:val="none" w:sz="0" w:space="0" w:color="auto"/>
                    <w:right w:val="none" w:sz="0" w:space="0" w:color="auto"/>
                  </w:divBdr>
                  <w:divsChild>
                    <w:div w:id="1196842910">
                      <w:marLeft w:val="0"/>
                      <w:marRight w:val="0"/>
                      <w:marTop w:val="0"/>
                      <w:marBottom w:val="0"/>
                      <w:divBdr>
                        <w:top w:val="none" w:sz="0" w:space="0" w:color="auto"/>
                        <w:left w:val="none" w:sz="0" w:space="0" w:color="auto"/>
                        <w:bottom w:val="none" w:sz="0" w:space="0" w:color="auto"/>
                        <w:right w:val="none" w:sz="0" w:space="0" w:color="auto"/>
                      </w:divBdr>
                    </w:div>
                  </w:divsChild>
                </w:div>
                <w:div w:id="1374387206">
                  <w:marLeft w:val="0"/>
                  <w:marRight w:val="0"/>
                  <w:marTop w:val="0"/>
                  <w:marBottom w:val="0"/>
                  <w:divBdr>
                    <w:top w:val="none" w:sz="0" w:space="0" w:color="auto"/>
                    <w:left w:val="none" w:sz="0" w:space="0" w:color="auto"/>
                    <w:bottom w:val="none" w:sz="0" w:space="0" w:color="auto"/>
                    <w:right w:val="none" w:sz="0" w:space="0" w:color="auto"/>
                  </w:divBdr>
                  <w:divsChild>
                    <w:div w:id="1499151176">
                      <w:marLeft w:val="0"/>
                      <w:marRight w:val="0"/>
                      <w:marTop w:val="0"/>
                      <w:marBottom w:val="0"/>
                      <w:divBdr>
                        <w:top w:val="none" w:sz="0" w:space="0" w:color="auto"/>
                        <w:left w:val="none" w:sz="0" w:space="0" w:color="auto"/>
                        <w:bottom w:val="none" w:sz="0" w:space="0" w:color="auto"/>
                        <w:right w:val="none" w:sz="0" w:space="0" w:color="auto"/>
                      </w:divBdr>
                    </w:div>
                  </w:divsChild>
                </w:div>
                <w:div w:id="1379552247">
                  <w:marLeft w:val="0"/>
                  <w:marRight w:val="0"/>
                  <w:marTop w:val="0"/>
                  <w:marBottom w:val="0"/>
                  <w:divBdr>
                    <w:top w:val="none" w:sz="0" w:space="0" w:color="auto"/>
                    <w:left w:val="none" w:sz="0" w:space="0" w:color="auto"/>
                    <w:bottom w:val="none" w:sz="0" w:space="0" w:color="auto"/>
                    <w:right w:val="none" w:sz="0" w:space="0" w:color="auto"/>
                  </w:divBdr>
                  <w:divsChild>
                    <w:div w:id="2076076932">
                      <w:marLeft w:val="0"/>
                      <w:marRight w:val="0"/>
                      <w:marTop w:val="0"/>
                      <w:marBottom w:val="0"/>
                      <w:divBdr>
                        <w:top w:val="none" w:sz="0" w:space="0" w:color="auto"/>
                        <w:left w:val="none" w:sz="0" w:space="0" w:color="auto"/>
                        <w:bottom w:val="none" w:sz="0" w:space="0" w:color="auto"/>
                        <w:right w:val="none" w:sz="0" w:space="0" w:color="auto"/>
                      </w:divBdr>
                    </w:div>
                  </w:divsChild>
                </w:div>
                <w:div w:id="1459302510">
                  <w:marLeft w:val="0"/>
                  <w:marRight w:val="0"/>
                  <w:marTop w:val="0"/>
                  <w:marBottom w:val="0"/>
                  <w:divBdr>
                    <w:top w:val="none" w:sz="0" w:space="0" w:color="auto"/>
                    <w:left w:val="none" w:sz="0" w:space="0" w:color="auto"/>
                    <w:bottom w:val="none" w:sz="0" w:space="0" w:color="auto"/>
                    <w:right w:val="none" w:sz="0" w:space="0" w:color="auto"/>
                  </w:divBdr>
                  <w:divsChild>
                    <w:div w:id="1952541525">
                      <w:marLeft w:val="0"/>
                      <w:marRight w:val="0"/>
                      <w:marTop w:val="0"/>
                      <w:marBottom w:val="0"/>
                      <w:divBdr>
                        <w:top w:val="none" w:sz="0" w:space="0" w:color="auto"/>
                        <w:left w:val="none" w:sz="0" w:space="0" w:color="auto"/>
                        <w:bottom w:val="none" w:sz="0" w:space="0" w:color="auto"/>
                        <w:right w:val="none" w:sz="0" w:space="0" w:color="auto"/>
                      </w:divBdr>
                    </w:div>
                  </w:divsChild>
                </w:div>
                <w:div w:id="1514539919">
                  <w:marLeft w:val="0"/>
                  <w:marRight w:val="0"/>
                  <w:marTop w:val="0"/>
                  <w:marBottom w:val="0"/>
                  <w:divBdr>
                    <w:top w:val="none" w:sz="0" w:space="0" w:color="auto"/>
                    <w:left w:val="none" w:sz="0" w:space="0" w:color="auto"/>
                    <w:bottom w:val="none" w:sz="0" w:space="0" w:color="auto"/>
                    <w:right w:val="none" w:sz="0" w:space="0" w:color="auto"/>
                  </w:divBdr>
                  <w:divsChild>
                    <w:div w:id="1556507711">
                      <w:marLeft w:val="0"/>
                      <w:marRight w:val="0"/>
                      <w:marTop w:val="0"/>
                      <w:marBottom w:val="0"/>
                      <w:divBdr>
                        <w:top w:val="none" w:sz="0" w:space="0" w:color="auto"/>
                        <w:left w:val="none" w:sz="0" w:space="0" w:color="auto"/>
                        <w:bottom w:val="none" w:sz="0" w:space="0" w:color="auto"/>
                        <w:right w:val="none" w:sz="0" w:space="0" w:color="auto"/>
                      </w:divBdr>
                    </w:div>
                  </w:divsChild>
                </w:div>
                <w:div w:id="1540049342">
                  <w:marLeft w:val="0"/>
                  <w:marRight w:val="0"/>
                  <w:marTop w:val="0"/>
                  <w:marBottom w:val="0"/>
                  <w:divBdr>
                    <w:top w:val="none" w:sz="0" w:space="0" w:color="auto"/>
                    <w:left w:val="none" w:sz="0" w:space="0" w:color="auto"/>
                    <w:bottom w:val="none" w:sz="0" w:space="0" w:color="auto"/>
                    <w:right w:val="none" w:sz="0" w:space="0" w:color="auto"/>
                  </w:divBdr>
                  <w:divsChild>
                    <w:div w:id="1607889226">
                      <w:marLeft w:val="0"/>
                      <w:marRight w:val="0"/>
                      <w:marTop w:val="0"/>
                      <w:marBottom w:val="0"/>
                      <w:divBdr>
                        <w:top w:val="none" w:sz="0" w:space="0" w:color="auto"/>
                        <w:left w:val="none" w:sz="0" w:space="0" w:color="auto"/>
                        <w:bottom w:val="none" w:sz="0" w:space="0" w:color="auto"/>
                        <w:right w:val="none" w:sz="0" w:space="0" w:color="auto"/>
                      </w:divBdr>
                    </w:div>
                  </w:divsChild>
                </w:div>
                <w:div w:id="1581869909">
                  <w:marLeft w:val="0"/>
                  <w:marRight w:val="0"/>
                  <w:marTop w:val="0"/>
                  <w:marBottom w:val="0"/>
                  <w:divBdr>
                    <w:top w:val="none" w:sz="0" w:space="0" w:color="auto"/>
                    <w:left w:val="none" w:sz="0" w:space="0" w:color="auto"/>
                    <w:bottom w:val="none" w:sz="0" w:space="0" w:color="auto"/>
                    <w:right w:val="none" w:sz="0" w:space="0" w:color="auto"/>
                  </w:divBdr>
                  <w:divsChild>
                    <w:div w:id="1529754970">
                      <w:marLeft w:val="0"/>
                      <w:marRight w:val="0"/>
                      <w:marTop w:val="0"/>
                      <w:marBottom w:val="0"/>
                      <w:divBdr>
                        <w:top w:val="none" w:sz="0" w:space="0" w:color="auto"/>
                        <w:left w:val="none" w:sz="0" w:space="0" w:color="auto"/>
                        <w:bottom w:val="none" w:sz="0" w:space="0" w:color="auto"/>
                        <w:right w:val="none" w:sz="0" w:space="0" w:color="auto"/>
                      </w:divBdr>
                    </w:div>
                  </w:divsChild>
                </w:div>
                <w:div w:id="1615357383">
                  <w:marLeft w:val="0"/>
                  <w:marRight w:val="0"/>
                  <w:marTop w:val="0"/>
                  <w:marBottom w:val="0"/>
                  <w:divBdr>
                    <w:top w:val="none" w:sz="0" w:space="0" w:color="auto"/>
                    <w:left w:val="none" w:sz="0" w:space="0" w:color="auto"/>
                    <w:bottom w:val="none" w:sz="0" w:space="0" w:color="auto"/>
                    <w:right w:val="none" w:sz="0" w:space="0" w:color="auto"/>
                  </w:divBdr>
                  <w:divsChild>
                    <w:div w:id="2011567028">
                      <w:marLeft w:val="0"/>
                      <w:marRight w:val="0"/>
                      <w:marTop w:val="0"/>
                      <w:marBottom w:val="0"/>
                      <w:divBdr>
                        <w:top w:val="none" w:sz="0" w:space="0" w:color="auto"/>
                        <w:left w:val="none" w:sz="0" w:space="0" w:color="auto"/>
                        <w:bottom w:val="none" w:sz="0" w:space="0" w:color="auto"/>
                        <w:right w:val="none" w:sz="0" w:space="0" w:color="auto"/>
                      </w:divBdr>
                    </w:div>
                  </w:divsChild>
                </w:div>
                <w:div w:id="1628124432">
                  <w:marLeft w:val="0"/>
                  <w:marRight w:val="0"/>
                  <w:marTop w:val="0"/>
                  <w:marBottom w:val="0"/>
                  <w:divBdr>
                    <w:top w:val="none" w:sz="0" w:space="0" w:color="auto"/>
                    <w:left w:val="none" w:sz="0" w:space="0" w:color="auto"/>
                    <w:bottom w:val="none" w:sz="0" w:space="0" w:color="auto"/>
                    <w:right w:val="none" w:sz="0" w:space="0" w:color="auto"/>
                  </w:divBdr>
                  <w:divsChild>
                    <w:div w:id="1908759237">
                      <w:marLeft w:val="0"/>
                      <w:marRight w:val="0"/>
                      <w:marTop w:val="0"/>
                      <w:marBottom w:val="0"/>
                      <w:divBdr>
                        <w:top w:val="none" w:sz="0" w:space="0" w:color="auto"/>
                        <w:left w:val="none" w:sz="0" w:space="0" w:color="auto"/>
                        <w:bottom w:val="none" w:sz="0" w:space="0" w:color="auto"/>
                        <w:right w:val="none" w:sz="0" w:space="0" w:color="auto"/>
                      </w:divBdr>
                    </w:div>
                  </w:divsChild>
                </w:div>
                <w:div w:id="1631086432">
                  <w:marLeft w:val="0"/>
                  <w:marRight w:val="0"/>
                  <w:marTop w:val="0"/>
                  <w:marBottom w:val="0"/>
                  <w:divBdr>
                    <w:top w:val="none" w:sz="0" w:space="0" w:color="auto"/>
                    <w:left w:val="none" w:sz="0" w:space="0" w:color="auto"/>
                    <w:bottom w:val="none" w:sz="0" w:space="0" w:color="auto"/>
                    <w:right w:val="none" w:sz="0" w:space="0" w:color="auto"/>
                  </w:divBdr>
                  <w:divsChild>
                    <w:div w:id="1416321423">
                      <w:marLeft w:val="0"/>
                      <w:marRight w:val="0"/>
                      <w:marTop w:val="0"/>
                      <w:marBottom w:val="0"/>
                      <w:divBdr>
                        <w:top w:val="none" w:sz="0" w:space="0" w:color="auto"/>
                        <w:left w:val="none" w:sz="0" w:space="0" w:color="auto"/>
                        <w:bottom w:val="none" w:sz="0" w:space="0" w:color="auto"/>
                        <w:right w:val="none" w:sz="0" w:space="0" w:color="auto"/>
                      </w:divBdr>
                    </w:div>
                  </w:divsChild>
                </w:div>
                <w:div w:id="1643970582">
                  <w:marLeft w:val="0"/>
                  <w:marRight w:val="0"/>
                  <w:marTop w:val="0"/>
                  <w:marBottom w:val="0"/>
                  <w:divBdr>
                    <w:top w:val="none" w:sz="0" w:space="0" w:color="auto"/>
                    <w:left w:val="none" w:sz="0" w:space="0" w:color="auto"/>
                    <w:bottom w:val="none" w:sz="0" w:space="0" w:color="auto"/>
                    <w:right w:val="none" w:sz="0" w:space="0" w:color="auto"/>
                  </w:divBdr>
                  <w:divsChild>
                    <w:div w:id="1640529704">
                      <w:marLeft w:val="0"/>
                      <w:marRight w:val="0"/>
                      <w:marTop w:val="0"/>
                      <w:marBottom w:val="0"/>
                      <w:divBdr>
                        <w:top w:val="none" w:sz="0" w:space="0" w:color="auto"/>
                        <w:left w:val="none" w:sz="0" w:space="0" w:color="auto"/>
                        <w:bottom w:val="none" w:sz="0" w:space="0" w:color="auto"/>
                        <w:right w:val="none" w:sz="0" w:space="0" w:color="auto"/>
                      </w:divBdr>
                    </w:div>
                  </w:divsChild>
                </w:div>
                <w:div w:id="1665015209">
                  <w:marLeft w:val="0"/>
                  <w:marRight w:val="0"/>
                  <w:marTop w:val="0"/>
                  <w:marBottom w:val="0"/>
                  <w:divBdr>
                    <w:top w:val="none" w:sz="0" w:space="0" w:color="auto"/>
                    <w:left w:val="none" w:sz="0" w:space="0" w:color="auto"/>
                    <w:bottom w:val="none" w:sz="0" w:space="0" w:color="auto"/>
                    <w:right w:val="none" w:sz="0" w:space="0" w:color="auto"/>
                  </w:divBdr>
                  <w:divsChild>
                    <w:div w:id="2055690933">
                      <w:marLeft w:val="0"/>
                      <w:marRight w:val="0"/>
                      <w:marTop w:val="0"/>
                      <w:marBottom w:val="0"/>
                      <w:divBdr>
                        <w:top w:val="none" w:sz="0" w:space="0" w:color="auto"/>
                        <w:left w:val="none" w:sz="0" w:space="0" w:color="auto"/>
                        <w:bottom w:val="none" w:sz="0" w:space="0" w:color="auto"/>
                        <w:right w:val="none" w:sz="0" w:space="0" w:color="auto"/>
                      </w:divBdr>
                    </w:div>
                  </w:divsChild>
                </w:div>
                <w:div w:id="1684896639">
                  <w:marLeft w:val="0"/>
                  <w:marRight w:val="0"/>
                  <w:marTop w:val="0"/>
                  <w:marBottom w:val="0"/>
                  <w:divBdr>
                    <w:top w:val="none" w:sz="0" w:space="0" w:color="auto"/>
                    <w:left w:val="none" w:sz="0" w:space="0" w:color="auto"/>
                    <w:bottom w:val="none" w:sz="0" w:space="0" w:color="auto"/>
                    <w:right w:val="none" w:sz="0" w:space="0" w:color="auto"/>
                  </w:divBdr>
                  <w:divsChild>
                    <w:div w:id="2068212973">
                      <w:marLeft w:val="0"/>
                      <w:marRight w:val="0"/>
                      <w:marTop w:val="0"/>
                      <w:marBottom w:val="0"/>
                      <w:divBdr>
                        <w:top w:val="none" w:sz="0" w:space="0" w:color="auto"/>
                        <w:left w:val="none" w:sz="0" w:space="0" w:color="auto"/>
                        <w:bottom w:val="none" w:sz="0" w:space="0" w:color="auto"/>
                        <w:right w:val="none" w:sz="0" w:space="0" w:color="auto"/>
                      </w:divBdr>
                    </w:div>
                  </w:divsChild>
                </w:div>
                <w:div w:id="1760515490">
                  <w:marLeft w:val="0"/>
                  <w:marRight w:val="0"/>
                  <w:marTop w:val="0"/>
                  <w:marBottom w:val="0"/>
                  <w:divBdr>
                    <w:top w:val="none" w:sz="0" w:space="0" w:color="auto"/>
                    <w:left w:val="none" w:sz="0" w:space="0" w:color="auto"/>
                    <w:bottom w:val="none" w:sz="0" w:space="0" w:color="auto"/>
                    <w:right w:val="none" w:sz="0" w:space="0" w:color="auto"/>
                  </w:divBdr>
                  <w:divsChild>
                    <w:div w:id="1377973811">
                      <w:marLeft w:val="0"/>
                      <w:marRight w:val="0"/>
                      <w:marTop w:val="0"/>
                      <w:marBottom w:val="0"/>
                      <w:divBdr>
                        <w:top w:val="none" w:sz="0" w:space="0" w:color="auto"/>
                        <w:left w:val="none" w:sz="0" w:space="0" w:color="auto"/>
                        <w:bottom w:val="none" w:sz="0" w:space="0" w:color="auto"/>
                        <w:right w:val="none" w:sz="0" w:space="0" w:color="auto"/>
                      </w:divBdr>
                    </w:div>
                  </w:divsChild>
                </w:div>
                <w:div w:id="1761484647">
                  <w:marLeft w:val="0"/>
                  <w:marRight w:val="0"/>
                  <w:marTop w:val="0"/>
                  <w:marBottom w:val="0"/>
                  <w:divBdr>
                    <w:top w:val="none" w:sz="0" w:space="0" w:color="auto"/>
                    <w:left w:val="none" w:sz="0" w:space="0" w:color="auto"/>
                    <w:bottom w:val="none" w:sz="0" w:space="0" w:color="auto"/>
                    <w:right w:val="none" w:sz="0" w:space="0" w:color="auto"/>
                  </w:divBdr>
                  <w:divsChild>
                    <w:div w:id="2017733254">
                      <w:marLeft w:val="0"/>
                      <w:marRight w:val="0"/>
                      <w:marTop w:val="0"/>
                      <w:marBottom w:val="0"/>
                      <w:divBdr>
                        <w:top w:val="none" w:sz="0" w:space="0" w:color="auto"/>
                        <w:left w:val="none" w:sz="0" w:space="0" w:color="auto"/>
                        <w:bottom w:val="none" w:sz="0" w:space="0" w:color="auto"/>
                        <w:right w:val="none" w:sz="0" w:space="0" w:color="auto"/>
                      </w:divBdr>
                    </w:div>
                  </w:divsChild>
                </w:div>
                <w:div w:id="1791901803">
                  <w:marLeft w:val="0"/>
                  <w:marRight w:val="0"/>
                  <w:marTop w:val="0"/>
                  <w:marBottom w:val="0"/>
                  <w:divBdr>
                    <w:top w:val="none" w:sz="0" w:space="0" w:color="auto"/>
                    <w:left w:val="none" w:sz="0" w:space="0" w:color="auto"/>
                    <w:bottom w:val="none" w:sz="0" w:space="0" w:color="auto"/>
                    <w:right w:val="none" w:sz="0" w:space="0" w:color="auto"/>
                  </w:divBdr>
                  <w:divsChild>
                    <w:div w:id="1152255556">
                      <w:marLeft w:val="0"/>
                      <w:marRight w:val="0"/>
                      <w:marTop w:val="0"/>
                      <w:marBottom w:val="0"/>
                      <w:divBdr>
                        <w:top w:val="none" w:sz="0" w:space="0" w:color="auto"/>
                        <w:left w:val="none" w:sz="0" w:space="0" w:color="auto"/>
                        <w:bottom w:val="none" w:sz="0" w:space="0" w:color="auto"/>
                        <w:right w:val="none" w:sz="0" w:space="0" w:color="auto"/>
                      </w:divBdr>
                    </w:div>
                  </w:divsChild>
                </w:div>
                <w:div w:id="1814055323">
                  <w:marLeft w:val="0"/>
                  <w:marRight w:val="0"/>
                  <w:marTop w:val="0"/>
                  <w:marBottom w:val="0"/>
                  <w:divBdr>
                    <w:top w:val="none" w:sz="0" w:space="0" w:color="auto"/>
                    <w:left w:val="none" w:sz="0" w:space="0" w:color="auto"/>
                    <w:bottom w:val="none" w:sz="0" w:space="0" w:color="auto"/>
                    <w:right w:val="none" w:sz="0" w:space="0" w:color="auto"/>
                  </w:divBdr>
                  <w:divsChild>
                    <w:div w:id="533034408">
                      <w:marLeft w:val="0"/>
                      <w:marRight w:val="0"/>
                      <w:marTop w:val="0"/>
                      <w:marBottom w:val="0"/>
                      <w:divBdr>
                        <w:top w:val="none" w:sz="0" w:space="0" w:color="auto"/>
                        <w:left w:val="none" w:sz="0" w:space="0" w:color="auto"/>
                        <w:bottom w:val="none" w:sz="0" w:space="0" w:color="auto"/>
                        <w:right w:val="none" w:sz="0" w:space="0" w:color="auto"/>
                      </w:divBdr>
                    </w:div>
                  </w:divsChild>
                </w:div>
                <w:div w:id="1845438210">
                  <w:marLeft w:val="0"/>
                  <w:marRight w:val="0"/>
                  <w:marTop w:val="0"/>
                  <w:marBottom w:val="0"/>
                  <w:divBdr>
                    <w:top w:val="none" w:sz="0" w:space="0" w:color="auto"/>
                    <w:left w:val="none" w:sz="0" w:space="0" w:color="auto"/>
                    <w:bottom w:val="none" w:sz="0" w:space="0" w:color="auto"/>
                    <w:right w:val="none" w:sz="0" w:space="0" w:color="auto"/>
                  </w:divBdr>
                  <w:divsChild>
                    <w:div w:id="69078997">
                      <w:marLeft w:val="0"/>
                      <w:marRight w:val="0"/>
                      <w:marTop w:val="0"/>
                      <w:marBottom w:val="0"/>
                      <w:divBdr>
                        <w:top w:val="none" w:sz="0" w:space="0" w:color="auto"/>
                        <w:left w:val="none" w:sz="0" w:space="0" w:color="auto"/>
                        <w:bottom w:val="none" w:sz="0" w:space="0" w:color="auto"/>
                        <w:right w:val="none" w:sz="0" w:space="0" w:color="auto"/>
                      </w:divBdr>
                    </w:div>
                  </w:divsChild>
                </w:div>
                <w:div w:id="1870141170">
                  <w:marLeft w:val="0"/>
                  <w:marRight w:val="0"/>
                  <w:marTop w:val="0"/>
                  <w:marBottom w:val="0"/>
                  <w:divBdr>
                    <w:top w:val="none" w:sz="0" w:space="0" w:color="auto"/>
                    <w:left w:val="none" w:sz="0" w:space="0" w:color="auto"/>
                    <w:bottom w:val="none" w:sz="0" w:space="0" w:color="auto"/>
                    <w:right w:val="none" w:sz="0" w:space="0" w:color="auto"/>
                  </w:divBdr>
                  <w:divsChild>
                    <w:div w:id="87652673">
                      <w:marLeft w:val="0"/>
                      <w:marRight w:val="0"/>
                      <w:marTop w:val="0"/>
                      <w:marBottom w:val="0"/>
                      <w:divBdr>
                        <w:top w:val="none" w:sz="0" w:space="0" w:color="auto"/>
                        <w:left w:val="none" w:sz="0" w:space="0" w:color="auto"/>
                        <w:bottom w:val="none" w:sz="0" w:space="0" w:color="auto"/>
                        <w:right w:val="none" w:sz="0" w:space="0" w:color="auto"/>
                      </w:divBdr>
                    </w:div>
                  </w:divsChild>
                </w:div>
                <w:div w:id="1892382482">
                  <w:marLeft w:val="0"/>
                  <w:marRight w:val="0"/>
                  <w:marTop w:val="0"/>
                  <w:marBottom w:val="0"/>
                  <w:divBdr>
                    <w:top w:val="none" w:sz="0" w:space="0" w:color="auto"/>
                    <w:left w:val="none" w:sz="0" w:space="0" w:color="auto"/>
                    <w:bottom w:val="none" w:sz="0" w:space="0" w:color="auto"/>
                    <w:right w:val="none" w:sz="0" w:space="0" w:color="auto"/>
                  </w:divBdr>
                  <w:divsChild>
                    <w:div w:id="826282995">
                      <w:marLeft w:val="0"/>
                      <w:marRight w:val="0"/>
                      <w:marTop w:val="0"/>
                      <w:marBottom w:val="0"/>
                      <w:divBdr>
                        <w:top w:val="none" w:sz="0" w:space="0" w:color="auto"/>
                        <w:left w:val="none" w:sz="0" w:space="0" w:color="auto"/>
                        <w:bottom w:val="none" w:sz="0" w:space="0" w:color="auto"/>
                        <w:right w:val="none" w:sz="0" w:space="0" w:color="auto"/>
                      </w:divBdr>
                    </w:div>
                  </w:divsChild>
                </w:div>
                <w:div w:id="1940671800">
                  <w:marLeft w:val="0"/>
                  <w:marRight w:val="0"/>
                  <w:marTop w:val="0"/>
                  <w:marBottom w:val="0"/>
                  <w:divBdr>
                    <w:top w:val="none" w:sz="0" w:space="0" w:color="auto"/>
                    <w:left w:val="none" w:sz="0" w:space="0" w:color="auto"/>
                    <w:bottom w:val="none" w:sz="0" w:space="0" w:color="auto"/>
                    <w:right w:val="none" w:sz="0" w:space="0" w:color="auto"/>
                  </w:divBdr>
                  <w:divsChild>
                    <w:div w:id="26369557">
                      <w:marLeft w:val="0"/>
                      <w:marRight w:val="0"/>
                      <w:marTop w:val="0"/>
                      <w:marBottom w:val="0"/>
                      <w:divBdr>
                        <w:top w:val="none" w:sz="0" w:space="0" w:color="auto"/>
                        <w:left w:val="none" w:sz="0" w:space="0" w:color="auto"/>
                        <w:bottom w:val="none" w:sz="0" w:space="0" w:color="auto"/>
                        <w:right w:val="none" w:sz="0" w:space="0" w:color="auto"/>
                      </w:divBdr>
                    </w:div>
                  </w:divsChild>
                </w:div>
                <w:div w:id="2047018601">
                  <w:marLeft w:val="0"/>
                  <w:marRight w:val="0"/>
                  <w:marTop w:val="0"/>
                  <w:marBottom w:val="0"/>
                  <w:divBdr>
                    <w:top w:val="none" w:sz="0" w:space="0" w:color="auto"/>
                    <w:left w:val="none" w:sz="0" w:space="0" w:color="auto"/>
                    <w:bottom w:val="none" w:sz="0" w:space="0" w:color="auto"/>
                    <w:right w:val="none" w:sz="0" w:space="0" w:color="auto"/>
                  </w:divBdr>
                  <w:divsChild>
                    <w:div w:id="1412777145">
                      <w:marLeft w:val="0"/>
                      <w:marRight w:val="0"/>
                      <w:marTop w:val="0"/>
                      <w:marBottom w:val="0"/>
                      <w:divBdr>
                        <w:top w:val="none" w:sz="0" w:space="0" w:color="auto"/>
                        <w:left w:val="none" w:sz="0" w:space="0" w:color="auto"/>
                        <w:bottom w:val="none" w:sz="0" w:space="0" w:color="auto"/>
                        <w:right w:val="none" w:sz="0" w:space="0" w:color="auto"/>
                      </w:divBdr>
                    </w:div>
                  </w:divsChild>
                </w:div>
                <w:div w:id="2107342431">
                  <w:marLeft w:val="0"/>
                  <w:marRight w:val="0"/>
                  <w:marTop w:val="0"/>
                  <w:marBottom w:val="0"/>
                  <w:divBdr>
                    <w:top w:val="none" w:sz="0" w:space="0" w:color="auto"/>
                    <w:left w:val="none" w:sz="0" w:space="0" w:color="auto"/>
                    <w:bottom w:val="none" w:sz="0" w:space="0" w:color="auto"/>
                    <w:right w:val="none" w:sz="0" w:space="0" w:color="auto"/>
                  </w:divBdr>
                  <w:divsChild>
                    <w:div w:id="1379475848">
                      <w:marLeft w:val="0"/>
                      <w:marRight w:val="0"/>
                      <w:marTop w:val="0"/>
                      <w:marBottom w:val="0"/>
                      <w:divBdr>
                        <w:top w:val="none" w:sz="0" w:space="0" w:color="auto"/>
                        <w:left w:val="none" w:sz="0" w:space="0" w:color="auto"/>
                        <w:bottom w:val="none" w:sz="0" w:space="0" w:color="auto"/>
                        <w:right w:val="none" w:sz="0" w:space="0" w:color="auto"/>
                      </w:divBdr>
                    </w:div>
                  </w:divsChild>
                </w:div>
                <w:div w:id="2107537470">
                  <w:marLeft w:val="0"/>
                  <w:marRight w:val="0"/>
                  <w:marTop w:val="0"/>
                  <w:marBottom w:val="0"/>
                  <w:divBdr>
                    <w:top w:val="none" w:sz="0" w:space="0" w:color="auto"/>
                    <w:left w:val="none" w:sz="0" w:space="0" w:color="auto"/>
                    <w:bottom w:val="none" w:sz="0" w:space="0" w:color="auto"/>
                    <w:right w:val="none" w:sz="0" w:space="0" w:color="auto"/>
                  </w:divBdr>
                  <w:divsChild>
                    <w:div w:id="2005621699">
                      <w:marLeft w:val="0"/>
                      <w:marRight w:val="0"/>
                      <w:marTop w:val="0"/>
                      <w:marBottom w:val="0"/>
                      <w:divBdr>
                        <w:top w:val="none" w:sz="0" w:space="0" w:color="auto"/>
                        <w:left w:val="none" w:sz="0" w:space="0" w:color="auto"/>
                        <w:bottom w:val="none" w:sz="0" w:space="0" w:color="auto"/>
                        <w:right w:val="none" w:sz="0" w:space="0" w:color="auto"/>
                      </w:divBdr>
                    </w:div>
                  </w:divsChild>
                </w:div>
                <w:div w:id="2122987221">
                  <w:marLeft w:val="0"/>
                  <w:marRight w:val="0"/>
                  <w:marTop w:val="0"/>
                  <w:marBottom w:val="0"/>
                  <w:divBdr>
                    <w:top w:val="none" w:sz="0" w:space="0" w:color="auto"/>
                    <w:left w:val="none" w:sz="0" w:space="0" w:color="auto"/>
                    <w:bottom w:val="none" w:sz="0" w:space="0" w:color="auto"/>
                    <w:right w:val="none" w:sz="0" w:space="0" w:color="auto"/>
                  </w:divBdr>
                  <w:divsChild>
                    <w:div w:id="211815928">
                      <w:marLeft w:val="0"/>
                      <w:marRight w:val="0"/>
                      <w:marTop w:val="0"/>
                      <w:marBottom w:val="0"/>
                      <w:divBdr>
                        <w:top w:val="none" w:sz="0" w:space="0" w:color="auto"/>
                        <w:left w:val="none" w:sz="0" w:space="0" w:color="auto"/>
                        <w:bottom w:val="none" w:sz="0" w:space="0" w:color="auto"/>
                        <w:right w:val="none" w:sz="0" w:space="0" w:color="auto"/>
                      </w:divBdr>
                    </w:div>
                  </w:divsChild>
                </w:div>
                <w:div w:id="2132699445">
                  <w:marLeft w:val="0"/>
                  <w:marRight w:val="0"/>
                  <w:marTop w:val="0"/>
                  <w:marBottom w:val="0"/>
                  <w:divBdr>
                    <w:top w:val="none" w:sz="0" w:space="0" w:color="auto"/>
                    <w:left w:val="none" w:sz="0" w:space="0" w:color="auto"/>
                    <w:bottom w:val="none" w:sz="0" w:space="0" w:color="auto"/>
                    <w:right w:val="none" w:sz="0" w:space="0" w:color="auto"/>
                  </w:divBdr>
                  <w:divsChild>
                    <w:div w:id="549927686">
                      <w:marLeft w:val="0"/>
                      <w:marRight w:val="0"/>
                      <w:marTop w:val="0"/>
                      <w:marBottom w:val="0"/>
                      <w:divBdr>
                        <w:top w:val="none" w:sz="0" w:space="0" w:color="auto"/>
                        <w:left w:val="none" w:sz="0" w:space="0" w:color="auto"/>
                        <w:bottom w:val="none" w:sz="0" w:space="0" w:color="auto"/>
                        <w:right w:val="none" w:sz="0" w:space="0" w:color="auto"/>
                      </w:divBdr>
                    </w:div>
                  </w:divsChild>
                </w:div>
                <w:div w:id="2138864821">
                  <w:marLeft w:val="0"/>
                  <w:marRight w:val="0"/>
                  <w:marTop w:val="0"/>
                  <w:marBottom w:val="0"/>
                  <w:divBdr>
                    <w:top w:val="none" w:sz="0" w:space="0" w:color="auto"/>
                    <w:left w:val="none" w:sz="0" w:space="0" w:color="auto"/>
                    <w:bottom w:val="none" w:sz="0" w:space="0" w:color="auto"/>
                    <w:right w:val="none" w:sz="0" w:space="0" w:color="auto"/>
                  </w:divBdr>
                  <w:divsChild>
                    <w:div w:id="1974631646">
                      <w:marLeft w:val="0"/>
                      <w:marRight w:val="0"/>
                      <w:marTop w:val="0"/>
                      <w:marBottom w:val="0"/>
                      <w:divBdr>
                        <w:top w:val="none" w:sz="0" w:space="0" w:color="auto"/>
                        <w:left w:val="none" w:sz="0" w:space="0" w:color="auto"/>
                        <w:bottom w:val="none" w:sz="0" w:space="0" w:color="auto"/>
                        <w:right w:val="none" w:sz="0" w:space="0" w:color="auto"/>
                      </w:divBdr>
                    </w:div>
                  </w:divsChild>
                </w:div>
                <w:div w:id="2140687453">
                  <w:marLeft w:val="0"/>
                  <w:marRight w:val="0"/>
                  <w:marTop w:val="0"/>
                  <w:marBottom w:val="0"/>
                  <w:divBdr>
                    <w:top w:val="none" w:sz="0" w:space="0" w:color="auto"/>
                    <w:left w:val="none" w:sz="0" w:space="0" w:color="auto"/>
                    <w:bottom w:val="none" w:sz="0" w:space="0" w:color="auto"/>
                    <w:right w:val="none" w:sz="0" w:space="0" w:color="auto"/>
                  </w:divBdr>
                  <w:divsChild>
                    <w:div w:id="74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679">
          <w:marLeft w:val="0"/>
          <w:marRight w:val="0"/>
          <w:marTop w:val="0"/>
          <w:marBottom w:val="0"/>
          <w:divBdr>
            <w:top w:val="none" w:sz="0" w:space="0" w:color="auto"/>
            <w:left w:val="none" w:sz="0" w:space="0" w:color="auto"/>
            <w:bottom w:val="none" w:sz="0" w:space="0" w:color="auto"/>
            <w:right w:val="none" w:sz="0" w:space="0" w:color="auto"/>
          </w:divBdr>
        </w:div>
        <w:div w:id="2068644527">
          <w:marLeft w:val="0"/>
          <w:marRight w:val="0"/>
          <w:marTop w:val="0"/>
          <w:marBottom w:val="0"/>
          <w:divBdr>
            <w:top w:val="none" w:sz="0" w:space="0" w:color="auto"/>
            <w:left w:val="none" w:sz="0" w:space="0" w:color="auto"/>
            <w:bottom w:val="none" w:sz="0" w:space="0" w:color="auto"/>
            <w:right w:val="none" w:sz="0" w:space="0" w:color="auto"/>
          </w:divBdr>
        </w:div>
        <w:div w:id="2130200278">
          <w:marLeft w:val="0"/>
          <w:marRight w:val="0"/>
          <w:marTop w:val="0"/>
          <w:marBottom w:val="0"/>
          <w:divBdr>
            <w:top w:val="none" w:sz="0" w:space="0" w:color="auto"/>
            <w:left w:val="none" w:sz="0" w:space="0" w:color="auto"/>
            <w:bottom w:val="none" w:sz="0" w:space="0" w:color="auto"/>
            <w:right w:val="none" w:sz="0" w:space="0" w:color="auto"/>
          </w:divBdr>
        </w:div>
      </w:divsChild>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25539734">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D63702BA3B49488930454877A871C0" ma:contentTypeVersion="4" ma:contentTypeDescription="Vytvoří nový dokument" ma:contentTypeScope="" ma:versionID="ea8626a913b191f696636fbb0a3658ac">
  <xsd:schema xmlns:xsd="http://www.w3.org/2001/XMLSchema" xmlns:xs="http://www.w3.org/2001/XMLSchema" xmlns:p="http://schemas.microsoft.com/office/2006/metadata/properties" xmlns:ns2="efca1a94-cd74-4a5d-af05-c51becf739a6" targetNamespace="http://schemas.microsoft.com/office/2006/metadata/properties" ma:root="true" ma:fieldsID="a3afabd3198355ed0744d619e2bf7ca9" ns2:_="">
    <xsd:import namespace="efca1a94-cd74-4a5d-af05-c51becf739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a1a94-cd74-4a5d-af05-c51becf73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EF365-A5C3-465F-A5CA-4A16DA778A2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fca1a94-cd74-4a5d-af05-c51becf739a6"/>
    <ds:schemaRef ds:uri="http://www.w3.org/XML/1998/namespace"/>
    <ds:schemaRef ds:uri="http://purl.org/dc/dcmitype/"/>
  </ds:schemaRefs>
</ds:datastoreItem>
</file>

<file path=customXml/itemProps2.xml><?xml version="1.0" encoding="utf-8"?>
<ds:datastoreItem xmlns:ds="http://schemas.openxmlformats.org/officeDocument/2006/customXml" ds:itemID="{C91B2193-5FE5-445F-B174-9B8C89152A59}">
  <ds:schemaRefs>
    <ds:schemaRef ds:uri="http://schemas.microsoft.com/sharepoint/v3/contenttype/forms"/>
  </ds:schemaRefs>
</ds:datastoreItem>
</file>

<file path=customXml/itemProps3.xml><?xml version="1.0" encoding="utf-8"?>
<ds:datastoreItem xmlns:ds="http://schemas.openxmlformats.org/officeDocument/2006/customXml" ds:itemID="{850D94C4-26D2-43C5-8B00-244010797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a1a94-cd74-4a5d-af05-c51becf73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B542D-EE1C-4A09-BA37-B35D8A5A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6629</Words>
  <Characters>39114</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Akademický senát FAST</vt:lpstr>
    </vt:vector>
  </TitlesOfParts>
  <Company>FAST VUT v Brně</Company>
  <LinksUpToDate>false</LinksUpToDate>
  <CharactersWithSpaces>45652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keywords/>
  <dc:description/>
  <cp:lastModifiedBy>Petra</cp:lastModifiedBy>
  <cp:revision>2</cp:revision>
  <cp:lastPrinted>2025-05-14T07:14:00Z</cp:lastPrinted>
  <dcterms:created xsi:type="dcterms:W3CDTF">2025-06-04T11:25:00Z</dcterms:created>
  <dcterms:modified xsi:type="dcterms:W3CDTF">2025-06-04T11:25:00Z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0x0101008BD63702BA3B49488930454877A871C0</vt:lpwstr>
  </property>
  <property fmtid="{D5CDD505-2E9C-101B-9397-08002B2CF9AE}" pid="3" name="MediaServiceImageTags">
    <vt:lpwstr/>
  </property>
</Properties>
</file>