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14:paraId="04DFE815" w14:textId="77777777" w:rsidTr="004A4E8E">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rsidRPr="006D62C2" w14:paraId="029ECDE3" w14:textId="77777777" w:rsidTr="004A4E8E">
        <w:tc>
          <w:tcPr>
            <w:tcW w:w="9356" w:type="dxa"/>
            <w:gridSpan w:val="7"/>
            <w:tcBorders>
              <w:top w:val="single" w:sz="4" w:space="0" w:color="auto"/>
            </w:tcBorders>
          </w:tcPr>
          <w:p w14:paraId="1CD71904" w14:textId="77777777" w:rsidR="00E23E7F" w:rsidRPr="006D62C2" w:rsidRDefault="00E23E7F" w:rsidP="00DA6CC0">
            <w:pPr>
              <w:spacing w:before="240"/>
              <w:jc w:val="center"/>
              <w:outlineLvl w:val="0"/>
              <w:rPr>
                <w:rStyle w:val="Nzevknihy"/>
              </w:rPr>
            </w:pPr>
            <w:r w:rsidRPr="006D62C2">
              <w:rPr>
                <w:rStyle w:val="Nzevknihy"/>
              </w:rPr>
              <w:t>ZÁPIS</w:t>
            </w:r>
          </w:p>
          <w:p w14:paraId="02E76874" w14:textId="4D84777D" w:rsidR="00E23E7F" w:rsidRPr="006D62C2" w:rsidRDefault="00303EB9" w:rsidP="003A0EC3">
            <w:pPr>
              <w:spacing w:after="240"/>
              <w:ind w:left="-147" w:right="-176"/>
              <w:jc w:val="center"/>
              <w:outlineLvl w:val="0"/>
              <w:rPr>
                <w:rFonts w:ascii="Vafle VUT" w:hAnsi="Vafle VUT" w:cs="Arial"/>
                <w:color w:val="943634"/>
                <w:sz w:val="28"/>
                <w:szCs w:val="28"/>
              </w:rPr>
            </w:pPr>
            <w:r w:rsidRPr="006D62C2">
              <w:rPr>
                <w:rStyle w:val="Nzevknihy"/>
              </w:rPr>
              <w:t>z</w:t>
            </w:r>
            <w:r w:rsidR="00BF42CD" w:rsidRPr="006D62C2">
              <w:rPr>
                <w:rStyle w:val="Nzevknihy"/>
              </w:rPr>
              <w:t xml:space="preserve"> </w:t>
            </w:r>
            <w:r w:rsidR="00FC00D2">
              <w:rPr>
                <w:rStyle w:val="Nzevknihy"/>
              </w:rPr>
              <w:t>6</w:t>
            </w:r>
            <w:r w:rsidR="00E23E7F" w:rsidRPr="006D62C2">
              <w:rPr>
                <w:rStyle w:val="Nzevknihy"/>
              </w:rPr>
              <w:t>.</w:t>
            </w:r>
            <w:r w:rsidR="00AC7419" w:rsidRPr="006D62C2">
              <w:rPr>
                <w:rStyle w:val="Nzevknihy"/>
              </w:rPr>
              <w:t xml:space="preserve"> řádného</w:t>
            </w:r>
            <w:r w:rsidR="00E23E7F" w:rsidRPr="006D62C2">
              <w:rPr>
                <w:rStyle w:val="Nzevknihy"/>
              </w:rPr>
              <w:t xml:space="preserve"> zasedání</w:t>
            </w:r>
            <w:r w:rsidR="00D76682" w:rsidRPr="006D62C2">
              <w:rPr>
                <w:rStyle w:val="Nzevknihy"/>
              </w:rPr>
              <w:t xml:space="preserve"> AS FAST VUT, konaného dne </w:t>
            </w:r>
            <w:r w:rsidR="00FC00D2">
              <w:rPr>
                <w:rStyle w:val="Nzevknihy"/>
              </w:rPr>
              <w:t>19</w:t>
            </w:r>
            <w:r w:rsidR="004158E7" w:rsidRPr="006D62C2">
              <w:rPr>
                <w:rStyle w:val="Nzevknihy"/>
              </w:rPr>
              <w:t xml:space="preserve">. </w:t>
            </w:r>
            <w:r w:rsidR="00FC00D2">
              <w:rPr>
                <w:rStyle w:val="Nzevknihy"/>
              </w:rPr>
              <w:t>2</w:t>
            </w:r>
            <w:r w:rsidR="00E23E7F" w:rsidRPr="006D62C2">
              <w:rPr>
                <w:rStyle w:val="Nzevknihy"/>
              </w:rPr>
              <w:t>. 20</w:t>
            </w:r>
            <w:r w:rsidR="007B75AB" w:rsidRPr="006D62C2">
              <w:rPr>
                <w:rStyle w:val="Nzevknihy"/>
              </w:rPr>
              <w:t>2</w:t>
            </w:r>
            <w:r w:rsidR="00770A7F">
              <w:rPr>
                <w:rStyle w:val="Nzevknihy"/>
              </w:rPr>
              <w:t>5</w:t>
            </w:r>
          </w:p>
        </w:tc>
      </w:tr>
      <w:tr w:rsidR="00DF7EC9" w:rsidRPr="006D62C2" w14:paraId="4548EA1C"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tcBorders>
              <w:top w:val="single" w:sz="4" w:space="0" w:color="auto"/>
              <w:left w:val="single" w:sz="4" w:space="0" w:color="auto"/>
              <w:bottom w:val="single" w:sz="4" w:space="0" w:color="auto"/>
              <w:right w:val="single" w:sz="4" w:space="0" w:color="auto"/>
            </w:tcBorders>
            <w:shd w:val="clear" w:color="auto" w:fill="E6E6E6"/>
          </w:tcPr>
          <w:p w14:paraId="214D233C" w14:textId="77777777" w:rsidR="00E23E7F" w:rsidRPr="006D62C2" w:rsidRDefault="00E23E7F" w:rsidP="001B1D38">
            <w:pPr>
              <w:rPr>
                <w:rFonts w:ascii="Open Sans" w:hAnsi="Open Sans" w:cs="Open Sans"/>
                <w:smallCaps/>
                <w:sz w:val="16"/>
                <w:szCs w:val="16"/>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E6E6E6"/>
          </w:tcPr>
          <w:p w14:paraId="274D6DE4" w14:textId="77777777" w:rsidR="00E23E7F" w:rsidRPr="006D62C2" w:rsidRDefault="00E23E7F" w:rsidP="00515789">
            <w:pPr>
              <w:pStyle w:val="poetlen"/>
            </w:pPr>
            <w:r w:rsidRPr="006D62C2">
              <w:t xml:space="preserve">počet členů </w:t>
            </w:r>
          </w:p>
        </w:tc>
        <w:tc>
          <w:tcPr>
            <w:tcW w:w="2079" w:type="dxa"/>
            <w:gridSpan w:val="2"/>
            <w:tcBorders>
              <w:top w:val="single" w:sz="4" w:space="0" w:color="auto"/>
              <w:left w:val="single" w:sz="4" w:space="0" w:color="auto"/>
              <w:bottom w:val="single" w:sz="4" w:space="0" w:color="auto"/>
              <w:right w:val="single" w:sz="4" w:space="0" w:color="auto"/>
            </w:tcBorders>
            <w:shd w:val="clear" w:color="auto" w:fill="E6E6E6"/>
          </w:tcPr>
          <w:p w14:paraId="607D7F65" w14:textId="77777777" w:rsidR="00E23E7F" w:rsidRPr="006D62C2" w:rsidRDefault="00E23E7F" w:rsidP="00515789">
            <w:pPr>
              <w:pStyle w:val="poetlen"/>
            </w:pPr>
            <w:r w:rsidRPr="006D62C2">
              <w:t>přítomno</w:t>
            </w:r>
          </w:p>
        </w:tc>
        <w:tc>
          <w:tcPr>
            <w:tcW w:w="1202" w:type="dxa"/>
            <w:tcBorders>
              <w:top w:val="single" w:sz="4" w:space="0" w:color="auto"/>
              <w:left w:val="single" w:sz="4" w:space="0" w:color="auto"/>
              <w:bottom w:val="single" w:sz="4" w:space="0" w:color="auto"/>
              <w:right w:val="single" w:sz="4" w:space="0" w:color="auto"/>
            </w:tcBorders>
            <w:shd w:val="clear" w:color="auto" w:fill="E6E6E6"/>
          </w:tcPr>
          <w:p w14:paraId="498D2F0A" w14:textId="77777777" w:rsidR="00E23E7F" w:rsidRPr="006D62C2" w:rsidRDefault="00E23E7F" w:rsidP="00515789">
            <w:pPr>
              <w:pStyle w:val="poetlen"/>
            </w:pPr>
            <w:r w:rsidRPr="006D62C2">
              <w:t>nepřítomno</w:t>
            </w:r>
          </w:p>
          <w:p w14:paraId="48527B4F" w14:textId="77777777" w:rsidR="00E23E7F" w:rsidRPr="006D62C2" w:rsidRDefault="00E23E7F" w:rsidP="00515789">
            <w:pPr>
              <w:pStyle w:val="poetlen"/>
            </w:pPr>
            <w:r w:rsidRPr="006D62C2">
              <w:t>omluveno</w:t>
            </w:r>
          </w:p>
        </w:tc>
        <w:tc>
          <w:tcPr>
            <w:tcW w:w="998"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tcPr>
          <w:p w14:paraId="1F515606" w14:textId="77777777" w:rsidR="00E23E7F" w:rsidRPr="006D62C2" w:rsidRDefault="00E23E7F" w:rsidP="00515789">
            <w:pPr>
              <w:pStyle w:val="poetlen"/>
            </w:pPr>
            <w:r w:rsidRPr="006D62C2">
              <w:t>nepřítomno</w:t>
            </w:r>
          </w:p>
          <w:p w14:paraId="0E5DF33B" w14:textId="77777777" w:rsidR="00E23E7F" w:rsidRPr="006D62C2" w:rsidRDefault="00E23E7F" w:rsidP="00515789">
            <w:pPr>
              <w:pStyle w:val="poetlen"/>
            </w:pPr>
            <w:r w:rsidRPr="006D62C2">
              <w:t>bez udání dův.</w:t>
            </w:r>
          </w:p>
        </w:tc>
      </w:tr>
      <w:tr w:rsidR="00E45405" w:rsidRPr="006D62C2" w14:paraId="7BF77AAE"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194A1F8C" w14:textId="77777777" w:rsidR="00E45405" w:rsidRPr="006D62C2" w:rsidRDefault="00E45405" w:rsidP="00E45405">
            <w:pPr>
              <w:pStyle w:val="tabulka"/>
            </w:pPr>
            <w:r w:rsidRPr="006D62C2">
              <w:t>Komora akademických pracovníků</w:t>
            </w:r>
          </w:p>
        </w:tc>
        <w:tc>
          <w:tcPr>
            <w:tcW w:w="1114" w:type="dxa"/>
            <w:gridSpan w:val="2"/>
            <w:tcBorders>
              <w:top w:val="single" w:sz="4" w:space="0" w:color="auto"/>
              <w:left w:val="single" w:sz="4" w:space="0" w:color="auto"/>
              <w:bottom w:val="single" w:sz="4" w:space="0" w:color="auto"/>
              <w:right w:val="single" w:sz="4" w:space="0" w:color="auto"/>
            </w:tcBorders>
          </w:tcPr>
          <w:p w14:paraId="4BA8FC80" w14:textId="6C06ECD5" w:rsidR="00E45405" w:rsidRPr="00792871" w:rsidRDefault="00463618" w:rsidP="00E45405">
            <w:pPr>
              <w:pStyle w:val="tabulkasted"/>
            </w:pPr>
            <w:r w:rsidRPr="00792871">
              <w:t>25</w:t>
            </w:r>
          </w:p>
        </w:tc>
        <w:tc>
          <w:tcPr>
            <w:tcW w:w="1004" w:type="dxa"/>
            <w:tcBorders>
              <w:top w:val="single" w:sz="4" w:space="0" w:color="auto"/>
              <w:left w:val="single" w:sz="4" w:space="0" w:color="auto"/>
              <w:bottom w:val="single" w:sz="4" w:space="0" w:color="auto"/>
              <w:right w:val="single" w:sz="4" w:space="0" w:color="auto"/>
            </w:tcBorders>
          </w:tcPr>
          <w:p w14:paraId="2CEB8EA5" w14:textId="607F9A07" w:rsidR="006C0AD4" w:rsidRPr="00792871" w:rsidRDefault="00776518" w:rsidP="00121C72">
            <w:pPr>
              <w:pStyle w:val="tabulkasted"/>
            </w:pPr>
            <w:r w:rsidRPr="00792871">
              <w:t>21</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3CC291B" w14:textId="6C7DF07B" w:rsidR="00E45405" w:rsidRPr="00792871" w:rsidRDefault="00792871" w:rsidP="008A4143">
            <w:pPr>
              <w:pStyle w:val="tabulkasted"/>
            </w:pPr>
            <w:r w:rsidRPr="00792871">
              <w:t xml:space="preserve">84 </w:t>
            </w:r>
            <w:r w:rsidR="00781261" w:rsidRPr="00792871">
              <w:t>%</w:t>
            </w:r>
          </w:p>
        </w:tc>
        <w:tc>
          <w:tcPr>
            <w:tcW w:w="1202" w:type="dxa"/>
            <w:tcBorders>
              <w:top w:val="single" w:sz="4" w:space="0" w:color="auto"/>
              <w:left w:val="single" w:sz="4" w:space="0" w:color="auto"/>
              <w:bottom w:val="single" w:sz="4" w:space="0" w:color="auto"/>
              <w:right w:val="single" w:sz="4" w:space="0" w:color="auto"/>
            </w:tcBorders>
          </w:tcPr>
          <w:p w14:paraId="2A51D07E" w14:textId="3ECEB526" w:rsidR="00E45405" w:rsidRPr="00514965" w:rsidRDefault="00792871" w:rsidP="00E45405">
            <w:pPr>
              <w:pStyle w:val="tabulkasted"/>
            </w:pPr>
            <w:r w:rsidRPr="00514965">
              <w:t>4</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FB849E4" w14:textId="2E7D716D" w:rsidR="00E45405" w:rsidRPr="006D62C2" w:rsidRDefault="00E45405" w:rsidP="00E45405">
            <w:pPr>
              <w:pStyle w:val="tabulkasted"/>
            </w:pPr>
          </w:p>
        </w:tc>
      </w:tr>
      <w:tr w:rsidR="00E45405" w:rsidRPr="006D62C2" w14:paraId="0DC7AAA1"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02A50A8" w14:textId="77777777" w:rsidR="00E45405" w:rsidRPr="006D62C2" w:rsidRDefault="00E45405" w:rsidP="00E45405">
            <w:pPr>
              <w:pStyle w:val="tabulka"/>
            </w:pPr>
            <w:r w:rsidRPr="006D62C2">
              <w:t>Studentská komora</w:t>
            </w:r>
          </w:p>
        </w:tc>
        <w:tc>
          <w:tcPr>
            <w:tcW w:w="1114" w:type="dxa"/>
            <w:gridSpan w:val="2"/>
            <w:tcBorders>
              <w:top w:val="single" w:sz="4" w:space="0" w:color="auto"/>
              <w:left w:val="single" w:sz="4" w:space="0" w:color="auto"/>
              <w:bottom w:val="single" w:sz="4" w:space="0" w:color="auto"/>
              <w:right w:val="single" w:sz="4" w:space="0" w:color="auto"/>
            </w:tcBorders>
          </w:tcPr>
          <w:p w14:paraId="52652927" w14:textId="21D141CB" w:rsidR="00E45405" w:rsidRPr="00792871" w:rsidRDefault="00463618" w:rsidP="00AC3995">
            <w:pPr>
              <w:pStyle w:val="tabulkasted"/>
            </w:pPr>
            <w:r w:rsidRPr="00792871">
              <w:t>15</w:t>
            </w:r>
          </w:p>
        </w:tc>
        <w:tc>
          <w:tcPr>
            <w:tcW w:w="1004" w:type="dxa"/>
            <w:tcBorders>
              <w:top w:val="single" w:sz="4" w:space="0" w:color="auto"/>
              <w:left w:val="single" w:sz="4" w:space="0" w:color="auto"/>
              <w:bottom w:val="single" w:sz="4" w:space="0" w:color="auto"/>
              <w:right w:val="single" w:sz="4" w:space="0" w:color="auto"/>
            </w:tcBorders>
          </w:tcPr>
          <w:p w14:paraId="0DE89B22" w14:textId="627AE7BD" w:rsidR="00E45405" w:rsidRPr="00792871" w:rsidRDefault="00776518" w:rsidP="00A055F6">
            <w:pPr>
              <w:pStyle w:val="tabulkasted"/>
            </w:pPr>
            <w:r w:rsidRPr="00792871">
              <w:t>12</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2F941249" w14:textId="566FD9B2" w:rsidR="00E45405" w:rsidRPr="00792871" w:rsidRDefault="00792871" w:rsidP="00946911">
            <w:pPr>
              <w:pStyle w:val="tabulkasted"/>
            </w:pPr>
            <w:r w:rsidRPr="00792871">
              <w:t>80</w:t>
            </w:r>
            <w:r w:rsidR="00B90C94" w:rsidRPr="00792871">
              <w:t xml:space="preserve"> </w:t>
            </w:r>
            <w:r w:rsidR="00781261" w:rsidRPr="00792871">
              <w:t>%</w:t>
            </w:r>
          </w:p>
        </w:tc>
        <w:tc>
          <w:tcPr>
            <w:tcW w:w="1202" w:type="dxa"/>
            <w:tcBorders>
              <w:top w:val="single" w:sz="4" w:space="0" w:color="auto"/>
              <w:left w:val="single" w:sz="4" w:space="0" w:color="auto"/>
              <w:bottom w:val="single" w:sz="4" w:space="0" w:color="auto"/>
              <w:right w:val="single" w:sz="4" w:space="0" w:color="auto"/>
            </w:tcBorders>
          </w:tcPr>
          <w:p w14:paraId="5E8E576E" w14:textId="6E8E26C0" w:rsidR="00E45405" w:rsidRPr="00514965" w:rsidRDefault="00514965" w:rsidP="00E45405">
            <w:pPr>
              <w:pStyle w:val="tabulkasted"/>
            </w:pPr>
            <w:r w:rsidRPr="00514965">
              <w:t>3</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5BCF9CB" w14:textId="3551A9B9" w:rsidR="00E45405" w:rsidRPr="006D62C2" w:rsidRDefault="00E45405" w:rsidP="00E45405">
            <w:pPr>
              <w:pStyle w:val="tabulkasted"/>
            </w:pPr>
          </w:p>
        </w:tc>
      </w:tr>
      <w:tr w:rsidR="00E45405" w:rsidRPr="006D62C2" w14:paraId="7E28355D"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3FE999B6" w14:textId="77777777" w:rsidR="00E45405" w:rsidRPr="006D62C2" w:rsidRDefault="00E45405" w:rsidP="00E45405">
            <w:pPr>
              <w:pStyle w:val="tabulka"/>
            </w:pPr>
            <w:r w:rsidRPr="006D62C2">
              <w:t>Akademický senát FAST VUT celkem</w:t>
            </w:r>
          </w:p>
        </w:tc>
        <w:tc>
          <w:tcPr>
            <w:tcW w:w="1114" w:type="dxa"/>
            <w:gridSpan w:val="2"/>
            <w:tcBorders>
              <w:top w:val="single" w:sz="4" w:space="0" w:color="auto"/>
              <w:left w:val="single" w:sz="4" w:space="0" w:color="auto"/>
              <w:bottom w:val="single" w:sz="4" w:space="0" w:color="auto"/>
              <w:right w:val="single" w:sz="4" w:space="0" w:color="auto"/>
            </w:tcBorders>
          </w:tcPr>
          <w:p w14:paraId="7FBAAFEF" w14:textId="21E30BDA" w:rsidR="00E45405" w:rsidRPr="00792871" w:rsidRDefault="00463618" w:rsidP="00001E26">
            <w:pPr>
              <w:pStyle w:val="tabulkasted"/>
              <w:rPr>
                <w:b/>
                <w:bCs/>
              </w:rPr>
            </w:pPr>
            <w:r w:rsidRPr="00792871">
              <w:rPr>
                <w:b/>
                <w:bCs/>
              </w:rPr>
              <w:t>40</w:t>
            </w:r>
          </w:p>
        </w:tc>
        <w:tc>
          <w:tcPr>
            <w:tcW w:w="1004" w:type="dxa"/>
            <w:tcBorders>
              <w:top w:val="single" w:sz="4" w:space="0" w:color="auto"/>
              <w:left w:val="single" w:sz="4" w:space="0" w:color="auto"/>
              <w:bottom w:val="single" w:sz="4" w:space="0" w:color="auto"/>
              <w:right w:val="single" w:sz="4" w:space="0" w:color="auto"/>
            </w:tcBorders>
          </w:tcPr>
          <w:p w14:paraId="37FC5557" w14:textId="0284032E" w:rsidR="00E45405" w:rsidRPr="00792871" w:rsidRDefault="00776518" w:rsidP="008A4143">
            <w:pPr>
              <w:pStyle w:val="tabulkasted"/>
              <w:rPr>
                <w:b/>
                <w:bCs/>
              </w:rPr>
            </w:pPr>
            <w:r w:rsidRPr="00792871">
              <w:rPr>
                <w:b/>
                <w:bCs/>
              </w:rPr>
              <w:t>33</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662CBA3" w14:textId="370801DC" w:rsidR="00E45405" w:rsidRPr="00792871" w:rsidRDefault="00792871" w:rsidP="008A4143">
            <w:pPr>
              <w:pStyle w:val="tabulkasted"/>
              <w:rPr>
                <w:b/>
              </w:rPr>
            </w:pPr>
            <w:r w:rsidRPr="00792871">
              <w:rPr>
                <w:b/>
              </w:rPr>
              <w:t>82,5</w:t>
            </w:r>
            <w:r w:rsidR="00CD48FF" w:rsidRPr="00792871">
              <w:rPr>
                <w:b/>
              </w:rPr>
              <w:t xml:space="preserve"> </w:t>
            </w:r>
            <w:r w:rsidR="00781261" w:rsidRPr="00792871">
              <w:rPr>
                <w:b/>
              </w:rPr>
              <w:t>%</w:t>
            </w:r>
          </w:p>
        </w:tc>
        <w:tc>
          <w:tcPr>
            <w:tcW w:w="1202" w:type="dxa"/>
            <w:tcBorders>
              <w:top w:val="single" w:sz="4" w:space="0" w:color="auto"/>
              <w:left w:val="single" w:sz="4" w:space="0" w:color="auto"/>
              <w:bottom w:val="single" w:sz="4" w:space="0" w:color="auto"/>
              <w:right w:val="single" w:sz="4" w:space="0" w:color="auto"/>
            </w:tcBorders>
          </w:tcPr>
          <w:p w14:paraId="772B0EAB" w14:textId="5E719693" w:rsidR="00E45405" w:rsidRPr="00F63797" w:rsidRDefault="00514965" w:rsidP="00E45405">
            <w:pPr>
              <w:pStyle w:val="tabulkasted"/>
              <w:rPr>
                <w:b/>
                <w:bCs/>
                <w:highlight w:val="yellow"/>
              </w:rPr>
            </w:pPr>
            <w:r w:rsidRPr="00514965">
              <w:rPr>
                <w:b/>
                <w:bCs/>
              </w:rPr>
              <w:t>7</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49DEA9E3" w14:textId="3B3EC484" w:rsidR="00E45405" w:rsidRPr="006D62C2" w:rsidRDefault="00E45405" w:rsidP="00E45405">
            <w:pPr>
              <w:pStyle w:val="tabulkasted"/>
              <w:rPr>
                <w:b/>
                <w:bCs/>
              </w:rPr>
            </w:pPr>
          </w:p>
        </w:tc>
      </w:tr>
      <w:tr w:rsidR="00E45405" w:rsidRPr="006D62C2" w14:paraId="29E58B00"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794310F" w14:textId="77777777" w:rsidR="00E45405" w:rsidRPr="006D62C2" w:rsidRDefault="00E45405" w:rsidP="00E45405">
            <w:pPr>
              <w:pStyle w:val="tabulka"/>
            </w:pPr>
            <w:r w:rsidRPr="006D62C2">
              <w:t>Další účastníci zasedání</w:t>
            </w:r>
          </w:p>
        </w:tc>
        <w:tc>
          <w:tcPr>
            <w:tcW w:w="1114" w:type="dxa"/>
            <w:gridSpan w:val="2"/>
            <w:tcBorders>
              <w:top w:val="single" w:sz="4" w:space="0" w:color="auto"/>
              <w:left w:val="single" w:sz="4" w:space="0" w:color="auto"/>
              <w:bottom w:val="single" w:sz="4" w:space="0" w:color="auto"/>
              <w:right w:val="single" w:sz="4" w:space="0" w:color="auto"/>
            </w:tcBorders>
          </w:tcPr>
          <w:p w14:paraId="3B2B0B74" w14:textId="67C59530" w:rsidR="00E45405" w:rsidRPr="00792871" w:rsidRDefault="00E45405" w:rsidP="00293BC9">
            <w:pPr>
              <w:pStyle w:val="tabulkasted"/>
              <w:rPr>
                <w:b/>
                <w:bCs/>
              </w:rPr>
            </w:pPr>
          </w:p>
        </w:tc>
        <w:tc>
          <w:tcPr>
            <w:tcW w:w="1004" w:type="dxa"/>
            <w:tcBorders>
              <w:top w:val="single" w:sz="4" w:space="0" w:color="auto"/>
              <w:left w:val="single" w:sz="4" w:space="0" w:color="auto"/>
              <w:bottom w:val="single" w:sz="4" w:space="0" w:color="auto"/>
              <w:right w:val="single" w:sz="4" w:space="0" w:color="auto"/>
            </w:tcBorders>
          </w:tcPr>
          <w:p w14:paraId="7D633668" w14:textId="21F9490D" w:rsidR="00E45405" w:rsidRPr="00792871" w:rsidRDefault="00776518" w:rsidP="00E45405">
            <w:pPr>
              <w:pStyle w:val="tabulkasted"/>
            </w:pPr>
            <w:r w:rsidRPr="00792871">
              <w:t>8</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22B28BE" w14:textId="0F5FE677" w:rsidR="00E45405" w:rsidRPr="00792871" w:rsidRDefault="00E45405" w:rsidP="00E45405">
            <w:pPr>
              <w:pStyle w:val="tabulkasted"/>
            </w:pPr>
          </w:p>
        </w:tc>
        <w:tc>
          <w:tcPr>
            <w:tcW w:w="1202" w:type="dxa"/>
            <w:tcBorders>
              <w:top w:val="single" w:sz="4" w:space="0" w:color="auto"/>
              <w:left w:val="single" w:sz="4" w:space="0" w:color="auto"/>
              <w:bottom w:val="single" w:sz="4" w:space="0" w:color="auto"/>
              <w:right w:val="single" w:sz="4" w:space="0" w:color="auto"/>
            </w:tcBorders>
          </w:tcPr>
          <w:p w14:paraId="2CC6EFB2" w14:textId="3CAA76D7" w:rsidR="00E45405" w:rsidRPr="00F63797" w:rsidRDefault="00E45405" w:rsidP="00E45405">
            <w:pPr>
              <w:pStyle w:val="tabulkasted"/>
              <w:rPr>
                <w:highlight w:val="yellow"/>
              </w:rPr>
            </w:pP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66E63E01" w14:textId="77777777" w:rsidR="00E45405" w:rsidRPr="006D62C2" w:rsidRDefault="00E45405" w:rsidP="00E45405">
            <w:pPr>
              <w:pStyle w:val="tabulkasted"/>
            </w:pPr>
          </w:p>
        </w:tc>
      </w:tr>
    </w:tbl>
    <w:p w14:paraId="66124249" w14:textId="4DE74CE8" w:rsidR="00E23E7F" w:rsidRPr="006D62C2" w:rsidRDefault="00E23E7F" w:rsidP="0029572C">
      <w:pPr>
        <w:pStyle w:val="text"/>
      </w:pPr>
      <w:r w:rsidRPr="006D62C2">
        <w:t>Akademický senát FAST VUT je podle ustanovení čl. 9 odst. 2 Jednacího řádu AS FAST VUT schopný se usnášet (je</w:t>
      </w:r>
      <w:r w:rsidR="008635AE" w:rsidRPr="006D62C2">
        <w:t>-li</w:t>
      </w:r>
      <w:r w:rsidRPr="006D62C2">
        <w:t xml:space="preserve"> přítomna nadpoloviční většina ze stanoveného počtu členů senátu). Prezenční listiny členů obou komor AS a dalších účastníků zasedání jsou přiloženy (jako příloha č. 1) k originálu zápisu a archivovány.</w:t>
      </w:r>
    </w:p>
    <w:p w14:paraId="3D7E3A0C" w14:textId="77777777" w:rsidR="004037EA" w:rsidRPr="006D62C2" w:rsidRDefault="004037EA" w:rsidP="0029572C">
      <w:pPr>
        <w:pStyle w:val="text"/>
      </w:pPr>
    </w:p>
    <w:p w14:paraId="7EB527F1" w14:textId="21D1248A" w:rsidR="00D3127A" w:rsidRPr="006D62C2" w:rsidRDefault="00D3127A" w:rsidP="00D3127A">
      <w:pPr>
        <w:pStyle w:val="text"/>
        <w:rPr>
          <w:u w:val="single"/>
        </w:rPr>
      </w:pPr>
      <w:r w:rsidRPr="006D62C2">
        <w:rPr>
          <w:u w:val="single"/>
        </w:rPr>
        <w:t>Další účastníci zasedání:</w:t>
      </w:r>
    </w:p>
    <w:p w14:paraId="6AF92172" w14:textId="18422331" w:rsidR="004C7A27" w:rsidRDefault="004C7A27" w:rsidP="004C7A27">
      <w:pPr>
        <w:pStyle w:val="Odstavecseseznamem"/>
        <w:numPr>
          <w:ilvl w:val="0"/>
          <w:numId w:val="9"/>
        </w:numPr>
      </w:pPr>
      <w:r w:rsidRPr="006D62C2">
        <w:t>prof. Ing. Rostislav Drochytka, CSc., MBA, dr.</w:t>
      </w:r>
      <w:r w:rsidR="00AA54FF">
        <w:t xml:space="preserve"> </w:t>
      </w:r>
      <w:r w:rsidRPr="006D62C2">
        <w:t>h.</w:t>
      </w:r>
      <w:r w:rsidR="00AA54FF">
        <w:t xml:space="preserve"> </w:t>
      </w:r>
      <w:r w:rsidRPr="006D62C2">
        <w:t>c., děkan FAST VUT,</w:t>
      </w:r>
    </w:p>
    <w:p w14:paraId="3C4CDD8D" w14:textId="3ACBE837" w:rsidR="001C7C91" w:rsidRPr="006D62C2" w:rsidRDefault="001C7C91" w:rsidP="004C7A27">
      <w:pPr>
        <w:pStyle w:val="Odstavecseseznamem"/>
        <w:numPr>
          <w:ilvl w:val="0"/>
          <w:numId w:val="9"/>
        </w:numPr>
      </w:pPr>
      <w:r>
        <w:t>prof. Ing. Miroslav Bajer, CSc., proděkan FAST VUT,</w:t>
      </w:r>
    </w:p>
    <w:p w14:paraId="7284FE76" w14:textId="77777777" w:rsidR="004C7A27" w:rsidRPr="006D62C2" w:rsidRDefault="004C7A27" w:rsidP="004C7A27">
      <w:pPr>
        <w:pStyle w:val="Odstavecseseznamem"/>
        <w:numPr>
          <w:ilvl w:val="0"/>
          <w:numId w:val="9"/>
        </w:numPr>
      </w:pPr>
      <w:r w:rsidRPr="006D62C2">
        <w:t>doc. Mgr. Tomáš Apeltauer, Ph.D., proděkan FAST VUT,</w:t>
      </w:r>
    </w:p>
    <w:p w14:paraId="60B4C81E" w14:textId="77777777" w:rsidR="004C7A27" w:rsidRPr="00DF76FD" w:rsidRDefault="004C7A27" w:rsidP="004C7A27">
      <w:pPr>
        <w:pStyle w:val="Odstavecseseznamem"/>
        <w:numPr>
          <w:ilvl w:val="0"/>
          <w:numId w:val="9"/>
        </w:numPr>
      </w:pPr>
      <w:r w:rsidRPr="00DF76FD">
        <w:t>prof. Ing. Jan Jandora, Ph.D., proděkan FAST VUT,</w:t>
      </w:r>
    </w:p>
    <w:p w14:paraId="0EA703D8" w14:textId="729DDA23" w:rsidR="004C7A27" w:rsidRDefault="004C7A27" w:rsidP="004C7A27">
      <w:pPr>
        <w:pStyle w:val="Odstavecseseznamem"/>
        <w:numPr>
          <w:ilvl w:val="0"/>
          <w:numId w:val="9"/>
        </w:numPr>
      </w:pPr>
      <w:r w:rsidRPr="006D62C2">
        <w:t>doc. Ing. Karel Šuhajda, Ph.D., proděkan FAST VUT,</w:t>
      </w:r>
    </w:p>
    <w:p w14:paraId="2CC66E39" w14:textId="69F69B72" w:rsidR="00FC00D2" w:rsidRDefault="00FC00D2" w:rsidP="004C7A27">
      <w:pPr>
        <w:pStyle w:val="Odstavecseseznamem"/>
        <w:numPr>
          <w:ilvl w:val="0"/>
          <w:numId w:val="9"/>
        </w:numPr>
      </w:pPr>
      <w:r>
        <w:t>doc. JUDr. Ing. Zdeněk Dufek, Ph.D., proděkan FAST VUT,</w:t>
      </w:r>
    </w:p>
    <w:p w14:paraId="0D9F654A" w14:textId="53515BFA" w:rsidR="00222956" w:rsidRDefault="004C7A27" w:rsidP="00222956">
      <w:pPr>
        <w:pStyle w:val="Odstavecseseznamem"/>
        <w:numPr>
          <w:ilvl w:val="0"/>
          <w:numId w:val="9"/>
        </w:numPr>
      </w:pPr>
      <w:r w:rsidRPr="006D62C2">
        <w:t xml:space="preserve">Ing. </w:t>
      </w:r>
      <w:r w:rsidR="004375B3" w:rsidRPr="006D62C2">
        <w:t>Jana Hodná, Ph.D.</w:t>
      </w:r>
      <w:r w:rsidR="00DB5085" w:rsidRPr="006D62C2">
        <w:t>, tajemnice FAST VUT</w:t>
      </w:r>
      <w:r w:rsidR="00776518">
        <w:t>,</w:t>
      </w:r>
    </w:p>
    <w:p w14:paraId="7342594A" w14:textId="44CFEE18" w:rsidR="00776518" w:rsidRDefault="00776518" w:rsidP="00222956">
      <w:pPr>
        <w:pStyle w:val="Odstavecseseznamem"/>
        <w:numPr>
          <w:ilvl w:val="0"/>
          <w:numId w:val="9"/>
        </w:numPr>
      </w:pPr>
      <w:r>
        <w:t>doc. Ing. Radim Nečas, Ph.D., host.</w:t>
      </w:r>
    </w:p>
    <w:p w14:paraId="0AB33BD4" w14:textId="77777777" w:rsidR="006E56C5" w:rsidRDefault="006E56C5" w:rsidP="006E56C5">
      <w:pPr>
        <w:pStyle w:val="Odstavecseseznamem"/>
        <w:numPr>
          <w:ilvl w:val="0"/>
          <w:numId w:val="0"/>
        </w:numPr>
        <w:ind w:left="720"/>
      </w:pPr>
    </w:p>
    <w:p w14:paraId="09668CCA" w14:textId="756FB45B" w:rsidR="006A7DBB" w:rsidRPr="006D62C2" w:rsidRDefault="00E23E7F" w:rsidP="00EC61D0">
      <w:pPr>
        <w:pStyle w:val="nadpismal"/>
      </w:pPr>
      <w:bookmarkStart w:id="0" w:name="_Hlk182369150"/>
      <w:r w:rsidRPr="006D62C2">
        <w:t>Program jednání</w:t>
      </w:r>
    </w:p>
    <w:p w14:paraId="66E0B60F" w14:textId="5119F748" w:rsidR="00DF76FD" w:rsidRDefault="00DF76FD" w:rsidP="00DF76FD">
      <w:pPr>
        <w:pStyle w:val="Odstavecseseznamem"/>
        <w:ind w:left="720"/>
      </w:pPr>
      <w:bookmarkStart w:id="1" w:name="_Hlk165880896"/>
      <w:bookmarkStart w:id="2" w:name="_Hlk102503297"/>
      <w:bookmarkStart w:id="3" w:name="_Hlk99794614"/>
      <w:bookmarkStart w:id="4" w:name="_Hlk157156241"/>
      <w:bookmarkStart w:id="5" w:name="_Hlk155699644"/>
      <w:r>
        <w:t xml:space="preserve">Doplnění a schválení programu </w:t>
      </w:r>
      <w:r w:rsidR="00FC00D2">
        <w:t>6</w:t>
      </w:r>
      <w:r>
        <w:t>. řádného zasedání AS FAST VUT</w:t>
      </w:r>
    </w:p>
    <w:p w14:paraId="55B53D82" w14:textId="7D2EEE9A" w:rsidR="00DF76FD" w:rsidRDefault="00DF76FD" w:rsidP="00DF76FD">
      <w:pPr>
        <w:pStyle w:val="Odstavecseseznamem"/>
        <w:ind w:left="720"/>
      </w:pPr>
      <w:r>
        <w:t xml:space="preserve">Projednání zápisu z </w:t>
      </w:r>
      <w:r w:rsidR="00FC00D2">
        <w:t>5</w:t>
      </w:r>
      <w:r>
        <w:t xml:space="preserve">. zasedání AS FAST VUT konaného dne </w:t>
      </w:r>
      <w:r w:rsidR="00FC00D2">
        <w:t>15</w:t>
      </w:r>
      <w:r>
        <w:t xml:space="preserve">. </w:t>
      </w:r>
      <w:r w:rsidR="00FC00D2">
        <w:t>1</w:t>
      </w:r>
      <w:r>
        <w:t>. 202</w:t>
      </w:r>
      <w:r w:rsidR="00FC00D2">
        <w:t>5</w:t>
      </w:r>
    </w:p>
    <w:p w14:paraId="250578D3" w14:textId="77777777" w:rsidR="00DF76FD" w:rsidRDefault="00DF76FD" w:rsidP="00DF76FD">
      <w:pPr>
        <w:pStyle w:val="Odstavecseseznamem"/>
        <w:ind w:left="720"/>
      </w:pPr>
      <w:r>
        <w:t>Kontrola plnění úkolů a usnesení</w:t>
      </w:r>
    </w:p>
    <w:p w14:paraId="5DF8ECE6" w14:textId="3AC1A4A5" w:rsidR="00DF76FD" w:rsidRDefault="00DF76FD" w:rsidP="00DF76FD">
      <w:pPr>
        <w:pStyle w:val="Odstavecseseznamem"/>
        <w:ind w:left="720"/>
      </w:pPr>
      <w:r>
        <w:t>Informace vedení FAST VUT</w:t>
      </w:r>
    </w:p>
    <w:p w14:paraId="31D627B5" w14:textId="72AE2BC7" w:rsidR="00FC00D2" w:rsidRPr="00642C8D" w:rsidRDefault="00FC00D2" w:rsidP="00DF76FD">
      <w:pPr>
        <w:pStyle w:val="Odstavecseseznamem"/>
        <w:ind w:left="720"/>
      </w:pPr>
      <w:r w:rsidRPr="00642C8D">
        <w:t>Projednání Časového plánu</w:t>
      </w:r>
      <w:r w:rsidR="007F1DA5">
        <w:t xml:space="preserve"> výuky</w:t>
      </w:r>
      <w:r w:rsidRPr="00642C8D">
        <w:t xml:space="preserve"> pro BSP a NSP akademického roku 2025/</w:t>
      </w:r>
      <w:r w:rsidR="00F76BB0">
        <w:t>20</w:t>
      </w:r>
      <w:r w:rsidRPr="00642C8D">
        <w:t>26</w:t>
      </w:r>
    </w:p>
    <w:p w14:paraId="04A5482A" w14:textId="05CCBB57" w:rsidR="00CD71AB" w:rsidRPr="00642C8D" w:rsidRDefault="00CD71AB" w:rsidP="00DF76FD">
      <w:pPr>
        <w:pStyle w:val="Odstavecseseznamem"/>
        <w:ind w:left="720"/>
      </w:pPr>
      <w:r w:rsidRPr="00642C8D">
        <w:t>Projednání Časového plánu</w:t>
      </w:r>
      <w:r w:rsidR="007F1DA5">
        <w:t xml:space="preserve"> výuky</w:t>
      </w:r>
      <w:r w:rsidRPr="00642C8D">
        <w:t xml:space="preserve"> pro DSP akademického roku 2025/</w:t>
      </w:r>
      <w:r w:rsidR="00F76BB0">
        <w:t>20</w:t>
      </w:r>
      <w:r w:rsidRPr="00642C8D">
        <w:t>26</w:t>
      </w:r>
    </w:p>
    <w:p w14:paraId="51088455" w14:textId="49D991F8" w:rsidR="00FC00D2" w:rsidRPr="00642C8D" w:rsidRDefault="00FC00D2" w:rsidP="00DF76FD">
      <w:pPr>
        <w:pStyle w:val="Odstavecseseznamem"/>
        <w:ind w:left="720"/>
      </w:pPr>
      <w:r w:rsidRPr="00642C8D">
        <w:t>Výroční zpráva o činnosti AS FAST VUT za rok 2024</w:t>
      </w:r>
    </w:p>
    <w:p w14:paraId="0B9BCC62" w14:textId="77777777" w:rsidR="00DF76FD" w:rsidRDefault="00DF76FD" w:rsidP="00DF76FD">
      <w:pPr>
        <w:pStyle w:val="Odstavecseseznamem"/>
        <w:ind w:left="720"/>
      </w:pPr>
      <w:r>
        <w:t>Informace z AS VUT</w:t>
      </w:r>
    </w:p>
    <w:p w14:paraId="5C2DEDBA" w14:textId="77777777" w:rsidR="00DF76FD" w:rsidRDefault="00DF76FD" w:rsidP="00DF76FD">
      <w:pPr>
        <w:pStyle w:val="Odstavecseseznamem"/>
        <w:ind w:left="720"/>
      </w:pPr>
      <w:r>
        <w:t>Různé</w:t>
      </w:r>
    </w:p>
    <w:p w14:paraId="6905F27A" w14:textId="77777777" w:rsidR="00DF76FD" w:rsidRDefault="00DF76FD" w:rsidP="00DF76FD">
      <w:pPr>
        <w:pStyle w:val="Odstavecseseznamem"/>
        <w:ind w:left="720"/>
      </w:pPr>
      <w:r>
        <w:t>Závěr</w:t>
      </w:r>
    </w:p>
    <w:p w14:paraId="58B3A852" w14:textId="77777777" w:rsidR="004037EA" w:rsidRPr="006D62C2" w:rsidRDefault="004037EA" w:rsidP="004037EA">
      <w:pPr>
        <w:pStyle w:val="Odstavecseseznamem"/>
        <w:numPr>
          <w:ilvl w:val="0"/>
          <w:numId w:val="0"/>
        </w:numPr>
        <w:ind w:left="720"/>
      </w:pPr>
    </w:p>
    <w:bookmarkEnd w:id="0"/>
    <w:bookmarkEnd w:id="1"/>
    <w:bookmarkEnd w:id="2"/>
    <w:bookmarkEnd w:id="3"/>
    <w:bookmarkEnd w:id="4"/>
    <w:bookmarkEnd w:id="5"/>
    <w:p w14:paraId="0FF84F4C" w14:textId="03CF328A" w:rsidR="004D2161" w:rsidRDefault="006A7DBB" w:rsidP="006A7DBB">
      <w:pPr>
        <w:pStyle w:val="text"/>
      </w:pPr>
      <w:r w:rsidRPr="006D62C2">
        <w:t xml:space="preserve">V pořadí </w:t>
      </w:r>
      <w:r w:rsidR="00FC00D2">
        <w:t>6</w:t>
      </w:r>
      <w:r w:rsidRPr="006D62C2">
        <w:t>.</w:t>
      </w:r>
      <w:r w:rsidR="00930733" w:rsidRPr="006D62C2">
        <w:t xml:space="preserve"> řádné</w:t>
      </w:r>
      <w:r w:rsidRPr="006D62C2">
        <w:t xml:space="preserve"> zasedání AS FAST VUT zahájil předseda Ing. </w:t>
      </w:r>
      <w:r w:rsidR="00814091">
        <w:t>R</w:t>
      </w:r>
      <w:r w:rsidRPr="006D62C2">
        <w:t xml:space="preserve">. </w:t>
      </w:r>
      <w:r w:rsidR="00814091">
        <w:t>Kolář</w:t>
      </w:r>
      <w:r w:rsidRPr="006D62C2">
        <w:t xml:space="preserve"> </w:t>
      </w:r>
      <w:r w:rsidRPr="00C07B3C">
        <w:t>ve 13:</w:t>
      </w:r>
      <w:r w:rsidR="00923116" w:rsidRPr="00C07B3C">
        <w:t>0</w:t>
      </w:r>
      <w:r w:rsidR="00CA3EAE" w:rsidRPr="00C07B3C">
        <w:t>5</w:t>
      </w:r>
      <w:r w:rsidRPr="00C07B3C">
        <w:t> hod</w:t>
      </w:r>
      <w:r w:rsidRPr="00336229">
        <w:t>.</w:t>
      </w:r>
      <w:r w:rsidRPr="006D62C2">
        <w:t xml:space="preserve"> Konstatoval, že v okamžiku zahájení je přítomno celkem </w:t>
      </w:r>
      <w:r w:rsidR="00776518">
        <w:t>31</w:t>
      </w:r>
      <w:r w:rsidR="0034131B" w:rsidRPr="006D62C2">
        <w:t xml:space="preserve"> </w:t>
      </w:r>
      <w:r w:rsidRPr="006D62C2">
        <w:t xml:space="preserve">členů AS FAST VUT (KAP: </w:t>
      </w:r>
      <w:r w:rsidR="00776518">
        <w:t>20</w:t>
      </w:r>
      <w:r w:rsidRPr="006D62C2">
        <w:t xml:space="preserve">, SK </w:t>
      </w:r>
      <w:r w:rsidR="00776518">
        <w:t>11</w:t>
      </w:r>
      <w:r w:rsidRPr="006D62C2">
        <w:t xml:space="preserve">), takže senát je na svém </w:t>
      </w:r>
      <w:r w:rsidR="00FC00D2">
        <w:t>6</w:t>
      </w:r>
      <w:r w:rsidRPr="006D62C2">
        <w:t>. zasedání schopen přijímat usnesení.</w:t>
      </w:r>
      <w:r w:rsidR="00927B91" w:rsidRPr="006D62C2">
        <w:t xml:space="preserve"> </w:t>
      </w:r>
      <w:r w:rsidR="00AD3FF1">
        <w:t xml:space="preserve">Předseda Ing. R. Kolář </w:t>
      </w:r>
      <w:r w:rsidR="00AD3FF1">
        <w:lastRenderedPageBreak/>
        <w:t>sdělil, že</w:t>
      </w:r>
      <w:r w:rsidR="00C643AD">
        <w:t xml:space="preserve"> </w:t>
      </w:r>
      <w:r w:rsidR="000404F3">
        <w:t>Bc.</w:t>
      </w:r>
      <w:r w:rsidR="00AD3FF1">
        <w:t xml:space="preserve"> Eduard Jakwerth podal ke dni 10. 2. 2025 rezignaci na členství v</w:t>
      </w:r>
      <w:r w:rsidR="00612860">
        <w:t xml:space="preserve"> SK</w:t>
      </w:r>
      <w:r w:rsidR="00AD3FF1">
        <w:t xml:space="preserve"> AS </w:t>
      </w:r>
      <w:r w:rsidR="00612860">
        <w:t>FAST VUT. Zároveň přivítal nového člena SK AS FAST VUT Miroslava Čermáka</w:t>
      </w:r>
      <w:r w:rsidR="000F216C">
        <w:t xml:space="preserve">, </w:t>
      </w:r>
      <w:r w:rsidR="00612860">
        <w:t>popřál mu hodně úspěchů v práci pro AS FAST VUT</w:t>
      </w:r>
      <w:r w:rsidR="00CA3EAE">
        <w:t xml:space="preserve"> a zároveň ho požádal, aby se začlenil do některé z pracovních komisí.</w:t>
      </w:r>
    </w:p>
    <w:p w14:paraId="23636052" w14:textId="77777777" w:rsidR="00226573" w:rsidRDefault="00226573" w:rsidP="006A7DBB">
      <w:pPr>
        <w:pStyle w:val="text"/>
      </w:pPr>
    </w:p>
    <w:p w14:paraId="660824F3" w14:textId="28CB7828" w:rsidR="0005317F" w:rsidRPr="00F83C9D" w:rsidRDefault="006B214A" w:rsidP="00AB0242">
      <w:pPr>
        <w:pStyle w:val="Nadpis2"/>
      </w:pPr>
      <w:bookmarkStart w:id="6" w:name="_Toc117610498"/>
      <w:bookmarkStart w:id="7" w:name="_Toc118829356"/>
      <w:bookmarkStart w:id="8" w:name="_Toc120121218"/>
      <w:bookmarkStart w:id="9" w:name="_Toc124931675"/>
      <w:bookmarkStart w:id="10" w:name="_Toc127717478"/>
      <w:bookmarkStart w:id="11" w:name="_Toc135204732"/>
      <w:bookmarkStart w:id="12" w:name="_Toc135204751"/>
      <w:bookmarkStart w:id="13" w:name="_Toc138161544"/>
      <w:bookmarkStart w:id="14" w:name="_Toc140064995"/>
      <w:r>
        <w:t>1.</w:t>
      </w:r>
      <w:r>
        <w:tab/>
      </w:r>
      <w:r w:rsidR="00997ADF" w:rsidRPr="00F83C9D">
        <w:t>D</w:t>
      </w:r>
      <w:r w:rsidR="0005317F" w:rsidRPr="00F83C9D">
        <w:t xml:space="preserve">oplnění a schválení programu </w:t>
      </w:r>
      <w:r w:rsidR="00FC00D2">
        <w:t>6</w:t>
      </w:r>
      <w:r w:rsidR="0005317F" w:rsidRPr="00F83C9D">
        <w:t>.</w:t>
      </w:r>
      <w:r w:rsidR="00AD1C5B">
        <w:t xml:space="preserve"> řádného</w:t>
      </w:r>
      <w:r w:rsidR="0005317F" w:rsidRPr="00F83C9D">
        <w:t xml:space="preserve"> zasedání AS FAST VUT</w:t>
      </w:r>
      <w:bookmarkEnd w:id="6"/>
      <w:bookmarkEnd w:id="7"/>
      <w:bookmarkEnd w:id="8"/>
      <w:bookmarkEnd w:id="9"/>
      <w:bookmarkEnd w:id="10"/>
      <w:bookmarkEnd w:id="11"/>
      <w:bookmarkEnd w:id="12"/>
      <w:bookmarkEnd w:id="13"/>
      <w:bookmarkEnd w:id="14"/>
    </w:p>
    <w:p w14:paraId="617E7AA8" w14:textId="1357678A" w:rsidR="0005317F" w:rsidRPr="00F83C9D" w:rsidRDefault="0005317F" w:rsidP="004A4E8E">
      <w:pPr>
        <w:pStyle w:val="text"/>
      </w:pPr>
      <w:r>
        <w:t xml:space="preserve">Ing. </w:t>
      </w:r>
      <w:r w:rsidR="00814091">
        <w:t>R</w:t>
      </w:r>
      <w:r>
        <w:t xml:space="preserve">. </w:t>
      </w:r>
      <w:r w:rsidR="00814091">
        <w:t>Kolář</w:t>
      </w:r>
      <w:r>
        <w:t xml:space="preserve"> seznámil členy senátu s navrhovaným programem jednání. K výše uvedenému </w:t>
      </w:r>
      <w:r w:rsidR="00FC00D2">
        <w:t>deseti</w:t>
      </w:r>
      <w:r w:rsidR="00BF107A">
        <w:t>bo</w:t>
      </w:r>
      <w:r w:rsidR="00E47CF9">
        <w:t>do</w:t>
      </w:r>
      <w:r>
        <w:t>vému programu nebyly vzneseny žádné připomínky, ani pozměňovací či doplňující návrhy.</w:t>
      </w:r>
      <w:r w:rsidR="00016F5C">
        <w:t xml:space="preserve"> </w:t>
      </w:r>
    </w:p>
    <w:p w14:paraId="4C346CF3" w14:textId="7E68BF65" w:rsidR="0005317F" w:rsidRPr="00F83C9D" w:rsidRDefault="0005317F" w:rsidP="0005317F">
      <w:pPr>
        <w:pStyle w:val="Usnesen"/>
      </w:pPr>
      <w:bookmarkStart w:id="15" w:name="_Hlk89435107"/>
      <w:r w:rsidRPr="00F83C9D">
        <w:t xml:space="preserve">Usnesení AS </w:t>
      </w:r>
      <w:r w:rsidR="00FC00D2">
        <w:t>6</w:t>
      </w:r>
      <w:r w:rsidRPr="00F83C9D">
        <w:t>.</w:t>
      </w:r>
      <w:r w:rsidR="00782950" w:rsidRPr="00F83C9D">
        <w:t>1</w:t>
      </w:r>
      <w:r w:rsidRPr="00F83C9D">
        <w:t>:</w:t>
      </w:r>
    </w:p>
    <w:p w14:paraId="12449207" w14:textId="37ABD441" w:rsidR="0005317F" w:rsidRPr="00F83C9D" w:rsidRDefault="0005317F" w:rsidP="0037143B">
      <w:pPr>
        <w:pStyle w:val="UsnesenTEXT"/>
      </w:pPr>
      <w:r w:rsidRPr="00F83C9D">
        <w:t>AS FAST VUT schvalu</w:t>
      </w:r>
      <w:r w:rsidR="00B655BB" w:rsidRPr="00F83C9D">
        <w:t xml:space="preserve">je výše uvedený program svého </w:t>
      </w:r>
      <w:r w:rsidR="00FC00D2">
        <w:t>6</w:t>
      </w:r>
      <w:r w:rsidRPr="00F83C9D">
        <w:t>. zasedání.</w:t>
      </w:r>
    </w:p>
    <w:bookmarkEnd w:id="15"/>
    <w:p w14:paraId="033861CE" w14:textId="70157B06" w:rsidR="00B65047" w:rsidRPr="00F83C9D" w:rsidRDefault="0005317F" w:rsidP="00B65047">
      <w:pPr>
        <w:pStyle w:val="text"/>
      </w:pPr>
      <w:r w:rsidRPr="00F83C9D">
        <w:t>Usnesení bylo přijato</w:t>
      </w:r>
      <w:r w:rsidR="008E3ACE">
        <w:t xml:space="preserve"> jednomyslně</w:t>
      </w:r>
      <w:r w:rsidRPr="00F83C9D">
        <w:t xml:space="preserve">; </w:t>
      </w:r>
      <w:r w:rsidR="005F4C24" w:rsidRPr="00F83C9D">
        <w:t xml:space="preserve">v okamžiku hlasování bylo přítomno </w:t>
      </w:r>
      <w:r w:rsidR="00776518">
        <w:t>31</w:t>
      </w:r>
      <w:r w:rsidR="009B0801" w:rsidRPr="00F83C9D">
        <w:t xml:space="preserve"> </w:t>
      </w:r>
      <w:r w:rsidR="005F4C24" w:rsidRPr="00F83C9D">
        <w:t xml:space="preserve">členů senátu </w:t>
      </w:r>
      <w:r w:rsidR="003651E2" w:rsidRPr="00F83C9D">
        <w:t xml:space="preserve">(KAP: </w:t>
      </w:r>
      <w:r w:rsidR="00776518">
        <w:t>20</w:t>
      </w:r>
      <w:r w:rsidR="003651E2" w:rsidRPr="00F83C9D">
        <w:t>, SK</w:t>
      </w:r>
      <w:r w:rsidR="00822D81" w:rsidRPr="00F83C9D">
        <w:t>:</w:t>
      </w:r>
      <w:r w:rsidR="003651E2" w:rsidRPr="00F83C9D">
        <w:t xml:space="preserve"> </w:t>
      </w:r>
      <w:r w:rsidR="00776518">
        <w:t>11</w:t>
      </w:r>
      <w:r w:rsidR="00890EE3">
        <w:t>)</w:t>
      </w:r>
      <w:r w:rsidR="00DD3E77" w:rsidRPr="00F83C9D">
        <w:t>.</w:t>
      </w:r>
      <w:r w:rsidR="00C45AA0">
        <w:t xml:space="preserve"> </w:t>
      </w:r>
      <w:r w:rsidR="00B65047" w:rsidRPr="00FD2C7E">
        <w:t xml:space="preserve">Hlasování: Pro </w:t>
      </w:r>
      <w:r w:rsidR="00792871">
        <w:t>31</w:t>
      </w:r>
      <w:r w:rsidR="00B65047" w:rsidRPr="00FD2C7E">
        <w:t xml:space="preserve">, proti: </w:t>
      </w:r>
      <w:r w:rsidR="00EF5F51" w:rsidRPr="00FD2C7E">
        <w:t>0</w:t>
      </w:r>
      <w:r w:rsidR="00B65047" w:rsidRPr="00FD2C7E">
        <w:t xml:space="preserve">, zdrželi se: </w:t>
      </w:r>
      <w:r w:rsidR="00FD2C7E" w:rsidRPr="00FD2C7E">
        <w:t>0</w:t>
      </w:r>
      <w:r w:rsidR="00B65047" w:rsidRPr="00FD2C7E">
        <w:t>.</w:t>
      </w:r>
    </w:p>
    <w:p w14:paraId="2CC0ECD0" w14:textId="77777777" w:rsidR="00FC7ED1" w:rsidRPr="00F83C9D" w:rsidRDefault="00FC7ED1" w:rsidP="0005317F">
      <w:pPr>
        <w:pStyle w:val="text"/>
      </w:pPr>
    </w:p>
    <w:p w14:paraId="6052264C" w14:textId="66C40E83" w:rsidR="0005317F" w:rsidRPr="00770A7F" w:rsidRDefault="006B214A" w:rsidP="00AB0242">
      <w:pPr>
        <w:pStyle w:val="Nadpis2"/>
      </w:pPr>
      <w:bookmarkStart w:id="16" w:name="_Toc117610499"/>
      <w:bookmarkStart w:id="17" w:name="_Toc118829357"/>
      <w:bookmarkStart w:id="18" w:name="_Toc120121219"/>
      <w:bookmarkStart w:id="19" w:name="_Toc124931676"/>
      <w:bookmarkStart w:id="20" w:name="_Toc127717479"/>
      <w:bookmarkStart w:id="21" w:name="_Toc135204733"/>
      <w:bookmarkStart w:id="22" w:name="_Toc135204752"/>
      <w:bookmarkStart w:id="23" w:name="_Toc138161545"/>
      <w:bookmarkStart w:id="24" w:name="_Toc140064996"/>
      <w:r w:rsidRPr="00770A7F">
        <w:t>2.</w:t>
      </w:r>
      <w:r w:rsidRPr="00770A7F">
        <w:tab/>
      </w:r>
      <w:r w:rsidR="0005317F" w:rsidRPr="00770A7F">
        <w:t>Projednání zápisu z</w:t>
      </w:r>
      <w:r w:rsidR="00BD5EB0" w:rsidRPr="00770A7F">
        <w:t> </w:t>
      </w:r>
      <w:r w:rsidR="00FC00D2">
        <w:t>5</w:t>
      </w:r>
      <w:r w:rsidR="00BD5EB0" w:rsidRPr="00770A7F">
        <w:t>.</w:t>
      </w:r>
      <w:r w:rsidR="0005317F" w:rsidRPr="00770A7F">
        <w:t xml:space="preserve"> zasedání AS FAST VUT</w:t>
      </w:r>
      <w:bookmarkEnd w:id="16"/>
      <w:bookmarkEnd w:id="17"/>
      <w:bookmarkEnd w:id="18"/>
      <w:bookmarkEnd w:id="19"/>
      <w:bookmarkEnd w:id="20"/>
      <w:bookmarkEnd w:id="21"/>
      <w:bookmarkEnd w:id="22"/>
      <w:bookmarkEnd w:id="23"/>
      <w:bookmarkEnd w:id="24"/>
      <w:r w:rsidR="00D700BA" w:rsidRPr="00770A7F">
        <w:t xml:space="preserve"> konaného dne </w:t>
      </w:r>
      <w:r w:rsidR="00FC00D2">
        <w:t>15</w:t>
      </w:r>
      <w:r w:rsidR="00D700BA" w:rsidRPr="00770A7F">
        <w:t xml:space="preserve">. </w:t>
      </w:r>
      <w:r w:rsidR="00FC00D2">
        <w:t>1</w:t>
      </w:r>
      <w:r w:rsidR="00D700BA" w:rsidRPr="00770A7F">
        <w:t>. 202</w:t>
      </w:r>
      <w:r w:rsidR="00FC00D2">
        <w:t>5</w:t>
      </w:r>
    </w:p>
    <w:p w14:paraId="667D1898" w14:textId="54728883" w:rsidR="005C7E7C" w:rsidRDefault="00B655BB" w:rsidP="00F81F15">
      <w:pPr>
        <w:pStyle w:val="text"/>
      </w:pPr>
      <w:r w:rsidRPr="00231A45">
        <w:t>Návrh znění zápisu z</w:t>
      </w:r>
      <w:r w:rsidR="00BD5EB0" w:rsidRPr="00231A45">
        <w:t> </w:t>
      </w:r>
      <w:r w:rsidR="00FC00D2">
        <w:t>5</w:t>
      </w:r>
      <w:r w:rsidR="00BD5EB0" w:rsidRPr="00231A45">
        <w:t xml:space="preserve">. </w:t>
      </w:r>
      <w:r w:rsidRPr="00231A45">
        <w:t xml:space="preserve">zasedání AS FAST VUT byl členům senátu elektronicky zaslán dne </w:t>
      </w:r>
      <w:r w:rsidR="00C40D0D" w:rsidRPr="00C40D0D">
        <w:t>29</w:t>
      </w:r>
      <w:r w:rsidR="00C23D47" w:rsidRPr="00C40D0D">
        <w:t>.</w:t>
      </w:r>
      <w:r w:rsidRPr="00C40D0D">
        <w:t> </w:t>
      </w:r>
      <w:r w:rsidR="00452C0B" w:rsidRPr="00C40D0D">
        <w:t>1</w:t>
      </w:r>
      <w:r w:rsidRPr="00C40D0D">
        <w:t>. 20</w:t>
      </w:r>
      <w:r w:rsidR="00093B7E" w:rsidRPr="00C40D0D">
        <w:t>2</w:t>
      </w:r>
      <w:r w:rsidR="00452C0B" w:rsidRPr="00C40D0D">
        <w:t>5</w:t>
      </w:r>
      <w:r w:rsidRPr="00C40D0D">
        <w:t>.</w:t>
      </w:r>
      <w:r w:rsidR="002A7515" w:rsidRPr="00C40D0D">
        <w:t xml:space="preserve"> </w:t>
      </w:r>
      <w:r w:rsidR="005405D8" w:rsidRPr="00C40D0D">
        <w:t>Připomínky</w:t>
      </w:r>
      <w:r w:rsidR="005405D8" w:rsidRPr="00231A45">
        <w:t xml:space="preserve"> k zápisu z </w:t>
      </w:r>
      <w:r w:rsidR="00FC00D2">
        <w:t>5</w:t>
      </w:r>
      <w:r w:rsidR="00885756" w:rsidRPr="00231A45">
        <w:t>. zasedání vnesli prof. J. Vala, doc. Z. Zachoval</w:t>
      </w:r>
      <w:r w:rsidR="00612860">
        <w:t xml:space="preserve"> a doc</w:t>
      </w:r>
      <w:r w:rsidR="00B66988">
        <w:t>. </w:t>
      </w:r>
      <w:r w:rsidR="00612860">
        <w:t>O.</w:t>
      </w:r>
      <w:r w:rsidR="00B66988">
        <w:t> </w:t>
      </w:r>
      <w:r w:rsidR="00612860">
        <w:t>Plášek</w:t>
      </w:r>
      <w:r w:rsidR="00F33FC7" w:rsidRPr="00231A45">
        <w:t xml:space="preserve">. Připomínky byly do zápisu zapracovány. </w:t>
      </w:r>
      <w:r w:rsidR="00F33FC7" w:rsidRPr="006E0620">
        <w:t xml:space="preserve">Na jednání senátu vznesl k jeho znění </w:t>
      </w:r>
      <w:r w:rsidR="00CA3EAE" w:rsidRPr="006E0620">
        <w:t xml:space="preserve">připomínku prof. J. Hirš, </w:t>
      </w:r>
      <w:r w:rsidR="00C07B3C" w:rsidRPr="006E0620">
        <w:t>konkrétně</w:t>
      </w:r>
      <w:r w:rsidR="00CA3EAE" w:rsidRPr="006E0620">
        <w:t xml:space="preserve"> </w:t>
      </w:r>
      <w:r w:rsidR="007F0383" w:rsidRPr="006E0620">
        <w:t>k</w:t>
      </w:r>
      <w:r w:rsidR="00CA3EAE" w:rsidRPr="006E0620">
        <w:t> části proděkana prof. J. Jandory</w:t>
      </w:r>
      <w:r w:rsidR="00C07B3C" w:rsidRPr="006E0620">
        <w:t>.</w:t>
      </w:r>
      <w:r w:rsidR="00471B19" w:rsidRPr="006E0620">
        <w:t xml:space="preserve"> Uvedl, že v zápise nebylo uvedeno, o jaký studijní program jde.</w:t>
      </w:r>
      <w:r w:rsidR="00C07B3C" w:rsidRPr="006E0620">
        <w:t xml:space="preserve"> Na základě této připomínky byla v poslední odrážce doplněna informace, že se jedná o BSP-SI.</w:t>
      </w:r>
    </w:p>
    <w:p w14:paraId="2CB60A62" w14:textId="6D50E6B9" w:rsidR="00B655BB" w:rsidRPr="00770A7F" w:rsidRDefault="00B655BB" w:rsidP="00B655BB">
      <w:pPr>
        <w:pStyle w:val="Usnesen"/>
      </w:pPr>
      <w:bookmarkStart w:id="25" w:name="_Hlk89435127"/>
      <w:r w:rsidRPr="00770A7F">
        <w:t xml:space="preserve">Usnesení AS </w:t>
      </w:r>
      <w:r w:rsidR="00FC00D2">
        <w:t>6</w:t>
      </w:r>
      <w:r w:rsidRPr="00770A7F">
        <w:t>.</w:t>
      </w:r>
      <w:r w:rsidR="008D5C47" w:rsidRPr="00770A7F">
        <w:t>2</w:t>
      </w:r>
      <w:r w:rsidRPr="00770A7F">
        <w:t>:</w:t>
      </w:r>
    </w:p>
    <w:p w14:paraId="5EB90F6A" w14:textId="6A0ECD2F" w:rsidR="00B655BB" w:rsidRPr="00770A7F" w:rsidRDefault="00B655BB" w:rsidP="0037143B">
      <w:pPr>
        <w:pStyle w:val="UsnesenTEXT"/>
      </w:pPr>
      <w:r w:rsidRPr="00C07B3C">
        <w:t>AS FAST VUT schvaluje zápis z</w:t>
      </w:r>
      <w:r w:rsidR="00E6331F" w:rsidRPr="00C07B3C">
        <w:t> </w:t>
      </w:r>
      <w:r w:rsidR="00FC00D2" w:rsidRPr="00C07B3C">
        <w:t>5</w:t>
      </w:r>
      <w:r w:rsidR="00E6331F" w:rsidRPr="00C07B3C">
        <w:t>. zasedání</w:t>
      </w:r>
      <w:r w:rsidRPr="00C07B3C">
        <w:t xml:space="preserve"> </w:t>
      </w:r>
      <w:r w:rsidR="00184440" w:rsidRPr="00C07B3C">
        <w:t xml:space="preserve">konaného </w:t>
      </w:r>
      <w:r w:rsidRPr="00C07B3C">
        <w:t xml:space="preserve">dne </w:t>
      </w:r>
      <w:r w:rsidR="00FC00D2" w:rsidRPr="00C07B3C">
        <w:t>15</w:t>
      </w:r>
      <w:r w:rsidRPr="00C07B3C">
        <w:t>.</w:t>
      </w:r>
      <w:r w:rsidR="001D4454" w:rsidRPr="00C07B3C">
        <w:t xml:space="preserve"> </w:t>
      </w:r>
      <w:r w:rsidR="00C643AD" w:rsidRPr="00C07B3C">
        <w:t>1</w:t>
      </w:r>
      <w:r w:rsidRPr="00C07B3C">
        <w:t>. 20</w:t>
      </w:r>
      <w:r w:rsidR="00DB3B5B" w:rsidRPr="00C07B3C">
        <w:t>2</w:t>
      </w:r>
      <w:r w:rsidR="00FC00D2" w:rsidRPr="00C07B3C">
        <w:t>5</w:t>
      </w:r>
      <w:r w:rsidR="00CA3EAE" w:rsidRPr="00C07B3C">
        <w:t>.</w:t>
      </w:r>
      <w:r w:rsidR="00CA3EAE">
        <w:t xml:space="preserve"> </w:t>
      </w:r>
    </w:p>
    <w:bookmarkEnd w:id="25"/>
    <w:p w14:paraId="4730B507" w14:textId="3D66BAC7" w:rsidR="00E3340D" w:rsidRPr="00770A7F" w:rsidRDefault="002257A2" w:rsidP="00E3340D">
      <w:pPr>
        <w:pStyle w:val="text"/>
      </w:pPr>
      <w:r w:rsidRPr="00770A7F">
        <w:t xml:space="preserve">Usnesení bylo přijato jednomyslně; v okamžiku hlasování bylo přítomno </w:t>
      </w:r>
      <w:r w:rsidR="00792871">
        <w:t>31</w:t>
      </w:r>
      <w:r w:rsidRPr="00770A7F">
        <w:t xml:space="preserve"> členů senátu (KAP: </w:t>
      </w:r>
      <w:r w:rsidR="00792871">
        <w:t>20</w:t>
      </w:r>
      <w:r w:rsidRPr="00770A7F">
        <w:t xml:space="preserve">, SK: </w:t>
      </w:r>
      <w:r w:rsidR="00792871">
        <w:t>11</w:t>
      </w:r>
      <w:r w:rsidRPr="00770A7F">
        <w:t>).</w:t>
      </w:r>
      <w:r w:rsidR="009B0801" w:rsidRPr="00770A7F">
        <w:t xml:space="preserve"> </w:t>
      </w:r>
      <w:r w:rsidR="00E3340D" w:rsidRPr="00770A7F">
        <w:t xml:space="preserve">Hlasování: Pro </w:t>
      </w:r>
      <w:r w:rsidR="00792871">
        <w:t>31</w:t>
      </w:r>
      <w:r w:rsidR="00E3340D" w:rsidRPr="00770A7F">
        <w:t xml:space="preserve">, </w:t>
      </w:r>
      <w:r w:rsidR="00E3340D" w:rsidRPr="00771BF2">
        <w:t xml:space="preserve">proti: </w:t>
      </w:r>
      <w:r w:rsidR="00EF5F51" w:rsidRPr="00771BF2">
        <w:t>0</w:t>
      </w:r>
      <w:r w:rsidR="00770A7F" w:rsidRPr="00771BF2">
        <w:t>,</w:t>
      </w:r>
      <w:r w:rsidR="00E3340D" w:rsidRPr="00771BF2">
        <w:t xml:space="preserve"> zdrželi se: </w:t>
      </w:r>
      <w:r w:rsidR="00EF5F51" w:rsidRPr="00771BF2">
        <w:t>0</w:t>
      </w:r>
      <w:r w:rsidR="00E3340D" w:rsidRPr="00771BF2">
        <w:t>.</w:t>
      </w:r>
    </w:p>
    <w:p w14:paraId="48918F55" w14:textId="560C8D25" w:rsidR="004037EA" w:rsidRPr="00E231BE" w:rsidRDefault="00B655BB" w:rsidP="006B54B6">
      <w:pPr>
        <w:pStyle w:val="text"/>
      </w:pPr>
      <w:r w:rsidRPr="00770A7F">
        <w:t xml:space="preserve">Audio-záznam, pořízený během </w:t>
      </w:r>
      <w:r w:rsidR="00FC00D2">
        <w:t>5</w:t>
      </w:r>
      <w:r w:rsidR="00E6331F" w:rsidRPr="00770A7F">
        <w:t>. zasedání</w:t>
      </w:r>
      <w:r w:rsidR="0005317F" w:rsidRPr="00770A7F">
        <w:t xml:space="preserve"> AS FAST VUT, byl po schválení znění zápisu vymazán.</w:t>
      </w:r>
      <w:bookmarkStart w:id="26" w:name="_Toc117610500"/>
      <w:bookmarkStart w:id="27" w:name="_Toc118829358"/>
      <w:bookmarkStart w:id="28" w:name="_Toc120121220"/>
      <w:bookmarkStart w:id="29" w:name="_Toc124931677"/>
      <w:bookmarkStart w:id="30" w:name="_Toc127717480"/>
      <w:bookmarkStart w:id="31" w:name="_Toc135204734"/>
      <w:bookmarkStart w:id="32" w:name="_Toc135204753"/>
      <w:bookmarkStart w:id="33" w:name="_Toc138161546"/>
      <w:bookmarkStart w:id="34" w:name="_Toc140064997"/>
    </w:p>
    <w:p w14:paraId="7B353F74" w14:textId="77777777" w:rsidR="00E70B09" w:rsidRPr="00E231BE" w:rsidRDefault="00E70B09" w:rsidP="006B54B6">
      <w:pPr>
        <w:pStyle w:val="text"/>
      </w:pPr>
    </w:p>
    <w:p w14:paraId="5B897549" w14:textId="46AE1655" w:rsidR="00ED2185" w:rsidRPr="00587465" w:rsidRDefault="00F12902" w:rsidP="00AB0242">
      <w:pPr>
        <w:pStyle w:val="Nadpis2"/>
      </w:pPr>
      <w:r>
        <w:t>3.</w:t>
      </w:r>
      <w:r>
        <w:tab/>
      </w:r>
      <w:r w:rsidR="00ED2185">
        <w:t>Kontrola plnění úkolů a usnesení</w:t>
      </w:r>
      <w:bookmarkEnd w:id="26"/>
      <w:bookmarkEnd w:id="27"/>
      <w:bookmarkEnd w:id="28"/>
      <w:bookmarkEnd w:id="29"/>
      <w:bookmarkEnd w:id="30"/>
      <w:bookmarkEnd w:id="31"/>
      <w:bookmarkEnd w:id="32"/>
      <w:bookmarkEnd w:id="33"/>
      <w:bookmarkEnd w:id="34"/>
    </w:p>
    <w:p w14:paraId="1A983701" w14:textId="17FDB89F" w:rsidR="78F745D0" w:rsidRPr="0028555D" w:rsidRDefault="001A718B" w:rsidP="0FD75049">
      <w:pPr>
        <w:rPr>
          <w:rFonts w:ascii="Open Sans" w:hAnsi="Open Sans" w:cs="Open Sans"/>
          <w:sz w:val="22"/>
          <w:szCs w:val="22"/>
        </w:rPr>
      </w:pPr>
      <w:r>
        <w:rPr>
          <w:rFonts w:ascii="Open Sans" w:hAnsi="Open Sans" w:cs="Open Sans"/>
          <w:sz w:val="22"/>
          <w:szCs w:val="22"/>
        </w:rPr>
        <w:t xml:space="preserve">Z minulého jednání nevyplynuly žádné úkoly </w:t>
      </w:r>
      <w:r w:rsidR="0099094B">
        <w:rPr>
          <w:rFonts w:ascii="Open Sans" w:hAnsi="Open Sans" w:cs="Open Sans"/>
          <w:sz w:val="22"/>
          <w:szCs w:val="22"/>
        </w:rPr>
        <w:t>pro aktuální jednání AS FAST VUT.</w:t>
      </w:r>
    </w:p>
    <w:p w14:paraId="4191AAEA" w14:textId="77777777" w:rsidR="00714552" w:rsidRPr="00587465" w:rsidRDefault="00714552" w:rsidP="000C7308">
      <w:pPr>
        <w:pStyle w:val="text"/>
      </w:pPr>
    </w:p>
    <w:p w14:paraId="6E1E100B" w14:textId="056896C0" w:rsidR="00C07C78" w:rsidRPr="00587465" w:rsidRDefault="00F12902" w:rsidP="00AB0242">
      <w:pPr>
        <w:pStyle w:val="Nadpis2"/>
      </w:pPr>
      <w:bookmarkStart w:id="35" w:name="_Toc117610501"/>
      <w:bookmarkStart w:id="36" w:name="_Toc118829359"/>
      <w:bookmarkStart w:id="37" w:name="_Toc120121221"/>
      <w:bookmarkStart w:id="38" w:name="_Toc124931678"/>
      <w:bookmarkStart w:id="39" w:name="_Toc127717481"/>
      <w:bookmarkStart w:id="40" w:name="_Toc135204735"/>
      <w:bookmarkStart w:id="41" w:name="_Toc135204754"/>
      <w:bookmarkStart w:id="42" w:name="_Toc138161547"/>
      <w:bookmarkStart w:id="43" w:name="_Toc140064998"/>
      <w:bookmarkStart w:id="44" w:name="_Hlk164068346"/>
      <w:r>
        <w:t>4.</w:t>
      </w:r>
      <w:r>
        <w:tab/>
      </w:r>
      <w:r w:rsidR="00B21472" w:rsidRPr="00587465">
        <w:t>I</w:t>
      </w:r>
      <w:r w:rsidR="00D15538" w:rsidRPr="00587465">
        <w:t>nformace vedení FAST VUT</w:t>
      </w:r>
      <w:bookmarkEnd w:id="35"/>
      <w:bookmarkEnd w:id="36"/>
      <w:bookmarkEnd w:id="37"/>
      <w:bookmarkEnd w:id="38"/>
      <w:bookmarkEnd w:id="39"/>
      <w:bookmarkEnd w:id="40"/>
      <w:bookmarkEnd w:id="41"/>
      <w:bookmarkEnd w:id="42"/>
      <w:bookmarkEnd w:id="43"/>
    </w:p>
    <w:p w14:paraId="7901D7AD" w14:textId="1B5B4429" w:rsidR="00300023" w:rsidRDefault="00300023" w:rsidP="00A10BBB">
      <w:pPr>
        <w:pStyle w:val="text"/>
        <w:rPr>
          <w:b/>
        </w:rPr>
      </w:pPr>
      <w:bookmarkStart w:id="45" w:name="_Hlk191292178"/>
      <w:bookmarkStart w:id="46" w:name="_Hlk182814154"/>
      <w:bookmarkEnd w:id="44"/>
      <w:r w:rsidRPr="00587465">
        <w:rPr>
          <w:b/>
        </w:rPr>
        <w:t>Děkan prof. R. Drochytka:</w:t>
      </w:r>
    </w:p>
    <w:p w14:paraId="17529271" w14:textId="1181870E" w:rsidR="00C07B3C" w:rsidRPr="008A3198" w:rsidRDefault="00E71A23" w:rsidP="00FA2325">
      <w:pPr>
        <w:pStyle w:val="text"/>
        <w:numPr>
          <w:ilvl w:val="0"/>
          <w:numId w:val="13"/>
        </w:numPr>
        <w:rPr>
          <w:b/>
        </w:rPr>
      </w:pPr>
      <w:r>
        <w:rPr>
          <w:bCs/>
        </w:rPr>
        <w:t>Rozpočet VUT</w:t>
      </w:r>
      <w:r w:rsidR="00B76000">
        <w:rPr>
          <w:bCs/>
        </w:rPr>
        <w:t>:</w:t>
      </w:r>
      <w:r>
        <w:rPr>
          <w:bCs/>
        </w:rPr>
        <w:t xml:space="preserve"> včera jsme byli seznámeni s rozpočtem VUT. Celé VUT dostalo navýšení prostředků jak v oblasti ukazatelů K, tak ukazatelů A. Pro </w:t>
      </w:r>
      <w:r w:rsidR="009E44B6">
        <w:rPr>
          <w:bCs/>
        </w:rPr>
        <w:t>FAST VUT</w:t>
      </w:r>
      <w:r>
        <w:rPr>
          <w:bCs/>
        </w:rPr>
        <w:t xml:space="preserve"> je pozitivní zejména navýšení u ukazatele A. </w:t>
      </w:r>
      <w:r w:rsidR="009E44B6">
        <w:rPr>
          <w:bCs/>
        </w:rPr>
        <w:t>R</w:t>
      </w:r>
      <w:r>
        <w:rPr>
          <w:bCs/>
        </w:rPr>
        <w:t>ektor</w:t>
      </w:r>
      <w:r w:rsidR="009E44B6">
        <w:rPr>
          <w:bCs/>
        </w:rPr>
        <w:t xml:space="preserve"> doc. L. Janíček</w:t>
      </w:r>
      <w:r>
        <w:rPr>
          <w:bCs/>
        </w:rPr>
        <w:t xml:space="preserve"> z</w:t>
      </w:r>
      <w:r w:rsidR="008A3198">
        <w:rPr>
          <w:bCs/>
        </w:rPr>
        <w:t>ároveň</w:t>
      </w:r>
      <w:r>
        <w:rPr>
          <w:bCs/>
        </w:rPr>
        <w:t xml:space="preserve"> oznámil, že </w:t>
      </w:r>
      <w:r w:rsidR="008A3198">
        <w:rPr>
          <w:bCs/>
        </w:rPr>
        <w:t>dojde i k navýšení centrálních prostředků</w:t>
      </w:r>
      <w:r w:rsidR="009E44B6">
        <w:rPr>
          <w:bCs/>
        </w:rPr>
        <w:t xml:space="preserve">, </w:t>
      </w:r>
      <w:r w:rsidR="00B76000">
        <w:rPr>
          <w:bCs/>
        </w:rPr>
        <w:t>poněvadž</w:t>
      </w:r>
      <w:r w:rsidR="009E44B6">
        <w:rPr>
          <w:bCs/>
        </w:rPr>
        <w:t xml:space="preserve"> VUT plánuje výrazněji podpořit centrální informační systém a související informační projekty. </w:t>
      </w:r>
    </w:p>
    <w:p w14:paraId="373B6F3E" w14:textId="0868AEC7" w:rsidR="008A3198" w:rsidRPr="008A3198" w:rsidRDefault="008A3198" w:rsidP="00FA2325">
      <w:pPr>
        <w:pStyle w:val="text"/>
        <w:numPr>
          <w:ilvl w:val="0"/>
          <w:numId w:val="13"/>
        </w:numPr>
        <w:rPr>
          <w:b/>
        </w:rPr>
      </w:pPr>
      <w:r>
        <w:rPr>
          <w:bCs/>
        </w:rPr>
        <w:t>Pro rok 2026 se nepočítá s financováním specifického výzkumu</w:t>
      </w:r>
      <w:r w:rsidR="009E44B6">
        <w:rPr>
          <w:bCs/>
        </w:rPr>
        <w:t>.</w:t>
      </w:r>
      <w:r>
        <w:rPr>
          <w:bCs/>
        </w:rPr>
        <w:t xml:space="preserve"> </w:t>
      </w:r>
    </w:p>
    <w:p w14:paraId="647D79A9" w14:textId="51465A14" w:rsidR="008A3198" w:rsidRPr="0084593C" w:rsidRDefault="0084593C" w:rsidP="00FA2325">
      <w:pPr>
        <w:pStyle w:val="text"/>
        <w:numPr>
          <w:ilvl w:val="0"/>
          <w:numId w:val="13"/>
        </w:numPr>
        <w:rPr>
          <w:b/>
        </w:rPr>
      </w:pPr>
      <w:r>
        <w:rPr>
          <w:bCs/>
        </w:rPr>
        <w:lastRenderedPageBreak/>
        <w:t>V souvislosti s rozpočtem MŠMT na rok 2026 a nadcházejícími volbami se nepředpokládá rozvolnění ukazatele A. Pokud by k rozvolnění došlo, financování by bylo určováno přímo na základě skutečného počtu studentů.</w:t>
      </w:r>
    </w:p>
    <w:p w14:paraId="47C47D09" w14:textId="74AB6441" w:rsidR="0084593C" w:rsidRPr="0084593C" w:rsidRDefault="0084593C" w:rsidP="00FA2325">
      <w:pPr>
        <w:pStyle w:val="text"/>
        <w:numPr>
          <w:ilvl w:val="0"/>
          <w:numId w:val="13"/>
        </w:numPr>
        <w:rPr>
          <w:bCs/>
        </w:rPr>
      </w:pPr>
      <w:r w:rsidRPr="0084593C">
        <w:rPr>
          <w:bCs/>
        </w:rPr>
        <w:t>MŠMT</w:t>
      </w:r>
      <w:r>
        <w:rPr>
          <w:bCs/>
        </w:rPr>
        <w:t xml:space="preserve"> plánuje zavedení tzv. kontraktového financování. V letošním roce by měly být tímto způsobem financovány projekty v oblasti polovodičů. Na VUT vznik</w:t>
      </w:r>
      <w:r w:rsidR="00A53AD1">
        <w:rPr>
          <w:bCs/>
        </w:rPr>
        <w:t>lo</w:t>
      </w:r>
      <w:r>
        <w:rPr>
          <w:bCs/>
        </w:rPr>
        <w:t xml:space="preserve"> Národní kompetenční centrum</w:t>
      </w:r>
      <w:r w:rsidR="00A53AD1">
        <w:rPr>
          <w:bCs/>
        </w:rPr>
        <w:t xml:space="preserve"> pro polovodiče, jehož otevření je plánováno na 7. 3. 2025. Centrum by mělo mít vlastní rozpočet a samostatné financování. Pro příští rok se uvažuje o obdobném financování i v oblasti jaderného inženýrství, na kterém se podílíme.</w:t>
      </w:r>
    </w:p>
    <w:p w14:paraId="37F308FE" w14:textId="5CC533CB" w:rsidR="0084593C" w:rsidRPr="00A53AD1" w:rsidRDefault="00A53AD1" w:rsidP="00FA2325">
      <w:pPr>
        <w:pStyle w:val="text"/>
        <w:numPr>
          <w:ilvl w:val="0"/>
          <w:numId w:val="13"/>
        </w:numPr>
        <w:rPr>
          <w:b/>
        </w:rPr>
      </w:pPr>
      <w:r>
        <w:rPr>
          <w:bCs/>
        </w:rPr>
        <w:t>Novela zákona o vysokých školách by měla vstoupit v platnost buď 1. 3. 2025</w:t>
      </w:r>
      <w:r w:rsidR="00357161">
        <w:rPr>
          <w:bCs/>
        </w:rPr>
        <w:t>,</w:t>
      </w:r>
      <w:r>
        <w:rPr>
          <w:bCs/>
        </w:rPr>
        <w:t xml:space="preserve"> nebo 1. 4. 2025, v závislosti na tom, kdy ji podepíše prezident. </w:t>
      </w:r>
      <w:r w:rsidR="00BD2E33">
        <w:rPr>
          <w:bCs/>
        </w:rPr>
        <w:t xml:space="preserve">V návaznosti na tuto novelu platí, že od 1. 9. 2025 budou studenti DSP </w:t>
      </w:r>
      <w:r w:rsidR="003365F2">
        <w:rPr>
          <w:bCs/>
        </w:rPr>
        <w:t>kofinancováni.</w:t>
      </w:r>
      <w:r w:rsidR="00BD2E33">
        <w:rPr>
          <w:bCs/>
        </w:rPr>
        <w:t xml:space="preserve"> </w:t>
      </w:r>
    </w:p>
    <w:p w14:paraId="53252FAD" w14:textId="1218C16B" w:rsidR="002907BF" w:rsidRPr="00EA727A" w:rsidRDefault="002907BF" w:rsidP="002907BF">
      <w:pPr>
        <w:numPr>
          <w:ilvl w:val="0"/>
          <w:numId w:val="13"/>
        </w:numPr>
        <w:spacing w:after="120"/>
        <w:jc w:val="both"/>
        <w:rPr>
          <w:rFonts w:ascii="Open Sans" w:eastAsia="Calibri" w:hAnsi="Open Sans" w:cs="Open Sans"/>
          <w:sz w:val="22"/>
          <w:szCs w:val="22"/>
        </w:rPr>
      </w:pPr>
      <w:r w:rsidRPr="002907BF">
        <w:rPr>
          <w:rFonts w:ascii="Open Sans" w:eastAsia="Calibri" w:hAnsi="Open Sans" w:cs="Open Sans"/>
          <w:sz w:val="22"/>
          <w:szCs w:val="22"/>
        </w:rPr>
        <w:t>Dle sdělení rektora hospodaření FA</w:t>
      </w:r>
      <w:r>
        <w:rPr>
          <w:rFonts w:ascii="Open Sans" w:eastAsia="Calibri" w:hAnsi="Open Sans" w:cs="Open Sans"/>
          <w:sz w:val="22"/>
          <w:szCs w:val="22"/>
        </w:rPr>
        <w:t xml:space="preserve"> VUT</w:t>
      </w:r>
      <w:r w:rsidRPr="002907BF">
        <w:rPr>
          <w:rFonts w:ascii="Open Sans" w:eastAsia="Calibri" w:hAnsi="Open Sans" w:cs="Open Sans"/>
          <w:sz w:val="22"/>
          <w:szCs w:val="22"/>
        </w:rPr>
        <w:t xml:space="preserve"> za rok 2024 skončilo ve ztrátě</w:t>
      </w:r>
      <w:r w:rsidRPr="00EA727A">
        <w:rPr>
          <w:rFonts w:ascii="Open Sans" w:eastAsia="Calibri" w:hAnsi="Open Sans" w:cs="Open Sans"/>
          <w:sz w:val="22"/>
          <w:szCs w:val="22"/>
        </w:rPr>
        <w:t>, od</w:t>
      </w:r>
      <w:r w:rsidR="00094A17" w:rsidRPr="00EA727A">
        <w:rPr>
          <w:rFonts w:ascii="Open Sans" w:eastAsia="Calibri" w:hAnsi="Open Sans" w:cs="Open Sans"/>
          <w:sz w:val="22"/>
          <w:szCs w:val="22"/>
        </w:rPr>
        <w:t xml:space="preserve"> počátku </w:t>
      </w:r>
      <w:r w:rsidRPr="00EA727A">
        <w:rPr>
          <w:rFonts w:ascii="Open Sans" w:eastAsia="Calibri" w:hAnsi="Open Sans" w:cs="Open Sans"/>
          <w:sz w:val="22"/>
          <w:szCs w:val="22"/>
        </w:rPr>
        <w:t>roku</w:t>
      </w:r>
      <w:r w:rsidR="00C25961" w:rsidRPr="00EA727A">
        <w:rPr>
          <w:rFonts w:ascii="Open Sans" w:eastAsia="Calibri" w:hAnsi="Open Sans" w:cs="Open Sans"/>
          <w:sz w:val="22"/>
          <w:szCs w:val="22"/>
        </w:rPr>
        <w:t xml:space="preserve"> 2025</w:t>
      </w:r>
      <w:r w:rsidRPr="00EA727A">
        <w:rPr>
          <w:rFonts w:ascii="Open Sans" w:eastAsia="Calibri" w:hAnsi="Open Sans" w:cs="Open Sans"/>
          <w:sz w:val="22"/>
          <w:szCs w:val="22"/>
        </w:rPr>
        <w:t xml:space="preserve"> bude na FA VUT přímý dohled rektora. Dle předběžného vyúčtování roku i FAST VUT skončila ve ztrátě, ale bylo možné to saturovat plánovaným zapojením fondů z</w:t>
      </w:r>
      <w:r w:rsidR="00CB4588" w:rsidRPr="00EA727A">
        <w:rPr>
          <w:rFonts w:ascii="Open Sans" w:eastAsia="Calibri" w:hAnsi="Open Sans" w:cs="Open Sans"/>
          <w:sz w:val="22"/>
          <w:szCs w:val="22"/>
        </w:rPr>
        <w:t> </w:t>
      </w:r>
      <w:r w:rsidRPr="00EA727A">
        <w:rPr>
          <w:rFonts w:ascii="Open Sans" w:eastAsia="Calibri" w:hAnsi="Open Sans" w:cs="Open Sans"/>
          <w:sz w:val="22"/>
          <w:szCs w:val="22"/>
        </w:rPr>
        <w:t>minulých let.</w:t>
      </w:r>
    </w:p>
    <w:p w14:paraId="53DA7F1E" w14:textId="4AA1A646" w:rsidR="00BD2E33" w:rsidRPr="00EA727A" w:rsidRDefault="008F4428" w:rsidP="00FA2325">
      <w:pPr>
        <w:pStyle w:val="text"/>
        <w:numPr>
          <w:ilvl w:val="0"/>
          <w:numId w:val="13"/>
        </w:numPr>
        <w:rPr>
          <w:b/>
        </w:rPr>
      </w:pPr>
      <w:r w:rsidRPr="00EA727A">
        <w:rPr>
          <w:bCs/>
        </w:rPr>
        <w:t>V únoru prob</w:t>
      </w:r>
      <w:r w:rsidR="009E44B6" w:rsidRPr="00EA727A">
        <w:rPr>
          <w:bCs/>
        </w:rPr>
        <w:t>ěhly</w:t>
      </w:r>
      <w:r w:rsidRPr="00EA727A">
        <w:rPr>
          <w:bCs/>
        </w:rPr>
        <w:t xml:space="preserve"> na naší fakultě pohovory s vedoucími ústavů</w:t>
      </w:r>
      <w:r w:rsidR="007F0383" w:rsidRPr="00EA727A">
        <w:rPr>
          <w:bCs/>
        </w:rPr>
        <w:t xml:space="preserve">. Děkan vyjádřil </w:t>
      </w:r>
      <w:r w:rsidR="009E44B6" w:rsidRPr="00EA727A">
        <w:rPr>
          <w:bCs/>
        </w:rPr>
        <w:t>většině</w:t>
      </w:r>
      <w:r w:rsidR="007F0383" w:rsidRPr="00EA727A">
        <w:rPr>
          <w:bCs/>
        </w:rPr>
        <w:t xml:space="preserve"> vedoucím pochvalu za dobrou přípravu. Obecně lze říci, že přibližně 4 ústavy budou letos ve finanční ztrátě, </w:t>
      </w:r>
      <w:r w:rsidR="00C25961" w:rsidRPr="00EA727A">
        <w:rPr>
          <w:bCs/>
        </w:rPr>
        <w:t>z toho</w:t>
      </w:r>
      <w:r w:rsidR="007F0383" w:rsidRPr="00EA727A">
        <w:rPr>
          <w:bCs/>
        </w:rPr>
        <w:t xml:space="preserve"> </w:t>
      </w:r>
      <w:r w:rsidR="00C25961" w:rsidRPr="00EA727A">
        <w:rPr>
          <w:bCs/>
        </w:rPr>
        <w:t>d</w:t>
      </w:r>
      <w:r w:rsidR="00E309BB" w:rsidRPr="00EA727A">
        <w:rPr>
          <w:bCs/>
        </w:rPr>
        <w:t>va</w:t>
      </w:r>
      <w:r w:rsidR="007F0383" w:rsidRPr="00EA727A">
        <w:rPr>
          <w:bCs/>
        </w:rPr>
        <w:t xml:space="preserve"> ústavy </w:t>
      </w:r>
      <w:r w:rsidR="00D97F89">
        <w:rPr>
          <w:bCs/>
        </w:rPr>
        <w:t xml:space="preserve">by </w:t>
      </w:r>
      <w:r w:rsidR="007F0383" w:rsidRPr="00EA727A">
        <w:rPr>
          <w:bCs/>
        </w:rPr>
        <w:t>skončily se schodkem ve</w:t>
      </w:r>
      <w:r w:rsidR="00CB4588" w:rsidRPr="00EA727A">
        <w:rPr>
          <w:bCs/>
        </w:rPr>
        <w:t> </w:t>
      </w:r>
      <w:r w:rsidR="007F0383" w:rsidRPr="00EA727A">
        <w:rPr>
          <w:bCs/>
        </w:rPr>
        <w:t>výši</w:t>
      </w:r>
      <w:r w:rsidR="00EA727A" w:rsidRPr="00EA727A">
        <w:rPr>
          <w:bCs/>
        </w:rPr>
        <w:t xml:space="preserve"> cca</w:t>
      </w:r>
      <w:r w:rsidR="007F0383" w:rsidRPr="00EA727A">
        <w:rPr>
          <w:bCs/>
        </w:rPr>
        <w:t xml:space="preserve"> – 3 mil. Kč. V této souvislosti se s některými vedoucími řeší drobné organizační změny s cílem optimalizace nákladů</w:t>
      </w:r>
      <w:r w:rsidR="009E44B6" w:rsidRPr="00EA727A">
        <w:rPr>
          <w:bCs/>
        </w:rPr>
        <w:t xml:space="preserve"> na stávajících ústavech. </w:t>
      </w:r>
    </w:p>
    <w:bookmarkEnd w:id="45"/>
    <w:p w14:paraId="6C2853FF" w14:textId="77777777" w:rsidR="00A53AD1" w:rsidRPr="00A53AD1" w:rsidRDefault="00A53AD1" w:rsidP="00BD2E33">
      <w:pPr>
        <w:pStyle w:val="text"/>
        <w:ind w:left="720"/>
        <w:rPr>
          <w:b/>
        </w:rPr>
      </w:pPr>
    </w:p>
    <w:bookmarkEnd w:id="46"/>
    <w:p w14:paraId="1B76F34A" w14:textId="1C85FC9C" w:rsidR="00654BF9" w:rsidRDefault="00654BF9" w:rsidP="00A10BBB">
      <w:pPr>
        <w:pStyle w:val="text"/>
        <w:rPr>
          <w:rStyle w:val="eop"/>
        </w:rPr>
      </w:pPr>
      <w:r w:rsidRPr="00A10BBB">
        <w:rPr>
          <w:rStyle w:val="normaltextrun"/>
          <w:b/>
        </w:rPr>
        <w:t>Proděkan prof. J. Jandora:</w:t>
      </w:r>
      <w:r w:rsidRPr="00587465">
        <w:rPr>
          <w:rStyle w:val="eop"/>
        </w:rPr>
        <w:t> </w:t>
      </w:r>
    </w:p>
    <w:p w14:paraId="1AC0FF23" w14:textId="7170DE2E" w:rsidR="00F51D0F" w:rsidRPr="00F51D0F" w:rsidRDefault="00F51D0F" w:rsidP="00FA2325">
      <w:pPr>
        <w:pStyle w:val="text"/>
        <w:numPr>
          <w:ilvl w:val="0"/>
          <w:numId w:val="11"/>
        </w:numPr>
        <w:rPr>
          <w:rStyle w:val="eop"/>
        </w:rPr>
      </w:pPr>
      <w:r w:rsidRPr="00F51D0F">
        <w:rPr>
          <w:rStyle w:val="eop"/>
        </w:rPr>
        <w:t>Ve dnech 3. 2. až 6. 2. 2025 proběhly státní závěrečné zkoušky v navazujících magisterských studijních programech Stavební inženýrství – pozemní stavby, Stavební inženýrství – konstrukce a dopravní stavby, Stavební inženýrství – stavební materiály a</w:t>
      </w:r>
      <w:r w:rsidR="007501B8">
        <w:rPr>
          <w:rStyle w:val="eop"/>
        </w:rPr>
        <w:t> </w:t>
      </w:r>
      <w:r w:rsidRPr="00F51D0F">
        <w:rPr>
          <w:rStyle w:val="eop"/>
        </w:rPr>
        <w:t>technologie, Stavební inženýrství – vodní hospodářství a vodní stavby, Stavební inženýrství – management stavebnictví, Stavební inženýrství – realizace staveb, Městské inženýrství a Environmentálně vyspělé budovy.</w:t>
      </w:r>
    </w:p>
    <w:p w14:paraId="7908A9DE" w14:textId="77777777" w:rsidR="00F51D0F" w:rsidRPr="00F51D0F" w:rsidRDefault="00F51D0F" w:rsidP="00F51D0F">
      <w:pPr>
        <w:pStyle w:val="text"/>
        <w:ind w:left="720"/>
        <w:rPr>
          <w:rStyle w:val="eop"/>
        </w:rPr>
      </w:pPr>
      <w:r w:rsidRPr="00F51D0F">
        <w:rPr>
          <w:rStyle w:val="eop"/>
        </w:rPr>
        <w:t>Státní závěrečnou zkoušku vykonalo úspěšně 274 studentů/absolventů (v roce 2024 bylo 314 absolventů).</w:t>
      </w:r>
    </w:p>
    <w:p w14:paraId="5B38BC52" w14:textId="7AD2C82C" w:rsidR="00F51D0F" w:rsidRDefault="00F51D0F" w:rsidP="00F51D0F">
      <w:pPr>
        <w:pStyle w:val="text"/>
        <w:ind w:left="720"/>
        <w:rPr>
          <w:rStyle w:val="eop"/>
        </w:rPr>
      </w:pPr>
      <w:r w:rsidRPr="00F51D0F">
        <w:rPr>
          <w:rStyle w:val="eop"/>
        </w:rPr>
        <w:t>Promoce probíhají ve dne 24. 2. 2025 (pondělí) a 25. 2. 2025 (úterý).</w:t>
      </w:r>
    </w:p>
    <w:p w14:paraId="035638C6" w14:textId="47FBF1A8" w:rsidR="00F51D0F" w:rsidRDefault="00F51D0F" w:rsidP="00FA2325">
      <w:pPr>
        <w:pStyle w:val="text"/>
        <w:numPr>
          <w:ilvl w:val="0"/>
          <w:numId w:val="11"/>
        </w:numPr>
        <w:rPr>
          <w:rStyle w:val="eop"/>
        </w:rPr>
      </w:pPr>
      <w:r w:rsidRPr="00F51D0F">
        <w:rPr>
          <w:rStyle w:val="eop"/>
        </w:rPr>
        <w:t>Probíhají (17.</w:t>
      </w:r>
      <w:r w:rsidR="00D20D55">
        <w:rPr>
          <w:rStyle w:val="eop"/>
        </w:rPr>
        <w:t xml:space="preserve"> </w:t>
      </w:r>
      <w:r w:rsidRPr="00F51D0F">
        <w:rPr>
          <w:rStyle w:val="eop"/>
        </w:rPr>
        <w:t>–</w:t>
      </w:r>
      <w:r w:rsidR="00D20D55">
        <w:rPr>
          <w:rStyle w:val="eop"/>
        </w:rPr>
        <w:t xml:space="preserve"> </w:t>
      </w:r>
      <w:r w:rsidRPr="00F51D0F">
        <w:rPr>
          <w:rStyle w:val="eop"/>
        </w:rPr>
        <w:t xml:space="preserve">21. 2. 2025) talentové zkoušky do BSP Architektura pozemních staveb (dostavit by se mělo </w:t>
      </w:r>
      <w:r w:rsidR="006E0620">
        <w:rPr>
          <w:rStyle w:val="eop"/>
        </w:rPr>
        <w:t>270</w:t>
      </w:r>
      <w:r w:rsidRPr="00F51D0F">
        <w:rPr>
          <w:rStyle w:val="eop"/>
        </w:rPr>
        <w:t xml:space="preserve"> uchazečů). Náhradní termín je 26. 2. 202</w:t>
      </w:r>
      <w:r w:rsidR="006E0620">
        <w:rPr>
          <w:rStyle w:val="eop"/>
        </w:rPr>
        <w:t>5.</w:t>
      </w:r>
    </w:p>
    <w:p w14:paraId="53D05C01" w14:textId="5A2F17AC" w:rsidR="00F51D0F" w:rsidRDefault="00F51D0F" w:rsidP="00FA2325">
      <w:pPr>
        <w:pStyle w:val="text"/>
        <w:numPr>
          <w:ilvl w:val="0"/>
          <w:numId w:val="11"/>
        </w:numPr>
        <w:rPr>
          <w:rStyle w:val="eop"/>
        </w:rPr>
      </w:pPr>
      <w:r w:rsidRPr="00F51D0F">
        <w:rPr>
          <w:rStyle w:val="eop"/>
        </w:rPr>
        <w:t>Návrh na změnu garantky navazujícího magisterského studijního programu Stavební inženýrství – management stavebnictví. Prof. Ing. Jana Korytárová, Ph.D.</w:t>
      </w:r>
      <w:r w:rsidR="008922F6">
        <w:rPr>
          <w:rStyle w:val="eop"/>
        </w:rPr>
        <w:t>,</w:t>
      </w:r>
      <w:r w:rsidRPr="00F51D0F">
        <w:rPr>
          <w:rStyle w:val="eop"/>
        </w:rPr>
        <w:t xml:space="preserve"> poslala abdikační dopis. Současně příslušné dokumenty (formulář C-I – Personální zabezpečení a text Garant studijního programu</w:t>
      </w:r>
      <w:r w:rsidR="008922F6">
        <w:rPr>
          <w:rStyle w:val="eop"/>
        </w:rPr>
        <w:t>,</w:t>
      </w:r>
      <w:r w:rsidRPr="00F51D0F">
        <w:rPr>
          <w:rStyle w:val="eop"/>
        </w:rPr>
        <w:t xml:space="preserve"> zpracovaný podle sebehodnot</w:t>
      </w:r>
      <w:r>
        <w:rPr>
          <w:rStyle w:val="eop"/>
        </w:rPr>
        <w:t>í</w:t>
      </w:r>
      <w:r w:rsidRPr="00F51D0F">
        <w:rPr>
          <w:rStyle w:val="eop"/>
        </w:rPr>
        <w:t>cí zprávy k akreditaci) ke jmenování garantkou tohoto studijního programu poslala doc.</w:t>
      </w:r>
      <w:r>
        <w:rPr>
          <w:rStyle w:val="eop"/>
        </w:rPr>
        <w:t> </w:t>
      </w:r>
      <w:r w:rsidRPr="00F51D0F">
        <w:rPr>
          <w:rStyle w:val="eop"/>
        </w:rPr>
        <w:t>Ing. Eva Vítková, Ph.D. Návrh bude projednán ve VR FAST dne 5. 3. 2025. Následně bude návrh poslán na schválení do RVH VUT.</w:t>
      </w:r>
    </w:p>
    <w:p w14:paraId="007DC720" w14:textId="48EBEB4C" w:rsidR="00F51D0F" w:rsidRPr="00F51D0F" w:rsidRDefault="00F51D0F" w:rsidP="00FA2325">
      <w:pPr>
        <w:pStyle w:val="text"/>
        <w:numPr>
          <w:ilvl w:val="0"/>
          <w:numId w:val="11"/>
        </w:numPr>
        <w:rPr>
          <w:rStyle w:val="eop"/>
        </w:rPr>
      </w:pPr>
      <w:r w:rsidRPr="00F51D0F">
        <w:rPr>
          <w:rStyle w:val="eop"/>
        </w:rPr>
        <w:lastRenderedPageBreak/>
        <w:t xml:space="preserve">Byl projednán 1. ročník navrhovaného studijního programu BSP SI. Následující kroky budou řešeny příslušnými radami studijních programů a specializací S, K, M, V a E. Vše v souladu se schváleným časovým plánem: </w:t>
      </w:r>
    </w:p>
    <w:p w14:paraId="5BFDE8CD" w14:textId="77777777" w:rsidR="00F51D0F" w:rsidRPr="00F51D0F" w:rsidRDefault="00F51D0F" w:rsidP="00FA2325">
      <w:pPr>
        <w:numPr>
          <w:ilvl w:val="0"/>
          <w:numId w:val="12"/>
        </w:numPr>
        <w:ind w:left="1434" w:hanging="357"/>
        <w:rPr>
          <w:rStyle w:val="eop"/>
          <w:rFonts w:ascii="Open Sans" w:hAnsi="Open Sans" w:cs="Open Sans"/>
          <w:sz w:val="22"/>
          <w:szCs w:val="22"/>
        </w:rPr>
      </w:pPr>
      <w:r w:rsidRPr="00F51D0F">
        <w:rPr>
          <w:rStyle w:val="eop"/>
          <w:rFonts w:ascii="Open Sans" w:hAnsi="Open Sans" w:cs="Open Sans"/>
          <w:sz w:val="22"/>
          <w:szCs w:val="22"/>
        </w:rPr>
        <w:t>Do konce ledna 2025 – první tři semestry BSP SI</w:t>
      </w:r>
    </w:p>
    <w:p w14:paraId="4E5653E1" w14:textId="77777777" w:rsidR="00F51D0F" w:rsidRPr="00F51D0F" w:rsidRDefault="00F51D0F" w:rsidP="00FA2325">
      <w:pPr>
        <w:pStyle w:val="text"/>
        <w:numPr>
          <w:ilvl w:val="0"/>
          <w:numId w:val="12"/>
        </w:numPr>
        <w:rPr>
          <w:rStyle w:val="eop"/>
        </w:rPr>
      </w:pPr>
      <w:r w:rsidRPr="00F51D0F">
        <w:rPr>
          <w:rStyle w:val="eop"/>
        </w:rPr>
        <w:t>Dodělání karet předmětů – dořešení návazností</w:t>
      </w:r>
    </w:p>
    <w:p w14:paraId="60DCD08D" w14:textId="77777777" w:rsidR="00F51D0F" w:rsidRPr="00F51D0F" w:rsidRDefault="00F51D0F" w:rsidP="00FA2325">
      <w:pPr>
        <w:pStyle w:val="text"/>
        <w:numPr>
          <w:ilvl w:val="0"/>
          <w:numId w:val="12"/>
        </w:numPr>
        <w:rPr>
          <w:rStyle w:val="eop"/>
        </w:rPr>
      </w:pPr>
      <w:r w:rsidRPr="00F51D0F">
        <w:rPr>
          <w:rStyle w:val="eop"/>
        </w:rPr>
        <w:t>Do konce března 2025 – BSP SI s pěti specializacemi (S, K, M, V, E)</w:t>
      </w:r>
    </w:p>
    <w:p w14:paraId="1239AE0E" w14:textId="3A640A08" w:rsidR="00F51D0F" w:rsidRPr="00F51D0F" w:rsidRDefault="00F51D0F" w:rsidP="00FA2325">
      <w:pPr>
        <w:pStyle w:val="text"/>
        <w:numPr>
          <w:ilvl w:val="0"/>
          <w:numId w:val="12"/>
        </w:numPr>
        <w:rPr>
          <w:rStyle w:val="eop"/>
        </w:rPr>
      </w:pPr>
      <w:r w:rsidRPr="00F51D0F">
        <w:rPr>
          <w:rStyle w:val="eop"/>
        </w:rPr>
        <w:t>Duben</w:t>
      </w:r>
      <w:r w:rsidR="00144A7A">
        <w:rPr>
          <w:rStyle w:val="eop"/>
        </w:rPr>
        <w:t xml:space="preserve"> –</w:t>
      </w:r>
      <w:r w:rsidRPr="00F51D0F">
        <w:rPr>
          <w:rStyle w:val="eop"/>
        </w:rPr>
        <w:t xml:space="preserve"> finalizace spisu (bez studijních opor)</w:t>
      </w:r>
    </w:p>
    <w:p w14:paraId="49D71A17" w14:textId="77777777" w:rsidR="00F51D0F" w:rsidRPr="00F51D0F" w:rsidRDefault="00F51D0F" w:rsidP="00FA2325">
      <w:pPr>
        <w:pStyle w:val="text"/>
        <w:numPr>
          <w:ilvl w:val="0"/>
          <w:numId w:val="12"/>
        </w:numPr>
        <w:rPr>
          <w:rStyle w:val="eop"/>
        </w:rPr>
      </w:pPr>
      <w:r w:rsidRPr="00F51D0F">
        <w:rPr>
          <w:rStyle w:val="eop"/>
        </w:rPr>
        <w:t>30. 4. 2025 – poslání záměru rektorovi pro KR</w:t>
      </w:r>
    </w:p>
    <w:p w14:paraId="5C10B760" w14:textId="77777777" w:rsidR="00F51D0F" w:rsidRPr="00F51D0F" w:rsidRDefault="00F51D0F" w:rsidP="00FA2325">
      <w:pPr>
        <w:pStyle w:val="text"/>
        <w:numPr>
          <w:ilvl w:val="0"/>
          <w:numId w:val="12"/>
        </w:numPr>
        <w:rPr>
          <w:rStyle w:val="eop"/>
        </w:rPr>
      </w:pPr>
      <w:r w:rsidRPr="00F51D0F">
        <w:rPr>
          <w:rStyle w:val="eop"/>
        </w:rPr>
        <w:t xml:space="preserve">14. 5. 2025 – projednání záměru v AS </w:t>
      </w:r>
    </w:p>
    <w:p w14:paraId="0857C19C" w14:textId="4C832E5B" w:rsidR="00F51D0F" w:rsidRPr="00F51D0F" w:rsidRDefault="00F51D0F" w:rsidP="00FA2325">
      <w:pPr>
        <w:pStyle w:val="text"/>
        <w:numPr>
          <w:ilvl w:val="0"/>
          <w:numId w:val="12"/>
        </w:numPr>
        <w:rPr>
          <w:rStyle w:val="eop"/>
        </w:rPr>
      </w:pPr>
      <w:r w:rsidRPr="00F51D0F">
        <w:rPr>
          <w:rStyle w:val="eop"/>
        </w:rPr>
        <w:t>20. 5. 2025</w:t>
      </w:r>
      <w:r w:rsidR="00F71282">
        <w:rPr>
          <w:rStyle w:val="eop"/>
        </w:rPr>
        <w:t xml:space="preserve"> </w:t>
      </w:r>
      <w:r w:rsidRPr="00F51D0F">
        <w:rPr>
          <w:rStyle w:val="eop"/>
        </w:rPr>
        <w:t xml:space="preserve">– projednání záměru v RVH </w:t>
      </w:r>
    </w:p>
    <w:p w14:paraId="29AB2815" w14:textId="2DD8C2ED" w:rsidR="00F51D0F" w:rsidRPr="00F51D0F" w:rsidRDefault="00F51D0F" w:rsidP="00FA2325">
      <w:pPr>
        <w:pStyle w:val="text"/>
        <w:numPr>
          <w:ilvl w:val="0"/>
          <w:numId w:val="12"/>
        </w:numPr>
        <w:rPr>
          <w:rStyle w:val="eop"/>
        </w:rPr>
      </w:pPr>
      <w:r w:rsidRPr="00F51D0F">
        <w:rPr>
          <w:rStyle w:val="eop"/>
        </w:rPr>
        <w:t>28. 5. 202</w:t>
      </w:r>
      <w:r w:rsidR="006E0620">
        <w:rPr>
          <w:rStyle w:val="eop"/>
        </w:rPr>
        <w:t>5</w:t>
      </w:r>
      <w:r w:rsidRPr="00F51D0F">
        <w:rPr>
          <w:rStyle w:val="eop"/>
        </w:rPr>
        <w:t xml:space="preserve"> – schválení programu ve VR  </w:t>
      </w:r>
    </w:p>
    <w:p w14:paraId="262D8020" w14:textId="083B62C8" w:rsidR="00F51D0F" w:rsidRPr="00F51D0F" w:rsidRDefault="00F51D0F" w:rsidP="00FA2325">
      <w:pPr>
        <w:pStyle w:val="text"/>
        <w:numPr>
          <w:ilvl w:val="0"/>
          <w:numId w:val="12"/>
        </w:numPr>
        <w:rPr>
          <w:rStyle w:val="eop"/>
        </w:rPr>
      </w:pPr>
      <w:r w:rsidRPr="00F51D0F">
        <w:rPr>
          <w:rStyle w:val="eop"/>
        </w:rPr>
        <w:t>30.</w:t>
      </w:r>
      <w:r w:rsidR="00F71282">
        <w:rPr>
          <w:rStyle w:val="eop"/>
        </w:rPr>
        <w:t xml:space="preserve"> </w:t>
      </w:r>
      <w:r w:rsidRPr="00F51D0F">
        <w:rPr>
          <w:rStyle w:val="eop"/>
        </w:rPr>
        <w:t xml:space="preserve">6. 2025 – poslání akreditačního spisu do RVH </w:t>
      </w:r>
    </w:p>
    <w:p w14:paraId="3A9924F1" w14:textId="74C6C333" w:rsidR="00F51D0F" w:rsidRPr="00F51D0F" w:rsidRDefault="00F51D0F" w:rsidP="00FA2325">
      <w:pPr>
        <w:pStyle w:val="text"/>
        <w:numPr>
          <w:ilvl w:val="0"/>
          <w:numId w:val="12"/>
        </w:numPr>
        <w:rPr>
          <w:rStyle w:val="eop"/>
        </w:rPr>
      </w:pPr>
      <w:r w:rsidRPr="00F51D0F">
        <w:rPr>
          <w:rStyle w:val="eop"/>
        </w:rPr>
        <w:t>30. 9. 2025</w:t>
      </w:r>
      <w:r w:rsidR="00F71282">
        <w:rPr>
          <w:rStyle w:val="eop"/>
        </w:rPr>
        <w:t xml:space="preserve"> </w:t>
      </w:r>
      <w:r w:rsidRPr="00F51D0F">
        <w:rPr>
          <w:rStyle w:val="eop"/>
        </w:rPr>
        <w:t xml:space="preserve">– projednání akreditačního spisu </w:t>
      </w:r>
      <w:r w:rsidR="00F71282">
        <w:rPr>
          <w:rStyle w:val="eop"/>
        </w:rPr>
        <w:t>v RVH</w:t>
      </w:r>
    </w:p>
    <w:p w14:paraId="64C75E32" w14:textId="77777777" w:rsidR="00F51D0F" w:rsidRDefault="00F51D0F" w:rsidP="00F51D0F">
      <w:pPr>
        <w:pStyle w:val="text"/>
        <w:ind w:left="1440"/>
        <w:rPr>
          <w:rStyle w:val="eop"/>
        </w:rPr>
      </w:pPr>
    </w:p>
    <w:p w14:paraId="1218D639" w14:textId="6915F99B" w:rsidR="00DC38D6" w:rsidRDefault="00DC38D6" w:rsidP="00A10BBB">
      <w:pPr>
        <w:pStyle w:val="text"/>
        <w:rPr>
          <w:rStyle w:val="eop"/>
          <w:b/>
        </w:rPr>
      </w:pPr>
      <w:bookmarkStart w:id="47" w:name="_Hlk163816956"/>
      <w:r w:rsidRPr="00797D49">
        <w:rPr>
          <w:rStyle w:val="normaltextrun"/>
          <w:b/>
        </w:rPr>
        <w:t>Proděkan prof. M. Bajer:</w:t>
      </w:r>
      <w:r w:rsidRPr="00797D49">
        <w:rPr>
          <w:rStyle w:val="eop"/>
          <w:b/>
        </w:rPr>
        <w:t> </w:t>
      </w:r>
    </w:p>
    <w:p w14:paraId="0B159570" w14:textId="37E5D48F" w:rsidR="00330625" w:rsidRPr="00330625" w:rsidRDefault="00330625" w:rsidP="00330625">
      <w:pPr>
        <w:pStyle w:val="text"/>
        <w:numPr>
          <w:ilvl w:val="0"/>
          <w:numId w:val="20"/>
        </w:numPr>
        <w:rPr>
          <w:rStyle w:val="eop"/>
          <w:bCs/>
        </w:rPr>
      </w:pPr>
      <w:r w:rsidRPr="00330625">
        <w:rPr>
          <w:rStyle w:val="eop"/>
          <w:bCs/>
        </w:rPr>
        <w:t>Proběhly zápisy studentů DSP, přijatých ke studiu v rámci PZ konané dne 7.</w:t>
      </w:r>
      <w:r w:rsidR="00643E37">
        <w:rPr>
          <w:rStyle w:val="eop"/>
          <w:bCs/>
        </w:rPr>
        <w:t xml:space="preserve"> </w:t>
      </w:r>
      <w:r w:rsidRPr="00330625">
        <w:rPr>
          <w:rStyle w:val="eop"/>
          <w:bCs/>
        </w:rPr>
        <w:t>2.</w:t>
      </w:r>
      <w:r w:rsidR="00643E37">
        <w:rPr>
          <w:rStyle w:val="eop"/>
          <w:bCs/>
        </w:rPr>
        <w:t xml:space="preserve"> </w:t>
      </w:r>
      <w:r w:rsidRPr="00330625">
        <w:rPr>
          <w:rStyle w:val="eop"/>
          <w:bCs/>
        </w:rPr>
        <w:t>2025. Nyní je třeba, aby školitelé s těmito nově přijatými doktorandy sestavili jejich individuální studijní plán na celé studium, nejlépe v termínu do konce března 2025.</w:t>
      </w:r>
    </w:p>
    <w:p w14:paraId="7276AA9D" w14:textId="30D469A3" w:rsidR="00BB2A48" w:rsidRDefault="00330625" w:rsidP="00330625">
      <w:pPr>
        <w:pStyle w:val="text"/>
        <w:numPr>
          <w:ilvl w:val="0"/>
          <w:numId w:val="20"/>
        </w:numPr>
        <w:rPr>
          <w:rStyle w:val="eop"/>
          <w:bCs/>
        </w:rPr>
      </w:pPr>
      <w:r w:rsidRPr="00330625">
        <w:rPr>
          <w:rStyle w:val="eop"/>
          <w:bCs/>
        </w:rPr>
        <w:t>Probíhá finalizace rekonstrukcí OR DSP. Návrh bude zveřejněn členům VR FAST</w:t>
      </w:r>
      <w:r w:rsidR="00643E37">
        <w:rPr>
          <w:rStyle w:val="eop"/>
          <w:bCs/>
        </w:rPr>
        <w:t xml:space="preserve"> VUT</w:t>
      </w:r>
      <w:r w:rsidRPr="00330625">
        <w:rPr>
          <w:rStyle w:val="eop"/>
          <w:bCs/>
        </w:rPr>
        <w:t>, která se bude konat 5.</w:t>
      </w:r>
      <w:r w:rsidR="00643E37">
        <w:rPr>
          <w:rStyle w:val="eop"/>
          <w:bCs/>
        </w:rPr>
        <w:t xml:space="preserve"> </w:t>
      </w:r>
      <w:r w:rsidRPr="00330625">
        <w:rPr>
          <w:rStyle w:val="eop"/>
          <w:bCs/>
        </w:rPr>
        <w:t>3.</w:t>
      </w:r>
      <w:r w:rsidR="00643E37">
        <w:rPr>
          <w:rStyle w:val="eop"/>
          <w:bCs/>
        </w:rPr>
        <w:t xml:space="preserve"> </w:t>
      </w:r>
      <w:r w:rsidRPr="00330625">
        <w:rPr>
          <w:rStyle w:val="eop"/>
          <w:bCs/>
        </w:rPr>
        <w:t>2025, kde bude projednán a následně bude odeslán ke</w:t>
      </w:r>
      <w:r w:rsidR="008B74EB">
        <w:rPr>
          <w:rStyle w:val="eop"/>
          <w:bCs/>
        </w:rPr>
        <w:t> </w:t>
      </w:r>
      <w:r w:rsidRPr="00330625">
        <w:rPr>
          <w:rStyle w:val="eop"/>
          <w:bCs/>
        </w:rPr>
        <w:t>schválení do</w:t>
      </w:r>
      <w:r w:rsidR="009020EF">
        <w:rPr>
          <w:rStyle w:val="eop"/>
          <w:bCs/>
        </w:rPr>
        <w:t> </w:t>
      </w:r>
      <w:r w:rsidRPr="00330625">
        <w:rPr>
          <w:rStyle w:val="eop"/>
          <w:bCs/>
        </w:rPr>
        <w:t>RVH VUT, která se bude konat 11.</w:t>
      </w:r>
      <w:r w:rsidR="00643E37">
        <w:rPr>
          <w:rStyle w:val="eop"/>
          <w:bCs/>
        </w:rPr>
        <w:t xml:space="preserve"> </w:t>
      </w:r>
      <w:r w:rsidRPr="00330625">
        <w:rPr>
          <w:rStyle w:val="eop"/>
          <w:bCs/>
        </w:rPr>
        <w:t>3.</w:t>
      </w:r>
      <w:r w:rsidR="00643E37">
        <w:rPr>
          <w:rStyle w:val="eop"/>
          <w:bCs/>
        </w:rPr>
        <w:t xml:space="preserve"> </w:t>
      </w:r>
      <w:r w:rsidRPr="00330625">
        <w:rPr>
          <w:rStyle w:val="eop"/>
          <w:bCs/>
        </w:rPr>
        <w:t>2025.</w:t>
      </w:r>
    </w:p>
    <w:p w14:paraId="76382166" w14:textId="292848A1" w:rsidR="00330625" w:rsidRPr="00330625" w:rsidRDefault="00330625" w:rsidP="00330625">
      <w:pPr>
        <w:pStyle w:val="text"/>
        <w:numPr>
          <w:ilvl w:val="0"/>
          <w:numId w:val="20"/>
        </w:numPr>
        <w:rPr>
          <w:rStyle w:val="eop"/>
          <w:bCs/>
        </w:rPr>
      </w:pPr>
      <w:r w:rsidRPr="00330625">
        <w:rPr>
          <w:rStyle w:val="eop"/>
          <w:bCs/>
        </w:rPr>
        <w:t>Do kurzu pro studenty DSP „Vědecké publikování od A do Z“ se přihlásilo 20</w:t>
      </w:r>
      <w:r w:rsidR="009020EF">
        <w:rPr>
          <w:rStyle w:val="eop"/>
          <w:bCs/>
        </w:rPr>
        <w:t> </w:t>
      </w:r>
      <w:r w:rsidRPr="00330625">
        <w:rPr>
          <w:rStyle w:val="eop"/>
          <w:bCs/>
        </w:rPr>
        <w:t>doktorandů. Kurz bude probíhat ve dvou skupinách. Dále bude ve spolupráci s</w:t>
      </w:r>
      <w:r w:rsidR="008B74EB">
        <w:rPr>
          <w:rStyle w:val="eop"/>
          <w:bCs/>
        </w:rPr>
        <w:t> </w:t>
      </w:r>
      <w:r w:rsidRPr="00330625">
        <w:rPr>
          <w:rStyle w:val="eop"/>
          <w:bCs/>
        </w:rPr>
        <w:t>Mgr.</w:t>
      </w:r>
      <w:r w:rsidR="008B74EB">
        <w:rPr>
          <w:rStyle w:val="eop"/>
          <w:bCs/>
        </w:rPr>
        <w:t> </w:t>
      </w:r>
      <w:r w:rsidRPr="00330625">
        <w:rPr>
          <w:rStyle w:val="eop"/>
          <w:bCs/>
        </w:rPr>
        <w:t>Almírou Pitronovou připraven workshop pro studenty magisterských studií, kteří uvažují o studiu v DSP, na kterém se budou podílet i stávající doktorandi. Cílem workshopu bude seznámit potenciální doktorandy s reálným průběhem doktorského studia z pohledu stávajících studentů DSP.</w:t>
      </w:r>
    </w:p>
    <w:p w14:paraId="168091B0" w14:textId="77777777" w:rsidR="00BB2A48" w:rsidRPr="00797D49" w:rsidRDefault="00BB2A48" w:rsidP="00A10BBB">
      <w:pPr>
        <w:pStyle w:val="text"/>
        <w:rPr>
          <w:rStyle w:val="eop"/>
          <w:b/>
        </w:rPr>
      </w:pPr>
    </w:p>
    <w:p w14:paraId="4DEEF938" w14:textId="29176EAD" w:rsidR="0002105B" w:rsidRDefault="0002105B" w:rsidP="00F25F59">
      <w:pPr>
        <w:pStyle w:val="text"/>
        <w:rPr>
          <w:b/>
          <w:bCs/>
        </w:rPr>
      </w:pPr>
      <w:bookmarkStart w:id="48" w:name="_Hlk157071506"/>
      <w:bookmarkStart w:id="49" w:name="_Hlk163809104"/>
      <w:bookmarkEnd w:id="47"/>
      <w:r w:rsidRPr="00587465">
        <w:rPr>
          <w:b/>
          <w:bCs/>
        </w:rPr>
        <w:t xml:space="preserve">Proděkan doc. T. Apeltauer: </w:t>
      </w:r>
    </w:p>
    <w:p w14:paraId="0260F49B" w14:textId="1CFCC083" w:rsidR="004C7D6A" w:rsidRPr="00792871" w:rsidRDefault="004C7D6A" w:rsidP="00792871">
      <w:pPr>
        <w:numPr>
          <w:ilvl w:val="0"/>
          <w:numId w:val="25"/>
        </w:numPr>
        <w:spacing w:before="120" w:after="120"/>
        <w:jc w:val="both"/>
        <w:textAlignment w:val="baseline"/>
        <w:rPr>
          <w:rFonts w:ascii="Open Sans" w:hAnsi="Open Sans" w:cs="Open Sans"/>
          <w:color w:val="000000"/>
          <w:sz w:val="22"/>
          <w:szCs w:val="22"/>
        </w:rPr>
      </w:pPr>
      <w:r w:rsidRPr="00792871">
        <w:rPr>
          <w:rFonts w:ascii="Open Sans" w:hAnsi="Open Sans" w:cs="Open Sans"/>
          <w:color w:val="000000"/>
          <w:sz w:val="22"/>
          <w:szCs w:val="22"/>
        </w:rPr>
        <w:t>Program Doprava 2030: V rámci druhé výzvy se nám podařilo navýšit počet účastníků kurzu pro zpracování Data Management Plan</w:t>
      </w:r>
      <w:r w:rsidR="00510CE3">
        <w:rPr>
          <w:rFonts w:ascii="Open Sans" w:hAnsi="Open Sans" w:cs="Open Sans"/>
          <w:color w:val="000000"/>
          <w:sz w:val="22"/>
          <w:szCs w:val="22"/>
        </w:rPr>
        <w:t xml:space="preserve"> (DMP)</w:t>
      </w:r>
      <w:r w:rsidRPr="00792871">
        <w:rPr>
          <w:rFonts w:ascii="Open Sans" w:hAnsi="Open Sans" w:cs="Open Sans"/>
          <w:color w:val="000000"/>
          <w:sz w:val="22"/>
          <w:szCs w:val="22"/>
        </w:rPr>
        <w:t xml:space="preserve"> na pět. I když se nejedná o výrazné číslo, vzhledem ke specifickému zaměření programu bývá počet podaných žádostí obecně nižší a tomu odpovídá také počet zájemců</w:t>
      </w:r>
      <w:r w:rsidR="00256DE6">
        <w:rPr>
          <w:rFonts w:ascii="Open Sans" w:hAnsi="Open Sans" w:cs="Open Sans"/>
          <w:color w:val="000000"/>
          <w:sz w:val="22"/>
          <w:szCs w:val="22"/>
        </w:rPr>
        <w:t xml:space="preserve">. </w:t>
      </w:r>
      <w:r w:rsidRPr="00792871">
        <w:rPr>
          <w:rFonts w:ascii="Open Sans" w:hAnsi="Open Sans" w:cs="Open Sans"/>
          <w:color w:val="000000"/>
          <w:sz w:val="22"/>
          <w:szCs w:val="22"/>
        </w:rPr>
        <w:t>DMP se nás bude v budoucnu stále více týkat. Z toho důvodu zítra proběhne na naší fakultě školení na</w:t>
      </w:r>
      <w:r w:rsidR="00CB4588">
        <w:rPr>
          <w:rFonts w:ascii="Open Sans" w:hAnsi="Open Sans" w:cs="Open Sans"/>
          <w:color w:val="000000"/>
          <w:sz w:val="22"/>
          <w:szCs w:val="22"/>
        </w:rPr>
        <w:t> </w:t>
      </w:r>
      <w:r w:rsidRPr="00792871">
        <w:rPr>
          <w:rFonts w:ascii="Open Sans" w:hAnsi="Open Sans" w:cs="Open Sans"/>
          <w:color w:val="000000"/>
          <w:sz w:val="22"/>
          <w:szCs w:val="22"/>
        </w:rPr>
        <w:t>toto téma, které povede Bc. J. Skůpa z Ústřední knihovny VUT. Současně se připravuje konzultační kapacita pro</w:t>
      </w:r>
      <w:r w:rsidR="00792871" w:rsidRPr="00792871">
        <w:rPr>
          <w:rFonts w:ascii="Open Sans" w:hAnsi="Open Sans" w:cs="Open Sans"/>
          <w:color w:val="000000"/>
          <w:sz w:val="22"/>
          <w:szCs w:val="22"/>
        </w:rPr>
        <w:t> </w:t>
      </w:r>
      <w:r w:rsidRPr="00792871">
        <w:rPr>
          <w:rFonts w:ascii="Open Sans" w:hAnsi="Open Sans" w:cs="Open Sans"/>
          <w:color w:val="000000"/>
          <w:sz w:val="22"/>
          <w:szCs w:val="22"/>
        </w:rPr>
        <w:t>žadatele o Dopravu 2030. Ti, kteří budou chtít připravit projekt a zároveň získat externí pohled od někoho se zkušenostmi, si budou moci tuto konzultaci rezervovat.</w:t>
      </w:r>
    </w:p>
    <w:p w14:paraId="5C9498AD" w14:textId="38077143" w:rsidR="004C7D6A" w:rsidRPr="00792871" w:rsidRDefault="004C7D6A" w:rsidP="00792871">
      <w:pPr>
        <w:numPr>
          <w:ilvl w:val="0"/>
          <w:numId w:val="25"/>
        </w:numPr>
        <w:spacing w:before="120" w:after="120"/>
        <w:jc w:val="both"/>
        <w:textAlignment w:val="baseline"/>
        <w:rPr>
          <w:rFonts w:ascii="Open Sans" w:hAnsi="Open Sans" w:cs="Open Sans"/>
          <w:color w:val="000000"/>
          <w:sz w:val="22"/>
          <w:szCs w:val="22"/>
        </w:rPr>
      </w:pPr>
      <w:r w:rsidRPr="00792871">
        <w:rPr>
          <w:rFonts w:ascii="Open Sans" w:hAnsi="Open Sans" w:cs="Open Sans"/>
          <w:color w:val="000000"/>
          <w:sz w:val="22"/>
          <w:szCs w:val="22"/>
        </w:rPr>
        <w:lastRenderedPageBreak/>
        <w:t xml:space="preserve">Ve čtvrtek 20. 2. proběhne jednání fakultního panelu SGS (specifického výzkumu). Vzhledem k tomu, že požadavky některých ústavů jsou nižší než částka pro tyto ústavy </w:t>
      </w:r>
      <w:r w:rsidR="00684D03">
        <w:rPr>
          <w:rFonts w:ascii="Open Sans" w:hAnsi="Open Sans" w:cs="Open Sans"/>
          <w:color w:val="000000"/>
          <w:sz w:val="22"/>
          <w:szCs w:val="22"/>
        </w:rPr>
        <w:t>vy</w:t>
      </w:r>
      <w:r w:rsidRPr="00792871">
        <w:rPr>
          <w:rFonts w:ascii="Open Sans" w:hAnsi="Open Sans" w:cs="Open Sans"/>
          <w:color w:val="000000"/>
          <w:sz w:val="22"/>
          <w:szCs w:val="22"/>
        </w:rPr>
        <w:t xml:space="preserve">čtená podle pravidel jejich rozdělení, </w:t>
      </w:r>
      <w:r w:rsidR="00684D03">
        <w:rPr>
          <w:rFonts w:ascii="Open Sans" w:hAnsi="Open Sans" w:cs="Open Sans"/>
          <w:color w:val="000000"/>
          <w:sz w:val="22"/>
          <w:szCs w:val="22"/>
        </w:rPr>
        <w:t>rozhodne</w:t>
      </w:r>
      <w:r w:rsidRPr="00792871">
        <w:rPr>
          <w:rFonts w:ascii="Open Sans" w:hAnsi="Open Sans" w:cs="Open Sans"/>
          <w:color w:val="000000"/>
          <w:sz w:val="22"/>
          <w:szCs w:val="22"/>
        </w:rPr>
        <w:t xml:space="preserve"> panel o vhodné metodě rozdělení zbývající částky mezi projekty.</w:t>
      </w:r>
    </w:p>
    <w:p w14:paraId="4BB211CC" w14:textId="2B25F97C" w:rsidR="004C7D6A" w:rsidRPr="00792871" w:rsidRDefault="004C7D6A" w:rsidP="00792871">
      <w:pPr>
        <w:numPr>
          <w:ilvl w:val="0"/>
          <w:numId w:val="25"/>
        </w:numPr>
        <w:spacing w:before="120" w:after="120"/>
        <w:jc w:val="both"/>
        <w:textAlignment w:val="baseline"/>
        <w:rPr>
          <w:rFonts w:ascii="Open Sans" w:hAnsi="Open Sans" w:cs="Open Sans"/>
          <w:color w:val="000000"/>
          <w:sz w:val="22"/>
          <w:szCs w:val="22"/>
        </w:rPr>
      </w:pPr>
      <w:r w:rsidRPr="00792871">
        <w:rPr>
          <w:rFonts w:ascii="Open Sans" w:hAnsi="Open Sans" w:cs="Open Sans"/>
          <w:color w:val="000000"/>
          <w:sz w:val="22"/>
          <w:szCs w:val="22"/>
        </w:rPr>
        <w:t>Byl projednán</w:t>
      </w:r>
      <w:r w:rsidR="0014025C">
        <w:rPr>
          <w:rFonts w:ascii="Open Sans" w:hAnsi="Open Sans" w:cs="Open Sans"/>
          <w:color w:val="000000"/>
          <w:sz w:val="22"/>
          <w:szCs w:val="22"/>
        </w:rPr>
        <w:t xml:space="preserve"> </w:t>
      </w:r>
      <w:r w:rsidRPr="00792871">
        <w:rPr>
          <w:rFonts w:ascii="Open Sans" w:hAnsi="Open Sans" w:cs="Open Sans"/>
          <w:color w:val="000000"/>
          <w:sz w:val="22"/>
          <w:szCs w:val="22"/>
        </w:rPr>
        <w:t xml:space="preserve">návrh autoevaluačních kritérií pro habilitační řízení a řízení ke jmenování profesorem na Fakultě stavební VUT v Brně. Návrh bude nyní zařazen na jednání VR FAST dne 5. </w:t>
      </w:r>
      <w:r w:rsidR="000C270C">
        <w:rPr>
          <w:rFonts w:ascii="Open Sans" w:hAnsi="Open Sans" w:cs="Open Sans"/>
          <w:color w:val="000000"/>
          <w:sz w:val="22"/>
          <w:szCs w:val="22"/>
        </w:rPr>
        <w:t>3.</w:t>
      </w:r>
      <w:r w:rsidRPr="00792871">
        <w:rPr>
          <w:rFonts w:ascii="Open Sans" w:hAnsi="Open Sans" w:cs="Open Sans"/>
          <w:color w:val="000000"/>
          <w:sz w:val="22"/>
          <w:szCs w:val="22"/>
        </w:rPr>
        <w:t xml:space="preserve"> 2025. Po projednání a schválení budou AEK vydána jako směrnice děkana.</w:t>
      </w:r>
    </w:p>
    <w:p w14:paraId="459B1FE4" w14:textId="77777777" w:rsidR="003A1826" w:rsidRDefault="003A1826" w:rsidP="003A1826">
      <w:pPr>
        <w:pStyle w:val="text"/>
        <w:ind w:left="720"/>
      </w:pPr>
    </w:p>
    <w:p w14:paraId="49E7374B" w14:textId="72046F04" w:rsidR="000615D8" w:rsidRDefault="000615D8" w:rsidP="00F25F59">
      <w:pPr>
        <w:pStyle w:val="text"/>
        <w:rPr>
          <w:b/>
          <w:bCs/>
        </w:rPr>
      </w:pPr>
      <w:r>
        <w:rPr>
          <w:b/>
          <w:bCs/>
        </w:rPr>
        <w:t xml:space="preserve">Proděkan doc. Z. Dufek: </w:t>
      </w:r>
    </w:p>
    <w:p w14:paraId="2F23DCC6" w14:textId="172E78C5" w:rsidR="000615D8" w:rsidRDefault="00DC7841" w:rsidP="00FA2325">
      <w:pPr>
        <w:pStyle w:val="text"/>
        <w:numPr>
          <w:ilvl w:val="0"/>
          <w:numId w:val="14"/>
        </w:numPr>
      </w:pPr>
      <w:r w:rsidRPr="00DC7841">
        <w:t>Fakul</w:t>
      </w:r>
      <w:r>
        <w:t>tní ples se uskuteční 20. 3. 2025. Celková kapacita Boby</w:t>
      </w:r>
      <w:r w:rsidR="00573FF5">
        <w:t xml:space="preserve"> C</w:t>
      </w:r>
      <w:r>
        <w:t>entra je 1400 míst, přičemž v současné době zbývá 35 volných vstupenek.</w:t>
      </w:r>
    </w:p>
    <w:p w14:paraId="6C72FD64" w14:textId="5C1ED352" w:rsidR="00DC7841" w:rsidRDefault="00DC7841" w:rsidP="00FA2325">
      <w:pPr>
        <w:pStyle w:val="text"/>
        <w:numPr>
          <w:ilvl w:val="0"/>
          <w:numId w:val="14"/>
        </w:numPr>
      </w:pPr>
      <w:r>
        <w:t>V </w:t>
      </w:r>
      <w:r w:rsidR="009020EF">
        <w:t>tomto</w:t>
      </w:r>
      <w:r>
        <w:t xml:space="preserve"> týdnu od </w:t>
      </w:r>
      <w:r w:rsidR="009020EF">
        <w:t>17.</w:t>
      </w:r>
      <w:r w:rsidR="004C7C28">
        <w:t xml:space="preserve"> </w:t>
      </w:r>
      <w:r w:rsidR="009020EF">
        <w:t>2. do 20. 2. 2025</w:t>
      </w:r>
      <w:r>
        <w:t xml:space="preserve"> probíhají FAST JOB DAYS. Jde o veletrh pracovních příležitostí</w:t>
      </w:r>
      <w:r w:rsidR="009020EF">
        <w:t xml:space="preserve"> konaný</w:t>
      </w:r>
      <w:r>
        <w:t xml:space="preserve"> v atriu budovy D. Celkem se zde prezentuje 69</w:t>
      </w:r>
      <w:r w:rsidR="004C7C28">
        <w:t> </w:t>
      </w:r>
      <w:r>
        <w:t xml:space="preserve">zaměstnavatelů. </w:t>
      </w:r>
    </w:p>
    <w:p w14:paraId="386B4EC2" w14:textId="1DAE970E" w:rsidR="00C612B8" w:rsidRDefault="00C612B8" w:rsidP="00FA2325">
      <w:pPr>
        <w:pStyle w:val="text"/>
        <w:numPr>
          <w:ilvl w:val="0"/>
          <w:numId w:val="14"/>
        </w:numPr>
      </w:pPr>
      <w:r>
        <w:t xml:space="preserve">Dne 30. 1. 2025 proběhlo finále soutěže DEK talent, resp. </w:t>
      </w:r>
      <w:r w:rsidR="00CB274F">
        <w:t>STAVOKS</w:t>
      </w:r>
      <w:r w:rsidR="00573FF5">
        <w:t>u</w:t>
      </w:r>
      <w:r>
        <w:t xml:space="preserve">. Do finále postoupilo 44 středních škol, což představovalo značný nápor pro akademiky naší fakulty, kteří se podíleli na hodnocení projektů. </w:t>
      </w:r>
    </w:p>
    <w:p w14:paraId="049B3403" w14:textId="77777777" w:rsidR="002F36A2" w:rsidRDefault="002F36A2" w:rsidP="002F36A2">
      <w:pPr>
        <w:pStyle w:val="text"/>
        <w:ind w:left="720"/>
      </w:pPr>
    </w:p>
    <w:bookmarkEnd w:id="48"/>
    <w:bookmarkEnd w:id="49"/>
    <w:p w14:paraId="4D0D2F5D" w14:textId="734F787B" w:rsidR="00F673DB" w:rsidRDefault="00F673DB" w:rsidP="00F673DB">
      <w:pPr>
        <w:pStyle w:val="text"/>
        <w:rPr>
          <w:b/>
          <w:bCs/>
        </w:rPr>
      </w:pPr>
      <w:r w:rsidRPr="00587465">
        <w:rPr>
          <w:b/>
          <w:bCs/>
        </w:rPr>
        <w:t>Proděkan doc. K. Šuhajda:</w:t>
      </w:r>
    </w:p>
    <w:p w14:paraId="4ACDEA7D" w14:textId="6B57AA4C" w:rsidR="00C612B8" w:rsidRDefault="00C612B8" w:rsidP="00FA2325">
      <w:pPr>
        <w:pStyle w:val="text"/>
        <w:numPr>
          <w:ilvl w:val="0"/>
          <w:numId w:val="15"/>
        </w:numPr>
      </w:pPr>
      <w:r w:rsidRPr="00C612B8">
        <w:t>Probíhaj</w:t>
      </w:r>
      <w:r>
        <w:t>í jednání s Odborem veřejných zakázek n</w:t>
      </w:r>
      <w:r w:rsidR="000F3B72">
        <w:t>a</w:t>
      </w:r>
      <w:r>
        <w:t xml:space="preserve"> RE VUT ohledně vypsání veřejné zakázky na FVE, kde se bude dodavatel soutěžit pro komplexní dodávku Design and</w:t>
      </w:r>
      <w:r w:rsidR="007501B8">
        <w:t> </w:t>
      </w:r>
      <w:r>
        <w:t xml:space="preserve">Build. Je nutné doladit potřebné podrobnosti a bude probíhat výběr. </w:t>
      </w:r>
    </w:p>
    <w:p w14:paraId="34CBCCE2" w14:textId="73B8E219" w:rsidR="00732D76" w:rsidRDefault="00732D76" w:rsidP="00FA2325">
      <w:pPr>
        <w:pStyle w:val="text"/>
        <w:numPr>
          <w:ilvl w:val="0"/>
          <w:numId w:val="15"/>
        </w:numPr>
      </w:pPr>
      <w:r>
        <w:t>Probíhá finalizace výkresů pasportizovaných objektů FAST VUT na ulici Veveří. Předpokládá se, že tyto budou dokončeny do konce 05/2026.</w:t>
      </w:r>
    </w:p>
    <w:p w14:paraId="16C6CDAC" w14:textId="77777777" w:rsidR="00BB2A48" w:rsidRPr="00C612B8" w:rsidRDefault="00BB2A48" w:rsidP="00BB2A48">
      <w:pPr>
        <w:pStyle w:val="text"/>
        <w:ind w:left="720"/>
      </w:pPr>
    </w:p>
    <w:p w14:paraId="71216746" w14:textId="15C25694" w:rsidR="006450D3" w:rsidRDefault="00A9351C" w:rsidP="00AE5912">
      <w:pPr>
        <w:pStyle w:val="text"/>
        <w:rPr>
          <w:b/>
          <w:bCs/>
        </w:rPr>
      </w:pPr>
      <w:bookmarkStart w:id="50" w:name="_Hlk163809514"/>
      <w:r w:rsidRPr="00587465">
        <w:rPr>
          <w:b/>
          <w:bCs/>
        </w:rPr>
        <w:t>T</w:t>
      </w:r>
      <w:r w:rsidR="00BB5EE6" w:rsidRPr="00587465">
        <w:rPr>
          <w:b/>
          <w:bCs/>
        </w:rPr>
        <w:t>ajemnice Ing. J.</w:t>
      </w:r>
      <w:r w:rsidRPr="00587465">
        <w:rPr>
          <w:b/>
          <w:bCs/>
        </w:rPr>
        <w:t xml:space="preserve"> </w:t>
      </w:r>
      <w:r w:rsidR="00BB5EE6" w:rsidRPr="00587465">
        <w:rPr>
          <w:b/>
          <w:bCs/>
        </w:rPr>
        <w:t>Hodná:</w:t>
      </w:r>
      <w:r w:rsidR="007E1361" w:rsidRPr="00587465">
        <w:rPr>
          <w:b/>
          <w:bCs/>
        </w:rPr>
        <w:t xml:space="preserve"> </w:t>
      </w:r>
    </w:p>
    <w:p w14:paraId="566752EA" w14:textId="77777777" w:rsidR="003A1826" w:rsidRDefault="003A1826" w:rsidP="003A1826">
      <w:pPr>
        <w:pStyle w:val="text"/>
        <w:numPr>
          <w:ilvl w:val="0"/>
          <w:numId w:val="19"/>
        </w:numPr>
      </w:pPr>
      <w:r>
        <w:t>Probíhá příprava podkladů pro výroční zprávu. Uzavření rozpočtu za rok 2024 však stále není dokončeno, protože dochází k přeúčtování některých položek.</w:t>
      </w:r>
    </w:p>
    <w:p w14:paraId="54E4CD1F" w14:textId="3335842B" w:rsidR="003A1826" w:rsidRDefault="003A1826" w:rsidP="003A1826">
      <w:pPr>
        <w:pStyle w:val="text"/>
        <w:numPr>
          <w:ilvl w:val="0"/>
          <w:numId w:val="19"/>
        </w:numPr>
      </w:pPr>
      <w:r>
        <w:t>Probíhají opravy hrazené z centrálních zdrojů rektorátu, aktuálně výměna dvou chladících zařízení v budově A (další bude např. oprava balkónů v budově Z)</w:t>
      </w:r>
      <w:r w:rsidR="00C06ADD">
        <w:t>.</w:t>
      </w:r>
    </w:p>
    <w:p w14:paraId="21D96671" w14:textId="77777777" w:rsidR="00C06ADD" w:rsidRDefault="003A1826" w:rsidP="00075775">
      <w:pPr>
        <w:pStyle w:val="text"/>
        <w:numPr>
          <w:ilvl w:val="0"/>
          <w:numId w:val="19"/>
        </w:numPr>
        <w:spacing w:before="0" w:after="0"/>
      </w:pPr>
      <w:r>
        <w:t>Probíhají aktivní práce na projektech Open a Next. Na tyto projekty byly nově přijaty dvě zaměstnankyně, které budou působit jako projektové manažerky</w:t>
      </w:r>
      <w:r w:rsidR="00C06ADD">
        <w:t xml:space="preserve"> a</w:t>
      </w:r>
      <w:r>
        <w:t xml:space="preserve"> jsou hrazeny z</w:t>
      </w:r>
      <w:r w:rsidR="004C7C28">
        <w:t> </w:t>
      </w:r>
      <w:r>
        <w:t xml:space="preserve">projektových prostředků. V současné době se dokončuje harmonogram obou projektů. </w:t>
      </w:r>
    </w:p>
    <w:p w14:paraId="689E109A" w14:textId="4311EDB7" w:rsidR="003A1826" w:rsidRDefault="003A1826" w:rsidP="00075775">
      <w:pPr>
        <w:pStyle w:val="text"/>
        <w:spacing w:before="0" w:after="0"/>
        <w:ind w:left="720"/>
      </w:pPr>
      <w:r>
        <w:t xml:space="preserve">V jednom bude řešena úprava KIC a výměna výtahu v budově R. V rámci druhého projektu je to rozsáhlejší — zde bude rozšířen kamerový a přístupový systém a další rekonstrukce, včetně instalace prvků pro zlepšení akustiky ve výukových místnostech. </w:t>
      </w:r>
    </w:p>
    <w:p w14:paraId="624CABEA" w14:textId="0858B941" w:rsidR="00C643AD" w:rsidRDefault="003A1826" w:rsidP="003A1826">
      <w:pPr>
        <w:pStyle w:val="text"/>
        <w:numPr>
          <w:ilvl w:val="0"/>
          <w:numId w:val="19"/>
        </w:numPr>
      </w:pPr>
      <w:r>
        <w:lastRenderedPageBreak/>
        <w:t>Ve spolupráci s FOO FAST VUT probíhá příprava aktualizace kolektivní smlouvy. V</w:t>
      </w:r>
      <w:r w:rsidR="004C7C28">
        <w:t> </w:t>
      </w:r>
      <w:r>
        <w:t>současné době se čeká na schválení kolektivní smlouvy VUT, přičemž celý proces by měl být dokončen během května.</w:t>
      </w:r>
    </w:p>
    <w:p w14:paraId="7BFBDB02" w14:textId="77777777" w:rsidR="003A1826" w:rsidRDefault="003A1826" w:rsidP="00AE5912">
      <w:pPr>
        <w:pStyle w:val="text"/>
      </w:pPr>
    </w:p>
    <w:p w14:paraId="5A5793AE" w14:textId="7FAE636D" w:rsidR="00131C78" w:rsidRDefault="00EE4414" w:rsidP="00AE5912">
      <w:pPr>
        <w:pStyle w:val="text"/>
      </w:pPr>
      <w:r w:rsidRPr="00EE4414">
        <w:t>Diskuze</w:t>
      </w:r>
      <w:r>
        <w:t>:</w:t>
      </w:r>
    </w:p>
    <w:p w14:paraId="330FCBA6" w14:textId="4F77BB05" w:rsidR="00C45824" w:rsidRDefault="00BB2A48" w:rsidP="00AE5912">
      <w:pPr>
        <w:pStyle w:val="text"/>
      </w:pPr>
      <w:r>
        <w:t>Doc. O. Plášek vznesl dotaz na proděkana prof. J. Jandoru ohledně schválen</w:t>
      </w:r>
      <w:r w:rsidR="00C45824">
        <w:t>í</w:t>
      </w:r>
      <w:r>
        <w:t xml:space="preserve"> prvního ročníku </w:t>
      </w:r>
      <w:r w:rsidR="005B3A31">
        <w:t xml:space="preserve">bakalářského </w:t>
      </w:r>
      <w:r>
        <w:t>studijního programu Stavebního inženýrství. Za obor K</w:t>
      </w:r>
      <w:r w:rsidR="00CB274F">
        <w:t xml:space="preserve"> </w:t>
      </w:r>
      <w:r>
        <w:t>k tomu</w:t>
      </w:r>
      <w:r w:rsidR="00C45824">
        <w:t>to</w:t>
      </w:r>
      <w:r>
        <w:t xml:space="preserve"> návrhu </w:t>
      </w:r>
      <w:r w:rsidR="00C45824">
        <w:t>zazněly určité</w:t>
      </w:r>
      <w:r>
        <w:t xml:space="preserve"> připomínky</w:t>
      </w:r>
      <w:r w:rsidR="00C45824">
        <w:t>, proto je nyní překvapen, že je to schváleno.</w:t>
      </w:r>
    </w:p>
    <w:p w14:paraId="4D900712" w14:textId="62C9E4F1" w:rsidR="00BB2A48" w:rsidRDefault="00C45824" w:rsidP="00AE5912">
      <w:pPr>
        <w:pStyle w:val="text"/>
      </w:pPr>
      <w:r w:rsidRPr="003A1826">
        <w:t>Proděkan prof. J. Jandora</w:t>
      </w:r>
      <w:r w:rsidR="00D362B6" w:rsidRPr="003A1826">
        <w:t xml:space="preserve"> uvedl</w:t>
      </w:r>
      <w:r w:rsidR="00D362B6">
        <w:t xml:space="preserve">, že během příprav proběhla celá řada jednání, </w:t>
      </w:r>
      <w:r w:rsidR="00116661">
        <w:t>kde</w:t>
      </w:r>
      <w:r w:rsidR="00D362B6">
        <w:t xml:space="preserve"> bylo vše postupně upřesňováno. Dále upozornil, že je nutné zohlednit, že v prvním ročníku musí být zastoupeny všechny specializace, které byly schváleny </w:t>
      </w:r>
      <w:r w:rsidR="00D362B6" w:rsidRPr="00F51D0F">
        <w:rPr>
          <w:rStyle w:val="eop"/>
        </w:rPr>
        <w:t>(S, K, M, V, E)</w:t>
      </w:r>
      <w:r w:rsidR="00D362B6">
        <w:rPr>
          <w:rStyle w:val="eop"/>
        </w:rPr>
        <w:t xml:space="preserve">. </w:t>
      </w:r>
      <w:r w:rsidR="004C7C28">
        <w:rPr>
          <w:rStyle w:val="eop"/>
        </w:rPr>
        <w:t>Dodal, že d</w:t>
      </w:r>
      <w:r w:rsidR="00D362B6">
        <w:rPr>
          <w:rStyle w:val="eop"/>
        </w:rPr>
        <w:t>iskuze na toto téma probíhala opakovaně</w:t>
      </w:r>
      <w:r w:rsidR="00116661">
        <w:rPr>
          <w:rStyle w:val="eop"/>
        </w:rPr>
        <w:t xml:space="preserve">. </w:t>
      </w:r>
    </w:p>
    <w:p w14:paraId="2BF68239" w14:textId="7E20CB0B" w:rsidR="00875CBE" w:rsidRDefault="00D362B6" w:rsidP="00AE5912">
      <w:pPr>
        <w:pStyle w:val="text"/>
      </w:pPr>
      <w:r>
        <w:t xml:space="preserve">Doc. O. Plášek </w:t>
      </w:r>
      <w:r w:rsidR="00875CBE">
        <w:t xml:space="preserve">apeloval na to, aby byl studijní plán tvořen obdobně jako v roce 2002, kdy byla tvořena tzv. pyramida studijních programů. Tento systém umožňoval přehledně vidět celou strukturu studia </w:t>
      </w:r>
      <w:r w:rsidR="00CE7435">
        <w:t>–</w:t>
      </w:r>
      <w:r w:rsidR="00875CBE">
        <w:t xml:space="preserve"> od prvního stupně až po druhý. Dříve </w:t>
      </w:r>
      <w:r w:rsidR="00486B67">
        <w:t xml:space="preserve">byl návrh vždy předložen na oborové radě, kde se diskutovalo o možnostech a omezeních, a tímto interaktivním procesem se dospělo ke společnému závěru. V současné době má oborová rada K obavy o akreditaci programu. Problém spočívá v tom, že nemáme k dispozici dostatečné informace. </w:t>
      </w:r>
    </w:p>
    <w:p w14:paraId="749796C8" w14:textId="1333A12F" w:rsidR="00EE61B4" w:rsidRPr="003A1826" w:rsidRDefault="00486B67" w:rsidP="00AE5912">
      <w:pPr>
        <w:pStyle w:val="text"/>
      </w:pPr>
      <w:r w:rsidRPr="003A1826">
        <w:t>Proděkan prof. J. Jandora</w:t>
      </w:r>
      <w:r w:rsidR="00EE61B4" w:rsidRPr="003A1826">
        <w:t xml:space="preserve"> uvedl, že za jednotlivé obory jsou v radě zastoupeni konkrétní zástupci. Tito zástupci by měli následně předávat relevantní informace dál na své oborové rady. Alespoň na oboru V tento postup funguje, a proto proděkan předpokládá, že stejný systém je zaveden i u ostatních rad. Proto ho překvapilo, že u rady K tomu tak není. </w:t>
      </w:r>
    </w:p>
    <w:p w14:paraId="491E7FB1" w14:textId="700B9D73" w:rsidR="00E528D0" w:rsidRPr="003A1826" w:rsidRDefault="00EE61B4" w:rsidP="00AE5912">
      <w:pPr>
        <w:pStyle w:val="text"/>
      </w:pPr>
      <w:r w:rsidRPr="003A1826">
        <w:t xml:space="preserve">Doc. P. Cikrle </w:t>
      </w:r>
      <w:r w:rsidR="00E528D0" w:rsidRPr="003A1826">
        <w:t xml:space="preserve">zmínil, že oborovou radu K samozřejmě informoval, avšak stále zůstává několik nedořešených otázek, například ohledně předmětů chemie a fyziky, stejně jako dalších záležitostí. Proto apeloval na zlepšení komunikace a navrhl, aby byly oborové rady svolány k diskuzi s proděkanem prof. J. Jandorou. </w:t>
      </w:r>
    </w:p>
    <w:p w14:paraId="62661908" w14:textId="3554B288" w:rsidR="00E528D0" w:rsidRPr="003A1826" w:rsidRDefault="00E528D0" w:rsidP="00AE5912">
      <w:pPr>
        <w:pStyle w:val="text"/>
      </w:pPr>
      <w:r w:rsidRPr="003A1826">
        <w:t xml:space="preserve">Proděkan prof. J. Jandora uvedl, že již dříve nabízel svoji účast na jednáních oborových rad, pokud by jej pozvali. Dále zmínil, že včera proběhlo jednání oborové rady V, na kterém byl přítomen. </w:t>
      </w:r>
    </w:p>
    <w:p w14:paraId="323DB07E" w14:textId="326D7C2C" w:rsidR="003D0DD3" w:rsidRPr="003A1826" w:rsidRDefault="003D0DD3" w:rsidP="00AE5912">
      <w:pPr>
        <w:pStyle w:val="text"/>
      </w:pPr>
      <w:r w:rsidRPr="003A1826">
        <w:t>Děkan prof. R. Drochytka uvedl, že částečně souhlasí s doc. O. Pláškem, zároveň však zdůraznil, že je nutné postupovat v souladu s legislativním procesem. Vysvětlil, že existuje Rada studijní</w:t>
      </w:r>
      <w:r w:rsidR="00777BA7">
        <w:t>ch</w:t>
      </w:r>
      <w:r w:rsidRPr="003A1826">
        <w:t xml:space="preserve"> program</w:t>
      </w:r>
      <w:r w:rsidR="00777BA7">
        <w:t>ů</w:t>
      </w:r>
      <w:r w:rsidRPr="003A1826">
        <w:t>, jejímž předsedou je proděkan prof. J. Jandora a jejími členy jsou garanti studijní</w:t>
      </w:r>
      <w:r w:rsidR="00D47E9D">
        <w:t>ch</w:t>
      </w:r>
      <w:r w:rsidRPr="003A1826">
        <w:t xml:space="preserve"> programů. Tato rada návrhy projedná a následně je předává k dalšímu projednání oborovým radám. </w:t>
      </w:r>
    </w:p>
    <w:p w14:paraId="10ED61AF" w14:textId="1BAEC581" w:rsidR="003D0DD3" w:rsidRPr="003A1826" w:rsidRDefault="003D0DD3" w:rsidP="00AE5912">
      <w:pPr>
        <w:pStyle w:val="text"/>
      </w:pPr>
      <w:r w:rsidRPr="003A1826">
        <w:t xml:space="preserve">Doc. O. Plášek vyjádřil překvapení nad tím, že studijní program </w:t>
      </w:r>
      <w:r w:rsidR="00283F9F">
        <w:t xml:space="preserve">v uvedeném ročníku </w:t>
      </w:r>
      <w:r w:rsidRPr="003A1826">
        <w:t>byl již schválen. Uvedl, že na</w:t>
      </w:r>
      <w:r w:rsidR="00792871">
        <w:t> </w:t>
      </w:r>
      <w:r w:rsidRPr="003A1826">
        <w:t xml:space="preserve">jejich včerejším neformálním jednání oborové rady o tomto schválení nepadla žádná zmínka. </w:t>
      </w:r>
    </w:p>
    <w:p w14:paraId="15FDD02A" w14:textId="42592CA7" w:rsidR="008969B8" w:rsidRPr="003A1826" w:rsidRDefault="008969B8" w:rsidP="00AE5912">
      <w:pPr>
        <w:pStyle w:val="text"/>
      </w:pPr>
      <w:r w:rsidRPr="003A1826">
        <w:t>Děkan prof. R. Drochytka zdůraznil, že pokud chceme dodržet stanovený harmonogram, musíme se ho držet striktně. Zároveň upozornil, že pokud chceme být kompatibilní s</w:t>
      </w:r>
      <w:r w:rsidR="00F05BB5">
        <w:t> ČVUT v Praze</w:t>
      </w:r>
      <w:r w:rsidRPr="003A1826">
        <w:t>, je tento harmonogram nastaven na maximum možného a není v něm žádný prostor pro</w:t>
      </w:r>
      <w:r w:rsidR="008B74EB">
        <w:t> </w:t>
      </w:r>
      <w:r w:rsidRPr="003A1826">
        <w:t xml:space="preserve">zpoždění. </w:t>
      </w:r>
    </w:p>
    <w:p w14:paraId="456173BF" w14:textId="16A74B22" w:rsidR="00342F05" w:rsidRPr="003A1826" w:rsidRDefault="008969B8" w:rsidP="00AE5912">
      <w:pPr>
        <w:pStyle w:val="text"/>
      </w:pPr>
      <w:r w:rsidRPr="003A1826">
        <w:lastRenderedPageBreak/>
        <w:t xml:space="preserve">Doc. P. Cikrle </w:t>
      </w:r>
      <w:r w:rsidR="00342F05" w:rsidRPr="003A1826">
        <w:t>vyjádřil nesouhlas s tímto postupem, protože Rada studijní</w:t>
      </w:r>
      <w:r w:rsidR="007E5D2F">
        <w:t>ch</w:t>
      </w:r>
      <w:r w:rsidR="00342F05" w:rsidRPr="003A1826">
        <w:t xml:space="preserve"> program</w:t>
      </w:r>
      <w:r w:rsidR="007E5D2F">
        <w:t>ů</w:t>
      </w:r>
      <w:r w:rsidR="00342F05" w:rsidRPr="003A1826">
        <w:t xml:space="preserve"> nebyla svolána jako celek, ale pouze ve vybraném složení. Z legislativního hlediska tedy nelze považovat toto jednání za řádné zasedání. </w:t>
      </w:r>
    </w:p>
    <w:p w14:paraId="42C1DA77" w14:textId="605DA67F" w:rsidR="00A97282" w:rsidRPr="003A1826" w:rsidRDefault="00342F05" w:rsidP="00AE5912">
      <w:pPr>
        <w:pStyle w:val="text"/>
      </w:pPr>
      <w:r w:rsidRPr="003A1826">
        <w:t>Děkan prof. R. Drochytka</w:t>
      </w:r>
      <w:r w:rsidR="00A97282" w:rsidRPr="003A1826">
        <w:t xml:space="preserve"> uvedl, že </w:t>
      </w:r>
      <w:r w:rsidRPr="003A1826">
        <w:t>na poslední</w:t>
      </w:r>
      <w:r w:rsidR="00A97282" w:rsidRPr="003A1826">
        <w:t>m zasedání</w:t>
      </w:r>
      <w:r w:rsidRPr="003A1826">
        <w:t xml:space="preserve"> VR</w:t>
      </w:r>
      <w:r w:rsidR="00A97282" w:rsidRPr="003A1826">
        <w:t xml:space="preserve"> FAST VUT byla</w:t>
      </w:r>
      <w:r w:rsidRPr="003A1826">
        <w:t xml:space="preserve"> </w:t>
      </w:r>
      <w:r w:rsidR="00A97282" w:rsidRPr="003A1826">
        <w:t>schválena koncepce studijní</w:t>
      </w:r>
      <w:r w:rsidR="004E58A7">
        <w:t>ho</w:t>
      </w:r>
      <w:r w:rsidR="00A97282" w:rsidRPr="003A1826">
        <w:t xml:space="preserve"> program</w:t>
      </w:r>
      <w:r w:rsidR="004E58A7">
        <w:t>u</w:t>
      </w:r>
      <w:r w:rsidR="00A97282" w:rsidRPr="003A1826">
        <w:t xml:space="preserve"> Stavebního inženýrství. </w:t>
      </w:r>
    </w:p>
    <w:p w14:paraId="2A52E483" w14:textId="562EC335" w:rsidR="00A97282" w:rsidRPr="003A1826" w:rsidRDefault="00A97282" w:rsidP="00AE5912">
      <w:pPr>
        <w:pStyle w:val="text"/>
      </w:pPr>
      <w:r w:rsidRPr="003A1826">
        <w:t>Prof. M. Karmazínová doplnila, že šlo pouze o koncepci, nešlo o nic konkrétního.</w:t>
      </w:r>
    </w:p>
    <w:p w14:paraId="4ED962F7" w14:textId="0C50ACE5" w:rsidR="00A97282" w:rsidRPr="003A1826" w:rsidRDefault="00116661" w:rsidP="00AE5912">
      <w:pPr>
        <w:pStyle w:val="text"/>
      </w:pPr>
      <w:r w:rsidRPr="003A1826">
        <w:t xml:space="preserve">Děkan prof. R. Drochytka </w:t>
      </w:r>
      <w:r w:rsidR="00A97282" w:rsidRPr="003A1826">
        <w:t xml:space="preserve">uvedl, že šlo o záměr, jehož cílem bylo vymezit, jaké budou bakalářské studijní programy, jakým způsobem budou fungovat a jak na ně budou navazovat magisterské programy. </w:t>
      </w:r>
    </w:p>
    <w:p w14:paraId="65477C39" w14:textId="701C738C" w:rsidR="00163E49" w:rsidRPr="003A1826" w:rsidRDefault="00A97282" w:rsidP="00AE5912">
      <w:pPr>
        <w:pStyle w:val="text"/>
      </w:pPr>
      <w:r w:rsidRPr="003A1826">
        <w:t>Prof. M. Karmazínová</w:t>
      </w:r>
      <w:r w:rsidR="00163E49" w:rsidRPr="003A1826">
        <w:t xml:space="preserve"> zdůraznila, že se nejednalo o žádnou konkrétní náplň studijní</w:t>
      </w:r>
      <w:r w:rsidR="00012F07">
        <w:t>ho</w:t>
      </w:r>
      <w:r w:rsidR="00163E49" w:rsidRPr="003A1826">
        <w:t xml:space="preserve"> program</w:t>
      </w:r>
      <w:r w:rsidR="00012F07">
        <w:t>u</w:t>
      </w:r>
      <w:r w:rsidR="00163E49" w:rsidRPr="003A1826">
        <w:t xml:space="preserve">. Uvedla, že nyní zjišťují, že něco bylo odsouhlaseno, aniž by o tom měli informace. </w:t>
      </w:r>
      <w:r w:rsidR="007F7B4A">
        <w:t>Dodala, že n</w:t>
      </w:r>
      <w:r w:rsidR="00163E49" w:rsidRPr="003A1826">
        <w:t xml:space="preserve">a </w:t>
      </w:r>
      <w:r w:rsidR="007F7B4A">
        <w:t>jejich</w:t>
      </w:r>
      <w:r w:rsidR="00163E49" w:rsidRPr="003A1826">
        <w:t xml:space="preserve"> připomínky za oborovou radu K nedostali žádnou zpětnou vazbu. </w:t>
      </w:r>
    </w:p>
    <w:p w14:paraId="5272F24D" w14:textId="5FF41F8B" w:rsidR="00163E49" w:rsidRPr="003A1826" w:rsidRDefault="00163E49" w:rsidP="00AE5912">
      <w:pPr>
        <w:pStyle w:val="text"/>
      </w:pPr>
      <w:r w:rsidRPr="003A1826">
        <w:t>Děkan prof. R. Drochytka reagoval na zmínku doc. P. Cikrleho o tom, že na zasedání Rady studijní</w:t>
      </w:r>
      <w:r w:rsidR="00A21059">
        <w:t>ho</w:t>
      </w:r>
      <w:r w:rsidRPr="003A1826">
        <w:t xml:space="preserve"> program</w:t>
      </w:r>
      <w:r w:rsidR="00A21059">
        <w:t>u</w:t>
      </w:r>
      <w:r w:rsidRPr="003A1826">
        <w:t xml:space="preserve"> nebyli přítomni všichni členové. Uvedl, že v takovém případě by měla být tato rada svolána znovu. Zároveň zdůraznil, že pokud má oborová rada K připomínky, může je řešit prostřednictvím svého zástupce na této radě. </w:t>
      </w:r>
    </w:p>
    <w:p w14:paraId="3421E7F3" w14:textId="66D39F81" w:rsidR="001B2F83" w:rsidRPr="003A1826" w:rsidRDefault="00163E49" w:rsidP="00AE5912">
      <w:pPr>
        <w:pStyle w:val="text"/>
      </w:pPr>
      <w:r w:rsidRPr="003A1826">
        <w:t>Prof. M. Karmazínová</w:t>
      </w:r>
      <w:r w:rsidR="001B2F83" w:rsidRPr="003A1826">
        <w:t xml:space="preserve"> uvedla, že doc. P. Cikrle zasílal finální verzi připomínek, ve které však zůstalo mnoho nedořešených záležitostí. </w:t>
      </w:r>
    </w:p>
    <w:p w14:paraId="01183D12" w14:textId="1367A2BC" w:rsidR="00EE327A" w:rsidRPr="003A1826" w:rsidRDefault="001B2F83" w:rsidP="00EE327A">
      <w:pPr>
        <w:pStyle w:val="text"/>
      </w:pPr>
      <w:r w:rsidRPr="003A1826">
        <w:t xml:space="preserve">Proděkan prof. J. Jandora připomněl, že na podzim bylo dohodnuto, že </w:t>
      </w:r>
      <w:r w:rsidR="00EE327A" w:rsidRPr="003A1826">
        <w:t>tato</w:t>
      </w:r>
      <w:r w:rsidRPr="003A1826">
        <w:t xml:space="preserve"> záležitost </w:t>
      </w:r>
      <w:r w:rsidR="00EE327A" w:rsidRPr="003A1826">
        <w:t xml:space="preserve">bude v gesci užší pracovní skupiny, </w:t>
      </w:r>
      <w:r w:rsidR="00EE327A" w:rsidRPr="00643E37">
        <w:t>ve které jsou zastoupen</w:t>
      </w:r>
      <w:r w:rsidR="007F7B4A" w:rsidRPr="00643E37">
        <w:t>y</w:t>
      </w:r>
      <w:r w:rsidR="00EE327A" w:rsidRPr="00643E37">
        <w:t xml:space="preserve"> jednotliv</w:t>
      </w:r>
      <w:r w:rsidR="007F7B4A" w:rsidRPr="00643E37">
        <w:t>é</w:t>
      </w:r>
      <w:r w:rsidR="00EE327A" w:rsidRPr="00643E37">
        <w:t xml:space="preserve"> obory: za K doc. P. Cikrle, za M doc. N. Žižková, za V doc. Z. Zachoval, za S Ing. R. Kolář a za E doc. V. Hromádka.</w:t>
      </w:r>
      <w:r w:rsidR="00EE327A" w:rsidRPr="003A1826">
        <w:t xml:space="preserve"> Tato pracovní skupina se pravidelně scházela a formovala podobu studijního programu. Dále zmínil, že je přesvědčen, že se dospělo k jasnému závěru. Vše bylo vždy diskutováno.</w:t>
      </w:r>
    </w:p>
    <w:p w14:paraId="1C29D8B6" w14:textId="568D8ABD" w:rsidR="001B2F83" w:rsidRPr="003A1826" w:rsidRDefault="00EE327A" w:rsidP="00EE327A">
      <w:pPr>
        <w:pStyle w:val="text"/>
      </w:pPr>
      <w:r w:rsidRPr="003A1826">
        <w:t>Doc. O. Plášek</w:t>
      </w:r>
      <w:r w:rsidR="00055B81" w:rsidRPr="003A1826">
        <w:t xml:space="preserve"> </w:t>
      </w:r>
      <w:r w:rsidR="00033D8B" w:rsidRPr="003A1826">
        <w:t>uvedl, že oborovou radu K překvapilo, že studijní program již prošel schvalovacím procesem. Zdůraznil, že problém spočívá ve špatné komunikaci, což vede k tomu, že členové oborové rady nejsou dostatečně informováni o průběhu schvalování. Navrhl, aby se setkání konala častěji, čímž by se předešlo podobně rozpačitým diskuzím. Zároveň zdůraznil, že oborová rada K má velký zájem na správném fungování.</w:t>
      </w:r>
    </w:p>
    <w:p w14:paraId="51A6344F" w14:textId="56C2740D" w:rsidR="00033D8B" w:rsidRPr="003A1826" w:rsidRDefault="00033D8B" w:rsidP="00EE327A">
      <w:pPr>
        <w:pStyle w:val="text"/>
      </w:pPr>
      <w:r w:rsidRPr="003A1826">
        <w:t>Děkan prof. R. Drochytka reagoval, že proděkan prof. J. Jandora si tuto záležitost vezme na</w:t>
      </w:r>
      <w:r w:rsidR="008B74EB">
        <w:t> </w:t>
      </w:r>
      <w:r w:rsidRPr="003A1826">
        <w:t>starost a bezodkladně svolá nové jednání Rady studijní</w:t>
      </w:r>
      <w:r w:rsidR="00012F07">
        <w:t>ho</w:t>
      </w:r>
      <w:r w:rsidRPr="003A1826">
        <w:t xml:space="preserve"> program</w:t>
      </w:r>
      <w:r w:rsidR="00012F07">
        <w:t>u BSP-SI.</w:t>
      </w:r>
    </w:p>
    <w:p w14:paraId="393F0275" w14:textId="4C19F441" w:rsidR="00033D8B" w:rsidRPr="003A1826" w:rsidRDefault="00033D8B" w:rsidP="00EE327A">
      <w:pPr>
        <w:pStyle w:val="text"/>
      </w:pPr>
      <w:r w:rsidRPr="003A1826">
        <w:t xml:space="preserve">Proděkan prof. J. Jandora zdůraznil, že nikdy není možné naplnit očekávání všech. Upozornil však, že je nezbytné zahrnout do studijního plánu určitou část matematiky, fyziky a chemie. Zároveň podotkl, že program by měl reflektovat moderní trendy — např. v oblasti BIM, což není pouze 3D modelování, ale komplexní informační řízení stavebních projektů. </w:t>
      </w:r>
    </w:p>
    <w:p w14:paraId="1ABC42B9" w14:textId="7212D9CF" w:rsidR="00033D8B" w:rsidRPr="003A1826" w:rsidRDefault="00033D8B" w:rsidP="00EE327A">
      <w:pPr>
        <w:pStyle w:val="text"/>
      </w:pPr>
      <w:r w:rsidRPr="003A1826">
        <w:t xml:space="preserve">Doc. O. Plášek reagoval, že jeho hlavní výtka směřovala ke slabé komunikaci. Uvedl, že problém nespočívá v samotném obsahu studijního programu, ale v tom, že </w:t>
      </w:r>
      <w:r w:rsidR="00983031">
        <w:t xml:space="preserve">předávání informací </w:t>
      </w:r>
      <w:r w:rsidR="00933331">
        <w:t>nefunguje dobře</w:t>
      </w:r>
      <w:r w:rsidRPr="003A1826">
        <w:t>.</w:t>
      </w:r>
    </w:p>
    <w:p w14:paraId="6CDBC428" w14:textId="21EFE9A5" w:rsidR="00033D8B" w:rsidRPr="003A1826" w:rsidRDefault="00033D8B" w:rsidP="00EE327A">
      <w:pPr>
        <w:pStyle w:val="text"/>
      </w:pPr>
      <w:r w:rsidRPr="003A1826">
        <w:t>Ing. R. Kolář se vložil do diskuze s návrhem, aby se předešlo neustálému opakování stejných témat. Navrhl, že proděkan Jandora zašle aktuální verzi předsedům oborových rad. Ti ji do</w:t>
      </w:r>
      <w:r w:rsidR="008B74EB">
        <w:t> </w:t>
      </w:r>
      <w:r w:rsidRPr="003A1826">
        <w:t xml:space="preserve">týdne rozešlou svým členům svých oborových rad, kteří následně vznesou písemné připomínky. </w:t>
      </w:r>
    </w:p>
    <w:p w14:paraId="29DC63F2" w14:textId="1CAEECD2" w:rsidR="00163E49" w:rsidRPr="003A1826" w:rsidRDefault="00D5156E" w:rsidP="00AE5912">
      <w:pPr>
        <w:pStyle w:val="text"/>
      </w:pPr>
      <w:r w:rsidRPr="003A1826">
        <w:lastRenderedPageBreak/>
        <w:t>Proděkan prof. J. Jandora reagoval, že všechny navržené kroky již proběhly. Pokud měli členové oborových rad připomínky, měly být interpretovány jejich zástupci, kteří se účastnili jednání Rady studijní</w:t>
      </w:r>
      <w:r w:rsidR="004343CE">
        <w:t>ho</w:t>
      </w:r>
      <w:r w:rsidRPr="003A1826">
        <w:t xml:space="preserve"> program</w:t>
      </w:r>
      <w:r w:rsidR="004343CE">
        <w:t>u</w:t>
      </w:r>
      <w:r w:rsidRPr="003A1826">
        <w:t xml:space="preserve">. Dále uvedl, že pokud se nyní budou opakovat stejné připomínky, nemá smyl je znovu řešit. Zdůraznil, že pokud chceme, aby byl program otevřen v blízké době, je nutné dojít k jasnému rozhodnutí a říci takto to bude. Zároveň varoval, že pokud Praha zavede 3letý bakalářský program, může se fakulta ocitnout ve značné nevýhodě. </w:t>
      </w:r>
    </w:p>
    <w:p w14:paraId="406D14DB" w14:textId="5C5D85AD" w:rsidR="00D5156E" w:rsidRPr="003A1826" w:rsidRDefault="00D5156E" w:rsidP="00AE5912">
      <w:pPr>
        <w:pStyle w:val="text"/>
      </w:pPr>
      <w:r w:rsidRPr="003A1826">
        <w:t xml:space="preserve">Ing. R. Kolář navrhl, aby byl připraven písemný seznam připomínek, protože na jednání pracovní komise se většina bodů řešila ústně. Tento seznam by umožnil jasně určit, které připomínky budou zapracovány, přijaty nebo zamítnuty. </w:t>
      </w:r>
    </w:p>
    <w:p w14:paraId="04A448B1" w14:textId="0BDDD2B6" w:rsidR="004343CE" w:rsidRDefault="00D5156E" w:rsidP="00AE5912">
      <w:pPr>
        <w:pStyle w:val="text"/>
      </w:pPr>
      <w:r w:rsidRPr="003A1826">
        <w:t xml:space="preserve">Proděkan prof. J. Jandora </w:t>
      </w:r>
      <w:r w:rsidR="004343CE" w:rsidRPr="004343CE">
        <w:t>se vrátil k tématu BIM a připomněl, že na fakultě je již schválený dokument, který definuje směr jeho rozvoje na fakultě. Zdůraznil, že BIM je na fakultě již od</w:t>
      </w:r>
      <w:r w:rsidR="007501B8">
        <w:t> </w:t>
      </w:r>
      <w:r w:rsidR="004343CE" w:rsidRPr="004343CE">
        <w:t>roku 2016</w:t>
      </w:r>
      <w:r w:rsidR="004343CE">
        <w:t xml:space="preserve"> </w:t>
      </w:r>
      <w:r w:rsidR="004343CE" w:rsidRPr="004343CE">
        <w:t>a že v listopadu minulého roku vláda schválila Zákon o</w:t>
      </w:r>
      <w:r w:rsidR="00305544">
        <w:t xml:space="preserve"> správě</w:t>
      </w:r>
      <w:r w:rsidR="000554B6">
        <w:t xml:space="preserve"> informací o stavbě a vystavěném prostředí (zjednodušeně označovaný</w:t>
      </w:r>
      <w:r w:rsidR="00C14BD2">
        <w:t xml:space="preserve"> jako „zákon o</w:t>
      </w:r>
      <w:r w:rsidR="004343CE" w:rsidRPr="004343CE">
        <w:t xml:space="preserve"> BIM"</w:t>
      </w:r>
      <w:r w:rsidR="00C14BD2">
        <w:t>)</w:t>
      </w:r>
      <w:r w:rsidR="004343CE" w:rsidRPr="004343CE">
        <w:t>, který směřoval do</w:t>
      </w:r>
      <w:r w:rsidR="00CB4588">
        <w:t> </w:t>
      </w:r>
      <w:r w:rsidR="004343CE" w:rsidRPr="004343CE">
        <w:t>Poslanecké sněmovny. Pokud bude schválen, očekává se, že zákon vstoupí v platnost 1.</w:t>
      </w:r>
      <w:r w:rsidR="00CB4588">
        <w:t> </w:t>
      </w:r>
      <w:r w:rsidR="004343CE" w:rsidRPr="004343CE">
        <w:t>ledna 2027.</w:t>
      </w:r>
    </w:p>
    <w:p w14:paraId="0C77425A" w14:textId="7566D272" w:rsidR="00D5156E" w:rsidRPr="003A1826" w:rsidRDefault="007A71E3" w:rsidP="00AE5912">
      <w:pPr>
        <w:pStyle w:val="text"/>
      </w:pPr>
      <w:r w:rsidRPr="003A1826">
        <w:t xml:space="preserve">Prof. M. Karmazínová uvedla, že nechce zabíhat do konkrétních detailů, ale upozornila, že situace vyvolává značné překvapení, což naznačuje problém v komunikaci. Závěrem konstatovala, že problém je v tom, že se o zásadních věcech rozhoduje bez účasti těch, kterých </w:t>
      </w:r>
      <w:r w:rsidR="002F36A2">
        <w:t xml:space="preserve">se </w:t>
      </w:r>
      <w:r w:rsidRPr="003A1826">
        <w:t xml:space="preserve">týkají. </w:t>
      </w:r>
    </w:p>
    <w:p w14:paraId="25C81D12" w14:textId="45632FC1" w:rsidR="007A71E3" w:rsidRPr="003A1826" w:rsidRDefault="00012F07" w:rsidP="00AE5912">
      <w:pPr>
        <w:pStyle w:val="text"/>
      </w:pPr>
      <w:r>
        <w:t>Prof</w:t>
      </w:r>
      <w:r w:rsidR="007A71E3" w:rsidRPr="003A1826">
        <w:t xml:space="preserve">. D. Lehký uvedl, že v minulosti byla vytvořena pracovní verze studijního plánu, která prošla několika úpravami. Nyní však vyjádřil obavy, že v současné době nebude možné připravit absolventy oboru K tak, aby odpovídali aktuální poptávce v praxi. Zdá se mu, že nastavení studijního programu v jeho současné podobě poškozuje obor K. </w:t>
      </w:r>
    </w:p>
    <w:p w14:paraId="195570B3" w14:textId="583ABD8E" w:rsidR="007A71E3" w:rsidRPr="003A1826" w:rsidRDefault="007A71E3" w:rsidP="00AE5912">
      <w:pPr>
        <w:pStyle w:val="text"/>
      </w:pPr>
      <w:r w:rsidRPr="003A1826">
        <w:t>Ing. R. Kolář reagoval, že obavy ohledně</w:t>
      </w:r>
      <w:r w:rsidR="002F36A2">
        <w:t xml:space="preserve"> toho</w:t>
      </w:r>
      <w:r w:rsidRPr="003A1826">
        <w:t xml:space="preserve"> sdílí </w:t>
      </w:r>
      <w:r w:rsidR="004D4256" w:rsidRPr="003A1826">
        <w:t xml:space="preserve">všichni. Upozornil, že došlo ke zkrácení délky </w:t>
      </w:r>
      <w:r w:rsidR="00DD7FDD">
        <w:t xml:space="preserve">bakalářského studijního programu </w:t>
      </w:r>
      <w:r w:rsidR="004D4256" w:rsidRPr="003A1826">
        <w:t xml:space="preserve">ze 4 let na 3, což představuje redukování obsahu o 25 %. Zdůraznil, že podobné obavy mohou mít i jiné obory </w:t>
      </w:r>
      <w:r w:rsidR="007779A5">
        <w:t>–</w:t>
      </w:r>
      <w:r w:rsidR="004D4256" w:rsidRPr="003A1826">
        <w:t xml:space="preserve"> např. obor V, který má zcela odlišnou specifiku než ostatní obory, nebo E a M, které se s tímto přechodem tak</w:t>
      </w:r>
      <w:r w:rsidR="00300718">
        <w:t>é</w:t>
      </w:r>
      <w:r w:rsidR="004D4256" w:rsidRPr="003A1826">
        <w:t xml:space="preserve"> musí vyrovnat. Nemyslí si proto, že by obor K byl v této situaci natolik odlišný od ostatních. </w:t>
      </w:r>
    </w:p>
    <w:p w14:paraId="32E1E5E4" w14:textId="53534573" w:rsidR="003D0DD3" w:rsidRPr="003A1826" w:rsidRDefault="004D4256" w:rsidP="00AE5912">
      <w:pPr>
        <w:pStyle w:val="text"/>
      </w:pPr>
      <w:r w:rsidRPr="003A1826">
        <w:t xml:space="preserve">Ing. R. Juránková navrhla, zda by bylo možné zajistit, aby ze všech těchto jednání byl vyhotoven zápis, který by byl následně sdílen s ostatními. Pokud by s tím všichni souhlasili, považuje tento krok za přínosný pro zlepšení komunikace a přehlednosti celého procesu. </w:t>
      </w:r>
    </w:p>
    <w:p w14:paraId="3C9C3FA5" w14:textId="458ACA52" w:rsidR="004D4256" w:rsidRPr="003A1826" w:rsidRDefault="004D4256" w:rsidP="00AE5912">
      <w:pPr>
        <w:pStyle w:val="text"/>
      </w:pPr>
      <w:r w:rsidRPr="003A1826">
        <w:t xml:space="preserve">Proděkan prof. J. Jandora uvedl, že neustále přichází řada připomínek, avšak pokud děkan v úterý </w:t>
      </w:r>
      <w:r w:rsidRPr="00643E37">
        <w:t>rozhodl o schválení</w:t>
      </w:r>
      <w:r w:rsidR="00643E37" w:rsidRPr="00643E37">
        <w:t xml:space="preserve"> v</w:t>
      </w:r>
      <w:r w:rsidRPr="00643E37">
        <w:t xml:space="preserve"> této podobě, je třeba toto rozhodnutí</w:t>
      </w:r>
      <w:r w:rsidRPr="003A1826">
        <w:t xml:space="preserve"> respektovat. </w:t>
      </w:r>
    </w:p>
    <w:p w14:paraId="31B81EEE" w14:textId="2E1790FF" w:rsidR="004D4256" w:rsidRPr="003365F2" w:rsidRDefault="004D4256" w:rsidP="00AE5912">
      <w:pPr>
        <w:pStyle w:val="text"/>
      </w:pPr>
      <w:r w:rsidRPr="00DE242D">
        <w:t>RNDr. O. Přibyl vznesl dotaz, kdy mají být studijní opory dokončeny.</w:t>
      </w:r>
      <w:r w:rsidRPr="003365F2">
        <w:t xml:space="preserve"> </w:t>
      </w:r>
    </w:p>
    <w:p w14:paraId="1E0EC080" w14:textId="6562F833" w:rsidR="00875CBE" w:rsidRPr="003A1826" w:rsidRDefault="00506A47" w:rsidP="00AE5912">
      <w:pPr>
        <w:pStyle w:val="text"/>
      </w:pPr>
      <w:r w:rsidRPr="003365F2">
        <w:t>Proděkan prof. J. Jandora zmínil, že v případě kombinované formy studia by měly být studijní opory dokončeny do prázdnin.</w:t>
      </w:r>
      <w:r w:rsidRPr="003A1826">
        <w:t xml:space="preserve"> </w:t>
      </w:r>
    </w:p>
    <w:p w14:paraId="2718C61B" w14:textId="419D176F" w:rsidR="00506A47" w:rsidRPr="003A1826" w:rsidRDefault="00506A47" w:rsidP="00AE5912">
      <w:pPr>
        <w:pStyle w:val="text"/>
      </w:pPr>
      <w:r w:rsidRPr="003A1826">
        <w:t>RNDr. O. Přibyl se zeptal, zda by dokončení studijních opor do prázdnin zahrnovalo celé 3leté bakalářské studium</w:t>
      </w:r>
      <w:r w:rsidR="00FC19E3">
        <w:t>,</w:t>
      </w:r>
      <w:r w:rsidRPr="003A1826">
        <w:t xml:space="preserve"> nebo pouze 1. ročník. </w:t>
      </w:r>
    </w:p>
    <w:p w14:paraId="491C2751" w14:textId="4314DAE3" w:rsidR="00506A47" w:rsidRPr="003A1826" w:rsidRDefault="00506A47" w:rsidP="00AE5912">
      <w:pPr>
        <w:pStyle w:val="text"/>
      </w:pPr>
      <w:r w:rsidRPr="003A1826">
        <w:t xml:space="preserve">Proděkan prof. J. Jandora odpověděl, že jelikož se jedná o akreditaci, musí být studijní opory připraveny pro všechny 3 roky studia. </w:t>
      </w:r>
    </w:p>
    <w:p w14:paraId="121E0FDC" w14:textId="42B5FA46" w:rsidR="00506A47" w:rsidRPr="003A1826" w:rsidRDefault="00506A47" w:rsidP="00AE5912">
      <w:pPr>
        <w:pStyle w:val="text"/>
      </w:pPr>
      <w:r w:rsidRPr="003A1826">
        <w:t xml:space="preserve">Doc. L. Miča vznesl dotaz, kdy byly stanoveny termíny uvedené proděkanem. </w:t>
      </w:r>
    </w:p>
    <w:p w14:paraId="5A4F2B84" w14:textId="55ACAE8F" w:rsidR="00506A47" w:rsidRPr="003A1826" w:rsidRDefault="00506A47" w:rsidP="00AE5912">
      <w:pPr>
        <w:pStyle w:val="text"/>
      </w:pPr>
      <w:r w:rsidRPr="003A1826">
        <w:lastRenderedPageBreak/>
        <w:t xml:space="preserve">Proděkan prof. J. Jandora odpověděl, že tyto termíny byly stanoveny v polovině ledna tohoto roku. Zároveň dodal, že se o nich diskutuje minimálně od července. </w:t>
      </w:r>
    </w:p>
    <w:p w14:paraId="5CB18581" w14:textId="6C26DEB7" w:rsidR="00506A47" w:rsidRPr="003A1826" w:rsidRDefault="00506A47" w:rsidP="00AE5912">
      <w:pPr>
        <w:pStyle w:val="text"/>
      </w:pPr>
      <w:r w:rsidRPr="003A1826">
        <w:t xml:space="preserve">Doc. Z. Zachoval reagoval, že i on tyto termíny vidí poprvé. </w:t>
      </w:r>
    </w:p>
    <w:p w14:paraId="2A3B0280" w14:textId="734DDB55" w:rsidR="00506A47" w:rsidRPr="003A1826" w:rsidRDefault="00506A47" w:rsidP="00AE5912">
      <w:pPr>
        <w:pStyle w:val="text"/>
      </w:pPr>
      <w:r w:rsidRPr="003A1826">
        <w:t xml:space="preserve">Proděkan prof. J. Jandora uvedl, že celá akreditační zpráva musí být připravena do 30. 6. 2025, aby mohla být předložena RVH k akreditaci. Termín pro akreditaci je stanoven na 30. 9. 2025, což znamená, že na celkové posouzení a schválení budou pouze 3 měsíce, během kterých se k dokumentu bude muset někdo vyjádřit. </w:t>
      </w:r>
    </w:p>
    <w:p w14:paraId="0CE43575" w14:textId="48D38E46" w:rsidR="00506A47" w:rsidRDefault="00506A47" w:rsidP="00AE5912">
      <w:pPr>
        <w:pStyle w:val="text"/>
      </w:pPr>
      <w:r w:rsidRPr="003A1826">
        <w:t>Prof. M. Karmazínová reagovala, že většina uvedla, že tyto termíny vidí poprvé, a ona to může potvrdit. Upozornila, že pokud se na konci února dozvídají, že mají do prázdnin mimo jiné vypracovat studijní opory, vytváří to na ně značný tlak. Zároveň poukázala na to, že již rok pracují bez odpovídajícího</w:t>
      </w:r>
      <w:r>
        <w:t xml:space="preserve"> osobního ohodnocení. </w:t>
      </w:r>
    </w:p>
    <w:p w14:paraId="7705F8BB" w14:textId="3BA21F10" w:rsidR="00F36869" w:rsidRDefault="00F36869" w:rsidP="00AE5912">
      <w:pPr>
        <w:pStyle w:val="text"/>
      </w:pPr>
      <w:r>
        <w:t xml:space="preserve">Ing. R. Juránková se zpětně vrátila k návrhu na vyhotovování zápisu z jednání rady. Vznesla dotaz, zda s tímto návrhem všichni souhlasí. </w:t>
      </w:r>
    </w:p>
    <w:p w14:paraId="558E6B7F" w14:textId="204BD6F9" w:rsidR="00F36869" w:rsidRDefault="00F36869" w:rsidP="00AE5912">
      <w:pPr>
        <w:pStyle w:val="text"/>
      </w:pPr>
      <w:r>
        <w:t>Ing. R. Kolář uvedl, že toto je na vedení fakulty.</w:t>
      </w:r>
    </w:p>
    <w:p w14:paraId="1882C8C1" w14:textId="3647887E" w:rsidR="00F36869" w:rsidRDefault="00F36869" w:rsidP="00AE5912">
      <w:pPr>
        <w:pStyle w:val="text"/>
      </w:pPr>
      <w:r>
        <w:t xml:space="preserve">Doc. P. Cikrle požádal proděkana prof. J. Jandoru, aby zaslal finální verzi dokumentu. </w:t>
      </w:r>
    </w:p>
    <w:p w14:paraId="714C0AF5" w14:textId="6058EC9A" w:rsidR="00F36869" w:rsidRDefault="00F36869" w:rsidP="00AE5912">
      <w:pPr>
        <w:pStyle w:val="text"/>
      </w:pPr>
      <w:r>
        <w:t xml:space="preserve">Proděkan prof. J. Jandora zdůraznil, že za celý studijní program odpovídá děkan nebo pověřený proděkan. </w:t>
      </w:r>
      <w:r w:rsidR="006E0620">
        <w:t xml:space="preserve">Děkan se rozhodl ponechat variantu, která byla projednávána, když se jednání rady účastnilo 6 členů. Uvedl, že při jednání Rady studijního programu, kde byli přítomni všichni zástupci garantů, shodli se na tom, že těchto 6 zvolených členů souhlasilo s tím, že připraví 1. ročník. </w:t>
      </w:r>
    </w:p>
    <w:p w14:paraId="4E79B493" w14:textId="0855D9E3" w:rsidR="006E0620" w:rsidRDefault="006E0620" w:rsidP="00AE5912">
      <w:pPr>
        <w:pStyle w:val="text"/>
      </w:pPr>
      <w:r>
        <w:t>Doc. P. Cikrle uvedl, že nechce rozporovat, že to tak nebylo</w:t>
      </w:r>
      <w:r w:rsidR="00FC19E3">
        <w:t>,</w:t>
      </w:r>
      <w:r>
        <w:t xml:space="preserve"> a dodal, že je nutné smířit se s podobou 1. ročníku, i když ne všem zcela vyhovuje. Pro další fázi tvorby studijního programu by však bylo třeba jasně stanovit časový plán s konkrétními termíny. Na základě tohoto harmonogramu by pak mohla oborová rada přizpůsobit svá jednání. </w:t>
      </w:r>
    </w:p>
    <w:p w14:paraId="54307681" w14:textId="5602272E" w:rsidR="006E0620" w:rsidRPr="003A1826" w:rsidRDefault="006E0620" w:rsidP="00AE5912">
      <w:pPr>
        <w:pStyle w:val="text"/>
      </w:pPr>
      <w:r w:rsidRPr="003A1826">
        <w:t>Proděkan prof. J. Jandora reagoval, že by uvítal, kdyby byl pozván na jednání oborové rady</w:t>
      </w:r>
      <w:r w:rsidR="003F743B">
        <w:t>, a</w:t>
      </w:r>
      <w:r w:rsidR="007501B8">
        <w:t> </w:t>
      </w:r>
      <w:r w:rsidR="003F743B">
        <w:t>to</w:t>
      </w:r>
      <w:r w:rsidRPr="003A1826">
        <w:t xml:space="preserve"> nejen oboru K. </w:t>
      </w:r>
    </w:p>
    <w:p w14:paraId="30AA0368" w14:textId="77777777" w:rsidR="00BB2A48" w:rsidRPr="003A1826" w:rsidRDefault="00BB2A48" w:rsidP="00AE5912">
      <w:pPr>
        <w:pStyle w:val="text"/>
      </w:pPr>
    </w:p>
    <w:bookmarkEnd w:id="50"/>
    <w:p w14:paraId="6CC6A5A3" w14:textId="73FB849C" w:rsidR="00B35938" w:rsidRPr="003A1826" w:rsidRDefault="001A1477" w:rsidP="00AE4702">
      <w:pPr>
        <w:pStyle w:val="UsnesenTEXT"/>
      </w:pPr>
      <w:r w:rsidRPr="003A1826">
        <w:t>AS vzal na vědomí informace vedení fakulty</w:t>
      </w:r>
      <w:r w:rsidR="005E0103" w:rsidRPr="003A1826">
        <w:t>.</w:t>
      </w:r>
      <w:bookmarkStart w:id="51" w:name="_Hlk163374033"/>
    </w:p>
    <w:p w14:paraId="167AB667" w14:textId="3687BE1A" w:rsidR="00B35938" w:rsidRPr="003A1826" w:rsidRDefault="00B35938" w:rsidP="00AB0242">
      <w:pPr>
        <w:pStyle w:val="Nadpis2"/>
      </w:pPr>
    </w:p>
    <w:p w14:paraId="51183334" w14:textId="12AEAD18" w:rsidR="00E24FF9" w:rsidRPr="003A1826" w:rsidRDefault="00E24FF9" w:rsidP="00E24FF9">
      <w:pPr>
        <w:pStyle w:val="Nadpis2"/>
      </w:pPr>
      <w:r w:rsidRPr="003A1826">
        <w:t>5.</w:t>
      </w:r>
      <w:r w:rsidRPr="003A1826">
        <w:tab/>
        <w:t>Projednání Časového plánu</w:t>
      </w:r>
      <w:r w:rsidR="007F1DA5" w:rsidRPr="003A1826">
        <w:t xml:space="preserve"> výuky</w:t>
      </w:r>
      <w:r w:rsidRPr="003A1826">
        <w:t xml:space="preserve"> pro BSP a NSP akademického roku 2025/</w:t>
      </w:r>
      <w:r w:rsidR="00000D6E">
        <w:t>20</w:t>
      </w:r>
      <w:r w:rsidRPr="003A1826">
        <w:t>26</w:t>
      </w:r>
    </w:p>
    <w:p w14:paraId="59F1815A" w14:textId="12349DAA" w:rsidR="00E24FF9" w:rsidRPr="003A1826" w:rsidRDefault="00E24FF9" w:rsidP="00400061">
      <w:pPr>
        <w:jc w:val="both"/>
        <w:rPr>
          <w:rFonts w:ascii="Open Sans" w:hAnsi="Open Sans" w:cs="Open Sans"/>
          <w:sz w:val="22"/>
          <w:szCs w:val="22"/>
        </w:rPr>
      </w:pPr>
      <w:r w:rsidRPr="003A1826">
        <w:rPr>
          <w:rFonts w:ascii="Open Sans" w:hAnsi="Open Sans" w:cs="Open Sans"/>
          <w:sz w:val="22"/>
          <w:szCs w:val="22"/>
        </w:rPr>
        <w:t xml:space="preserve">Děkan FAST VUT prof. R. Drochytka předložil dne </w:t>
      </w:r>
      <w:r w:rsidR="00CD71AB" w:rsidRPr="003A1826">
        <w:rPr>
          <w:rFonts w:ascii="Open Sans" w:hAnsi="Open Sans" w:cs="Open Sans"/>
          <w:sz w:val="22"/>
          <w:szCs w:val="22"/>
        </w:rPr>
        <w:t>12. 2. 2025</w:t>
      </w:r>
      <w:r w:rsidRPr="003A1826">
        <w:rPr>
          <w:rFonts w:ascii="Open Sans" w:hAnsi="Open Sans" w:cs="Open Sans"/>
          <w:sz w:val="22"/>
          <w:szCs w:val="22"/>
        </w:rPr>
        <w:t xml:space="preserve"> senátu k projednání a schválení návrh Časového plánu pro BSP a NSP akademického roku 2025/</w:t>
      </w:r>
      <w:r w:rsidR="00000D6E">
        <w:rPr>
          <w:rFonts w:ascii="Open Sans" w:hAnsi="Open Sans" w:cs="Open Sans"/>
          <w:sz w:val="22"/>
          <w:szCs w:val="22"/>
        </w:rPr>
        <w:t>20</w:t>
      </w:r>
      <w:r w:rsidRPr="003A1826">
        <w:rPr>
          <w:rFonts w:ascii="Open Sans" w:hAnsi="Open Sans" w:cs="Open Sans"/>
          <w:sz w:val="22"/>
          <w:szCs w:val="22"/>
        </w:rPr>
        <w:t>26. Tento materiál byl elektronicky rozeslán všem členům AS FAST VUT. Projednáván a schvalován bude na příštím zasedání dne 19. 3. 2025.</w:t>
      </w:r>
    </w:p>
    <w:p w14:paraId="468DBE0A" w14:textId="46C05DC0" w:rsidR="00E24FF9" w:rsidRPr="003A1826" w:rsidRDefault="00E24FF9" w:rsidP="00E24FF9">
      <w:pPr>
        <w:rPr>
          <w:rFonts w:ascii="Open Sans" w:hAnsi="Open Sans" w:cs="Open Sans"/>
          <w:sz w:val="22"/>
          <w:szCs w:val="22"/>
        </w:rPr>
      </w:pPr>
    </w:p>
    <w:p w14:paraId="5CD9599A" w14:textId="2E7F115D" w:rsidR="00E24FF9" w:rsidRPr="003A1826" w:rsidRDefault="00E24FF9" w:rsidP="003A5782">
      <w:pPr>
        <w:jc w:val="both"/>
        <w:rPr>
          <w:rFonts w:ascii="Open Sans" w:hAnsi="Open Sans" w:cs="Open Sans"/>
          <w:sz w:val="22"/>
          <w:szCs w:val="22"/>
        </w:rPr>
      </w:pPr>
      <w:r w:rsidRPr="003A1826">
        <w:rPr>
          <w:rFonts w:ascii="Open Sans" w:hAnsi="Open Sans" w:cs="Open Sans"/>
          <w:sz w:val="22"/>
          <w:szCs w:val="22"/>
        </w:rPr>
        <w:t>Předseda senátu Ing. R. Kolář požádal zástupce předkladatele prof. J. Jandoru, aby se vyjádřil k předkládanému dokumentu.</w:t>
      </w:r>
    </w:p>
    <w:p w14:paraId="5BC9EE02" w14:textId="6CBC98AB" w:rsidR="00E24FF9" w:rsidRPr="003A1826" w:rsidRDefault="00E24FF9" w:rsidP="00E24FF9">
      <w:pPr>
        <w:rPr>
          <w:rFonts w:ascii="Open Sans" w:hAnsi="Open Sans" w:cs="Open Sans"/>
          <w:sz w:val="22"/>
          <w:szCs w:val="22"/>
        </w:rPr>
      </w:pPr>
    </w:p>
    <w:p w14:paraId="04EDB81D" w14:textId="77C02CCA" w:rsidR="00E24FF9" w:rsidRPr="003A1826" w:rsidRDefault="00E24FF9" w:rsidP="004343CE">
      <w:pPr>
        <w:jc w:val="both"/>
        <w:rPr>
          <w:rFonts w:ascii="Open Sans" w:hAnsi="Open Sans" w:cs="Open Sans"/>
          <w:sz w:val="22"/>
          <w:szCs w:val="22"/>
        </w:rPr>
      </w:pPr>
      <w:r w:rsidRPr="004343CE">
        <w:rPr>
          <w:rFonts w:ascii="Open Sans" w:hAnsi="Open Sans" w:cs="Open Sans"/>
          <w:sz w:val="22"/>
          <w:szCs w:val="22"/>
        </w:rPr>
        <w:t xml:space="preserve">Prof. J. Jandora </w:t>
      </w:r>
      <w:r w:rsidR="004343CE" w:rsidRPr="004343CE">
        <w:rPr>
          <w:rFonts w:ascii="Open Sans" w:hAnsi="Open Sans" w:cs="Open Sans"/>
          <w:sz w:val="22"/>
          <w:szCs w:val="22"/>
        </w:rPr>
        <w:t>uvedl, že časové plány vychází z Rozhodnutí rektora. Dále uvedl, že dojde oproti poslanému návrhu ke změně termínu imatrikulací.</w:t>
      </w:r>
    </w:p>
    <w:p w14:paraId="3BCDB7A9" w14:textId="6A2694B1" w:rsidR="00E24FF9" w:rsidRPr="00F83C9D" w:rsidRDefault="00E24FF9" w:rsidP="00E24FF9">
      <w:pPr>
        <w:pStyle w:val="Usnesen"/>
      </w:pPr>
      <w:r w:rsidRPr="003A1826">
        <w:lastRenderedPageBreak/>
        <w:t>Usnesení AS 6.</w:t>
      </w:r>
      <w:r w:rsidR="000E605B" w:rsidRPr="003A1826">
        <w:t>3</w:t>
      </w:r>
      <w:r w:rsidRPr="003A1826">
        <w:t>:</w:t>
      </w:r>
    </w:p>
    <w:p w14:paraId="5E0B9FEA" w14:textId="67873CBA" w:rsidR="00E24FF9" w:rsidRPr="006E0620" w:rsidRDefault="00E24FF9" w:rsidP="00E24FF9">
      <w:pPr>
        <w:pStyle w:val="UsnesenTEXT"/>
      </w:pPr>
      <w:r w:rsidRPr="00F83C9D">
        <w:t xml:space="preserve">AS FAST VUT </w:t>
      </w:r>
      <w:r>
        <w:t xml:space="preserve">ukládá PedK </w:t>
      </w:r>
      <w:r w:rsidR="00E804D5">
        <w:t xml:space="preserve">AS FAST VUT, aby projednala </w:t>
      </w:r>
      <w:r w:rsidR="003D6F65">
        <w:t>předložený</w:t>
      </w:r>
      <w:r w:rsidR="00E804D5">
        <w:t xml:space="preserve"> materiál Časový plán pro</w:t>
      </w:r>
      <w:r w:rsidR="003A5782">
        <w:t> </w:t>
      </w:r>
      <w:r w:rsidR="00E804D5">
        <w:t>BSP a NSP akademického roku 2025/</w:t>
      </w:r>
      <w:r w:rsidR="00000D6E">
        <w:t>20</w:t>
      </w:r>
      <w:r w:rsidR="00E804D5">
        <w:t>26</w:t>
      </w:r>
      <w:r w:rsidR="00C25D4E">
        <w:t xml:space="preserve"> a připravila návrh stanoviska na příští zasedání AS FAST VUT dne 19</w:t>
      </w:r>
      <w:r w:rsidR="00C25D4E" w:rsidRPr="006E0620">
        <w:t>. 3. 2025.</w:t>
      </w:r>
    </w:p>
    <w:p w14:paraId="7F02C5D2" w14:textId="0DF37832" w:rsidR="00E24FF9" w:rsidRDefault="00E24FF9" w:rsidP="00E24FF9">
      <w:pPr>
        <w:pStyle w:val="text"/>
      </w:pPr>
      <w:r w:rsidRPr="006E0620">
        <w:t xml:space="preserve">Usnesení bylo přijato jednomyslně; v okamžiku hlasování bylo přítomno </w:t>
      </w:r>
      <w:r w:rsidR="006E0620" w:rsidRPr="006E0620">
        <w:t>33</w:t>
      </w:r>
      <w:r w:rsidRPr="006E0620">
        <w:t xml:space="preserve"> členů senátu (KAP: </w:t>
      </w:r>
      <w:r w:rsidR="006E0620" w:rsidRPr="006E0620">
        <w:t>21</w:t>
      </w:r>
      <w:r w:rsidRPr="006E0620">
        <w:t xml:space="preserve">, SK: </w:t>
      </w:r>
      <w:r w:rsidR="006E0620" w:rsidRPr="006E0620">
        <w:t>12</w:t>
      </w:r>
      <w:r w:rsidRPr="006E0620">
        <w:t xml:space="preserve">). Hlasování: Pro </w:t>
      </w:r>
      <w:r w:rsidR="006E0620" w:rsidRPr="006E0620">
        <w:t>33</w:t>
      </w:r>
      <w:r w:rsidRPr="006E0620">
        <w:t>, proti</w:t>
      </w:r>
      <w:r w:rsidRPr="00FD2C7E">
        <w:t>: 0, zdrželi se: 0.</w:t>
      </w:r>
    </w:p>
    <w:p w14:paraId="10CCE616" w14:textId="1FA396E9" w:rsidR="00CD71AB" w:rsidRDefault="00CD71AB" w:rsidP="00E24FF9">
      <w:pPr>
        <w:pStyle w:val="text"/>
      </w:pPr>
    </w:p>
    <w:p w14:paraId="17E05652" w14:textId="4A24C7B5" w:rsidR="00CD71AB" w:rsidRDefault="00AD3FF1" w:rsidP="00CD71AB">
      <w:pPr>
        <w:pStyle w:val="Nadpis2"/>
      </w:pPr>
      <w:r>
        <w:t>6</w:t>
      </w:r>
      <w:r w:rsidR="00CD71AB">
        <w:t>.</w:t>
      </w:r>
      <w:r w:rsidR="00CD71AB">
        <w:tab/>
        <w:t>Projednání Časového plánu</w:t>
      </w:r>
      <w:r w:rsidR="007F1DA5">
        <w:t xml:space="preserve"> výuky</w:t>
      </w:r>
      <w:r w:rsidR="00CD71AB">
        <w:t xml:space="preserve"> pro DSP akademického roku 2025/</w:t>
      </w:r>
      <w:r w:rsidR="00740ABB">
        <w:t>20</w:t>
      </w:r>
      <w:r w:rsidR="00CD71AB">
        <w:t>26</w:t>
      </w:r>
    </w:p>
    <w:p w14:paraId="145C387F" w14:textId="3F28045B" w:rsidR="00CD71AB" w:rsidRDefault="00CD71AB" w:rsidP="00AC5FBE">
      <w:pPr>
        <w:jc w:val="both"/>
        <w:rPr>
          <w:rFonts w:ascii="Open Sans" w:hAnsi="Open Sans" w:cs="Open Sans"/>
          <w:sz w:val="22"/>
          <w:szCs w:val="22"/>
        </w:rPr>
      </w:pPr>
      <w:r w:rsidRPr="00E24FF9">
        <w:rPr>
          <w:rFonts w:ascii="Open Sans" w:hAnsi="Open Sans" w:cs="Open Sans"/>
          <w:sz w:val="22"/>
          <w:szCs w:val="22"/>
        </w:rPr>
        <w:t>Děkan FAST VUT</w:t>
      </w:r>
      <w:r>
        <w:rPr>
          <w:rFonts w:ascii="Open Sans" w:hAnsi="Open Sans" w:cs="Open Sans"/>
          <w:sz w:val="22"/>
          <w:szCs w:val="22"/>
        </w:rPr>
        <w:t xml:space="preserve"> prof. R. Drochytka předložil dne 12. 2. 2025 senátu k projednání a schválení návrh Časového plánu pro DSP akademického roku 2025/</w:t>
      </w:r>
      <w:r w:rsidR="00740ABB">
        <w:rPr>
          <w:rFonts w:ascii="Open Sans" w:hAnsi="Open Sans" w:cs="Open Sans"/>
          <w:sz w:val="22"/>
          <w:szCs w:val="22"/>
        </w:rPr>
        <w:t>20</w:t>
      </w:r>
      <w:r>
        <w:rPr>
          <w:rFonts w:ascii="Open Sans" w:hAnsi="Open Sans" w:cs="Open Sans"/>
          <w:sz w:val="22"/>
          <w:szCs w:val="22"/>
        </w:rPr>
        <w:t>26. Tento materiál byl elektronicky rozeslán všem členům AS FAST VUT. Projednáván a schvalován bude na příštím zasedání dne 19. 3. 2025.</w:t>
      </w:r>
    </w:p>
    <w:p w14:paraId="30F01629" w14:textId="77777777" w:rsidR="00CD71AB" w:rsidRDefault="00CD71AB" w:rsidP="00CD71AB">
      <w:pPr>
        <w:rPr>
          <w:rFonts w:ascii="Open Sans" w:hAnsi="Open Sans" w:cs="Open Sans"/>
          <w:sz w:val="22"/>
          <w:szCs w:val="22"/>
        </w:rPr>
      </w:pPr>
    </w:p>
    <w:p w14:paraId="058EFB50" w14:textId="4976CB58" w:rsidR="00CD71AB" w:rsidRDefault="00CD71AB" w:rsidP="00CD71AB">
      <w:pPr>
        <w:rPr>
          <w:rFonts w:ascii="Open Sans" w:hAnsi="Open Sans" w:cs="Open Sans"/>
          <w:sz w:val="22"/>
          <w:szCs w:val="22"/>
        </w:rPr>
      </w:pPr>
      <w:r>
        <w:rPr>
          <w:rFonts w:ascii="Open Sans" w:hAnsi="Open Sans" w:cs="Open Sans"/>
          <w:sz w:val="22"/>
          <w:szCs w:val="22"/>
        </w:rPr>
        <w:t>Předseda senátu Ing. R. Kolář požádal zástupce předkladatele prof. M. Bajera, aby se vyjádřil k předkládanému dokumentu.</w:t>
      </w:r>
    </w:p>
    <w:p w14:paraId="594BEC6D" w14:textId="77777777" w:rsidR="00CD71AB" w:rsidRDefault="00CD71AB" w:rsidP="00CD71AB">
      <w:pPr>
        <w:rPr>
          <w:rFonts w:ascii="Open Sans" w:hAnsi="Open Sans" w:cs="Open Sans"/>
          <w:sz w:val="22"/>
          <w:szCs w:val="22"/>
        </w:rPr>
      </w:pPr>
    </w:p>
    <w:p w14:paraId="50B9EC8F" w14:textId="064FC139" w:rsidR="00CD71AB" w:rsidRDefault="00CD71AB" w:rsidP="00630D30">
      <w:pPr>
        <w:jc w:val="both"/>
        <w:rPr>
          <w:rFonts w:ascii="Open Sans" w:hAnsi="Open Sans" w:cs="Open Sans"/>
          <w:sz w:val="22"/>
          <w:szCs w:val="22"/>
        </w:rPr>
      </w:pPr>
      <w:r w:rsidRPr="00630D30">
        <w:rPr>
          <w:rFonts w:ascii="Open Sans" w:hAnsi="Open Sans" w:cs="Open Sans"/>
          <w:sz w:val="22"/>
          <w:szCs w:val="22"/>
        </w:rPr>
        <w:t xml:space="preserve">Prof. </w:t>
      </w:r>
      <w:r w:rsidR="00612860" w:rsidRPr="00630D30">
        <w:rPr>
          <w:rFonts w:ascii="Open Sans" w:hAnsi="Open Sans" w:cs="Open Sans"/>
          <w:sz w:val="22"/>
          <w:szCs w:val="22"/>
        </w:rPr>
        <w:t>M</w:t>
      </w:r>
      <w:r w:rsidRPr="00630D30">
        <w:rPr>
          <w:rFonts w:ascii="Open Sans" w:hAnsi="Open Sans" w:cs="Open Sans"/>
          <w:sz w:val="22"/>
          <w:szCs w:val="22"/>
        </w:rPr>
        <w:t xml:space="preserve">. </w:t>
      </w:r>
      <w:r w:rsidR="00612860" w:rsidRPr="00630D30">
        <w:rPr>
          <w:rFonts w:ascii="Open Sans" w:hAnsi="Open Sans" w:cs="Open Sans"/>
          <w:sz w:val="22"/>
          <w:szCs w:val="22"/>
        </w:rPr>
        <w:t>Bajer</w:t>
      </w:r>
      <w:r w:rsidRPr="00630D30">
        <w:rPr>
          <w:rFonts w:ascii="Open Sans" w:hAnsi="Open Sans" w:cs="Open Sans"/>
          <w:sz w:val="22"/>
          <w:szCs w:val="22"/>
        </w:rPr>
        <w:t xml:space="preserve"> uvedl, že </w:t>
      </w:r>
      <w:r w:rsidR="00630D30" w:rsidRPr="00630D30">
        <w:rPr>
          <w:rFonts w:ascii="Open Sans" w:hAnsi="Open Sans" w:cs="Open Sans"/>
          <w:sz w:val="22"/>
          <w:szCs w:val="22"/>
        </w:rPr>
        <w:t xml:space="preserve">s přijetím novely vysokoškolského zákona a po nabytí jeho platnosti je možné, že v průběhu schvalovacího procesu může být předložený časový plán drobně upraven. Pokud by tato situace nastala, tak bude projednána na </w:t>
      </w:r>
      <w:r w:rsidR="00F63797">
        <w:rPr>
          <w:rFonts w:ascii="Open Sans" w:hAnsi="Open Sans" w:cs="Open Sans"/>
          <w:sz w:val="22"/>
          <w:szCs w:val="22"/>
        </w:rPr>
        <w:t>P</w:t>
      </w:r>
      <w:r w:rsidR="00630D30" w:rsidRPr="00630D30">
        <w:rPr>
          <w:rFonts w:ascii="Open Sans" w:hAnsi="Open Sans" w:cs="Open Sans"/>
          <w:sz w:val="22"/>
          <w:szCs w:val="22"/>
        </w:rPr>
        <w:t>edagogické komisi AS FAST, která se jím bude zabývat.</w:t>
      </w:r>
    </w:p>
    <w:p w14:paraId="07B5176C" w14:textId="77777777" w:rsidR="00CD71AB" w:rsidRDefault="00CD71AB" w:rsidP="00CD71AB">
      <w:pPr>
        <w:rPr>
          <w:rFonts w:ascii="Open Sans" w:hAnsi="Open Sans" w:cs="Open Sans"/>
          <w:sz w:val="22"/>
          <w:szCs w:val="22"/>
        </w:rPr>
      </w:pPr>
    </w:p>
    <w:p w14:paraId="49504C2C" w14:textId="14D395D9" w:rsidR="00CD71AB" w:rsidRPr="00F83C9D" w:rsidRDefault="00CD71AB" w:rsidP="00CD71AB">
      <w:pPr>
        <w:pStyle w:val="Usnesen"/>
      </w:pPr>
      <w:r w:rsidRPr="00F83C9D">
        <w:t xml:space="preserve">Usnesení AS </w:t>
      </w:r>
      <w:r>
        <w:t>6</w:t>
      </w:r>
      <w:r w:rsidRPr="00F83C9D">
        <w:t>.</w:t>
      </w:r>
      <w:r w:rsidR="003D6F65">
        <w:t>4</w:t>
      </w:r>
      <w:r w:rsidRPr="00F83C9D">
        <w:t>:</w:t>
      </w:r>
    </w:p>
    <w:p w14:paraId="288707D5" w14:textId="6CA932D8" w:rsidR="00CD71AB" w:rsidRPr="006E0620" w:rsidRDefault="00CD71AB" w:rsidP="00CD71AB">
      <w:pPr>
        <w:pStyle w:val="UsnesenTEXT"/>
      </w:pPr>
      <w:r w:rsidRPr="00F83C9D">
        <w:t xml:space="preserve">AS FAST VUT </w:t>
      </w:r>
      <w:r>
        <w:t xml:space="preserve">ukládá PedK AS FAST VUT, aby projednala </w:t>
      </w:r>
      <w:r w:rsidR="003D6F65">
        <w:t>předložený</w:t>
      </w:r>
      <w:r>
        <w:t xml:space="preserve"> materiál Časový plán pro</w:t>
      </w:r>
      <w:r w:rsidR="00AC5FBE">
        <w:t> </w:t>
      </w:r>
      <w:r w:rsidR="00612860">
        <w:t>DSP</w:t>
      </w:r>
      <w:r>
        <w:t xml:space="preserve"> akademického roku 2025/</w:t>
      </w:r>
      <w:r w:rsidR="00000D6E">
        <w:t>20</w:t>
      </w:r>
      <w:r>
        <w:t xml:space="preserve">26 a připravila návrh stanoviska na příští zasedání AS FAST VUT dne 19. 3. </w:t>
      </w:r>
      <w:r w:rsidRPr="006E0620">
        <w:t>2025.</w:t>
      </w:r>
    </w:p>
    <w:p w14:paraId="5F4433AB" w14:textId="79987F25" w:rsidR="00CD71AB" w:rsidRPr="00F83C9D" w:rsidRDefault="00CD71AB" w:rsidP="00CD71AB">
      <w:pPr>
        <w:pStyle w:val="text"/>
      </w:pPr>
      <w:r w:rsidRPr="006E0620">
        <w:t xml:space="preserve">Usnesení bylo přijato jednomyslně; v okamžiku hlasování bylo přítomno </w:t>
      </w:r>
      <w:r w:rsidR="006E0620" w:rsidRPr="006E0620">
        <w:t>33</w:t>
      </w:r>
      <w:r w:rsidRPr="006E0620">
        <w:t xml:space="preserve"> členů senátu (KAP: </w:t>
      </w:r>
      <w:r w:rsidR="006E0620" w:rsidRPr="006E0620">
        <w:t>21</w:t>
      </w:r>
      <w:r w:rsidRPr="006E0620">
        <w:t xml:space="preserve">, SK: </w:t>
      </w:r>
      <w:r w:rsidR="006E0620" w:rsidRPr="006E0620">
        <w:t>12</w:t>
      </w:r>
      <w:r w:rsidRPr="006E0620">
        <w:t xml:space="preserve">). Hlasování: Pro </w:t>
      </w:r>
      <w:r w:rsidR="006E0620" w:rsidRPr="006E0620">
        <w:t>33</w:t>
      </w:r>
      <w:r w:rsidRPr="006E0620">
        <w:t>, proti</w:t>
      </w:r>
      <w:r w:rsidRPr="00FD2C7E">
        <w:t>: 0, zdrželi se: 0.</w:t>
      </w:r>
    </w:p>
    <w:p w14:paraId="1094B660" w14:textId="34254CEE" w:rsidR="00E24FF9" w:rsidRPr="00E24FF9" w:rsidRDefault="00E24FF9" w:rsidP="00E24FF9">
      <w:pPr>
        <w:rPr>
          <w:rFonts w:ascii="Open Sans" w:hAnsi="Open Sans" w:cs="Open Sans"/>
          <w:sz w:val="22"/>
          <w:szCs w:val="22"/>
        </w:rPr>
      </w:pPr>
    </w:p>
    <w:p w14:paraId="0708DFA0" w14:textId="47AA95C6" w:rsidR="000E605B" w:rsidRPr="008E3F41" w:rsidRDefault="003D6F65" w:rsidP="000E605B">
      <w:pPr>
        <w:pStyle w:val="text"/>
        <w:rPr>
          <w:b/>
        </w:rPr>
      </w:pPr>
      <w:r>
        <w:rPr>
          <w:b/>
        </w:rPr>
        <w:t>7</w:t>
      </w:r>
      <w:r w:rsidR="000E605B">
        <w:rPr>
          <w:b/>
        </w:rPr>
        <w:t>.</w:t>
      </w:r>
      <w:r w:rsidR="000E605B">
        <w:rPr>
          <w:b/>
        </w:rPr>
        <w:tab/>
      </w:r>
      <w:r w:rsidR="000E605B" w:rsidRPr="008E3F41">
        <w:rPr>
          <w:b/>
        </w:rPr>
        <w:t>V</w:t>
      </w:r>
      <w:bookmarkStart w:id="52" w:name="_Toc124931681"/>
      <w:r w:rsidR="000E605B" w:rsidRPr="008E3F41">
        <w:rPr>
          <w:b/>
        </w:rPr>
        <w:t xml:space="preserve">ýroční zpráva o činnosti AS FAST </w:t>
      </w:r>
      <w:r w:rsidR="000E605B">
        <w:rPr>
          <w:b/>
        </w:rPr>
        <w:t>za rok</w:t>
      </w:r>
      <w:r w:rsidR="000E605B" w:rsidRPr="008E3F41">
        <w:rPr>
          <w:b/>
        </w:rPr>
        <w:t xml:space="preserve"> 202</w:t>
      </w:r>
      <w:bookmarkEnd w:id="52"/>
      <w:r w:rsidR="000E605B">
        <w:rPr>
          <w:b/>
        </w:rPr>
        <w:t>4</w:t>
      </w:r>
    </w:p>
    <w:p w14:paraId="7A77B877" w14:textId="67AE3C79" w:rsidR="000E605B" w:rsidRDefault="000E605B" w:rsidP="000E605B">
      <w:pPr>
        <w:pStyle w:val="text"/>
      </w:pPr>
      <w:r>
        <w:t>Předsedové stálých pracovních komisí a předsedkyně SK AS FAST VUT byli požádáni, aby připravili podklady pro přípravu této zprávy v rozsahu informací uvedených v minulých letech. Na základě obdržených podkladů připravil předseda AS FAST VUT návrh zprávy</w:t>
      </w:r>
      <w:r w:rsidR="009A7B81">
        <w:t>.</w:t>
      </w:r>
      <w:r>
        <w:t xml:space="preserve"> </w:t>
      </w:r>
      <w:r w:rsidR="009A7B81">
        <w:t xml:space="preserve">Projednávána a schvalována bude na příštím zasedání dne 19. 3. 2025. </w:t>
      </w:r>
    </w:p>
    <w:p w14:paraId="5DECA809" w14:textId="6A47A542" w:rsidR="000E605B" w:rsidRDefault="000E605B" w:rsidP="000E605B">
      <w:pPr>
        <w:pStyle w:val="Usnesen"/>
      </w:pPr>
      <w:bookmarkStart w:id="53" w:name="_Hlk92735172"/>
      <w:r>
        <w:t>Usnesení AS 6.</w:t>
      </w:r>
      <w:r w:rsidR="003D6F65">
        <w:t>5</w:t>
      </w:r>
      <w:r>
        <w:t>:</w:t>
      </w:r>
    </w:p>
    <w:p w14:paraId="5AF75662" w14:textId="69D57543" w:rsidR="000E605B" w:rsidRDefault="000E605B" w:rsidP="000E605B">
      <w:pPr>
        <w:pStyle w:val="UsnesenTEXT"/>
      </w:pPr>
      <w:r>
        <w:t xml:space="preserve">AS FAST VUT ukládá </w:t>
      </w:r>
      <w:r w:rsidR="009A7B81">
        <w:t xml:space="preserve">všem členům AS FAST VUT, aby se seznámili s návrhem znění Výroční zprávy o činnosti AS FAST VUT za rok 2024 a prostřednictvím </w:t>
      </w:r>
      <w:r w:rsidR="009A7B81" w:rsidRPr="006E0620">
        <w:t xml:space="preserve">pracovních komisí uplatnili svoje připomínky. Předsedům pracovních komisí AS zároveň </w:t>
      </w:r>
      <w:r w:rsidR="009A7B81" w:rsidRPr="00F26008">
        <w:t xml:space="preserve">ukládá, aby do </w:t>
      </w:r>
      <w:r w:rsidR="00BB2A48" w:rsidRPr="00F26008">
        <w:t>12</w:t>
      </w:r>
      <w:r w:rsidR="009A7B81" w:rsidRPr="00F26008">
        <w:t>.</w:t>
      </w:r>
      <w:r w:rsidR="00630D30" w:rsidRPr="00F26008">
        <w:t xml:space="preserve"> </w:t>
      </w:r>
      <w:r w:rsidR="00BB2A48" w:rsidRPr="00F26008">
        <w:t>3</w:t>
      </w:r>
      <w:r w:rsidR="009A7B81" w:rsidRPr="00F26008">
        <w:t>.</w:t>
      </w:r>
      <w:r w:rsidR="00630D30" w:rsidRPr="00F26008">
        <w:t xml:space="preserve"> </w:t>
      </w:r>
      <w:r w:rsidR="009A7B81" w:rsidRPr="00F26008">
        <w:t>2025 připravili</w:t>
      </w:r>
      <w:r w:rsidR="009A7B81">
        <w:t xml:space="preserve"> a</w:t>
      </w:r>
      <w:r w:rsidR="007501B8">
        <w:t> </w:t>
      </w:r>
      <w:r w:rsidR="009A7B81">
        <w:t>zaslali předsedovi AS FAST VUT obdržené připomínky a případné náměty na doplnění zprávy.</w:t>
      </w:r>
    </w:p>
    <w:bookmarkEnd w:id="53"/>
    <w:p w14:paraId="09C25BFB" w14:textId="6E6390E3" w:rsidR="000326A6" w:rsidRDefault="000E605B" w:rsidP="00792871">
      <w:pPr>
        <w:pStyle w:val="text"/>
      </w:pPr>
      <w:r>
        <w:lastRenderedPageBreak/>
        <w:t xml:space="preserve">Usnesení bylo </w:t>
      </w:r>
      <w:r w:rsidRPr="00C97679">
        <w:t xml:space="preserve">přijato jednomyslně; v okamžiku hlasování bylo přítomno </w:t>
      </w:r>
      <w:r w:rsidR="006E0620">
        <w:t>33</w:t>
      </w:r>
      <w:r w:rsidRPr="00C97679">
        <w:t xml:space="preserve"> členů senátu (KAP: </w:t>
      </w:r>
      <w:r w:rsidR="006E0620">
        <w:t>21</w:t>
      </w:r>
      <w:r w:rsidRPr="00C97679">
        <w:t xml:space="preserve">, SK: </w:t>
      </w:r>
      <w:r w:rsidR="006E0620">
        <w:t>12</w:t>
      </w:r>
      <w:r w:rsidRPr="00C97679">
        <w:t>).</w:t>
      </w:r>
      <w:r w:rsidR="00792871">
        <w:t xml:space="preserve"> </w:t>
      </w:r>
      <w:r w:rsidR="00792871" w:rsidRPr="006E0620">
        <w:t>Hlasování: Pro 33, proti</w:t>
      </w:r>
      <w:r w:rsidR="00792871" w:rsidRPr="00FD2C7E">
        <w:t>: 0, zdrželi se: 0.</w:t>
      </w:r>
    </w:p>
    <w:p w14:paraId="4B9CEF4D" w14:textId="77777777" w:rsidR="00000D6E" w:rsidRPr="00E24FF9" w:rsidRDefault="00000D6E" w:rsidP="00792871">
      <w:pPr>
        <w:pStyle w:val="text"/>
      </w:pPr>
    </w:p>
    <w:p w14:paraId="4FC31C6A" w14:textId="2AA0B5DA" w:rsidR="0097464B" w:rsidRPr="009C387F" w:rsidRDefault="003D6F65" w:rsidP="00AB0242">
      <w:pPr>
        <w:pStyle w:val="Nadpis2"/>
      </w:pPr>
      <w:r>
        <w:t>8</w:t>
      </w:r>
      <w:r w:rsidR="0085720E">
        <w:t>.</w:t>
      </w:r>
      <w:r w:rsidR="00FD2860">
        <w:tab/>
      </w:r>
      <w:r w:rsidR="0097464B">
        <w:t>Informace z AS VUT</w:t>
      </w:r>
    </w:p>
    <w:p w14:paraId="536C585F" w14:textId="117ABB83" w:rsidR="00612860" w:rsidRDefault="0053686F" w:rsidP="00C643AD">
      <w:pPr>
        <w:pStyle w:val="text"/>
      </w:pPr>
      <w:r w:rsidRPr="009726C0">
        <w:t xml:space="preserve">O činnosti AS VUT informoval </w:t>
      </w:r>
      <w:r w:rsidRPr="00073B57">
        <w:t>prof. J. Vala.</w:t>
      </w:r>
      <w:r w:rsidRPr="009726C0">
        <w:t xml:space="preserve"> </w:t>
      </w:r>
      <w:bookmarkEnd w:id="51"/>
    </w:p>
    <w:p w14:paraId="7B260D5D" w14:textId="720FCA98" w:rsidR="00D04C32" w:rsidRDefault="00D04C32" w:rsidP="00073B57">
      <w:pPr>
        <w:pStyle w:val="text"/>
        <w:numPr>
          <w:ilvl w:val="0"/>
          <w:numId w:val="21"/>
        </w:numPr>
      </w:pPr>
      <w:r>
        <w:t>AS VUT bude zasedat 25. 2. 2025.  LK AS VUT projednává per rollam novelu Disciplinárního řádu VUT. 18. 2. 2025 jednala prezenčně EK AS VUT.</w:t>
      </w:r>
    </w:p>
    <w:p w14:paraId="657E279D" w14:textId="43C73C4A" w:rsidR="00D04C32" w:rsidRDefault="00D04C32" w:rsidP="00D04C32">
      <w:pPr>
        <w:pStyle w:val="text"/>
        <w:numPr>
          <w:ilvl w:val="0"/>
          <w:numId w:val="21"/>
        </w:numPr>
      </w:pPr>
      <w:r>
        <w:t>EK AS VUT doporučila AS VUT schválit předložený Plán realizace SZ VUT po zapracování připomínek prof. J. Valy. O ničem jiném se na zasedání nehlasovalo.</w:t>
      </w:r>
    </w:p>
    <w:p w14:paraId="4D81F3BF" w14:textId="05DE6807" w:rsidR="00D04C32" w:rsidRDefault="00D04C32" w:rsidP="00D04C32">
      <w:pPr>
        <w:pStyle w:val="text"/>
        <w:numPr>
          <w:ilvl w:val="0"/>
          <w:numId w:val="21"/>
        </w:numPr>
      </w:pPr>
      <w:r>
        <w:t>Zpráva z mimořádného auditu na FA, dostupná prozatím členům AS VUT, by měla být podle sdělení rektora (až na vybrané osobní údaje) zpřístupněna všem členům akademické obce. Na základě této zprávy byl nicméně již 10. 2. 2025 na FA podán návrh na odvolání děkana. K hlasování o tomto návrhu se AS FA dosud nepropracoval.   </w:t>
      </w:r>
    </w:p>
    <w:p w14:paraId="3C991F91" w14:textId="000BC754" w:rsidR="00D04C32" w:rsidRDefault="00D04C32" w:rsidP="00D04C32">
      <w:pPr>
        <w:pStyle w:val="text"/>
        <w:numPr>
          <w:ilvl w:val="0"/>
          <w:numId w:val="21"/>
        </w:numPr>
      </w:pPr>
      <w:r>
        <w:t>Bylo zahájeno projednávání Pravidel rozpočtu VUT pro rok 2025. V ukazatelích A + K se očekává pro VUT oproti roku 2024 navýšení asi o 104 + 93 = 187 mil. Kč (pro FAST z</w:t>
      </w:r>
      <w:r w:rsidR="00D14A19">
        <w:t> </w:t>
      </w:r>
      <w:r>
        <w:t>toho odhadem 22 + 7 = 29 mil. Kč). Je nutno zabránit poklesu počtu studií na VUT. Pro DKRVO nejsou z MŠMT k dispozici relevantní údaje, takže nezbývá než prozatím pracovat s dotací obdobnou roku 2024. Po jednotlivých položkách byl následně diskutován „homeopatický“ ukazatel Q, paralelní k ukazateli K, specifický pro VUT, a</w:t>
      </w:r>
      <w:r w:rsidR="007501B8">
        <w:t> </w:t>
      </w:r>
      <w:r>
        <w:t>koeficient ekonomické náročnosti pro umělecká studia.</w:t>
      </w:r>
    </w:p>
    <w:p w14:paraId="2C785513" w14:textId="14C3F8E9" w:rsidR="00D04C32" w:rsidRDefault="00D04C32" w:rsidP="00D04C32">
      <w:pPr>
        <w:pStyle w:val="text"/>
        <w:numPr>
          <w:ilvl w:val="0"/>
          <w:numId w:val="21"/>
        </w:numPr>
      </w:pPr>
      <w:r>
        <w:t>Zvýšenou pozornost bude mimo ztrátové hospodaření FA nutno věnovat i</w:t>
      </w:r>
      <w:r w:rsidR="00E13451">
        <w:t> </w:t>
      </w:r>
      <w:r>
        <w:t>hospodaření na FP, FCH a FAST. Obecně se objevují obtíže s hospodařením na</w:t>
      </w:r>
      <w:r w:rsidR="00D14A19">
        <w:t> </w:t>
      </w:r>
      <w:r>
        <w:t>fakultách (a interně i na jejich ústavech) a součástech, odkázaných převážně na</w:t>
      </w:r>
      <w:r w:rsidR="00D14A19">
        <w:t> </w:t>
      </w:r>
      <w:r>
        <w:t>dotační prostředky (tj. s absencí dostatečného příjmu z vědeckovýzkumných či uměleckých projektů, ze smluvního výzkumu, z uplatněných výsledků v praxi apod.).</w:t>
      </w:r>
    </w:p>
    <w:p w14:paraId="35B662B5" w14:textId="77777777" w:rsidR="00FD4447" w:rsidRDefault="00FD4447" w:rsidP="009A7B81">
      <w:pPr>
        <w:jc w:val="both"/>
        <w:rPr>
          <w:rFonts w:ascii="Open Sans" w:hAnsi="Open Sans" w:cs="Open Sans"/>
          <w:sz w:val="22"/>
          <w:szCs w:val="22"/>
        </w:rPr>
      </w:pPr>
    </w:p>
    <w:p w14:paraId="5E162428" w14:textId="71AC645A" w:rsidR="00630D30" w:rsidRPr="00630D30" w:rsidRDefault="00C25D4E" w:rsidP="00607044">
      <w:pPr>
        <w:pStyle w:val="Nadpis2"/>
      </w:pPr>
      <w:r>
        <w:t>9</w:t>
      </w:r>
      <w:r w:rsidR="0085720E">
        <w:t>.</w:t>
      </w:r>
      <w:r w:rsidR="00FD2860">
        <w:tab/>
      </w:r>
      <w:r w:rsidR="00AD7374">
        <w:t>Různé</w:t>
      </w:r>
    </w:p>
    <w:p w14:paraId="70E7A5C9" w14:textId="0D2E401F" w:rsidR="00630D30" w:rsidRDefault="00F11CEC" w:rsidP="00F11CEC">
      <w:pPr>
        <w:numPr>
          <w:ilvl w:val="0"/>
          <w:numId w:val="23"/>
        </w:numPr>
        <w:jc w:val="both"/>
        <w:rPr>
          <w:rFonts w:ascii="Open Sans" w:hAnsi="Open Sans" w:cs="Open Sans"/>
          <w:sz w:val="22"/>
          <w:szCs w:val="22"/>
        </w:rPr>
      </w:pPr>
      <w:r w:rsidRPr="00F11CEC">
        <w:rPr>
          <w:rFonts w:ascii="Open Sans" w:hAnsi="Open Sans" w:cs="Open Sans"/>
          <w:sz w:val="22"/>
          <w:szCs w:val="22"/>
        </w:rPr>
        <w:t>Doc. O. Plášek uvedl, že jak již zmínil v diskuzi, přetrvávají problémy s procesy souvisejícími s akreditací. Z toho důvodu se senátoři za obor K, akademičtí pr</w:t>
      </w:r>
      <w:r>
        <w:rPr>
          <w:rFonts w:ascii="Open Sans" w:hAnsi="Open Sans" w:cs="Open Sans"/>
          <w:sz w:val="22"/>
          <w:szCs w:val="22"/>
        </w:rPr>
        <w:t>a</w:t>
      </w:r>
      <w:r w:rsidRPr="00F11CEC">
        <w:rPr>
          <w:rFonts w:ascii="Open Sans" w:hAnsi="Open Sans" w:cs="Open Sans"/>
          <w:sz w:val="22"/>
          <w:szCs w:val="22"/>
        </w:rPr>
        <w:t>covníci i studenti, dohodli, že budou pravidelně jednat s oborovou radou, aby byli přímo informováni o aktuálním vývoji. O této iniciativě byl informován neformálně děkan. Vznikne tedy klub senátorů oboru K, který bude sloužit ke koordinaci postupu senátorů v zásadních záležitostech a k lepší komunikaci a sdílení informací mezi</w:t>
      </w:r>
      <w:r w:rsidR="00D14A19">
        <w:rPr>
          <w:rFonts w:ascii="Open Sans" w:hAnsi="Open Sans" w:cs="Open Sans"/>
          <w:sz w:val="22"/>
          <w:szCs w:val="22"/>
        </w:rPr>
        <w:t> </w:t>
      </w:r>
      <w:r w:rsidRPr="00F11CEC">
        <w:rPr>
          <w:rFonts w:ascii="Open Sans" w:hAnsi="Open Sans" w:cs="Open Sans"/>
          <w:sz w:val="22"/>
          <w:szCs w:val="22"/>
        </w:rPr>
        <w:t>senátory a oborovou radou. Nejbližší setkání je plánované na příští týden.</w:t>
      </w:r>
    </w:p>
    <w:p w14:paraId="6D058BAB" w14:textId="77777777" w:rsidR="00F11CEC" w:rsidRDefault="00F11CEC" w:rsidP="00F11CEC">
      <w:pPr>
        <w:ind w:left="720"/>
        <w:jc w:val="both"/>
        <w:rPr>
          <w:rFonts w:ascii="Open Sans" w:hAnsi="Open Sans" w:cs="Open Sans"/>
          <w:sz w:val="22"/>
          <w:szCs w:val="22"/>
        </w:rPr>
      </w:pPr>
    </w:p>
    <w:p w14:paraId="6B7D2A6F" w14:textId="7D92BDB6" w:rsidR="00842839" w:rsidRPr="00607044" w:rsidRDefault="00222035" w:rsidP="00842839">
      <w:pPr>
        <w:numPr>
          <w:ilvl w:val="0"/>
          <w:numId w:val="22"/>
        </w:numPr>
        <w:jc w:val="both"/>
      </w:pPr>
      <w:r>
        <w:rPr>
          <w:rFonts w:ascii="Open Sans" w:hAnsi="Open Sans" w:cs="Open Sans"/>
          <w:sz w:val="22"/>
          <w:szCs w:val="22"/>
        </w:rPr>
        <w:t xml:space="preserve">Ing. R. Kolář již na podzim otevřel téma sdíleného úložiště SharePoint, které by mělo sloužit zejména k centralizaci dokumentů, které jsou dosud rozesílány e-mailem. Cílem je mít všechny materiály na jednom místě, což by mohlo zefektivnit </w:t>
      </w:r>
      <w:r w:rsidR="00F63797">
        <w:rPr>
          <w:rFonts w:ascii="Open Sans" w:hAnsi="Open Sans" w:cs="Open Sans"/>
          <w:sz w:val="22"/>
          <w:szCs w:val="22"/>
        </w:rPr>
        <w:t>proces</w:t>
      </w:r>
      <w:r>
        <w:rPr>
          <w:rFonts w:ascii="Open Sans" w:hAnsi="Open Sans" w:cs="Open Sans"/>
          <w:sz w:val="22"/>
          <w:szCs w:val="22"/>
        </w:rPr>
        <w:t xml:space="preserve"> a</w:t>
      </w:r>
      <w:r w:rsidR="00E13451">
        <w:rPr>
          <w:rFonts w:ascii="Open Sans" w:hAnsi="Open Sans" w:cs="Open Sans"/>
          <w:sz w:val="22"/>
          <w:szCs w:val="22"/>
        </w:rPr>
        <w:t> </w:t>
      </w:r>
      <w:r>
        <w:rPr>
          <w:rFonts w:ascii="Open Sans" w:hAnsi="Open Sans" w:cs="Open Sans"/>
          <w:sz w:val="22"/>
          <w:szCs w:val="22"/>
        </w:rPr>
        <w:t>usnadnit přístup k podkladům. Pokud se tento systém osvědčí, mohla by se do</w:t>
      </w:r>
      <w:r w:rsidR="00D14A19">
        <w:rPr>
          <w:rFonts w:ascii="Open Sans" w:hAnsi="Open Sans" w:cs="Open Sans"/>
          <w:sz w:val="22"/>
          <w:szCs w:val="22"/>
        </w:rPr>
        <w:t> </w:t>
      </w:r>
      <w:r>
        <w:rPr>
          <w:rFonts w:ascii="Open Sans" w:hAnsi="Open Sans" w:cs="Open Sans"/>
          <w:sz w:val="22"/>
          <w:szCs w:val="22"/>
        </w:rPr>
        <w:t>budoucna rozšířit jeho funkcionalita například o možnost připomínkování</w:t>
      </w:r>
      <w:r w:rsidR="006B3DBD">
        <w:rPr>
          <w:rFonts w:ascii="Open Sans" w:hAnsi="Open Sans" w:cs="Open Sans"/>
          <w:sz w:val="22"/>
          <w:szCs w:val="22"/>
        </w:rPr>
        <w:t xml:space="preserve"> a editace</w:t>
      </w:r>
      <w:r>
        <w:rPr>
          <w:rFonts w:ascii="Open Sans" w:hAnsi="Open Sans" w:cs="Open Sans"/>
          <w:sz w:val="22"/>
          <w:szCs w:val="22"/>
        </w:rPr>
        <w:t xml:space="preserve"> dokumentů. Senátorům bude zaslán odkaz pro přihlášení na toto úložiště. </w:t>
      </w:r>
    </w:p>
    <w:p w14:paraId="0184FA6A" w14:textId="77777777" w:rsidR="00607044" w:rsidRPr="00000D6E" w:rsidRDefault="00607044" w:rsidP="00607044">
      <w:pPr>
        <w:ind w:left="720"/>
        <w:jc w:val="both"/>
      </w:pPr>
    </w:p>
    <w:p w14:paraId="249864E5" w14:textId="0E38B378" w:rsidR="00044A1E" w:rsidRDefault="00C25D4E" w:rsidP="00AB0242">
      <w:pPr>
        <w:pStyle w:val="Nadpis2"/>
      </w:pPr>
      <w:r>
        <w:lastRenderedPageBreak/>
        <w:t>10</w:t>
      </w:r>
      <w:r w:rsidR="0085720E">
        <w:t>.</w:t>
      </w:r>
      <w:r w:rsidR="00FD2860">
        <w:tab/>
      </w:r>
      <w:r w:rsidR="00AD7374">
        <w:t>Z</w:t>
      </w:r>
      <w:bookmarkStart w:id="54" w:name="_Toc138161553"/>
      <w:bookmarkStart w:id="55" w:name="_Toc140065004"/>
      <w:r w:rsidR="00044A1E">
        <w:t>ávěr</w:t>
      </w:r>
      <w:bookmarkEnd w:id="54"/>
      <w:bookmarkEnd w:id="55"/>
    </w:p>
    <w:p w14:paraId="33874FB2" w14:textId="77777777" w:rsidR="00B12C08" w:rsidRPr="00A10BBB" w:rsidRDefault="00B12C08" w:rsidP="00B12C08">
      <w:pPr>
        <w:pStyle w:val="text"/>
      </w:pPr>
      <w:r w:rsidRPr="00A10BBB">
        <w:t>Předběžný návrh programu dalšího řádného zasedání:</w:t>
      </w:r>
    </w:p>
    <w:p w14:paraId="6909415E" w14:textId="33C8C310" w:rsidR="00B12C08" w:rsidRPr="00A10BBB" w:rsidRDefault="00B12C08" w:rsidP="00FA2325">
      <w:pPr>
        <w:pStyle w:val="text"/>
        <w:numPr>
          <w:ilvl w:val="0"/>
          <w:numId w:val="10"/>
        </w:numPr>
      </w:pPr>
      <w:r w:rsidRPr="00A10BBB">
        <w:t xml:space="preserve">Doplnění a schválení programu </w:t>
      </w:r>
      <w:r w:rsidR="00E24FF9">
        <w:t>7</w:t>
      </w:r>
      <w:r w:rsidRPr="00A10BBB">
        <w:t>. řádného zasedání AS FAST VUT</w:t>
      </w:r>
    </w:p>
    <w:p w14:paraId="231DADF5" w14:textId="102EDB84" w:rsidR="00B12C08" w:rsidRPr="00A10BBB" w:rsidRDefault="00B12C08" w:rsidP="00FA2325">
      <w:pPr>
        <w:pStyle w:val="text"/>
        <w:numPr>
          <w:ilvl w:val="0"/>
          <w:numId w:val="10"/>
        </w:numPr>
      </w:pPr>
      <w:r w:rsidRPr="00A10BBB">
        <w:t xml:space="preserve">Projednání zápisu z </w:t>
      </w:r>
      <w:r w:rsidR="00E24FF9">
        <w:t>6</w:t>
      </w:r>
      <w:r w:rsidRPr="00A10BBB">
        <w:t>. zasedání AS FAST VUT</w:t>
      </w:r>
    </w:p>
    <w:p w14:paraId="44A75EAE" w14:textId="6E6124C6" w:rsidR="00B12C08" w:rsidRPr="00A10BBB" w:rsidRDefault="00B12C08" w:rsidP="00FA2325">
      <w:pPr>
        <w:pStyle w:val="text"/>
        <w:numPr>
          <w:ilvl w:val="0"/>
          <w:numId w:val="10"/>
        </w:numPr>
      </w:pPr>
      <w:r w:rsidRPr="00A10BBB">
        <w:t>Kontrola plnění úkolů a usnesení</w:t>
      </w:r>
    </w:p>
    <w:p w14:paraId="2B4F5570" w14:textId="510EB3A1" w:rsidR="003A39C8" w:rsidRDefault="00B12C08" w:rsidP="00FA2325">
      <w:pPr>
        <w:pStyle w:val="text"/>
        <w:numPr>
          <w:ilvl w:val="0"/>
          <w:numId w:val="10"/>
        </w:numPr>
      </w:pPr>
      <w:r w:rsidRPr="00A10BBB">
        <w:t>Informace vedení FAST VUT</w:t>
      </w:r>
    </w:p>
    <w:p w14:paraId="3C0E19E8" w14:textId="2B197633" w:rsidR="009A7B81" w:rsidRDefault="009A7B81" w:rsidP="00FA2325">
      <w:pPr>
        <w:pStyle w:val="text"/>
        <w:numPr>
          <w:ilvl w:val="0"/>
          <w:numId w:val="10"/>
        </w:numPr>
      </w:pPr>
      <w:r>
        <w:t>Časový plán pro BSP a NSP akademického roku 2025/26</w:t>
      </w:r>
    </w:p>
    <w:p w14:paraId="0AD8455E" w14:textId="26BD0921" w:rsidR="00612860" w:rsidRDefault="00612860" w:rsidP="00FA2325">
      <w:pPr>
        <w:pStyle w:val="text"/>
        <w:numPr>
          <w:ilvl w:val="0"/>
          <w:numId w:val="10"/>
        </w:numPr>
      </w:pPr>
      <w:r>
        <w:t>Časový plán pro DSP akademického roku 2025/26</w:t>
      </w:r>
    </w:p>
    <w:p w14:paraId="7B8DF3BE" w14:textId="2DA916C6" w:rsidR="00E24FF9" w:rsidRDefault="00E24FF9" w:rsidP="00FA2325">
      <w:pPr>
        <w:pStyle w:val="text"/>
        <w:numPr>
          <w:ilvl w:val="0"/>
          <w:numId w:val="10"/>
        </w:numPr>
      </w:pPr>
      <w:r>
        <w:t>Výroční zpráva o činnosti AS FAST VUT za rok 2024</w:t>
      </w:r>
    </w:p>
    <w:p w14:paraId="31A1566C" w14:textId="77777777" w:rsidR="003A39C8" w:rsidRDefault="00B12C08" w:rsidP="00FA2325">
      <w:pPr>
        <w:pStyle w:val="text"/>
        <w:numPr>
          <w:ilvl w:val="0"/>
          <w:numId w:val="10"/>
        </w:numPr>
      </w:pPr>
      <w:r w:rsidRPr="00B12C08">
        <w:t>Informace z AS VUT</w:t>
      </w:r>
    </w:p>
    <w:p w14:paraId="1E57BB33" w14:textId="77777777" w:rsidR="003A39C8" w:rsidRDefault="00B12C08" w:rsidP="00FA2325">
      <w:pPr>
        <w:pStyle w:val="text"/>
        <w:numPr>
          <w:ilvl w:val="0"/>
          <w:numId w:val="10"/>
        </w:numPr>
      </w:pPr>
      <w:r w:rsidRPr="00B12C08">
        <w:t xml:space="preserve">Informace z RVŠ </w:t>
      </w:r>
    </w:p>
    <w:p w14:paraId="0C41C735" w14:textId="77777777" w:rsidR="003A39C8" w:rsidRDefault="00B12C08" w:rsidP="00FA2325">
      <w:pPr>
        <w:pStyle w:val="text"/>
        <w:numPr>
          <w:ilvl w:val="0"/>
          <w:numId w:val="10"/>
        </w:numPr>
      </w:pPr>
      <w:r w:rsidRPr="00B12C08">
        <w:t>Různé</w:t>
      </w:r>
    </w:p>
    <w:p w14:paraId="2ACA2805" w14:textId="79CEFB85" w:rsidR="003A39C8" w:rsidRDefault="00B12C08" w:rsidP="00FA2325">
      <w:pPr>
        <w:pStyle w:val="text"/>
        <w:numPr>
          <w:ilvl w:val="0"/>
          <w:numId w:val="10"/>
        </w:numPr>
      </w:pPr>
      <w:r w:rsidRPr="00B12C08">
        <w:t>Závěr</w:t>
      </w:r>
    </w:p>
    <w:p w14:paraId="27480978" w14:textId="6EAB0DDA" w:rsidR="00714187" w:rsidRDefault="00714187" w:rsidP="00714187">
      <w:pPr>
        <w:pStyle w:val="Usnesen"/>
      </w:pPr>
      <w:r w:rsidRPr="000E605B">
        <w:t xml:space="preserve">Usnesení AS </w:t>
      </w:r>
      <w:r w:rsidR="000E605B" w:rsidRPr="000E605B">
        <w:t>6</w:t>
      </w:r>
      <w:r w:rsidRPr="000E605B">
        <w:t>.</w:t>
      </w:r>
      <w:r w:rsidR="000E605B" w:rsidRPr="000E605B">
        <w:t>6</w:t>
      </w:r>
      <w:r w:rsidRPr="000E605B">
        <w:t>:</w:t>
      </w:r>
    </w:p>
    <w:p w14:paraId="11A017BD" w14:textId="1A1B1236" w:rsidR="00714187" w:rsidRPr="0037143B" w:rsidRDefault="00714187" w:rsidP="00714187">
      <w:pPr>
        <w:pStyle w:val="UsnesenTEXT"/>
      </w:pPr>
      <w:r w:rsidRPr="007204A3">
        <w:rPr>
          <w:color w:val="002060"/>
        </w:rPr>
        <w:t xml:space="preserve">AS FAST </w:t>
      </w:r>
      <w:r w:rsidR="008F5F61">
        <w:rPr>
          <w:color w:val="002060"/>
        </w:rPr>
        <w:t xml:space="preserve">vzal na vědomí program svého </w:t>
      </w:r>
      <w:r w:rsidR="00E24FF9">
        <w:rPr>
          <w:color w:val="002060"/>
        </w:rPr>
        <w:t>7</w:t>
      </w:r>
      <w:r w:rsidR="008F5F61">
        <w:rPr>
          <w:color w:val="002060"/>
        </w:rPr>
        <w:t xml:space="preserve">. řádného zasedání, které se bude konat dne </w:t>
      </w:r>
      <w:r w:rsidR="00A764E9">
        <w:rPr>
          <w:color w:val="002060"/>
        </w:rPr>
        <w:t>19</w:t>
      </w:r>
      <w:r w:rsidR="00F0201F">
        <w:rPr>
          <w:color w:val="002060"/>
        </w:rPr>
        <w:t>.</w:t>
      </w:r>
      <w:r w:rsidR="000D25D1">
        <w:rPr>
          <w:color w:val="002060"/>
        </w:rPr>
        <w:t> </w:t>
      </w:r>
      <w:r w:rsidR="00E24FF9">
        <w:rPr>
          <w:color w:val="002060"/>
        </w:rPr>
        <w:t>3</w:t>
      </w:r>
      <w:r w:rsidR="00F0201F">
        <w:rPr>
          <w:color w:val="002060"/>
        </w:rPr>
        <w:t>.</w:t>
      </w:r>
      <w:r w:rsidR="000D25D1">
        <w:rPr>
          <w:color w:val="002060"/>
        </w:rPr>
        <w:t> </w:t>
      </w:r>
      <w:r w:rsidR="00F0201F">
        <w:rPr>
          <w:color w:val="002060"/>
        </w:rPr>
        <w:t>202</w:t>
      </w:r>
      <w:r w:rsidR="00A764E9">
        <w:rPr>
          <w:color w:val="002060"/>
        </w:rPr>
        <w:t>5</w:t>
      </w:r>
      <w:r w:rsidR="00D942F0">
        <w:rPr>
          <w:color w:val="002060"/>
        </w:rPr>
        <w:t>. Návrh aktuálního programu jednání a všechny projednávané dokumenty budou</w:t>
      </w:r>
      <w:r w:rsidR="00571EDF">
        <w:rPr>
          <w:color w:val="002060"/>
        </w:rPr>
        <w:t xml:space="preserve"> členům AS FAST VUT zaslány předem elektronicky.</w:t>
      </w:r>
    </w:p>
    <w:p w14:paraId="45BB6AA7" w14:textId="1AAECBD7" w:rsidR="00714187" w:rsidRDefault="00714187" w:rsidP="00714187">
      <w:pPr>
        <w:pStyle w:val="text"/>
      </w:pPr>
      <w:r w:rsidRPr="00BE2891">
        <w:t xml:space="preserve">Usnesení bylo </w:t>
      </w:r>
      <w:r w:rsidRPr="006E0620">
        <w:t xml:space="preserve">přijato jednomyslně; v okamžiku hlasování bylo přítomno </w:t>
      </w:r>
      <w:r w:rsidR="00776518">
        <w:t>31</w:t>
      </w:r>
      <w:r w:rsidRPr="006E0620">
        <w:t xml:space="preserve"> členů senátu (KAP: </w:t>
      </w:r>
      <w:r w:rsidR="00776518">
        <w:t>20</w:t>
      </w:r>
      <w:r w:rsidRPr="006E0620">
        <w:t xml:space="preserve">, SK: </w:t>
      </w:r>
      <w:r w:rsidR="00776518">
        <w:t>11</w:t>
      </w:r>
      <w:r w:rsidRPr="006E0620">
        <w:t>).</w:t>
      </w:r>
      <w:r w:rsidR="005E751A" w:rsidRPr="006E0620">
        <w:t xml:space="preserve"> Hlasování: Pro </w:t>
      </w:r>
      <w:r w:rsidR="00792871">
        <w:t>31</w:t>
      </w:r>
      <w:r w:rsidR="005E751A" w:rsidRPr="006E0620">
        <w:t xml:space="preserve">, proti: </w:t>
      </w:r>
      <w:r w:rsidR="00096B61" w:rsidRPr="006E0620">
        <w:t>0</w:t>
      </w:r>
      <w:r w:rsidR="005E751A" w:rsidRPr="006E0620">
        <w:t xml:space="preserve">, zdrželi se: </w:t>
      </w:r>
      <w:r w:rsidR="00096B61" w:rsidRPr="006E0620">
        <w:t>0</w:t>
      </w:r>
      <w:r w:rsidR="005E751A" w:rsidRPr="006E0620">
        <w:t>.</w:t>
      </w:r>
    </w:p>
    <w:p w14:paraId="3544760B" w14:textId="77777777" w:rsidR="0012036F" w:rsidRDefault="0012036F" w:rsidP="2989369B">
      <w:pPr>
        <w:pStyle w:val="text"/>
      </w:pPr>
    </w:p>
    <w:p w14:paraId="3E117286" w14:textId="16C95E56" w:rsidR="00113A48" w:rsidRPr="006E0620" w:rsidRDefault="00113A48" w:rsidP="2989369B">
      <w:pPr>
        <w:pStyle w:val="text"/>
      </w:pPr>
      <w:r w:rsidRPr="006E0620">
        <w:t xml:space="preserve">Jednání </w:t>
      </w:r>
      <w:r w:rsidR="00E24FF9" w:rsidRPr="006E0620">
        <w:t>6</w:t>
      </w:r>
      <w:r w:rsidRPr="006E0620">
        <w:t xml:space="preserve">. zasedání AS FAST VUT bylo ukončeno </w:t>
      </w:r>
      <w:r w:rsidR="00E24FF9" w:rsidRPr="00776518">
        <w:t>19</w:t>
      </w:r>
      <w:r w:rsidRPr="00776518">
        <w:t xml:space="preserve">. </w:t>
      </w:r>
      <w:r w:rsidR="00E24FF9" w:rsidRPr="00776518">
        <w:t>2</w:t>
      </w:r>
      <w:r w:rsidRPr="00776518">
        <w:t>. 202</w:t>
      </w:r>
      <w:r w:rsidR="00A764E9" w:rsidRPr="00776518">
        <w:t>5</w:t>
      </w:r>
      <w:r w:rsidRPr="00776518">
        <w:t xml:space="preserve"> v</w:t>
      </w:r>
      <w:r w:rsidR="00DA7B05" w:rsidRPr="00776518">
        <w:t>e</w:t>
      </w:r>
      <w:r w:rsidRPr="00776518">
        <w:t> </w:t>
      </w:r>
      <w:r w:rsidR="0043256C" w:rsidRPr="00776518">
        <w:t>14</w:t>
      </w:r>
      <w:r w:rsidRPr="00776518">
        <w:t>:</w:t>
      </w:r>
      <w:r w:rsidR="00776518" w:rsidRPr="00776518">
        <w:t>53</w:t>
      </w:r>
      <w:r w:rsidRPr="00776518">
        <w:t xml:space="preserve"> hod.</w:t>
      </w:r>
    </w:p>
    <w:p w14:paraId="3E634D94" w14:textId="289DC71B" w:rsidR="00113A48" w:rsidRPr="006E0620" w:rsidRDefault="00113A48" w:rsidP="00113A48">
      <w:pPr>
        <w:pStyle w:val="text"/>
      </w:pPr>
      <w:r w:rsidRPr="006E0620">
        <w:t>Zapsala:</w:t>
      </w:r>
      <w:r w:rsidRPr="006E0620">
        <w:tab/>
      </w:r>
      <w:r w:rsidR="0004346F" w:rsidRPr="006E0620">
        <w:t>Bc. Petra Daňková</w:t>
      </w:r>
    </w:p>
    <w:p w14:paraId="02A40AE0" w14:textId="2A7C7B5D" w:rsidR="00113A48" w:rsidRPr="006E0620" w:rsidRDefault="00113A48" w:rsidP="00113A48">
      <w:pPr>
        <w:pStyle w:val="text"/>
      </w:pPr>
      <w:r w:rsidRPr="006E0620">
        <w:t>Vypracoval:</w:t>
      </w:r>
      <w:r w:rsidRPr="006E0620">
        <w:tab/>
        <w:t xml:space="preserve">Ing. </w:t>
      </w:r>
      <w:r w:rsidR="00ED5BDD" w:rsidRPr="006E0620">
        <w:t>Radim</w:t>
      </w:r>
      <w:r w:rsidRPr="006E0620">
        <w:t xml:space="preserve"> </w:t>
      </w:r>
      <w:r w:rsidR="00ED5BDD" w:rsidRPr="006E0620">
        <w:t>Kolář</w:t>
      </w:r>
      <w:r w:rsidRPr="006E0620">
        <w:t xml:space="preserve">, </w:t>
      </w:r>
      <w:r w:rsidR="00ED5BDD" w:rsidRPr="006E0620">
        <w:t>Ph.D.</w:t>
      </w:r>
    </w:p>
    <w:p w14:paraId="75F02A76" w14:textId="4EFA2A8B" w:rsidR="002B4C06" w:rsidRPr="00AF7F0E" w:rsidRDefault="00113A48" w:rsidP="00113A48">
      <w:pPr>
        <w:pStyle w:val="text"/>
      </w:pPr>
      <w:r w:rsidRPr="006E0620">
        <w:t>Verifikoval:</w:t>
      </w:r>
      <w:r w:rsidRPr="006E0620">
        <w:tab/>
      </w:r>
      <w:r w:rsidR="00ED5BDD" w:rsidRPr="006E0620">
        <w:t>Ing. Petr Beneš, CSc.</w:t>
      </w:r>
    </w:p>
    <w:p w14:paraId="28EEC791" w14:textId="77777777" w:rsidR="0046002D" w:rsidRDefault="0046002D" w:rsidP="00113A48">
      <w:pPr>
        <w:pStyle w:val="text"/>
      </w:pPr>
    </w:p>
    <w:p w14:paraId="0B72596A" w14:textId="4A0E7D6E" w:rsidR="00113A48" w:rsidRPr="006B3DBD" w:rsidRDefault="00113A48" w:rsidP="00113A48">
      <w:pPr>
        <w:pStyle w:val="text"/>
      </w:pPr>
      <w:r w:rsidRPr="006B3DBD">
        <w:t>Přílohy:</w:t>
      </w:r>
    </w:p>
    <w:p w14:paraId="3CDCE417" w14:textId="613CAFE5" w:rsidR="00113A48" w:rsidRPr="006B3DBD" w:rsidRDefault="00113A48" w:rsidP="008174E2">
      <w:pPr>
        <w:pStyle w:val="Odstavecseseznamem"/>
        <w:numPr>
          <w:ilvl w:val="0"/>
          <w:numId w:val="7"/>
        </w:numPr>
        <w:ind w:left="357" w:hanging="357"/>
      </w:pPr>
      <w:r w:rsidRPr="006B3DBD">
        <w:t xml:space="preserve">Prezenční listina přítomných na </w:t>
      </w:r>
      <w:r w:rsidR="00E24FF9" w:rsidRPr="006B3DBD">
        <w:t>6</w:t>
      </w:r>
      <w:r w:rsidRPr="006B3DBD">
        <w:t>. zasedání AS FAST</w:t>
      </w:r>
      <w:r w:rsidR="006E56C5" w:rsidRPr="006B3DBD">
        <w:t xml:space="preserve"> VUT</w:t>
      </w:r>
    </w:p>
    <w:p w14:paraId="7DC960AE" w14:textId="77777777" w:rsidR="004019B9" w:rsidRDefault="004019B9" w:rsidP="00113A48">
      <w:pPr>
        <w:pStyle w:val="text"/>
      </w:pPr>
    </w:p>
    <w:p w14:paraId="4EEE2FF3" w14:textId="73E75E8B" w:rsidR="00113A48" w:rsidRDefault="00113A48" w:rsidP="00113A48">
      <w:pPr>
        <w:pStyle w:val="text"/>
      </w:pPr>
      <w:r>
        <w:t>V Brně dne:</w:t>
      </w:r>
      <w:r w:rsidR="49B44417">
        <w:t xml:space="preserve"> </w:t>
      </w:r>
      <w:r w:rsidR="00E24FF9">
        <w:t>19</w:t>
      </w:r>
      <w:r>
        <w:t xml:space="preserve">. </w:t>
      </w:r>
      <w:r w:rsidR="00E24FF9">
        <w:t>2</w:t>
      </w:r>
      <w:r>
        <w:t>. 202</w:t>
      </w:r>
      <w:r w:rsidR="00A764E9">
        <w:t>5</w:t>
      </w:r>
    </w:p>
    <w:p w14:paraId="44F3D8C8" w14:textId="7505537A" w:rsidR="0046002D" w:rsidRDefault="0046002D" w:rsidP="00113A48">
      <w:pPr>
        <w:pStyle w:val="text"/>
      </w:pPr>
    </w:p>
    <w:p w14:paraId="1C41732C" w14:textId="77777777" w:rsidR="00000D6E" w:rsidRDefault="00000D6E" w:rsidP="00113A48">
      <w:pPr>
        <w:pStyle w:val="text"/>
      </w:pPr>
    </w:p>
    <w:p w14:paraId="22B25120" w14:textId="77777777" w:rsidR="00113A48" w:rsidRDefault="00113A48" w:rsidP="00113A48">
      <w:pPr>
        <w:pStyle w:val="text"/>
        <w:rPr>
          <w:sz w:val="12"/>
          <w:szCs w:val="12"/>
        </w:rPr>
      </w:pPr>
    </w:p>
    <w:p w14:paraId="2DDEF5EB" w14:textId="52FF0485" w:rsidR="00113A48" w:rsidRPr="00AF7F0E" w:rsidRDefault="00113A48" w:rsidP="00113A48">
      <w:pPr>
        <w:pStyle w:val="text"/>
      </w:pPr>
      <w:r w:rsidRPr="00AF7F0E">
        <w:rPr>
          <w:sz w:val="12"/>
          <w:szCs w:val="12"/>
        </w:rPr>
        <w:t xml:space="preserve">…………………………………………….……..……………. </w:t>
      </w:r>
      <w:r w:rsidRPr="00AF7F0E">
        <w:rPr>
          <w:sz w:val="12"/>
          <w:szCs w:val="12"/>
        </w:rPr>
        <w:tab/>
      </w:r>
      <w:r w:rsidR="00DD7626">
        <w:rPr>
          <w:sz w:val="12"/>
          <w:szCs w:val="12"/>
        </w:rPr>
        <w:t xml:space="preserve">                </w:t>
      </w:r>
      <w:r w:rsidRPr="00AF7F0E">
        <w:rPr>
          <w:sz w:val="12"/>
          <w:szCs w:val="12"/>
        </w:rPr>
        <w:t>……………………..……………………..…………….</w:t>
      </w:r>
      <w:r w:rsidRPr="00AF7F0E">
        <w:rPr>
          <w:sz w:val="12"/>
          <w:szCs w:val="12"/>
        </w:rPr>
        <w:tab/>
      </w:r>
      <w:r w:rsidR="00DD7626">
        <w:rPr>
          <w:sz w:val="12"/>
          <w:szCs w:val="12"/>
        </w:rPr>
        <w:tab/>
      </w:r>
      <w:r w:rsidRPr="00AF7F0E">
        <w:rPr>
          <w:sz w:val="12"/>
          <w:szCs w:val="12"/>
        </w:rPr>
        <w:t>………………………………………………………..…………….</w:t>
      </w:r>
    </w:p>
    <w:p w14:paraId="5D8D022D" w14:textId="6A0AC766" w:rsidR="00113A48" w:rsidRPr="0004346F"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 xml:space="preserve">Ing. </w:t>
      </w:r>
      <w:r w:rsidR="00C63AEB">
        <w:rPr>
          <w:rFonts w:ascii="Open Sans" w:hAnsi="Open Sans" w:cs="Open Sans"/>
          <w:sz w:val="22"/>
          <w:szCs w:val="22"/>
        </w:rPr>
        <w:t>Radim</w:t>
      </w:r>
      <w:r w:rsidRPr="00AF7F0E">
        <w:rPr>
          <w:rFonts w:ascii="Open Sans" w:hAnsi="Open Sans" w:cs="Open Sans"/>
          <w:sz w:val="22"/>
          <w:szCs w:val="22"/>
        </w:rPr>
        <w:t xml:space="preserve"> </w:t>
      </w:r>
      <w:r w:rsidR="00C63AEB">
        <w:rPr>
          <w:rFonts w:ascii="Open Sans" w:hAnsi="Open Sans" w:cs="Open Sans"/>
          <w:sz w:val="22"/>
          <w:szCs w:val="22"/>
        </w:rPr>
        <w:t>Kolář</w:t>
      </w:r>
      <w:r w:rsidRPr="00AF7F0E">
        <w:rPr>
          <w:rFonts w:ascii="Open Sans" w:hAnsi="Open Sans" w:cs="Open Sans"/>
          <w:sz w:val="22"/>
          <w:szCs w:val="22"/>
        </w:rPr>
        <w:t xml:space="preserve">, </w:t>
      </w:r>
      <w:r w:rsidR="00C63AEB">
        <w:rPr>
          <w:rFonts w:ascii="Open Sans" w:hAnsi="Open Sans" w:cs="Open Sans"/>
          <w:sz w:val="22"/>
          <w:szCs w:val="22"/>
        </w:rPr>
        <w:t>Ph.D.</w:t>
      </w:r>
      <w:r w:rsidRPr="00AF7F0E">
        <w:rPr>
          <w:rFonts w:ascii="Open Sans" w:hAnsi="Open Sans" w:cs="Open Sans"/>
          <w:sz w:val="22"/>
          <w:szCs w:val="22"/>
        </w:rPr>
        <w:tab/>
      </w:r>
      <w:r w:rsidR="00410D20">
        <w:rPr>
          <w:rFonts w:ascii="Open Sans" w:hAnsi="Open Sans" w:cs="Open Sans"/>
          <w:sz w:val="22"/>
          <w:szCs w:val="22"/>
        </w:rPr>
        <w:t xml:space="preserve">Ing. </w:t>
      </w:r>
      <w:r w:rsidR="00410D20" w:rsidRPr="0004346F">
        <w:rPr>
          <w:rFonts w:ascii="Open Sans" w:hAnsi="Open Sans" w:cs="Open Sans"/>
          <w:sz w:val="22"/>
          <w:szCs w:val="22"/>
        </w:rPr>
        <w:t>Petr Beneš, CSc.</w:t>
      </w:r>
      <w:r w:rsidRPr="0004346F">
        <w:rPr>
          <w:rFonts w:ascii="Open Sans" w:hAnsi="Open Sans" w:cs="Open Sans"/>
          <w:sz w:val="22"/>
          <w:szCs w:val="22"/>
        </w:rPr>
        <w:tab/>
      </w:r>
      <w:r w:rsidR="00C93882" w:rsidRPr="0004346F">
        <w:rPr>
          <w:rFonts w:ascii="Open Sans" w:hAnsi="Open Sans" w:cs="Open Sans"/>
          <w:sz w:val="22"/>
          <w:szCs w:val="22"/>
        </w:rPr>
        <w:t xml:space="preserve">Bc. </w:t>
      </w:r>
      <w:r w:rsidRPr="0004346F">
        <w:rPr>
          <w:rFonts w:ascii="Open Sans" w:hAnsi="Open Sans" w:cs="Open Sans"/>
          <w:sz w:val="22"/>
          <w:szCs w:val="22"/>
        </w:rPr>
        <w:t>Rad</w:t>
      </w:r>
      <w:r w:rsidR="003A1F65" w:rsidRPr="0004346F">
        <w:rPr>
          <w:rFonts w:ascii="Open Sans" w:hAnsi="Open Sans" w:cs="Open Sans"/>
          <w:sz w:val="22"/>
          <w:szCs w:val="22"/>
        </w:rPr>
        <w:t>ka Juránková</w:t>
      </w:r>
    </w:p>
    <w:p w14:paraId="2FC2A0F9" w14:textId="6BBC375C" w:rsidR="00044A1E"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04346F">
        <w:rPr>
          <w:rFonts w:ascii="Open Sans" w:hAnsi="Open Sans" w:cs="Open Sans"/>
          <w:smallCaps/>
          <w:sz w:val="16"/>
          <w:szCs w:val="16"/>
        </w:rPr>
        <w:tab/>
        <w:t xml:space="preserve">předseda AS FAST VUT </w:t>
      </w:r>
      <w:r w:rsidRPr="0004346F">
        <w:rPr>
          <w:rFonts w:ascii="Open Sans" w:hAnsi="Open Sans" w:cs="Open Sans"/>
          <w:smallCaps/>
          <w:sz w:val="16"/>
          <w:szCs w:val="16"/>
        </w:rPr>
        <w:tab/>
        <w:t xml:space="preserve">předseda KAP AS FAST VUT </w:t>
      </w:r>
      <w:r w:rsidRPr="0004346F">
        <w:rPr>
          <w:rFonts w:ascii="Open Sans" w:hAnsi="Open Sans" w:cs="Open Sans"/>
          <w:smallCaps/>
          <w:sz w:val="16"/>
          <w:szCs w:val="16"/>
        </w:rPr>
        <w:tab/>
      </w:r>
      <w:r w:rsidR="00085CF0" w:rsidRPr="0004346F">
        <w:rPr>
          <w:rFonts w:ascii="Open Sans" w:hAnsi="Open Sans" w:cs="Open Sans"/>
          <w:smallCaps/>
          <w:sz w:val="13"/>
          <w:szCs w:val="13"/>
        </w:rPr>
        <w:t>PŘEDSEDKYNĚ</w:t>
      </w:r>
      <w:r w:rsidR="00085CF0" w:rsidRPr="0004346F">
        <w:rPr>
          <w:rFonts w:ascii="Open Sans" w:hAnsi="Open Sans" w:cs="Open Sans"/>
          <w:smallCaps/>
          <w:sz w:val="14"/>
          <w:szCs w:val="14"/>
        </w:rPr>
        <w:t xml:space="preserve"> </w:t>
      </w:r>
      <w:r w:rsidR="00085CF0" w:rsidRPr="0004346F">
        <w:rPr>
          <w:rFonts w:ascii="Open Sans" w:hAnsi="Open Sans" w:cs="Open Sans"/>
          <w:smallCaps/>
          <w:sz w:val="16"/>
          <w:szCs w:val="16"/>
        </w:rPr>
        <w:t>SKAS</w:t>
      </w:r>
      <w:r w:rsidR="00766579" w:rsidRPr="00766579">
        <w:rPr>
          <w:rFonts w:ascii="Open Sans" w:hAnsi="Open Sans" w:cs="Open Sans"/>
          <w:smallCaps/>
          <w:sz w:val="16"/>
          <w:szCs w:val="16"/>
        </w:rPr>
        <w:t xml:space="preserve"> FAST VUT </w:t>
      </w:r>
    </w:p>
    <w:sectPr w:rsidR="00044A1E" w:rsidRPr="00766579"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E5E6" w14:textId="77777777" w:rsidR="007D149D" w:rsidRDefault="007D149D">
      <w:r>
        <w:separator/>
      </w:r>
    </w:p>
    <w:p w14:paraId="46A88F6E" w14:textId="77777777" w:rsidR="007D149D" w:rsidRDefault="007D149D"/>
    <w:p w14:paraId="4B9357DC" w14:textId="77777777" w:rsidR="007D149D" w:rsidRDefault="007D149D" w:rsidP="00C22FAB"/>
    <w:p w14:paraId="6E9E7826" w14:textId="77777777" w:rsidR="007D149D" w:rsidRDefault="007D149D" w:rsidP="00C22FAB"/>
  </w:endnote>
  <w:endnote w:type="continuationSeparator" w:id="0">
    <w:p w14:paraId="14CFC883" w14:textId="77777777" w:rsidR="007D149D" w:rsidRDefault="007D149D">
      <w:r>
        <w:continuationSeparator/>
      </w:r>
    </w:p>
    <w:p w14:paraId="024C11FA" w14:textId="77777777" w:rsidR="007D149D" w:rsidRDefault="007D149D"/>
    <w:p w14:paraId="3B5A42C4" w14:textId="77777777" w:rsidR="007D149D" w:rsidRDefault="007D149D" w:rsidP="00C22FAB"/>
    <w:p w14:paraId="10C033B9" w14:textId="77777777" w:rsidR="007D149D" w:rsidRDefault="007D149D" w:rsidP="00C22FAB"/>
  </w:endnote>
  <w:endnote w:type="continuationNotice" w:id="1">
    <w:p w14:paraId="128CF0D4" w14:textId="77777777" w:rsidR="007D149D" w:rsidRDefault="007D1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1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D275" w14:textId="77777777" w:rsidR="007D149D" w:rsidRDefault="007D149D" w:rsidP="00AD457F">
      <w:r>
        <w:separator/>
      </w:r>
    </w:p>
  </w:footnote>
  <w:footnote w:type="continuationSeparator" w:id="0">
    <w:p w14:paraId="6649C939" w14:textId="77777777" w:rsidR="007D149D" w:rsidRDefault="007D149D">
      <w:r>
        <w:continuationSeparator/>
      </w:r>
    </w:p>
    <w:p w14:paraId="37B970D1" w14:textId="77777777" w:rsidR="007D149D" w:rsidRDefault="007D149D"/>
    <w:p w14:paraId="6029C4FC" w14:textId="77777777" w:rsidR="007D149D" w:rsidRDefault="007D149D" w:rsidP="00C22FAB"/>
    <w:p w14:paraId="3D76E731" w14:textId="77777777" w:rsidR="007D149D" w:rsidRDefault="007D149D" w:rsidP="00C22FAB"/>
  </w:footnote>
  <w:footnote w:type="continuationNotice" w:id="1">
    <w:p w14:paraId="529C68C9" w14:textId="77777777" w:rsidR="007D149D" w:rsidRDefault="007D1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3BFA127A"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FC00D2">
      <w:rPr>
        <w:rFonts w:ascii="Open Sans" w:hAnsi="Open Sans"/>
        <w:caps/>
        <w:color w:val="0B2180"/>
        <w:sz w:val="12"/>
        <w:szCs w:val="12"/>
      </w:rPr>
      <w:t>6</w:t>
    </w:r>
    <w:r w:rsidR="005170F5">
      <w:rPr>
        <w:rFonts w:ascii="Open Sans" w:hAnsi="Open Sans"/>
        <w:caps/>
        <w:color w:val="0B2180"/>
        <w:sz w:val="12"/>
        <w:szCs w:val="12"/>
      </w:rPr>
      <w:t>.</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FC00D2">
      <w:rPr>
        <w:rFonts w:ascii="Open Sans" w:hAnsi="Open Sans"/>
        <w:caps/>
        <w:color w:val="0B2180"/>
        <w:sz w:val="12"/>
        <w:szCs w:val="12"/>
      </w:rPr>
      <w:t>1</w:t>
    </w:r>
    <w:r w:rsidR="00EF2A3B">
      <w:rPr>
        <w:rFonts w:ascii="Open Sans" w:hAnsi="Open Sans"/>
        <w:caps/>
        <w:color w:val="0B2180"/>
        <w:sz w:val="12"/>
        <w:szCs w:val="12"/>
      </w:rPr>
      <w:t xml:space="preserve">9. </w:t>
    </w:r>
    <w:r w:rsidR="00090B98">
      <w:rPr>
        <w:rFonts w:ascii="Open Sans" w:hAnsi="Open Sans"/>
        <w:caps/>
        <w:color w:val="0B2180"/>
        <w:sz w:val="12"/>
        <w:szCs w:val="12"/>
      </w:rPr>
      <w:t xml:space="preserve"> </w:t>
    </w:r>
    <w:r w:rsidR="00FC00D2">
      <w:rPr>
        <w:rFonts w:ascii="Open Sans" w:hAnsi="Open Sans"/>
        <w:caps/>
        <w:color w:val="0B2180"/>
        <w:sz w:val="12"/>
        <w:szCs w:val="12"/>
      </w:rPr>
      <w:t>2</w:t>
    </w:r>
    <w:r w:rsidR="00090B98">
      <w:rPr>
        <w:rFonts w:ascii="Open Sans" w:hAnsi="Open Sans"/>
        <w:caps/>
        <w:color w:val="0B2180"/>
        <w:sz w:val="12"/>
        <w:szCs w:val="12"/>
      </w:rPr>
      <w:t>. 202</w:t>
    </w:r>
    <w:r w:rsidR="0015315C">
      <w:rPr>
        <w:rFonts w:ascii="Open Sans" w:hAnsi="Open Sans"/>
        <w:caps/>
        <w:color w:val="0B2180"/>
        <w:sz w:val="12"/>
        <w:szCs w:val="1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6FF"/>
    <w:multiLevelType w:val="hybridMultilevel"/>
    <w:tmpl w:val="8C2E3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D30205"/>
    <w:multiLevelType w:val="hybridMultilevel"/>
    <w:tmpl w:val="5C92C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4" w15:restartNumberingAfterBreak="0">
    <w:nsid w:val="2F906915"/>
    <w:multiLevelType w:val="hybridMultilevel"/>
    <w:tmpl w:val="AA949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90B66"/>
    <w:multiLevelType w:val="hybridMultilevel"/>
    <w:tmpl w:val="058659D0"/>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10" w15:restartNumberingAfterBreak="0">
    <w:nsid w:val="3FF97789"/>
    <w:multiLevelType w:val="hybridMultilevel"/>
    <w:tmpl w:val="4A38B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0F77AF"/>
    <w:multiLevelType w:val="hybridMultilevel"/>
    <w:tmpl w:val="5DCCC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4" w15:restartNumberingAfterBreak="0">
    <w:nsid w:val="56122673"/>
    <w:multiLevelType w:val="hybridMultilevel"/>
    <w:tmpl w:val="3D901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7B5784C"/>
    <w:multiLevelType w:val="hybridMultilevel"/>
    <w:tmpl w:val="23EEB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A87CCA"/>
    <w:multiLevelType w:val="hybridMultilevel"/>
    <w:tmpl w:val="6164B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4750D7"/>
    <w:multiLevelType w:val="hybridMultilevel"/>
    <w:tmpl w:val="2CE6C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A2752B"/>
    <w:multiLevelType w:val="hybridMultilevel"/>
    <w:tmpl w:val="01E2B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E348DE"/>
    <w:multiLevelType w:val="multilevel"/>
    <w:tmpl w:val="402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A3A15"/>
    <w:multiLevelType w:val="hybridMultilevel"/>
    <w:tmpl w:val="429E1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326728"/>
    <w:multiLevelType w:val="hybridMultilevel"/>
    <w:tmpl w:val="40FEC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5DB1D92"/>
    <w:multiLevelType w:val="hybridMultilevel"/>
    <w:tmpl w:val="F2AAF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49798E"/>
    <w:multiLevelType w:val="hybridMultilevel"/>
    <w:tmpl w:val="F93E7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3"/>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20"/>
  </w:num>
  <w:num w:numId="11">
    <w:abstractNumId w:val="4"/>
  </w:num>
  <w:num w:numId="12">
    <w:abstractNumId w:val="6"/>
  </w:num>
  <w:num w:numId="13">
    <w:abstractNumId w:val="17"/>
  </w:num>
  <w:num w:numId="14">
    <w:abstractNumId w:val="10"/>
  </w:num>
  <w:num w:numId="15">
    <w:abstractNumId w:val="16"/>
  </w:num>
  <w:num w:numId="16">
    <w:abstractNumId w:val="18"/>
  </w:num>
  <w:num w:numId="17">
    <w:abstractNumId w:val="15"/>
  </w:num>
  <w:num w:numId="18">
    <w:abstractNumId w:val="23"/>
  </w:num>
  <w:num w:numId="19">
    <w:abstractNumId w:val="0"/>
  </w:num>
  <w:num w:numId="20">
    <w:abstractNumId w:val="14"/>
  </w:num>
  <w:num w:numId="21">
    <w:abstractNumId w:val="21"/>
  </w:num>
  <w:num w:numId="22">
    <w:abstractNumId w:val="11"/>
  </w:num>
  <w:num w:numId="23">
    <w:abstractNumId w:val="1"/>
  </w:num>
  <w:num w:numId="24">
    <w:abstractNumId w:val="19"/>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13"/>
    <w:rsid w:val="0000044D"/>
    <w:rsid w:val="00000488"/>
    <w:rsid w:val="00000AD0"/>
    <w:rsid w:val="00000B16"/>
    <w:rsid w:val="00000BA4"/>
    <w:rsid w:val="00000BB0"/>
    <w:rsid w:val="00000CBD"/>
    <w:rsid w:val="00000D6E"/>
    <w:rsid w:val="00000D7F"/>
    <w:rsid w:val="00000DDF"/>
    <w:rsid w:val="00000E44"/>
    <w:rsid w:val="0000101F"/>
    <w:rsid w:val="000011E3"/>
    <w:rsid w:val="00001289"/>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B8"/>
    <w:rsid w:val="0000341A"/>
    <w:rsid w:val="00003468"/>
    <w:rsid w:val="000034C4"/>
    <w:rsid w:val="0000393E"/>
    <w:rsid w:val="00003B14"/>
    <w:rsid w:val="00003D78"/>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592"/>
    <w:rsid w:val="00005AA7"/>
    <w:rsid w:val="00005CE4"/>
    <w:rsid w:val="00005FD2"/>
    <w:rsid w:val="0000631B"/>
    <w:rsid w:val="000063E5"/>
    <w:rsid w:val="000065B6"/>
    <w:rsid w:val="000066A3"/>
    <w:rsid w:val="0000681F"/>
    <w:rsid w:val="00006870"/>
    <w:rsid w:val="00006A57"/>
    <w:rsid w:val="00006AD3"/>
    <w:rsid w:val="00006D0B"/>
    <w:rsid w:val="00006E12"/>
    <w:rsid w:val="00007133"/>
    <w:rsid w:val="00007211"/>
    <w:rsid w:val="00007588"/>
    <w:rsid w:val="000076AA"/>
    <w:rsid w:val="0000775B"/>
    <w:rsid w:val="000077B5"/>
    <w:rsid w:val="00007A09"/>
    <w:rsid w:val="00007B30"/>
    <w:rsid w:val="00007B3A"/>
    <w:rsid w:val="00007BA8"/>
    <w:rsid w:val="00007C3B"/>
    <w:rsid w:val="00007E1E"/>
    <w:rsid w:val="00007F4A"/>
    <w:rsid w:val="00010114"/>
    <w:rsid w:val="00010509"/>
    <w:rsid w:val="000108CD"/>
    <w:rsid w:val="00010F8B"/>
    <w:rsid w:val="00010FA3"/>
    <w:rsid w:val="000110C8"/>
    <w:rsid w:val="000111CD"/>
    <w:rsid w:val="000113DF"/>
    <w:rsid w:val="00011A4A"/>
    <w:rsid w:val="00011B9B"/>
    <w:rsid w:val="00012107"/>
    <w:rsid w:val="0001227B"/>
    <w:rsid w:val="00012370"/>
    <w:rsid w:val="0001273E"/>
    <w:rsid w:val="00012B77"/>
    <w:rsid w:val="00012BE4"/>
    <w:rsid w:val="00012CDF"/>
    <w:rsid w:val="00012DAD"/>
    <w:rsid w:val="00012F07"/>
    <w:rsid w:val="00012F32"/>
    <w:rsid w:val="00012F52"/>
    <w:rsid w:val="00012FA5"/>
    <w:rsid w:val="0001308F"/>
    <w:rsid w:val="00013267"/>
    <w:rsid w:val="00013343"/>
    <w:rsid w:val="0001342C"/>
    <w:rsid w:val="00013573"/>
    <w:rsid w:val="000135E5"/>
    <w:rsid w:val="000139B3"/>
    <w:rsid w:val="00013BDE"/>
    <w:rsid w:val="00013C9B"/>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160"/>
    <w:rsid w:val="00016211"/>
    <w:rsid w:val="00016285"/>
    <w:rsid w:val="00016458"/>
    <w:rsid w:val="000164C1"/>
    <w:rsid w:val="00016661"/>
    <w:rsid w:val="000166E3"/>
    <w:rsid w:val="00016A24"/>
    <w:rsid w:val="00016D50"/>
    <w:rsid w:val="00016E3F"/>
    <w:rsid w:val="00016F5C"/>
    <w:rsid w:val="0001710C"/>
    <w:rsid w:val="0001742D"/>
    <w:rsid w:val="000174E7"/>
    <w:rsid w:val="000177D2"/>
    <w:rsid w:val="00017D2B"/>
    <w:rsid w:val="00017E8F"/>
    <w:rsid w:val="00017EC8"/>
    <w:rsid w:val="000203DA"/>
    <w:rsid w:val="000204EC"/>
    <w:rsid w:val="000208AA"/>
    <w:rsid w:val="00020905"/>
    <w:rsid w:val="0002091A"/>
    <w:rsid w:val="0002092B"/>
    <w:rsid w:val="00020986"/>
    <w:rsid w:val="000209F8"/>
    <w:rsid w:val="00020B8F"/>
    <w:rsid w:val="00020BFA"/>
    <w:rsid w:val="00020CC4"/>
    <w:rsid w:val="00020DDC"/>
    <w:rsid w:val="00020E6D"/>
    <w:rsid w:val="00020E83"/>
    <w:rsid w:val="0002105B"/>
    <w:rsid w:val="000213E2"/>
    <w:rsid w:val="0002140A"/>
    <w:rsid w:val="0002177B"/>
    <w:rsid w:val="00021782"/>
    <w:rsid w:val="00021A09"/>
    <w:rsid w:val="00021ACA"/>
    <w:rsid w:val="00021B06"/>
    <w:rsid w:val="00021ED8"/>
    <w:rsid w:val="00021F1A"/>
    <w:rsid w:val="00021FB5"/>
    <w:rsid w:val="00022068"/>
    <w:rsid w:val="00022107"/>
    <w:rsid w:val="00022725"/>
    <w:rsid w:val="0002274B"/>
    <w:rsid w:val="00022962"/>
    <w:rsid w:val="000229FF"/>
    <w:rsid w:val="00022AEC"/>
    <w:rsid w:val="00022B65"/>
    <w:rsid w:val="00022FBA"/>
    <w:rsid w:val="000234C1"/>
    <w:rsid w:val="000234C3"/>
    <w:rsid w:val="0002354B"/>
    <w:rsid w:val="00023581"/>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A22"/>
    <w:rsid w:val="00024B58"/>
    <w:rsid w:val="00024D4A"/>
    <w:rsid w:val="00024E97"/>
    <w:rsid w:val="00025232"/>
    <w:rsid w:val="0002523B"/>
    <w:rsid w:val="0002529D"/>
    <w:rsid w:val="000257B0"/>
    <w:rsid w:val="00025800"/>
    <w:rsid w:val="00025804"/>
    <w:rsid w:val="00025807"/>
    <w:rsid w:val="00025B6A"/>
    <w:rsid w:val="00025C26"/>
    <w:rsid w:val="00025C47"/>
    <w:rsid w:val="00025C89"/>
    <w:rsid w:val="00025CCD"/>
    <w:rsid w:val="00025EBC"/>
    <w:rsid w:val="000261E9"/>
    <w:rsid w:val="0002620C"/>
    <w:rsid w:val="000262A4"/>
    <w:rsid w:val="00026568"/>
    <w:rsid w:val="00026650"/>
    <w:rsid w:val="00026EEF"/>
    <w:rsid w:val="00027032"/>
    <w:rsid w:val="00027191"/>
    <w:rsid w:val="0002742F"/>
    <w:rsid w:val="000275FB"/>
    <w:rsid w:val="000277CF"/>
    <w:rsid w:val="00027917"/>
    <w:rsid w:val="00027CC2"/>
    <w:rsid w:val="00027FC0"/>
    <w:rsid w:val="00030026"/>
    <w:rsid w:val="000300F1"/>
    <w:rsid w:val="00030364"/>
    <w:rsid w:val="00030478"/>
    <w:rsid w:val="000305A5"/>
    <w:rsid w:val="000309C7"/>
    <w:rsid w:val="000309CA"/>
    <w:rsid w:val="00030B4E"/>
    <w:rsid w:val="00030B96"/>
    <w:rsid w:val="00030CD3"/>
    <w:rsid w:val="000310E1"/>
    <w:rsid w:val="00031887"/>
    <w:rsid w:val="0003197A"/>
    <w:rsid w:val="00031A65"/>
    <w:rsid w:val="00031B2B"/>
    <w:rsid w:val="000320ED"/>
    <w:rsid w:val="000323DE"/>
    <w:rsid w:val="000323FF"/>
    <w:rsid w:val="000326A6"/>
    <w:rsid w:val="00032C3C"/>
    <w:rsid w:val="00032CC2"/>
    <w:rsid w:val="00032EA9"/>
    <w:rsid w:val="00032F4D"/>
    <w:rsid w:val="00032FA0"/>
    <w:rsid w:val="00032FBB"/>
    <w:rsid w:val="000332CC"/>
    <w:rsid w:val="000333D2"/>
    <w:rsid w:val="00033494"/>
    <w:rsid w:val="000334DF"/>
    <w:rsid w:val="0003350C"/>
    <w:rsid w:val="0003377C"/>
    <w:rsid w:val="000338BC"/>
    <w:rsid w:val="00033B7F"/>
    <w:rsid w:val="00033D8B"/>
    <w:rsid w:val="00033E5D"/>
    <w:rsid w:val="00033E90"/>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D6F"/>
    <w:rsid w:val="00034DE1"/>
    <w:rsid w:val="00034E52"/>
    <w:rsid w:val="00034F40"/>
    <w:rsid w:val="0003514C"/>
    <w:rsid w:val="000351B0"/>
    <w:rsid w:val="000354FF"/>
    <w:rsid w:val="00035523"/>
    <w:rsid w:val="000356F5"/>
    <w:rsid w:val="0003585E"/>
    <w:rsid w:val="00035A35"/>
    <w:rsid w:val="00035CD5"/>
    <w:rsid w:val="0003607D"/>
    <w:rsid w:val="000360B6"/>
    <w:rsid w:val="00036147"/>
    <w:rsid w:val="00036183"/>
    <w:rsid w:val="00036286"/>
    <w:rsid w:val="00036369"/>
    <w:rsid w:val="00036490"/>
    <w:rsid w:val="00036C28"/>
    <w:rsid w:val="00036C70"/>
    <w:rsid w:val="00036D3A"/>
    <w:rsid w:val="00036D46"/>
    <w:rsid w:val="00036E11"/>
    <w:rsid w:val="000370B1"/>
    <w:rsid w:val="00037327"/>
    <w:rsid w:val="0003733D"/>
    <w:rsid w:val="00037672"/>
    <w:rsid w:val="000376F7"/>
    <w:rsid w:val="00037784"/>
    <w:rsid w:val="00037A13"/>
    <w:rsid w:val="00037E0C"/>
    <w:rsid w:val="00037E5F"/>
    <w:rsid w:val="00037F94"/>
    <w:rsid w:val="0004005E"/>
    <w:rsid w:val="00040132"/>
    <w:rsid w:val="00040156"/>
    <w:rsid w:val="00040186"/>
    <w:rsid w:val="000401CC"/>
    <w:rsid w:val="0004028F"/>
    <w:rsid w:val="000403BA"/>
    <w:rsid w:val="000404A7"/>
    <w:rsid w:val="000404F3"/>
    <w:rsid w:val="00040626"/>
    <w:rsid w:val="0004085B"/>
    <w:rsid w:val="0004094B"/>
    <w:rsid w:val="00040A7F"/>
    <w:rsid w:val="00040C9D"/>
    <w:rsid w:val="00041154"/>
    <w:rsid w:val="000412B7"/>
    <w:rsid w:val="000413F9"/>
    <w:rsid w:val="000417DE"/>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46F"/>
    <w:rsid w:val="0004352D"/>
    <w:rsid w:val="00043641"/>
    <w:rsid w:val="000436C1"/>
    <w:rsid w:val="000437BB"/>
    <w:rsid w:val="0004394E"/>
    <w:rsid w:val="0004397F"/>
    <w:rsid w:val="00043BBC"/>
    <w:rsid w:val="00043E5C"/>
    <w:rsid w:val="00043EF6"/>
    <w:rsid w:val="00044286"/>
    <w:rsid w:val="00044379"/>
    <w:rsid w:val="000443AC"/>
    <w:rsid w:val="00044465"/>
    <w:rsid w:val="0004458F"/>
    <w:rsid w:val="0004496E"/>
    <w:rsid w:val="000449F8"/>
    <w:rsid w:val="00044A1E"/>
    <w:rsid w:val="00044B3B"/>
    <w:rsid w:val="00044B83"/>
    <w:rsid w:val="00044C9B"/>
    <w:rsid w:val="00044D63"/>
    <w:rsid w:val="00044E40"/>
    <w:rsid w:val="00044E4E"/>
    <w:rsid w:val="00044FEB"/>
    <w:rsid w:val="00045497"/>
    <w:rsid w:val="0004550F"/>
    <w:rsid w:val="000457D0"/>
    <w:rsid w:val="000457DD"/>
    <w:rsid w:val="00045812"/>
    <w:rsid w:val="00045825"/>
    <w:rsid w:val="00045A03"/>
    <w:rsid w:val="00045A25"/>
    <w:rsid w:val="00045BD0"/>
    <w:rsid w:val="00046043"/>
    <w:rsid w:val="00046077"/>
    <w:rsid w:val="0004610F"/>
    <w:rsid w:val="00046113"/>
    <w:rsid w:val="00046409"/>
    <w:rsid w:val="000464C0"/>
    <w:rsid w:val="00046A69"/>
    <w:rsid w:val="00046E11"/>
    <w:rsid w:val="00046F43"/>
    <w:rsid w:val="00047138"/>
    <w:rsid w:val="00047905"/>
    <w:rsid w:val="0004793D"/>
    <w:rsid w:val="00047DF6"/>
    <w:rsid w:val="00047E08"/>
    <w:rsid w:val="00047E99"/>
    <w:rsid w:val="00050153"/>
    <w:rsid w:val="000502A6"/>
    <w:rsid w:val="000503C4"/>
    <w:rsid w:val="000507BC"/>
    <w:rsid w:val="000507BE"/>
    <w:rsid w:val="0005083A"/>
    <w:rsid w:val="00050A69"/>
    <w:rsid w:val="00050CFA"/>
    <w:rsid w:val="00050EFC"/>
    <w:rsid w:val="00050FE1"/>
    <w:rsid w:val="00051162"/>
    <w:rsid w:val="000511DB"/>
    <w:rsid w:val="000512AA"/>
    <w:rsid w:val="000514C6"/>
    <w:rsid w:val="000516A2"/>
    <w:rsid w:val="00051777"/>
    <w:rsid w:val="00051780"/>
    <w:rsid w:val="0005183D"/>
    <w:rsid w:val="00051EBE"/>
    <w:rsid w:val="000521A9"/>
    <w:rsid w:val="00052324"/>
    <w:rsid w:val="00052496"/>
    <w:rsid w:val="00052646"/>
    <w:rsid w:val="00052BB2"/>
    <w:rsid w:val="00052D0E"/>
    <w:rsid w:val="00052FA2"/>
    <w:rsid w:val="0005317F"/>
    <w:rsid w:val="0005321B"/>
    <w:rsid w:val="000532EA"/>
    <w:rsid w:val="00053435"/>
    <w:rsid w:val="00053785"/>
    <w:rsid w:val="000537C0"/>
    <w:rsid w:val="00053984"/>
    <w:rsid w:val="000539FC"/>
    <w:rsid w:val="00053A85"/>
    <w:rsid w:val="00053B1B"/>
    <w:rsid w:val="00053C9C"/>
    <w:rsid w:val="00053D78"/>
    <w:rsid w:val="00053D86"/>
    <w:rsid w:val="00053E0D"/>
    <w:rsid w:val="00053E3B"/>
    <w:rsid w:val="00053E6A"/>
    <w:rsid w:val="0005402D"/>
    <w:rsid w:val="000541F7"/>
    <w:rsid w:val="000543FF"/>
    <w:rsid w:val="0005456A"/>
    <w:rsid w:val="0005467F"/>
    <w:rsid w:val="00054745"/>
    <w:rsid w:val="00054C83"/>
    <w:rsid w:val="00054D1A"/>
    <w:rsid w:val="00054EE4"/>
    <w:rsid w:val="00055168"/>
    <w:rsid w:val="000552A4"/>
    <w:rsid w:val="000554B6"/>
    <w:rsid w:val="00055803"/>
    <w:rsid w:val="00055934"/>
    <w:rsid w:val="0005598C"/>
    <w:rsid w:val="00055B81"/>
    <w:rsid w:val="00055C98"/>
    <w:rsid w:val="00055CEA"/>
    <w:rsid w:val="00055DC6"/>
    <w:rsid w:val="00055F55"/>
    <w:rsid w:val="00056129"/>
    <w:rsid w:val="000561D2"/>
    <w:rsid w:val="00056627"/>
    <w:rsid w:val="0005670F"/>
    <w:rsid w:val="0005672F"/>
    <w:rsid w:val="000568DC"/>
    <w:rsid w:val="00056AE1"/>
    <w:rsid w:val="00056D49"/>
    <w:rsid w:val="00057025"/>
    <w:rsid w:val="000572E7"/>
    <w:rsid w:val="00057560"/>
    <w:rsid w:val="00057677"/>
    <w:rsid w:val="00057D96"/>
    <w:rsid w:val="00057DBD"/>
    <w:rsid w:val="0006002A"/>
    <w:rsid w:val="00060187"/>
    <w:rsid w:val="00060442"/>
    <w:rsid w:val="000604AF"/>
    <w:rsid w:val="000604C8"/>
    <w:rsid w:val="000605B7"/>
    <w:rsid w:val="000605EE"/>
    <w:rsid w:val="00060850"/>
    <w:rsid w:val="00060B27"/>
    <w:rsid w:val="00060B8A"/>
    <w:rsid w:val="00060BAD"/>
    <w:rsid w:val="00060E7F"/>
    <w:rsid w:val="0006155B"/>
    <w:rsid w:val="000615D8"/>
    <w:rsid w:val="000617A7"/>
    <w:rsid w:val="000617CF"/>
    <w:rsid w:val="00061852"/>
    <w:rsid w:val="00061965"/>
    <w:rsid w:val="000619B1"/>
    <w:rsid w:val="00061AA8"/>
    <w:rsid w:val="00061B63"/>
    <w:rsid w:val="00061E59"/>
    <w:rsid w:val="00061ED1"/>
    <w:rsid w:val="00061FB5"/>
    <w:rsid w:val="000620B6"/>
    <w:rsid w:val="000622AA"/>
    <w:rsid w:val="00062337"/>
    <w:rsid w:val="00062539"/>
    <w:rsid w:val="0006261E"/>
    <w:rsid w:val="00062EF8"/>
    <w:rsid w:val="00063199"/>
    <w:rsid w:val="0006322D"/>
    <w:rsid w:val="00063889"/>
    <w:rsid w:val="000639E9"/>
    <w:rsid w:val="000641C1"/>
    <w:rsid w:val="000641DC"/>
    <w:rsid w:val="000642F4"/>
    <w:rsid w:val="000643BA"/>
    <w:rsid w:val="000643E2"/>
    <w:rsid w:val="00064594"/>
    <w:rsid w:val="00064732"/>
    <w:rsid w:val="000648E0"/>
    <w:rsid w:val="00064AA5"/>
    <w:rsid w:val="00064C39"/>
    <w:rsid w:val="00064D91"/>
    <w:rsid w:val="00064F1B"/>
    <w:rsid w:val="000650CB"/>
    <w:rsid w:val="0006527E"/>
    <w:rsid w:val="000652BE"/>
    <w:rsid w:val="00065885"/>
    <w:rsid w:val="0006590F"/>
    <w:rsid w:val="00065DD3"/>
    <w:rsid w:val="0006617B"/>
    <w:rsid w:val="000661CD"/>
    <w:rsid w:val="000661EB"/>
    <w:rsid w:val="00066254"/>
    <w:rsid w:val="0006655E"/>
    <w:rsid w:val="000665CA"/>
    <w:rsid w:val="0006668D"/>
    <w:rsid w:val="000666C4"/>
    <w:rsid w:val="00066960"/>
    <w:rsid w:val="00066B06"/>
    <w:rsid w:val="0006726B"/>
    <w:rsid w:val="0006754D"/>
    <w:rsid w:val="00067589"/>
    <w:rsid w:val="000679A5"/>
    <w:rsid w:val="00067BC7"/>
    <w:rsid w:val="00067CA7"/>
    <w:rsid w:val="00067D7E"/>
    <w:rsid w:val="00067EDF"/>
    <w:rsid w:val="00070472"/>
    <w:rsid w:val="000705DD"/>
    <w:rsid w:val="00070636"/>
    <w:rsid w:val="00070770"/>
    <w:rsid w:val="00070820"/>
    <w:rsid w:val="0007095B"/>
    <w:rsid w:val="00070B72"/>
    <w:rsid w:val="00070C07"/>
    <w:rsid w:val="00070DB8"/>
    <w:rsid w:val="00070F5B"/>
    <w:rsid w:val="00070FAB"/>
    <w:rsid w:val="00071291"/>
    <w:rsid w:val="000712B8"/>
    <w:rsid w:val="000714C0"/>
    <w:rsid w:val="0007166F"/>
    <w:rsid w:val="0007169F"/>
    <w:rsid w:val="00071AEE"/>
    <w:rsid w:val="00071B4B"/>
    <w:rsid w:val="00071B9E"/>
    <w:rsid w:val="00071DE2"/>
    <w:rsid w:val="00071E5A"/>
    <w:rsid w:val="00071F9E"/>
    <w:rsid w:val="00072126"/>
    <w:rsid w:val="000721D1"/>
    <w:rsid w:val="0007242B"/>
    <w:rsid w:val="00072524"/>
    <w:rsid w:val="0007262A"/>
    <w:rsid w:val="00072719"/>
    <w:rsid w:val="00072771"/>
    <w:rsid w:val="000727D4"/>
    <w:rsid w:val="00072969"/>
    <w:rsid w:val="00072F63"/>
    <w:rsid w:val="00073169"/>
    <w:rsid w:val="000732B9"/>
    <w:rsid w:val="0007331F"/>
    <w:rsid w:val="00073350"/>
    <w:rsid w:val="00073535"/>
    <w:rsid w:val="00073644"/>
    <w:rsid w:val="00073788"/>
    <w:rsid w:val="00073950"/>
    <w:rsid w:val="00073AD7"/>
    <w:rsid w:val="00073B57"/>
    <w:rsid w:val="0007409A"/>
    <w:rsid w:val="000742C3"/>
    <w:rsid w:val="0007434F"/>
    <w:rsid w:val="0007461D"/>
    <w:rsid w:val="00074638"/>
    <w:rsid w:val="0007472B"/>
    <w:rsid w:val="00074740"/>
    <w:rsid w:val="00074929"/>
    <w:rsid w:val="00074959"/>
    <w:rsid w:val="00074C33"/>
    <w:rsid w:val="00074CB9"/>
    <w:rsid w:val="00074FAE"/>
    <w:rsid w:val="00074FEF"/>
    <w:rsid w:val="000751D0"/>
    <w:rsid w:val="000751F5"/>
    <w:rsid w:val="0007556A"/>
    <w:rsid w:val="0007573F"/>
    <w:rsid w:val="00075754"/>
    <w:rsid w:val="00075775"/>
    <w:rsid w:val="00075918"/>
    <w:rsid w:val="00075ACB"/>
    <w:rsid w:val="00075D9E"/>
    <w:rsid w:val="00075EA2"/>
    <w:rsid w:val="00075EA3"/>
    <w:rsid w:val="00075F51"/>
    <w:rsid w:val="00076034"/>
    <w:rsid w:val="00076117"/>
    <w:rsid w:val="00076138"/>
    <w:rsid w:val="000761F6"/>
    <w:rsid w:val="000762A7"/>
    <w:rsid w:val="000762D2"/>
    <w:rsid w:val="000762F0"/>
    <w:rsid w:val="000762FD"/>
    <w:rsid w:val="000765CA"/>
    <w:rsid w:val="000766CC"/>
    <w:rsid w:val="00076715"/>
    <w:rsid w:val="0007671F"/>
    <w:rsid w:val="000768E1"/>
    <w:rsid w:val="00076A11"/>
    <w:rsid w:val="00076CA4"/>
    <w:rsid w:val="00076E04"/>
    <w:rsid w:val="00076E74"/>
    <w:rsid w:val="00076F0F"/>
    <w:rsid w:val="0007706B"/>
    <w:rsid w:val="00077171"/>
    <w:rsid w:val="0007731E"/>
    <w:rsid w:val="000774CD"/>
    <w:rsid w:val="000775CC"/>
    <w:rsid w:val="0007764B"/>
    <w:rsid w:val="00077724"/>
    <w:rsid w:val="00077B69"/>
    <w:rsid w:val="00077BBA"/>
    <w:rsid w:val="00077BCF"/>
    <w:rsid w:val="00077DA5"/>
    <w:rsid w:val="00077FA7"/>
    <w:rsid w:val="0008028C"/>
    <w:rsid w:val="0008038D"/>
    <w:rsid w:val="000803E0"/>
    <w:rsid w:val="0008041C"/>
    <w:rsid w:val="00080431"/>
    <w:rsid w:val="000808FE"/>
    <w:rsid w:val="00080C51"/>
    <w:rsid w:val="00080CCB"/>
    <w:rsid w:val="00080CEB"/>
    <w:rsid w:val="00080E33"/>
    <w:rsid w:val="00081141"/>
    <w:rsid w:val="000812EB"/>
    <w:rsid w:val="00081517"/>
    <w:rsid w:val="00081598"/>
    <w:rsid w:val="000816CA"/>
    <w:rsid w:val="0008192C"/>
    <w:rsid w:val="00081A1B"/>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7B"/>
    <w:rsid w:val="000844BF"/>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CF0"/>
    <w:rsid w:val="00085D30"/>
    <w:rsid w:val="00085D6D"/>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B98"/>
    <w:rsid w:val="00090CEB"/>
    <w:rsid w:val="00090D39"/>
    <w:rsid w:val="00090D96"/>
    <w:rsid w:val="00091003"/>
    <w:rsid w:val="0009102D"/>
    <w:rsid w:val="00091065"/>
    <w:rsid w:val="00091108"/>
    <w:rsid w:val="0009118F"/>
    <w:rsid w:val="0009181E"/>
    <w:rsid w:val="00091A6E"/>
    <w:rsid w:val="00091B86"/>
    <w:rsid w:val="00091D54"/>
    <w:rsid w:val="00091EA5"/>
    <w:rsid w:val="00092025"/>
    <w:rsid w:val="00092212"/>
    <w:rsid w:val="00092385"/>
    <w:rsid w:val="000926CD"/>
    <w:rsid w:val="000928AF"/>
    <w:rsid w:val="00092948"/>
    <w:rsid w:val="00092A02"/>
    <w:rsid w:val="00092B6F"/>
    <w:rsid w:val="00092D66"/>
    <w:rsid w:val="00092F9A"/>
    <w:rsid w:val="000933EE"/>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A17"/>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0D9"/>
    <w:rsid w:val="00096120"/>
    <w:rsid w:val="00096196"/>
    <w:rsid w:val="000962FF"/>
    <w:rsid w:val="000967C1"/>
    <w:rsid w:val="00096845"/>
    <w:rsid w:val="00096B45"/>
    <w:rsid w:val="00096B61"/>
    <w:rsid w:val="00096CBA"/>
    <w:rsid w:val="00096D28"/>
    <w:rsid w:val="00096E58"/>
    <w:rsid w:val="00096F6B"/>
    <w:rsid w:val="000970ED"/>
    <w:rsid w:val="0009716C"/>
    <w:rsid w:val="000974C1"/>
    <w:rsid w:val="0009757D"/>
    <w:rsid w:val="00097637"/>
    <w:rsid w:val="000977F7"/>
    <w:rsid w:val="00097876"/>
    <w:rsid w:val="00097900"/>
    <w:rsid w:val="00097BD6"/>
    <w:rsid w:val="00097C81"/>
    <w:rsid w:val="00097C91"/>
    <w:rsid w:val="00097D82"/>
    <w:rsid w:val="00097D8C"/>
    <w:rsid w:val="000A001B"/>
    <w:rsid w:val="000A004A"/>
    <w:rsid w:val="000A0349"/>
    <w:rsid w:val="000A0409"/>
    <w:rsid w:val="000A0460"/>
    <w:rsid w:val="000A059A"/>
    <w:rsid w:val="000A074C"/>
    <w:rsid w:val="000A09B3"/>
    <w:rsid w:val="000A0FC6"/>
    <w:rsid w:val="000A1097"/>
    <w:rsid w:val="000A10A3"/>
    <w:rsid w:val="000A12E8"/>
    <w:rsid w:val="000A13F7"/>
    <w:rsid w:val="000A1434"/>
    <w:rsid w:val="000A1436"/>
    <w:rsid w:val="000A14B8"/>
    <w:rsid w:val="000A169F"/>
    <w:rsid w:val="000A1770"/>
    <w:rsid w:val="000A1884"/>
    <w:rsid w:val="000A1997"/>
    <w:rsid w:val="000A19CD"/>
    <w:rsid w:val="000A19DB"/>
    <w:rsid w:val="000A19EC"/>
    <w:rsid w:val="000A1C8B"/>
    <w:rsid w:val="000A1D32"/>
    <w:rsid w:val="000A1DE5"/>
    <w:rsid w:val="000A1DE6"/>
    <w:rsid w:val="000A1FFF"/>
    <w:rsid w:val="000A2046"/>
    <w:rsid w:val="000A20E0"/>
    <w:rsid w:val="000A223D"/>
    <w:rsid w:val="000A227B"/>
    <w:rsid w:val="000A2403"/>
    <w:rsid w:val="000A2712"/>
    <w:rsid w:val="000A2726"/>
    <w:rsid w:val="000A28CA"/>
    <w:rsid w:val="000A2D40"/>
    <w:rsid w:val="000A2E6A"/>
    <w:rsid w:val="000A2EA1"/>
    <w:rsid w:val="000A310E"/>
    <w:rsid w:val="000A31D1"/>
    <w:rsid w:val="000A32B3"/>
    <w:rsid w:val="000A34EB"/>
    <w:rsid w:val="000A34EC"/>
    <w:rsid w:val="000A3628"/>
    <w:rsid w:val="000A376F"/>
    <w:rsid w:val="000A3945"/>
    <w:rsid w:val="000A39FA"/>
    <w:rsid w:val="000A3B11"/>
    <w:rsid w:val="000A3B6F"/>
    <w:rsid w:val="000A3DDC"/>
    <w:rsid w:val="000A3DEF"/>
    <w:rsid w:val="000A3E79"/>
    <w:rsid w:val="000A3EA9"/>
    <w:rsid w:val="000A40B2"/>
    <w:rsid w:val="000A42C0"/>
    <w:rsid w:val="000A43E5"/>
    <w:rsid w:val="000A444B"/>
    <w:rsid w:val="000A462E"/>
    <w:rsid w:val="000A4674"/>
    <w:rsid w:val="000A4AFF"/>
    <w:rsid w:val="000A4B94"/>
    <w:rsid w:val="000A5089"/>
    <w:rsid w:val="000A518A"/>
    <w:rsid w:val="000A51E8"/>
    <w:rsid w:val="000A5343"/>
    <w:rsid w:val="000A53A4"/>
    <w:rsid w:val="000A5634"/>
    <w:rsid w:val="000A56D6"/>
    <w:rsid w:val="000A5743"/>
    <w:rsid w:val="000A5D43"/>
    <w:rsid w:val="000A5DE2"/>
    <w:rsid w:val="000A61DE"/>
    <w:rsid w:val="000A64C1"/>
    <w:rsid w:val="000A68D6"/>
    <w:rsid w:val="000A6BF7"/>
    <w:rsid w:val="000A6DB4"/>
    <w:rsid w:val="000A6EEF"/>
    <w:rsid w:val="000A7067"/>
    <w:rsid w:val="000A71A4"/>
    <w:rsid w:val="000A749B"/>
    <w:rsid w:val="000A74EB"/>
    <w:rsid w:val="000A7591"/>
    <w:rsid w:val="000A75F1"/>
    <w:rsid w:val="000A7943"/>
    <w:rsid w:val="000A7A35"/>
    <w:rsid w:val="000A7A4F"/>
    <w:rsid w:val="000A7C46"/>
    <w:rsid w:val="000A7C4D"/>
    <w:rsid w:val="000A7D0C"/>
    <w:rsid w:val="000A7D96"/>
    <w:rsid w:val="000A7DB3"/>
    <w:rsid w:val="000A7ED5"/>
    <w:rsid w:val="000B0221"/>
    <w:rsid w:val="000B09CF"/>
    <w:rsid w:val="000B09E4"/>
    <w:rsid w:val="000B0A4C"/>
    <w:rsid w:val="000B0AE7"/>
    <w:rsid w:val="000B0B6B"/>
    <w:rsid w:val="000B0E24"/>
    <w:rsid w:val="000B0E52"/>
    <w:rsid w:val="000B116F"/>
    <w:rsid w:val="000B11E9"/>
    <w:rsid w:val="000B138B"/>
    <w:rsid w:val="000B13DA"/>
    <w:rsid w:val="000B13FC"/>
    <w:rsid w:val="000B145F"/>
    <w:rsid w:val="000B199A"/>
    <w:rsid w:val="000B1B19"/>
    <w:rsid w:val="000B1DE8"/>
    <w:rsid w:val="000B1E63"/>
    <w:rsid w:val="000B1E98"/>
    <w:rsid w:val="000B2329"/>
    <w:rsid w:val="000B23D0"/>
    <w:rsid w:val="000B2424"/>
    <w:rsid w:val="000B24D8"/>
    <w:rsid w:val="000B25F5"/>
    <w:rsid w:val="000B2AD8"/>
    <w:rsid w:val="000B30E3"/>
    <w:rsid w:val="000B3180"/>
    <w:rsid w:val="000B324B"/>
    <w:rsid w:val="000B3277"/>
    <w:rsid w:val="000B334A"/>
    <w:rsid w:val="000B33E2"/>
    <w:rsid w:val="000B35E3"/>
    <w:rsid w:val="000B3660"/>
    <w:rsid w:val="000B38A1"/>
    <w:rsid w:val="000B397D"/>
    <w:rsid w:val="000B3A08"/>
    <w:rsid w:val="000B3C9A"/>
    <w:rsid w:val="000B3CE2"/>
    <w:rsid w:val="000B3E90"/>
    <w:rsid w:val="000B42BA"/>
    <w:rsid w:val="000B4312"/>
    <w:rsid w:val="000B459A"/>
    <w:rsid w:val="000B4692"/>
    <w:rsid w:val="000B49A3"/>
    <w:rsid w:val="000B4ABC"/>
    <w:rsid w:val="000B4BB4"/>
    <w:rsid w:val="000B4BCD"/>
    <w:rsid w:val="000B4D84"/>
    <w:rsid w:val="000B5036"/>
    <w:rsid w:val="000B518A"/>
    <w:rsid w:val="000B51F5"/>
    <w:rsid w:val="000B525F"/>
    <w:rsid w:val="000B537C"/>
    <w:rsid w:val="000B551E"/>
    <w:rsid w:val="000B55CB"/>
    <w:rsid w:val="000B5637"/>
    <w:rsid w:val="000B57FF"/>
    <w:rsid w:val="000B5985"/>
    <w:rsid w:val="000B5D5D"/>
    <w:rsid w:val="000B5F16"/>
    <w:rsid w:val="000B6107"/>
    <w:rsid w:val="000B6189"/>
    <w:rsid w:val="000B6290"/>
    <w:rsid w:val="000B63C5"/>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0C"/>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4FEB"/>
    <w:rsid w:val="000C51BA"/>
    <w:rsid w:val="000C53F2"/>
    <w:rsid w:val="000C555E"/>
    <w:rsid w:val="000C570E"/>
    <w:rsid w:val="000C57E1"/>
    <w:rsid w:val="000C5BB2"/>
    <w:rsid w:val="000C5BB4"/>
    <w:rsid w:val="000C5D00"/>
    <w:rsid w:val="000C5F9B"/>
    <w:rsid w:val="000C615B"/>
    <w:rsid w:val="000C62C6"/>
    <w:rsid w:val="000C641F"/>
    <w:rsid w:val="000C6524"/>
    <w:rsid w:val="000C65A5"/>
    <w:rsid w:val="000C67EB"/>
    <w:rsid w:val="000C69D2"/>
    <w:rsid w:val="000C69E2"/>
    <w:rsid w:val="000C6A5F"/>
    <w:rsid w:val="000C6B41"/>
    <w:rsid w:val="000C6C54"/>
    <w:rsid w:val="000C6D38"/>
    <w:rsid w:val="000C6DC4"/>
    <w:rsid w:val="000C6E0E"/>
    <w:rsid w:val="000C6E66"/>
    <w:rsid w:val="000C7117"/>
    <w:rsid w:val="000C7191"/>
    <w:rsid w:val="000C7308"/>
    <w:rsid w:val="000C7334"/>
    <w:rsid w:val="000C737C"/>
    <w:rsid w:val="000C73C5"/>
    <w:rsid w:val="000C7493"/>
    <w:rsid w:val="000C763A"/>
    <w:rsid w:val="000C79FC"/>
    <w:rsid w:val="000C7B03"/>
    <w:rsid w:val="000C7B84"/>
    <w:rsid w:val="000C7C20"/>
    <w:rsid w:val="000C7ED1"/>
    <w:rsid w:val="000D007C"/>
    <w:rsid w:val="000D01F4"/>
    <w:rsid w:val="000D028F"/>
    <w:rsid w:val="000D041A"/>
    <w:rsid w:val="000D07A1"/>
    <w:rsid w:val="000D0983"/>
    <w:rsid w:val="000D0DBB"/>
    <w:rsid w:val="000D114E"/>
    <w:rsid w:val="000D11BF"/>
    <w:rsid w:val="000D1281"/>
    <w:rsid w:val="000D13E7"/>
    <w:rsid w:val="000D14B1"/>
    <w:rsid w:val="000D1985"/>
    <w:rsid w:val="000D1C83"/>
    <w:rsid w:val="000D1CC0"/>
    <w:rsid w:val="000D1FB7"/>
    <w:rsid w:val="000D2134"/>
    <w:rsid w:val="000D2222"/>
    <w:rsid w:val="000D222B"/>
    <w:rsid w:val="000D22A0"/>
    <w:rsid w:val="000D23C2"/>
    <w:rsid w:val="000D244D"/>
    <w:rsid w:val="000D25D1"/>
    <w:rsid w:val="000D2686"/>
    <w:rsid w:val="000D2904"/>
    <w:rsid w:val="000D29B4"/>
    <w:rsid w:val="000D2A87"/>
    <w:rsid w:val="000D2C2D"/>
    <w:rsid w:val="000D2CB5"/>
    <w:rsid w:val="000D2EAE"/>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27"/>
    <w:rsid w:val="000D5D52"/>
    <w:rsid w:val="000D5EE0"/>
    <w:rsid w:val="000D5FDB"/>
    <w:rsid w:val="000D62DD"/>
    <w:rsid w:val="000D6403"/>
    <w:rsid w:val="000D647C"/>
    <w:rsid w:val="000D67E2"/>
    <w:rsid w:val="000D6AB4"/>
    <w:rsid w:val="000D6B4F"/>
    <w:rsid w:val="000D6FCA"/>
    <w:rsid w:val="000D713D"/>
    <w:rsid w:val="000D7150"/>
    <w:rsid w:val="000D71F8"/>
    <w:rsid w:val="000D7954"/>
    <w:rsid w:val="000D7A9F"/>
    <w:rsid w:val="000D7AC3"/>
    <w:rsid w:val="000D7C13"/>
    <w:rsid w:val="000D7CE3"/>
    <w:rsid w:val="000D7D05"/>
    <w:rsid w:val="000D7DCB"/>
    <w:rsid w:val="000E00D7"/>
    <w:rsid w:val="000E0142"/>
    <w:rsid w:val="000E0235"/>
    <w:rsid w:val="000E0628"/>
    <w:rsid w:val="000E07FE"/>
    <w:rsid w:val="000E0A1B"/>
    <w:rsid w:val="000E0A61"/>
    <w:rsid w:val="000E0B71"/>
    <w:rsid w:val="000E0BF1"/>
    <w:rsid w:val="000E0C15"/>
    <w:rsid w:val="000E0C7F"/>
    <w:rsid w:val="000E0C87"/>
    <w:rsid w:val="000E0D2A"/>
    <w:rsid w:val="000E0D6A"/>
    <w:rsid w:val="000E0DEE"/>
    <w:rsid w:val="000E0E6F"/>
    <w:rsid w:val="000E0EBE"/>
    <w:rsid w:val="000E0FF1"/>
    <w:rsid w:val="000E10E2"/>
    <w:rsid w:val="000E1186"/>
    <w:rsid w:val="000E1222"/>
    <w:rsid w:val="000E1267"/>
    <w:rsid w:val="000E197F"/>
    <w:rsid w:val="000E1A2D"/>
    <w:rsid w:val="000E1BFD"/>
    <w:rsid w:val="000E20EA"/>
    <w:rsid w:val="000E20EE"/>
    <w:rsid w:val="000E2193"/>
    <w:rsid w:val="000E21BF"/>
    <w:rsid w:val="000E2326"/>
    <w:rsid w:val="000E2358"/>
    <w:rsid w:val="000E2500"/>
    <w:rsid w:val="000E27C7"/>
    <w:rsid w:val="000E2A48"/>
    <w:rsid w:val="000E2AEB"/>
    <w:rsid w:val="000E2CA6"/>
    <w:rsid w:val="000E2D2E"/>
    <w:rsid w:val="000E2D8A"/>
    <w:rsid w:val="000E2F2A"/>
    <w:rsid w:val="000E2FE2"/>
    <w:rsid w:val="000E3178"/>
    <w:rsid w:val="000E349C"/>
    <w:rsid w:val="000E357E"/>
    <w:rsid w:val="000E36AB"/>
    <w:rsid w:val="000E36AC"/>
    <w:rsid w:val="000E3BEE"/>
    <w:rsid w:val="000E3CE5"/>
    <w:rsid w:val="000E4452"/>
    <w:rsid w:val="000E44E3"/>
    <w:rsid w:val="000E47AF"/>
    <w:rsid w:val="000E4E8C"/>
    <w:rsid w:val="000E4F04"/>
    <w:rsid w:val="000E4F8A"/>
    <w:rsid w:val="000E50C3"/>
    <w:rsid w:val="000E520A"/>
    <w:rsid w:val="000E5258"/>
    <w:rsid w:val="000E5646"/>
    <w:rsid w:val="000E59D8"/>
    <w:rsid w:val="000E605B"/>
    <w:rsid w:val="000E6140"/>
    <w:rsid w:val="000E6541"/>
    <w:rsid w:val="000E654D"/>
    <w:rsid w:val="000E6A3F"/>
    <w:rsid w:val="000E6BA2"/>
    <w:rsid w:val="000E6DF1"/>
    <w:rsid w:val="000E6E01"/>
    <w:rsid w:val="000E6F3F"/>
    <w:rsid w:val="000E6F76"/>
    <w:rsid w:val="000E6FC3"/>
    <w:rsid w:val="000E7223"/>
    <w:rsid w:val="000E723E"/>
    <w:rsid w:val="000E72C3"/>
    <w:rsid w:val="000E73B5"/>
    <w:rsid w:val="000E741B"/>
    <w:rsid w:val="000E770F"/>
    <w:rsid w:val="000E779E"/>
    <w:rsid w:val="000E7A52"/>
    <w:rsid w:val="000E7B1B"/>
    <w:rsid w:val="000E7D59"/>
    <w:rsid w:val="000F028A"/>
    <w:rsid w:val="000F0367"/>
    <w:rsid w:val="000F0463"/>
    <w:rsid w:val="000F0605"/>
    <w:rsid w:val="000F06AD"/>
    <w:rsid w:val="000F07C0"/>
    <w:rsid w:val="000F088A"/>
    <w:rsid w:val="000F08A1"/>
    <w:rsid w:val="000F0A32"/>
    <w:rsid w:val="000F0CCA"/>
    <w:rsid w:val="000F0D25"/>
    <w:rsid w:val="000F0ECC"/>
    <w:rsid w:val="000F1410"/>
    <w:rsid w:val="000F1AE5"/>
    <w:rsid w:val="000F1D3D"/>
    <w:rsid w:val="000F1EB2"/>
    <w:rsid w:val="000F1EC2"/>
    <w:rsid w:val="000F1F6A"/>
    <w:rsid w:val="000F216C"/>
    <w:rsid w:val="000F2277"/>
    <w:rsid w:val="000F2410"/>
    <w:rsid w:val="000F2508"/>
    <w:rsid w:val="000F283B"/>
    <w:rsid w:val="000F294E"/>
    <w:rsid w:val="000F296A"/>
    <w:rsid w:val="000F2C2A"/>
    <w:rsid w:val="000F2E65"/>
    <w:rsid w:val="000F2EE3"/>
    <w:rsid w:val="000F2F21"/>
    <w:rsid w:val="000F3183"/>
    <w:rsid w:val="000F31C7"/>
    <w:rsid w:val="000F32E3"/>
    <w:rsid w:val="000F358F"/>
    <w:rsid w:val="000F3786"/>
    <w:rsid w:val="000F3B72"/>
    <w:rsid w:val="000F3C38"/>
    <w:rsid w:val="000F3C65"/>
    <w:rsid w:val="000F3F8B"/>
    <w:rsid w:val="000F4058"/>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47D"/>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0F"/>
    <w:rsid w:val="0010001E"/>
    <w:rsid w:val="001007CF"/>
    <w:rsid w:val="001007D5"/>
    <w:rsid w:val="00100A03"/>
    <w:rsid w:val="00100A2A"/>
    <w:rsid w:val="00100CD9"/>
    <w:rsid w:val="00100D12"/>
    <w:rsid w:val="00100E03"/>
    <w:rsid w:val="00100F94"/>
    <w:rsid w:val="0010169F"/>
    <w:rsid w:val="001016EC"/>
    <w:rsid w:val="00101C55"/>
    <w:rsid w:val="00101C79"/>
    <w:rsid w:val="00101CD9"/>
    <w:rsid w:val="00101DD9"/>
    <w:rsid w:val="00101E86"/>
    <w:rsid w:val="00102102"/>
    <w:rsid w:val="00102B21"/>
    <w:rsid w:val="00102B35"/>
    <w:rsid w:val="00102CDE"/>
    <w:rsid w:val="00102DE1"/>
    <w:rsid w:val="00102DEE"/>
    <w:rsid w:val="00102F79"/>
    <w:rsid w:val="00102FE5"/>
    <w:rsid w:val="00102FFF"/>
    <w:rsid w:val="001031D8"/>
    <w:rsid w:val="00103517"/>
    <w:rsid w:val="00103E03"/>
    <w:rsid w:val="00103E8D"/>
    <w:rsid w:val="00104259"/>
    <w:rsid w:val="001047D8"/>
    <w:rsid w:val="00104A20"/>
    <w:rsid w:val="00104A6C"/>
    <w:rsid w:val="00104D74"/>
    <w:rsid w:val="00104DB6"/>
    <w:rsid w:val="00105143"/>
    <w:rsid w:val="00105320"/>
    <w:rsid w:val="00105331"/>
    <w:rsid w:val="0010556B"/>
    <w:rsid w:val="00105685"/>
    <w:rsid w:val="0010570A"/>
    <w:rsid w:val="00105962"/>
    <w:rsid w:val="001059AA"/>
    <w:rsid w:val="00105A69"/>
    <w:rsid w:val="00105F19"/>
    <w:rsid w:val="00105FCE"/>
    <w:rsid w:val="0010601C"/>
    <w:rsid w:val="00106198"/>
    <w:rsid w:val="001065C6"/>
    <w:rsid w:val="00106695"/>
    <w:rsid w:val="001066E2"/>
    <w:rsid w:val="00106834"/>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B82"/>
    <w:rsid w:val="00110E97"/>
    <w:rsid w:val="00110F16"/>
    <w:rsid w:val="0011107C"/>
    <w:rsid w:val="001113A5"/>
    <w:rsid w:val="001113CC"/>
    <w:rsid w:val="0011156C"/>
    <w:rsid w:val="001116EF"/>
    <w:rsid w:val="001118A3"/>
    <w:rsid w:val="00111961"/>
    <w:rsid w:val="00111C2C"/>
    <w:rsid w:val="00111DCB"/>
    <w:rsid w:val="00111FD8"/>
    <w:rsid w:val="00111FFC"/>
    <w:rsid w:val="001122F2"/>
    <w:rsid w:val="001125D3"/>
    <w:rsid w:val="00112AD6"/>
    <w:rsid w:val="00112B6D"/>
    <w:rsid w:val="00112C0E"/>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5"/>
    <w:rsid w:val="0011496A"/>
    <w:rsid w:val="00114AEB"/>
    <w:rsid w:val="00114C4E"/>
    <w:rsid w:val="001151A5"/>
    <w:rsid w:val="001152BF"/>
    <w:rsid w:val="0011530F"/>
    <w:rsid w:val="00115B2E"/>
    <w:rsid w:val="00115E91"/>
    <w:rsid w:val="001160B3"/>
    <w:rsid w:val="001160D9"/>
    <w:rsid w:val="00116478"/>
    <w:rsid w:val="0011650A"/>
    <w:rsid w:val="001165B5"/>
    <w:rsid w:val="00116661"/>
    <w:rsid w:val="00116B7C"/>
    <w:rsid w:val="00116BC5"/>
    <w:rsid w:val="00116C80"/>
    <w:rsid w:val="00116DDD"/>
    <w:rsid w:val="00117494"/>
    <w:rsid w:val="00117499"/>
    <w:rsid w:val="00117B75"/>
    <w:rsid w:val="00117C02"/>
    <w:rsid w:val="00117CEF"/>
    <w:rsid w:val="00117D5A"/>
    <w:rsid w:val="00117E2E"/>
    <w:rsid w:val="00117F03"/>
    <w:rsid w:val="00117FA7"/>
    <w:rsid w:val="001200E0"/>
    <w:rsid w:val="0012036F"/>
    <w:rsid w:val="00120988"/>
    <w:rsid w:val="00120B74"/>
    <w:rsid w:val="00120E6C"/>
    <w:rsid w:val="00120F0A"/>
    <w:rsid w:val="001214F1"/>
    <w:rsid w:val="0012162F"/>
    <w:rsid w:val="00121637"/>
    <w:rsid w:val="00121A71"/>
    <w:rsid w:val="00121B09"/>
    <w:rsid w:val="00121C61"/>
    <w:rsid w:val="00121C72"/>
    <w:rsid w:val="00121EF4"/>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2F92"/>
    <w:rsid w:val="00123165"/>
    <w:rsid w:val="00123167"/>
    <w:rsid w:val="00123218"/>
    <w:rsid w:val="00123458"/>
    <w:rsid w:val="0012351A"/>
    <w:rsid w:val="001235CB"/>
    <w:rsid w:val="001237F1"/>
    <w:rsid w:val="0012387F"/>
    <w:rsid w:val="00123935"/>
    <w:rsid w:val="00123D21"/>
    <w:rsid w:val="00123E4C"/>
    <w:rsid w:val="00123F6A"/>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A74"/>
    <w:rsid w:val="00125B06"/>
    <w:rsid w:val="00125B19"/>
    <w:rsid w:val="00125C7F"/>
    <w:rsid w:val="00125DF7"/>
    <w:rsid w:val="00125EB6"/>
    <w:rsid w:val="00125F32"/>
    <w:rsid w:val="00125FFC"/>
    <w:rsid w:val="00126016"/>
    <w:rsid w:val="00126139"/>
    <w:rsid w:val="001261AB"/>
    <w:rsid w:val="00126429"/>
    <w:rsid w:val="00126478"/>
    <w:rsid w:val="00126639"/>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27E98"/>
    <w:rsid w:val="001303B5"/>
    <w:rsid w:val="00130495"/>
    <w:rsid w:val="001305DE"/>
    <w:rsid w:val="00130B5F"/>
    <w:rsid w:val="00130D98"/>
    <w:rsid w:val="00130EBB"/>
    <w:rsid w:val="00131350"/>
    <w:rsid w:val="0013143F"/>
    <w:rsid w:val="00131777"/>
    <w:rsid w:val="00131C78"/>
    <w:rsid w:val="0013220B"/>
    <w:rsid w:val="00132390"/>
    <w:rsid w:val="00132447"/>
    <w:rsid w:val="0013269D"/>
    <w:rsid w:val="00132AB8"/>
    <w:rsid w:val="00132B7A"/>
    <w:rsid w:val="00132D42"/>
    <w:rsid w:val="00132FC5"/>
    <w:rsid w:val="0013315A"/>
    <w:rsid w:val="0013326C"/>
    <w:rsid w:val="0013343C"/>
    <w:rsid w:val="001336BD"/>
    <w:rsid w:val="0013383E"/>
    <w:rsid w:val="00133A8F"/>
    <w:rsid w:val="00133AD8"/>
    <w:rsid w:val="001340E0"/>
    <w:rsid w:val="0013422F"/>
    <w:rsid w:val="00134306"/>
    <w:rsid w:val="00134371"/>
    <w:rsid w:val="0013488A"/>
    <w:rsid w:val="00134A4C"/>
    <w:rsid w:val="00134BA9"/>
    <w:rsid w:val="00134E90"/>
    <w:rsid w:val="00134F98"/>
    <w:rsid w:val="00135417"/>
    <w:rsid w:val="001355D3"/>
    <w:rsid w:val="001359AF"/>
    <w:rsid w:val="00135A0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5C"/>
    <w:rsid w:val="001402CE"/>
    <w:rsid w:val="001406BF"/>
    <w:rsid w:val="00140BC6"/>
    <w:rsid w:val="00140D26"/>
    <w:rsid w:val="00140F2C"/>
    <w:rsid w:val="00140FF2"/>
    <w:rsid w:val="00141171"/>
    <w:rsid w:val="001412DB"/>
    <w:rsid w:val="00141436"/>
    <w:rsid w:val="00141496"/>
    <w:rsid w:val="001414DD"/>
    <w:rsid w:val="00141529"/>
    <w:rsid w:val="00141768"/>
    <w:rsid w:val="001418A4"/>
    <w:rsid w:val="00141A69"/>
    <w:rsid w:val="00141A72"/>
    <w:rsid w:val="00141B9F"/>
    <w:rsid w:val="00141E49"/>
    <w:rsid w:val="00141EA5"/>
    <w:rsid w:val="0014248F"/>
    <w:rsid w:val="001425F9"/>
    <w:rsid w:val="0014266D"/>
    <w:rsid w:val="001426A9"/>
    <w:rsid w:val="001426B3"/>
    <w:rsid w:val="00143185"/>
    <w:rsid w:val="001433A7"/>
    <w:rsid w:val="00143489"/>
    <w:rsid w:val="0014360E"/>
    <w:rsid w:val="001439D8"/>
    <w:rsid w:val="001439F8"/>
    <w:rsid w:val="00143AB7"/>
    <w:rsid w:val="00143B60"/>
    <w:rsid w:val="00144280"/>
    <w:rsid w:val="001449F1"/>
    <w:rsid w:val="00144A7A"/>
    <w:rsid w:val="00144B8F"/>
    <w:rsid w:val="00144C14"/>
    <w:rsid w:val="00144C4A"/>
    <w:rsid w:val="00144E7E"/>
    <w:rsid w:val="00145049"/>
    <w:rsid w:val="001452AA"/>
    <w:rsid w:val="00145524"/>
    <w:rsid w:val="00145568"/>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5022B"/>
    <w:rsid w:val="0015033D"/>
    <w:rsid w:val="001503CF"/>
    <w:rsid w:val="001504B3"/>
    <w:rsid w:val="001505EF"/>
    <w:rsid w:val="00150696"/>
    <w:rsid w:val="00150775"/>
    <w:rsid w:val="001507D7"/>
    <w:rsid w:val="0015083F"/>
    <w:rsid w:val="001509A9"/>
    <w:rsid w:val="00150C78"/>
    <w:rsid w:val="00150D97"/>
    <w:rsid w:val="0015134A"/>
    <w:rsid w:val="001513FD"/>
    <w:rsid w:val="00151876"/>
    <w:rsid w:val="00151950"/>
    <w:rsid w:val="00151A03"/>
    <w:rsid w:val="00151A80"/>
    <w:rsid w:val="00151CA3"/>
    <w:rsid w:val="00151F9B"/>
    <w:rsid w:val="001520A2"/>
    <w:rsid w:val="001522C6"/>
    <w:rsid w:val="00152375"/>
    <w:rsid w:val="0015240C"/>
    <w:rsid w:val="00152446"/>
    <w:rsid w:val="001524D5"/>
    <w:rsid w:val="001525FE"/>
    <w:rsid w:val="001526E1"/>
    <w:rsid w:val="001527CD"/>
    <w:rsid w:val="00152928"/>
    <w:rsid w:val="00152B9E"/>
    <w:rsid w:val="00152CBE"/>
    <w:rsid w:val="00153136"/>
    <w:rsid w:val="0015315C"/>
    <w:rsid w:val="00153438"/>
    <w:rsid w:val="00153489"/>
    <w:rsid w:val="0015366A"/>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3AF"/>
    <w:rsid w:val="00156475"/>
    <w:rsid w:val="0015658D"/>
    <w:rsid w:val="001565CE"/>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0DF4"/>
    <w:rsid w:val="00161436"/>
    <w:rsid w:val="00161563"/>
    <w:rsid w:val="00161729"/>
    <w:rsid w:val="00161777"/>
    <w:rsid w:val="001618FD"/>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7B6"/>
    <w:rsid w:val="0016381C"/>
    <w:rsid w:val="00163844"/>
    <w:rsid w:val="001639D2"/>
    <w:rsid w:val="00163B8E"/>
    <w:rsid w:val="00163E49"/>
    <w:rsid w:val="00163E57"/>
    <w:rsid w:val="00163F1F"/>
    <w:rsid w:val="00164154"/>
    <w:rsid w:val="001641EE"/>
    <w:rsid w:val="00164511"/>
    <w:rsid w:val="0016453F"/>
    <w:rsid w:val="0016466D"/>
    <w:rsid w:val="00164B92"/>
    <w:rsid w:val="00164C54"/>
    <w:rsid w:val="00164C9A"/>
    <w:rsid w:val="00164DF4"/>
    <w:rsid w:val="00164E55"/>
    <w:rsid w:val="00164ECE"/>
    <w:rsid w:val="0016500F"/>
    <w:rsid w:val="00165149"/>
    <w:rsid w:val="00165348"/>
    <w:rsid w:val="0016539E"/>
    <w:rsid w:val="0016543D"/>
    <w:rsid w:val="00165696"/>
    <w:rsid w:val="00165784"/>
    <w:rsid w:val="00165F0C"/>
    <w:rsid w:val="0016618E"/>
    <w:rsid w:val="00166374"/>
    <w:rsid w:val="00166486"/>
    <w:rsid w:val="00166693"/>
    <w:rsid w:val="00166798"/>
    <w:rsid w:val="001667B6"/>
    <w:rsid w:val="00166962"/>
    <w:rsid w:val="00166A99"/>
    <w:rsid w:val="00166DAF"/>
    <w:rsid w:val="00166E8A"/>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DD0"/>
    <w:rsid w:val="00170F33"/>
    <w:rsid w:val="00170FC6"/>
    <w:rsid w:val="0017112A"/>
    <w:rsid w:val="001712D4"/>
    <w:rsid w:val="00171365"/>
    <w:rsid w:val="00171819"/>
    <w:rsid w:val="001718C0"/>
    <w:rsid w:val="00172589"/>
    <w:rsid w:val="00172694"/>
    <w:rsid w:val="001726F3"/>
    <w:rsid w:val="00172869"/>
    <w:rsid w:val="00172893"/>
    <w:rsid w:val="00172964"/>
    <w:rsid w:val="00172D55"/>
    <w:rsid w:val="00172FBD"/>
    <w:rsid w:val="00173088"/>
    <w:rsid w:val="00173159"/>
    <w:rsid w:val="0017328F"/>
    <w:rsid w:val="001733D1"/>
    <w:rsid w:val="001733DF"/>
    <w:rsid w:val="001737C0"/>
    <w:rsid w:val="001737EF"/>
    <w:rsid w:val="0017386A"/>
    <w:rsid w:val="00173881"/>
    <w:rsid w:val="00173A31"/>
    <w:rsid w:val="00173AB1"/>
    <w:rsid w:val="00173BF5"/>
    <w:rsid w:val="00173C1C"/>
    <w:rsid w:val="00173E8D"/>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EB"/>
    <w:rsid w:val="00175C2A"/>
    <w:rsid w:val="00175CA5"/>
    <w:rsid w:val="00175D5E"/>
    <w:rsid w:val="00175D9A"/>
    <w:rsid w:val="00175FE4"/>
    <w:rsid w:val="0017602B"/>
    <w:rsid w:val="0017603D"/>
    <w:rsid w:val="0017674B"/>
    <w:rsid w:val="00176884"/>
    <w:rsid w:val="00176B97"/>
    <w:rsid w:val="00176D73"/>
    <w:rsid w:val="00176E20"/>
    <w:rsid w:val="001770EC"/>
    <w:rsid w:val="00177332"/>
    <w:rsid w:val="001774BE"/>
    <w:rsid w:val="001775E9"/>
    <w:rsid w:val="0017778F"/>
    <w:rsid w:val="001779B3"/>
    <w:rsid w:val="00177B2F"/>
    <w:rsid w:val="00177B76"/>
    <w:rsid w:val="00177D1A"/>
    <w:rsid w:val="00177E48"/>
    <w:rsid w:val="001800D9"/>
    <w:rsid w:val="00180287"/>
    <w:rsid w:val="0018036D"/>
    <w:rsid w:val="0018039A"/>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752"/>
    <w:rsid w:val="001838A5"/>
    <w:rsid w:val="00183BA2"/>
    <w:rsid w:val="00183DFC"/>
    <w:rsid w:val="00184440"/>
    <w:rsid w:val="0018449A"/>
    <w:rsid w:val="00184505"/>
    <w:rsid w:val="001845AB"/>
    <w:rsid w:val="0018477E"/>
    <w:rsid w:val="00184832"/>
    <w:rsid w:val="00184B23"/>
    <w:rsid w:val="00184C69"/>
    <w:rsid w:val="00184C83"/>
    <w:rsid w:val="00184E02"/>
    <w:rsid w:val="00184EC2"/>
    <w:rsid w:val="00184FB3"/>
    <w:rsid w:val="001855B8"/>
    <w:rsid w:val="00185656"/>
    <w:rsid w:val="001856DE"/>
    <w:rsid w:val="00185701"/>
    <w:rsid w:val="00185BA6"/>
    <w:rsid w:val="00185BD2"/>
    <w:rsid w:val="001860E1"/>
    <w:rsid w:val="0018614A"/>
    <w:rsid w:val="0018614B"/>
    <w:rsid w:val="0018626C"/>
    <w:rsid w:val="00186438"/>
    <w:rsid w:val="00186520"/>
    <w:rsid w:val="00186687"/>
    <w:rsid w:val="0018693C"/>
    <w:rsid w:val="00186A2D"/>
    <w:rsid w:val="00187263"/>
    <w:rsid w:val="001878E4"/>
    <w:rsid w:val="00187B26"/>
    <w:rsid w:val="001900AF"/>
    <w:rsid w:val="001900D4"/>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1DE5"/>
    <w:rsid w:val="0019226C"/>
    <w:rsid w:val="001922B1"/>
    <w:rsid w:val="001922BE"/>
    <w:rsid w:val="0019273B"/>
    <w:rsid w:val="0019279F"/>
    <w:rsid w:val="001927C0"/>
    <w:rsid w:val="00192981"/>
    <w:rsid w:val="00192C45"/>
    <w:rsid w:val="00192C6E"/>
    <w:rsid w:val="00192CF0"/>
    <w:rsid w:val="00192DF5"/>
    <w:rsid w:val="00192ED8"/>
    <w:rsid w:val="0019300C"/>
    <w:rsid w:val="00193154"/>
    <w:rsid w:val="001931E0"/>
    <w:rsid w:val="0019327E"/>
    <w:rsid w:val="001935D4"/>
    <w:rsid w:val="00193895"/>
    <w:rsid w:val="00193B99"/>
    <w:rsid w:val="00193D09"/>
    <w:rsid w:val="0019417A"/>
    <w:rsid w:val="001946C7"/>
    <w:rsid w:val="0019479C"/>
    <w:rsid w:val="00194847"/>
    <w:rsid w:val="00194B25"/>
    <w:rsid w:val="00195056"/>
    <w:rsid w:val="001951F8"/>
    <w:rsid w:val="0019538E"/>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3C9"/>
    <w:rsid w:val="001977D8"/>
    <w:rsid w:val="0019786D"/>
    <w:rsid w:val="00197B26"/>
    <w:rsid w:val="00197BF1"/>
    <w:rsid w:val="00197E03"/>
    <w:rsid w:val="001A002E"/>
    <w:rsid w:val="001A0075"/>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76F"/>
    <w:rsid w:val="001A18A7"/>
    <w:rsid w:val="001A1EBD"/>
    <w:rsid w:val="001A2179"/>
    <w:rsid w:val="001A22DB"/>
    <w:rsid w:val="001A22E4"/>
    <w:rsid w:val="001A25DC"/>
    <w:rsid w:val="001A2610"/>
    <w:rsid w:val="001A278E"/>
    <w:rsid w:val="001A283E"/>
    <w:rsid w:val="001A2962"/>
    <w:rsid w:val="001A2B9A"/>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54"/>
    <w:rsid w:val="001A54D3"/>
    <w:rsid w:val="001A5582"/>
    <w:rsid w:val="001A59B0"/>
    <w:rsid w:val="001A5BA3"/>
    <w:rsid w:val="001A5F0C"/>
    <w:rsid w:val="001A5F7F"/>
    <w:rsid w:val="001A5FB0"/>
    <w:rsid w:val="001A603F"/>
    <w:rsid w:val="001A651A"/>
    <w:rsid w:val="001A67ED"/>
    <w:rsid w:val="001A69F2"/>
    <w:rsid w:val="001A6B6A"/>
    <w:rsid w:val="001A6BAE"/>
    <w:rsid w:val="001A6C76"/>
    <w:rsid w:val="001A6CA9"/>
    <w:rsid w:val="001A6CB0"/>
    <w:rsid w:val="001A6E13"/>
    <w:rsid w:val="001A6ECD"/>
    <w:rsid w:val="001A718B"/>
    <w:rsid w:val="001A75E7"/>
    <w:rsid w:val="001A7A84"/>
    <w:rsid w:val="001A7B42"/>
    <w:rsid w:val="001A7CD9"/>
    <w:rsid w:val="001A7F05"/>
    <w:rsid w:val="001B0038"/>
    <w:rsid w:val="001B04F9"/>
    <w:rsid w:val="001B05AC"/>
    <w:rsid w:val="001B0613"/>
    <w:rsid w:val="001B06A0"/>
    <w:rsid w:val="001B0739"/>
    <w:rsid w:val="001B086E"/>
    <w:rsid w:val="001B096C"/>
    <w:rsid w:val="001B10EB"/>
    <w:rsid w:val="001B13EB"/>
    <w:rsid w:val="001B171E"/>
    <w:rsid w:val="001B1849"/>
    <w:rsid w:val="001B1A3E"/>
    <w:rsid w:val="001B1D38"/>
    <w:rsid w:val="001B1E16"/>
    <w:rsid w:val="001B1E42"/>
    <w:rsid w:val="001B22AB"/>
    <w:rsid w:val="001B23D1"/>
    <w:rsid w:val="001B2467"/>
    <w:rsid w:val="001B2533"/>
    <w:rsid w:val="001B280D"/>
    <w:rsid w:val="001B294C"/>
    <w:rsid w:val="001B29CB"/>
    <w:rsid w:val="001B2AAE"/>
    <w:rsid w:val="001B2B78"/>
    <w:rsid w:val="001B2CAA"/>
    <w:rsid w:val="001B2D04"/>
    <w:rsid w:val="001B2DAC"/>
    <w:rsid w:val="001B2DC0"/>
    <w:rsid w:val="001B2ECE"/>
    <w:rsid w:val="001B2F83"/>
    <w:rsid w:val="001B31F2"/>
    <w:rsid w:val="001B35FF"/>
    <w:rsid w:val="001B3C4F"/>
    <w:rsid w:val="001B3C72"/>
    <w:rsid w:val="001B3C8D"/>
    <w:rsid w:val="001B3D05"/>
    <w:rsid w:val="001B406B"/>
    <w:rsid w:val="001B409F"/>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AA9"/>
    <w:rsid w:val="001B5AAD"/>
    <w:rsid w:val="001B5D36"/>
    <w:rsid w:val="001B5F6B"/>
    <w:rsid w:val="001B5F8C"/>
    <w:rsid w:val="001B5FCE"/>
    <w:rsid w:val="001B6295"/>
    <w:rsid w:val="001B65AE"/>
    <w:rsid w:val="001B6615"/>
    <w:rsid w:val="001B6727"/>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1BC"/>
    <w:rsid w:val="001C04CC"/>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1F4E"/>
    <w:rsid w:val="001C2173"/>
    <w:rsid w:val="001C2311"/>
    <w:rsid w:val="001C257D"/>
    <w:rsid w:val="001C25BB"/>
    <w:rsid w:val="001C25EC"/>
    <w:rsid w:val="001C261C"/>
    <w:rsid w:val="001C2AB7"/>
    <w:rsid w:val="001C2C05"/>
    <w:rsid w:val="001C2CE8"/>
    <w:rsid w:val="001C33C1"/>
    <w:rsid w:val="001C3437"/>
    <w:rsid w:val="001C3732"/>
    <w:rsid w:val="001C3D52"/>
    <w:rsid w:val="001C3D96"/>
    <w:rsid w:val="001C3DEB"/>
    <w:rsid w:val="001C3E08"/>
    <w:rsid w:val="001C3E8B"/>
    <w:rsid w:val="001C40D1"/>
    <w:rsid w:val="001C42D2"/>
    <w:rsid w:val="001C441A"/>
    <w:rsid w:val="001C448C"/>
    <w:rsid w:val="001C4599"/>
    <w:rsid w:val="001C47C4"/>
    <w:rsid w:val="001C4CC9"/>
    <w:rsid w:val="001C501B"/>
    <w:rsid w:val="001C5051"/>
    <w:rsid w:val="001C511F"/>
    <w:rsid w:val="001C512B"/>
    <w:rsid w:val="001C5197"/>
    <w:rsid w:val="001C52C1"/>
    <w:rsid w:val="001C5629"/>
    <w:rsid w:val="001C5695"/>
    <w:rsid w:val="001C57CB"/>
    <w:rsid w:val="001C5823"/>
    <w:rsid w:val="001C5954"/>
    <w:rsid w:val="001C5BFD"/>
    <w:rsid w:val="001C5C99"/>
    <w:rsid w:val="001C6427"/>
    <w:rsid w:val="001C64B9"/>
    <w:rsid w:val="001C65F6"/>
    <w:rsid w:val="001C68AF"/>
    <w:rsid w:val="001C6BE1"/>
    <w:rsid w:val="001C6C96"/>
    <w:rsid w:val="001C7163"/>
    <w:rsid w:val="001C7228"/>
    <w:rsid w:val="001C7319"/>
    <w:rsid w:val="001C74F8"/>
    <w:rsid w:val="001C76A3"/>
    <w:rsid w:val="001C7A81"/>
    <w:rsid w:val="001C7C91"/>
    <w:rsid w:val="001C7CC7"/>
    <w:rsid w:val="001C7F5D"/>
    <w:rsid w:val="001D0060"/>
    <w:rsid w:val="001D0182"/>
    <w:rsid w:val="001D028A"/>
    <w:rsid w:val="001D031E"/>
    <w:rsid w:val="001D059B"/>
    <w:rsid w:val="001D08C6"/>
    <w:rsid w:val="001D0924"/>
    <w:rsid w:val="001D0989"/>
    <w:rsid w:val="001D0BB1"/>
    <w:rsid w:val="001D0BDB"/>
    <w:rsid w:val="001D0BF5"/>
    <w:rsid w:val="001D0C3C"/>
    <w:rsid w:val="001D0DFD"/>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665"/>
    <w:rsid w:val="001D27A4"/>
    <w:rsid w:val="001D28E9"/>
    <w:rsid w:val="001D2FA5"/>
    <w:rsid w:val="001D3060"/>
    <w:rsid w:val="001D30EA"/>
    <w:rsid w:val="001D3118"/>
    <w:rsid w:val="001D33EB"/>
    <w:rsid w:val="001D35E9"/>
    <w:rsid w:val="001D3686"/>
    <w:rsid w:val="001D3E5E"/>
    <w:rsid w:val="001D3EBC"/>
    <w:rsid w:val="001D3FAA"/>
    <w:rsid w:val="001D4125"/>
    <w:rsid w:val="001D429C"/>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34"/>
    <w:rsid w:val="001D5CF0"/>
    <w:rsid w:val="001D5D63"/>
    <w:rsid w:val="001D5EFB"/>
    <w:rsid w:val="001D61DA"/>
    <w:rsid w:val="001D6B82"/>
    <w:rsid w:val="001D6CB1"/>
    <w:rsid w:val="001D6E03"/>
    <w:rsid w:val="001D7106"/>
    <w:rsid w:val="001D7129"/>
    <w:rsid w:val="001D7229"/>
    <w:rsid w:val="001D73E2"/>
    <w:rsid w:val="001D76A6"/>
    <w:rsid w:val="001D7974"/>
    <w:rsid w:val="001D79C4"/>
    <w:rsid w:val="001D7A6B"/>
    <w:rsid w:val="001D7D51"/>
    <w:rsid w:val="001D7DAC"/>
    <w:rsid w:val="001D7F42"/>
    <w:rsid w:val="001E044A"/>
    <w:rsid w:val="001E0737"/>
    <w:rsid w:val="001E084B"/>
    <w:rsid w:val="001E0889"/>
    <w:rsid w:val="001E08AD"/>
    <w:rsid w:val="001E0979"/>
    <w:rsid w:val="001E0A5C"/>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82A"/>
    <w:rsid w:val="001E2A50"/>
    <w:rsid w:val="001E2B2D"/>
    <w:rsid w:val="001E2C47"/>
    <w:rsid w:val="001E2EA5"/>
    <w:rsid w:val="001E2F62"/>
    <w:rsid w:val="001E3102"/>
    <w:rsid w:val="001E35A3"/>
    <w:rsid w:val="001E35D5"/>
    <w:rsid w:val="001E383A"/>
    <w:rsid w:val="001E3978"/>
    <w:rsid w:val="001E3F62"/>
    <w:rsid w:val="001E4070"/>
    <w:rsid w:val="001E4161"/>
    <w:rsid w:val="001E4214"/>
    <w:rsid w:val="001E430B"/>
    <w:rsid w:val="001E4B48"/>
    <w:rsid w:val="001E4B7C"/>
    <w:rsid w:val="001E4D30"/>
    <w:rsid w:val="001E4EB7"/>
    <w:rsid w:val="001E506D"/>
    <w:rsid w:val="001E5094"/>
    <w:rsid w:val="001E50F1"/>
    <w:rsid w:val="001E522F"/>
    <w:rsid w:val="001E53CF"/>
    <w:rsid w:val="001E5525"/>
    <w:rsid w:val="001E555F"/>
    <w:rsid w:val="001E55FE"/>
    <w:rsid w:val="001E569E"/>
    <w:rsid w:val="001E577D"/>
    <w:rsid w:val="001E5786"/>
    <w:rsid w:val="001E5882"/>
    <w:rsid w:val="001E5DF8"/>
    <w:rsid w:val="001E6120"/>
    <w:rsid w:val="001E63C6"/>
    <w:rsid w:val="001E66FB"/>
    <w:rsid w:val="001E6C40"/>
    <w:rsid w:val="001E6CCE"/>
    <w:rsid w:val="001E7166"/>
    <w:rsid w:val="001E73CF"/>
    <w:rsid w:val="001E7807"/>
    <w:rsid w:val="001E782B"/>
    <w:rsid w:val="001E782F"/>
    <w:rsid w:val="001E7A51"/>
    <w:rsid w:val="001E7A9D"/>
    <w:rsid w:val="001E7B13"/>
    <w:rsid w:val="001E7C44"/>
    <w:rsid w:val="001E7D58"/>
    <w:rsid w:val="001E7F3F"/>
    <w:rsid w:val="001E7FA5"/>
    <w:rsid w:val="001F04B0"/>
    <w:rsid w:val="001F04E2"/>
    <w:rsid w:val="001F0658"/>
    <w:rsid w:val="001F0C71"/>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1E"/>
    <w:rsid w:val="001F2332"/>
    <w:rsid w:val="001F2964"/>
    <w:rsid w:val="001F2AD6"/>
    <w:rsid w:val="001F2F3F"/>
    <w:rsid w:val="001F2F47"/>
    <w:rsid w:val="001F2FD2"/>
    <w:rsid w:val="001F31B4"/>
    <w:rsid w:val="001F3260"/>
    <w:rsid w:val="001F32ED"/>
    <w:rsid w:val="001F345D"/>
    <w:rsid w:val="001F36B3"/>
    <w:rsid w:val="001F3AAE"/>
    <w:rsid w:val="001F3C1F"/>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BB6"/>
    <w:rsid w:val="001F5E45"/>
    <w:rsid w:val="001F5E94"/>
    <w:rsid w:val="001F600B"/>
    <w:rsid w:val="001F60F5"/>
    <w:rsid w:val="001F610D"/>
    <w:rsid w:val="001F6116"/>
    <w:rsid w:val="001F6336"/>
    <w:rsid w:val="001F6358"/>
    <w:rsid w:val="001F6425"/>
    <w:rsid w:val="001F6CD2"/>
    <w:rsid w:val="001F7150"/>
    <w:rsid w:val="001F7443"/>
    <w:rsid w:val="001F7528"/>
    <w:rsid w:val="001F798F"/>
    <w:rsid w:val="001F7EEB"/>
    <w:rsid w:val="00200187"/>
    <w:rsid w:val="002002C6"/>
    <w:rsid w:val="00200300"/>
    <w:rsid w:val="00200408"/>
    <w:rsid w:val="00200640"/>
    <w:rsid w:val="002009C6"/>
    <w:rsid w:val="00200A4D"/>
    <w:rsid w:val="00200CBE"/>
    <w:rsid w:val="0020113E"/>
    <w:rsid w:val="002013ED"/>
    <w:rsid w:val="00201480"/>
    <w:rsid w:val="002014FA"/>
    <w:rsid w:val="00201A15"/>
    <w:rsid w:val="00201A4F"/>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BB4"/>
    <w:rsid w:val="00203E19"/>
    <w:rsid w:val="002040B5"/>
    <w:rsid w:val="002042EB"/>
    <w:rsid w:val="0020437A"/>
    <w:rsid w:val="00204438"/>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9EB"/>
    <w:rsid w:val="00206B91"/>
    <w:rsid w:val="00206CB6"/>
    <w:rsid w:val="00206DDB"/>
    <w:rsid w:val="00206F6A"/>
    <w:rsid w:val="00207169"/>
    <w:rsid w:val="0020789D"/>
    <w:rsid w:val="00207AD5"/>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7A4"/>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76"/>
    <w:rsid w:val="002139D8"/>
    <w:rsid w:val="00213BDF"/>
    <w:rsid w:val="00213C4E"/>
    <w:rsid w:val="00213DC0"/>
    <w:rsid w:val="00213F40"/>
    <w:rsid w:val="002142C3"/>
    <w:rsid w:val="00214310"/>
    <w:rsid w:val="002147DA"/>
    <w:rsid w:val="002147F5"/>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C2"/>
    <w:rsid w:val="00216C3E"/>
    <w:rsid w:val="00216CDB"/>
    <w:rsid w:val="00216DB8"/>
    <w:rsid w:val="00216EC9"/>
    <w:rsid w:val="00216F53"/>
    <w:rsid w:val="0021709D"/>
    <w:rsid w:val="002172F8"/>
    <w:rsid w:val="002174D2"/>
    <w:rsid w:val="00217637"/>
    <w:rsid w:val="002178ED"/>
    <w:rsid w:val="00217A4F"/>
    <w:rsid w:val="00217C3E"/>
    <w:rsid w:val="00217DB1"/>
    <w:rsid w:val="00217E88"/>
    <w:rsid w:val="002200AB"/>
    <w:rsid w:val="00220455"/>
    <w:rsid w:val="00220B18"/>
    <w:rsid w:val="00220C4E"/>
    <w:rsid w:val="00220CB1"/>
    <w:rsid w:val="0022115B"/>
    <w:rsid w:val="00221308"/>
    <w:rsid w:val="002214C8"/>
    <w:rsid w:val="00221559"/>
    <w:rsid w:val="002216AC"/>
    <w:rsid w:val="002216E6"/>
    <w:rsid w:val="002217DC"/>
    <w:rsid w:val="002217FA"/>
    <w:rsid w:val="00221933"/>
    <w:rsid w:val="002219D9"/>
    <w:rsid w:val="00221ECC"/>
    <w:rsid w:val="00221F63"/>
    <w:rsid w:val="00222035"/>
    <w:rsid w:val="002220E5"/>
    <w:rsid w:val="00222130"/>
    <w:rsid w:val="002221AA"/>
    <w:rsid w:val="00222259"/>
    <w:rsid w:val="00222367"/>
    <w:rsid w:val="00222379"/>
    <w:rsid w:val="002224C1"/>
    <w:rsid w:val="002228D0"/>
    <w:rsid w:val="00222956"/>
    <w:rsid w:val="00222962"/>
    <w:rsid w:val="00222CEB"/>
    <w:rsid w:val="00222D3D"/>
    <w:rsid w:val="00222DCF"/>
    <w:rsid w:val="002230A1"/>
    <w:rsid w:val="0022334C"/>
    <w:rsid w:val="002233CA"/>
    <w:rsid w:val="00223408"/>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8C"/>
    <w:rsid w:val="002240A3"/>
    <w:rsid w:val="00224228"/>
    <w:rsid w:val="002243C9"/>
    <w:rsid w:val="002244FD"/>
    <w:rsid w:val="00224AB9"/>
    <w:rsid w:val="00224C0E"/>
    <w:rsid w:val="00224E34"/>
    <w:rsid w:val="00224EB3"/>
    <w:rsid w:val="00224F17"/>
    <w:rsid w:val="00224F3F"/>
    <w:rsid w:val="00225210"/>
    <w:rsid w:val="002255FE"/>
    <w:rsid w:val="00225647"/>
    <w:rsid w:val="002257A2"/>
    <w:rsid w:val="00225C3E"/>
    <w:rsid w:val="00225DC5"/>
    <w:rsid w:val="00225ED3"/>
    <w:rsid w:val="00226573"/>
    <w:rsid w:val="00226593"/>
    <w:rsid w:val="002265BE"/>
    <w:rsid w:val="0022662D"/>
    <w:rsid w:val="00226732"/>
    <w:rsid w:val="00226D29"/>
    <w:rsid w:val="00226E13"/>
    <w:rsid w:val="00226F59"/>
    <w:rsid w:val="00227191"/>
    <w:rsid w:val="00227386"/>
    <w:rsid w:val="00227504"/>
    <w:rsid w:val="002275A4"/>
    <w:rsid w:val="002275A9"/>
    <w:rsid w:val="00227625"/>
    <w:rsid w:val="002277AF"/>
    <w:rsid w:val="00227C90"/>
    <w:rsid w:val="00227F4E"/>
    <w:rsid w:val="00230008"/>
    <w:rsid w:val="0023002F"/>
    <w:rsid w:val="00230407"/>
    <w:rsid w:val="0023061C"/>
    <w:rsid w:val="0023068B"/>
    <w:rsid w:val="00230729"/>
    <w:rsid w:val="00230897"/>
    <w:rsid w:val="00230C27"/>
    <w:rsid w:val="00230FA5"/>
    <w:rsid w:val="002311E0"/>
    <w:rsid w:val="0023120D"/>
    <w:rsid w:val="00231616"/>
    <w:rsid w:val="0023169D"/>
    <w:rsid w:val="00231854"/>
    <w:rsid w:val="00231986"/>
    <w:rsid w:val="00231A45"/>
    <w:rsid w:val="00231D9A"/>
    <w:rsid w:val="00231DBE"/>
    <w:rsid w:val="00231DD5"/>
    <w:rsid w:val="00231FC2"/>
    <w:rsid w:val="0023202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401C"/>
    <w:rsid w:val="002343D9"/>
    <w:rsid w:val="00234755"/>
    <w:rsid w:val="002347D9"/>
    <w:rsid w:val="00234996"/>
    <w:rsid w:val="00234B67"/>
    <w:rsid w:val="00234C1A"/>
    <w:rsid w:val="00235111"/>
    <w:rsid w:val="002356D9"/>
    <w:rsid w:val="00235748"/>
    <w:rsid w:val="0023576D"/>
    <w:rsid w:val="00235779"/>
    <w:rsid w:val="0023581D"/>
    <w:rsid w:val="002358A6"/>
    <w:rsid w:val="002358DB"/>
    <w:rsid w:val="0023594B"/>
    <w:rsid w:val="00235A58"/>
    <w:rsid w:val="00235A88"/>
    <w:rsid w:val="00235DA8"/>
    <w:rsid w:val="002360D8"/>
    <w:rsid w:val="00236129"/>
    <w:rsid w:val="002363BC"/>
    <w:rsid w:val="00236480"/>
    <w:rsid w:val="00236615"/>
    <w:rsid w:val="0023662E"/>
    <w:rsid w:val="002368F2"/>
    <w:rsid w:val="002369EB"/>
    <w:rsid w:val="00236D99"/>
    <w:rsid w:val="0023701A"/>
    <w:rsid w:val="00237416"/>
    <w:rsid w:val="002375A3"/>
    <w:rsid w:val="002379AE"/>
    <w:rsid w:val="00237B4E"/>
    <w:rsid w:val="00237D5B"/>
    <w:rsid w:val="00237DDC"/>
    <w:rsid w:val="00237E30"/>
    <w:rsid w:val="00237FFA"/>
    <w:rsid w:val="00240083"/>
    <w:rsid w:val="00240214"/>
    <w:rsid w:val="0024059D"/>
    <w:rsid w:val="00240AF4"/>
    <w:rsid w:val="00240C68"/>
    <w:rsid w:val="00240D94"/>
    <w:rsid w:val="00240F0C"/>
    <w:rsid w:val="002410A2"/>
    <w:rsid w:val="00241340"/>
    <w:rsid w:val="00241370"/>
    <w:rsid w:val="0024151A"/>
    <w:rsid w:val="00241526"/>
    <w:rsid w:val="002415D6"/>
    <w:rsid w:val="00241733"/>
    <w:rsid w:val="0024196D"/>
    <w:rsid w:val="00241B12"/>
    <w:rsid w:val="00241C01"/>
    <w:rsid w:val="00241DA6"/>
    <w:rsid w:val="00241DE2"/>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4FA"/>
    <w:rsid w:val="00243557"/>
    <w:rsid w:val="0024379D"/>
    <w:rsid w:val="00243913"/>
    <w:rsid w:val="00243EAB"/>
    <w:rsid w:val="0024415B"/>
    <w:rsid w:val="002441B9"/>
    <w:rsid w:val="00244279"/>
    <w:rsid w:val="002445AA"/>
    <w:rsid w:val="00244765"/>
    <w:rsid w:val="00244AE8"/>
    <w:rsid w:val="00244B44"/>
    <w:rsid w:val="00244B9D"/>
    <w:rsid w:val="00244F9C"/>
    <w:rsid w:val="00245060"/>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0B0"/>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0F"/>
    <w:rsid w:val="002516DE"/>
    <w:rsid w:val="00251908"/>
    <w:rsid w:val="00251AE0"/>
    <w:rsid w:val="00251B67"/>
    <w:rsid w:val="00251B79"/>
    <w:rsid w:val="00251C82"/>
    <w:rsid w:val="00251EF9"/>
    <w:rsid w:val="00251EFB"/>
    <w:rsid w:val="002520BE"/>
    <w:rsid w:val="002522F4"/>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0C"/>
    <w:rsid w:val="002553FB"/>
    <w:rsid w:val="00255582"/>
    <w:rsid w:val="00255937"/>
    <w:rsid w:val="002559A3"/>
    <w:rsid w:val="002559F2"/>
    <w:rsid w:val="00255B93"/>
    <w:rsid w:val="00255E30"/>
    <w:rsid w:val="00255E6D"/>
    <w:rsid w:val="002564F7"/>
    <w:rsid w:val="00256B77"/>
    <w:rsid w:val="00256BB2"/>
    <w:rsid w:val="00256DE6"/>
    <w:rsid w:val="002570FA"/>
    <w:rsid w:val="002572D9"/>
    <w:rsid w:val="0025731F"/>
    <w:rsid w:val="00257373"/>
    <w:rsid w:val="002573C2"/>
    <w:rsid w:val="00257680"/>
    <w:rsid w:val="00257AC8"/>
    <w:rsid w:val="00257B67"/>
    <w:rsid w:val="00257E49"/>
    <w:rsid w:val="00257E90"/>
    <w:rsid w:val="00260016"/>
    <w:rsid w:val="0026051A"/>
    <w:rsid w:val="0026069E"/>
    <w:rsid w:val="002606F2"/>
    <w:rsid w:val="00260713"/>
    <w:rsid w:val="00260932"/>
    <w:rsid w:val="00260A05"/>
    <w:rsid w:val="00260AFA"/>
    <w:rsid w:val="00260C43"/>
    <w:rsid w:val="00260DCD"/>
    <w:rsid w:val="00260EC6"/>
    <w:rsid w:val="00261458"/>
    <w:rsid w:val="002615AB"/>
    <w:rsid w:val="002615D2"/>
    <w:rsid w:val="0026160D"/>
    <w:rsid w:val="002617DB"/>
    <w:rsid w:val="00261944"/>
    <w:rsid w:val="00261A51"/>
    <w:rsid w:val="00261AD8"/>
    <w:rsid w:val="00261B64"/>
    <w:rsid w:val="00262422"/>
    <w:rsid w:val="00262AB2"/>
    <w:rsid w:val="00262B81"/>
    <w:rsid w:val="00262D06"/>
    <w:rsid w:val="00262DB1"/>
    <w:rsid w:val="0026376A"/>
    <w:rsid w:val="00263856"/>
    <w:rsid w:val="00264066"/>
    <w:rsid w:val="002642DE"/>
    <w:rsid w:val="002645FF"/>
    <w:rsid w:val="00264779"/>
    <w:rsid w:val="002649D1"/>
    <w:rsid w:val="00264B49"/>
    <w:rsid w:val="00264BCD"/>
    <w:rsid w:val="00264C9F"/>
    <w:rsid w:val="00264F01"/>
    <w:rsid w:val="002652BC"/>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31B"/>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A8"/>
    <w:rsid w:val="002704B1"/>
    <w:rsid w:val="002707FB"/>
    <w:rsid w:val="00270949"/>
    <w:rsid w:val="00270AEB"/>
    <w:rsid w:val="00270B97"/>
    <w:rsid w:val="00270EDB"/>
    <w:rsid w:val="002711DD"/>
    <w:rsid w:val="00271210"/>
    <w:rsid w:val="002712E6"/>
    <w:rsid w:val="0027153B"/>
    <w:rsid w:val="00271B34"/>
    <w:rsid w:val="00271D61"/>
    <w:rsid w:val="00271DD7"/>
    <w:rsid w:val="00271DE5"/>
    <w:rsid w:val="00271FB4"/>
    <w:rsid w:val="0027239A"/>
    <w:rsid w:val="00272547"/>
    <w:rsid w:val="002725D4"/>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04A"/>
    <w:rsid w:val="002741B3"/>
    <w:rsid w:val="002741C9"/>
    <w:rsid w:val="00274407"/>
    <w:rsid w:val="0027469D"/>
    <w:rsid w:val="002749C6"/>
    <w:rsid w:val="00274B78"/>
    <w:rsid w:val="00274CF9"/>
    <w:rsid w:val="00274DB7"/>
    <w:rsid w:val="00274E00"/>
    <w:rsid w:val="00274F2A"/>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A6A"/>
    <w:rsid w:val="00277CC3"/>
    <w:rsid w:val="00277DD5"/>
    <w:rsid w:val="00277EBE"/>
    <w:rsid w:val="00277F01"/>
    <w:rsid w:val="002800E8"/>
    <w:rsid w:val="002804B6"/>
    <w:rsid w:val="00280E0E"/>
    <w:rsid w:val="00280E89"/>
    <w:rsid w:val="00280FEF"/>
    <w:rsid w:val="00281097"/>
    <w:rsid w:val="002810BD"/>
    <w:rsid w:val="00281193"/>
    <w:rsid w:val="00281259"/>
    <w:rsid w:val="0028143B"/>
    <w:rsid w:val="00281629"/>
    <w:rsid w:val="0028180B"/>
    <w:rsid w:val="00281E21"/>
    <w:rsid w:val="00281E7A"/>
    <w:rsid w:val="00281F37"/>
    <w:rsid w:val="002821A9"/>
    <w:rsid w:val="002821C3"/>
    <w:rsid w:val="00282329"/>
    <w:rsid w:val="002825FB"/>
    <w:rsid w:val="002826A0"/>
    <w:rsid w:val="002828BF"/>
    <w:rsid w:val="00282ABA"/>
    <w:rsid w:val="00282BEF"/>
    <w:rsid w:val="00282CB1"/>
    <w:rsid w:val="00282ED4"/>
    <w:rsid w:val="00282EEE"/>
    <w:rsid w:val="00283176"/>
    <w:rsid w:val="0028325F"/>
    <w:rsid w:val="002832AC"/>
    <w:rsid w:val="002834E8"/>
    <w:rsid w:val="0028368C"/>
    <w:rsid w:val="00283733"/>
    <w:rsid w:val="00283777"/>
    <w:rsid w:val="002838E5"/>
    <w:rsid w:val="00283907"/>
    <w:rsid w:val="00283ADC"/>
    <w:rsid w:val="00283C42"/>
    <w:rsid w:val="00283DAF"/>
    <w:rsid w:val="00283E1E"/>
    <w:rsid w:val="00283F9F"/>
    <w:rsid w:val="00284212"/>
    <w:rsid w:val="00284458"/>
    <w:rsid w:val="0028492B"/>
    <w:rsid w:val="0028498A"/>
    <w:rsid w:val="002849E1"/>
    <w:rsid w:val="00284AE7"/>
    <w:rsid w:val="00284BA4"/>
    <w:rsid w:val="00284D9B"/>
    <w:rsid w:val="002850F6"/>
    <w:rsid w:val="0028535C"/>
    <w:rsid w:val="0028555D"/>
    <w:rsid w:val="0028559E"/>
    <w:rsid w:val="002858B7"/>
    <w:rsid w:val="00285967"/>
    <w:rsid w:val="0028598B"/>
    <w:rsid w:val="00285D38"/>
    <w:rsid w:val="00285F17"/>
    <w:rsid w:val="00285F93"/>
    <w:rsid w:val="002863F7"/>
    <w:rsid w:val="00286565"/>
    <w:rsid w:val="00286699"/>
    <w:rsid w:val="0028699C"/>
    <w:rsid w:val="00286CEE"/>
    <w:rsid w:val="0028736D"/>
    <w:rsid w:val="00287416"/>
    <w:rsid w:val="0028759A"/>
    <w:rsid w:val="002875D8"/>
    <w:rsid w:val="0028766D"/>
    <w:rsid w:val="002877DA"/>
    <w:rsid w:val="0028789A"/>
    <w:rsid w:val="00287916"/>
    <w:rsid w:val="002879B8"/>
    <w:rsid w:val="00287A25"/>
    <w:rsid w:val="00287AFA"/>
    <w:rsid w:val="00287B60"/>
    <w:rsid w:val="00287ECE"/>
    <w:rsid w:val="00290029"/>
    <w:rsid w:val="0029041F"/>
    <w:rsid w:val="002907BF"/>
    <w:rsid w:val="00290AA4"/>
    <w:rsid w:val="00290B81"/>
    <w:rsid w:val="00290D4C"/>
    <w:rsid w:val="00290F77"/>
    <w:rsid w:val="00290F7F"/>
    <w:rsid w:val="00290FBE"/>
    <w:rsid w:val="0029108D"/>
    <w:rsid w:val="00291112"/>
    <w:rsid w:val="002914F7"/>
    <w:rsid w:val="00291529"/>
    <w:rsid w:val="002916DD"/>
    <w:rsid w:val="0029170E"/>
    <w:rsid w:val="002918C4"/>
    <w:rsid w:val="00291B4F"/>
    <w:rsid w:val="00291D02"/>
    <w:rsid w:val="00291E63"/>
    <w:rsid w:val="00291F11"/>
    <w:rsid w:val="00292085"/>
    <w:rsid w:val="002922BB"/>
    <w:rsid w:val="0029236D"/>
    <w:rsid w:val="002923AD"/>
    <w:rsid w:val="00292485"/>
    <w:rsid w:val="0029259F"/>
    <w:rsid w:val="002925F6"/>
    <w:rsid w:val="0029286D"/>
    <w:rsid w:val="00292893"/>
    <w:rsid w:val="0029292F"/>
    <w:rsid w:val="00292A12"/>
    <w:rsid w:val="00292A8E"/>
    <w:rsid w:val="00292DDE"/>
    <w:rsid w:val="00292F42"/>
    <w:rsid w:val="0029306F"/>
    <w:rsid w:val="002931E5"/>
    <w:rsid w:val="002932F3"/>
    <w:rsid w:val="00293329"/>
    <w:rsid w:val="00293341"/>
    <w:rsid w:val="0029337A"/>
    <w:rsid w:val="002933D2"/>
    <w:rsid w:val="00293B47"/>
    <w:rsid w:val="00293BC9"/>
    <w:rsid w:val="00293E07"/>
    <w:rsid w:val="00293ED3"/>
    <w:rsid w:val="00293F8B"/>
    <w:rsid w:val="002941EC"/>
    <w:rsid w:val="002943B8"/>
    <w:rsid w:val="00294598"/>
    <w:rsid w:val="002946A1"/>
    <w:rsid w:val="002948C4"/>
    <w:rsid w:val="00294A6D"/>
    <w:rsid w:val="00294ABE"/>
    <w:rsid w:val="00294B83"/>
    <w:rsid w:val="00294DC0"/>
    <w:rsid w:val="00294DE1"/>
    <w:rsid w:val="002953D8"/>
    <w:rsid w:val="00295415"/>
    <w:rsid w:val="00295523"/>
    <w:rsid w:val="00295573"/>
    <w:rsid w:val="00295685"/>
    <w:rsid w:val="0029572C"/>
    <w:rsid w:val="002957BB"/>
    <w:rsid w:val="0029589C"/>
    <w:rsid w:val="00295B07"/>
    <w:rsid w:val="00295DF5"/>
    <w:rsid w:val="00295FE6"/>
    <w:rsid w:val="0029600C"/>
    <w:rsid w:val="00296377"/>
    <w:rsid w:val="00296AB6"/>
    <w:rsid w:val="00296ABF"/>
    <w:rsid w:val="00296B28"/>
    <w:rsid w:val="00296D08"/>
    <w:rsid w:val="00296DB3"/>
    <w:rsid w:val="00297151"/>
    <w:rsid w:val="0029738A"/>
    <w:rsid w:val="00297468"/>
    <w:rsid w:val="0029753F"/>
    <w:rsid w:val="0029759E"/>
    <w:rsid w:val="002975CC"/>
    <w:rsid w:val="00297733"/>
    <w:rsid w:val="0029789A"/>
    <w:rsid w:val="00297D45"/>
    <w:rsid w:val="002A0013"/>
    <w:rsid w:val="002A0139"/>
    <w:rsid w:val="002A0A0F"/>
    <w:rsid w:val="002A0A7F"/>
    <w:rsid w:val="002A0BB7"/>
    <w:rsid w:val="002A0DA6"/>
    <w:rsid w:val="002A0DA9"/>
    <w:rsid w:val="002A10A3"/>
    <w:rsid w:val="002A10CB"/>
    <w:rsid w:val="002A11E8"/>
    <w:rsid w:val="002A12FE"/>
    <w:rsid w:val="002A14F7"/>
    <w:rsid w:val="002A1705"/>
    <w:rsid w:val="002A17DE"/>
    <w:rsid w:val="002A1899"/>
    <w:rsid w:val="002A1A36"/>
    <w:rsid w:val="002A1D26"/>
    <w:rsid w:val="002A1F60"/>
    <w:rsid w:val="002A225F"/>
    <w:rsid w:val="002A26A3"/>
    <w:rsid w:val="002A2705"/>
    <w:rsid w:val="002A28BF"/>
    <w:rsid w:val="002A28DC"/>
    <w:rsid w:val="002A2AD3"/>
    <w:rsid w:val="002A30D9"/>
    <w:rsid w:val="002A3161"/>
    <w:rsid w:val="002A31C6"/>
    <w:rsid w:val="002A32C8"/>
    <w:rsid w:val="002A35B8"/>
    <w:rsid w:val="002A3607"/>
    <w:rsid w:val="002A360D"/>
    <w:rsid w:val="002A372C"/>
    <w:rsid w:val="002A39FF"/>
    <w:rsid w:val="002A3A0F"/>
    <w:rsid w:val="002A3C5A"/>
    <w:rsid w:val="002A3E8D"/>
    <w:rsid w:val="002A3FD9"/>
    <w:rsid w:val="002A4077"/>
    <w:rsid w:val="002A411C"/>
    <w:rsid w:val="002A4245"/>
    <w:rsid w:val="002A4508"/>
    <w:rsid w:val="002A4552"/>
    <w:rsid w:val="002A482B"/>
    <w:rsid w:val="002A4908"/>
    <w:rsid w:val="002A516D"/>
    <w:rsid w:val="002A523A"/>
    <w:rsid w:val="002A53E5"/>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A99"/>
    <w:rsid w:val="002A7BB0"/>
    <w:rsid w:val="002A7D0C"/>
    <w:rsid w:val="002A7F0C"/>
    <w:rsid w:val="002A7FA2"/>
    <w:rsid w:val="002A7FB8"/>
    <w:rsid w:val="002B034B"/>
    <w:rsid w:val="002B05BC"/>
    <w:rsid w:val="002B068F"/>
    <w:rsid w:val="002B0AA3"/>
    <w:rsid w:val="002B0AB7"/>
    <w:rsid w:val="002B0D9D"/>
    <w:rsid w:val="002B0F0B"/>
    <w:rsid w:val="002B1005"/>
    <w:rsid w:val="002B16C0"/>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0D2"/>
    <w:rsid w:val="002B4632"/>
    <w:rsid w:val="002B4693"/>
    <w:rsid w:val="002B480D"/>
    <w:rsid w:val="002B4C06"/>
    <w:rsid w:val="002B4DC7"/>
    <w:rsid w:val="002B4DEB"/>
    <w:rsid w:val="002B4E01"/>
    <w:rsid w:val="002B530E"/>
    <w:rsid w:val="002B5340"/>
    <w:rsid w:val="002B53BC"/>
    <w:rsid w:val="002B54AC"/>
    <w:rsid w:val="002B5646"/>
    <w:rsid w:val="002B5733"/>
    <w:rsid w:val="002B577C"/>
    <w:rsid w:val="002B5785"/>
    <w:rsid w:val="002B5A6F"/>
    <w:rsid w:val="002B5CD8"/>
    <w:rsid w:val="002B5E46"/>
    <w:rsid w:val="002B5E9F"/>
    <w:rsid w:val="002B60D9"/>
    <w:rsid w:val="002B6136"/>
    <w:rsid w:val="002B61C3"/>
    <w:rsid w:val="002B6247"/>
    <w:rsid w:val="002B6598"/>
    <w:rsid w:val="002B65E4"/>
    <w:rsid w:val="002B66A3"/>
    <w:rsid w:val="002B681F"/>
    <w:rsid w:val="002B69A0"/>
    <w:rsid w:val="002B6C5D"/>
    <w:rsid w:val="002B6D3E"/>
    <w:rsid w:val="002B6FC6"/>
    <w:rsid w:val="002B6FF8"/>
    <w:rsid w:val="002B7202"/>
    <w:rsid w:val="002B75FB"/>
    <w:rsid w:val="002B7846"/>
    <w:rsid w:val="002B7A93"/>
    <w:rsid w:val="002B7B40"/>
    <w:rsid w:val="002B7D5E"/>
    <w:rsid w:val="002C0474"/>
    <w:rsid w:val="002C04D3"/>
    <w:rsid w:val="002C057A"/>
    <w:rsid w:val="002C06EB"/>
    <w:rsid w:val="002C0FD2"/>
    <w:rsid w:val="002C1006"/>
    <w:rsid w:val="002C10DD"/>
    <w:rsid w:val="002C11F3"/>
    <w:rsid w:val="002C1B0A"/>
    <w:rsid w:val="002C1B8C"/>
    <w:rsid w:val="002C1CD6"/>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3B1"/>
    <w:rsid w:val="002C3DB1"/>
    <w:rsid w:val="002C3E09"/>
    <w:rsid w:val="002C4046"/>
    <w:rsid w:val="002C4214"/>
    <w:rsid w:val="002C42C4"/>
    <w:rsid w:val="002C4388"/>
    <w:rsid w:val="002C4524"/>
    <w:rsid w:val="002C4752"/>
    <w:rsid w:val="002C479F"/>
    <w:rsid w:val="002C4B42"/>
    <w:rsid w:val="002C4D48"/>
    <w:rsid w:val="002C5422"/>
    <w:rsid w:val="002C5823"/>
    <w:rsid w:val="002C5CD4"/>
    <w:rsid w:val="002C5EB5"/>
    <w:rsid w:val="002C62AC"/>
    <w:rsid w:val="002C6446"/>
    <w:rsid w:val="002C6484"/>
    <w:rsid w:val="002C65DD"/>
    <w:rsid w:val="002C6E60"/>
    <w:rsid w:val="002C6EF3"/>
    <w:rsid w:val="002C7086"/>
    <w:rsid w:val="002C734E"/>
    <w:rsid w:val="002C7433"/>
    <w:rsid w:val="002C7457"/>
    <w:rsid w:val="002C759E"/>
    <w:rsid w:val="002C7A1C"/>
    <w:rsid w:val="002C7C72"/>
    <w:rsid w:val="002C7F6C"/>
    <w:rsid w:val="002C7FD7"/>
    <w:rsid w:val="002D003A"/>
    <w:rsid w:val="002D005B"/>
    <w:rsid w:val="002D03DD"/>
    <w:rsid w:val="002D08BE"/>
    <w:rsid w:val="002D0A51"/>
    <w:rsid w:val="002D0A61"/>
    <w:rsid w:val="002D0AF1"/>
    <w:rsid w:val="002D0B8D"/>
    <w:rsid w:val="002D0CEF"/>
    <w:rsid w:val="002D0FE2"/>
    <w:rsid w:val="002D109A"/>
    <w:rsid w:val="002D138B"/>
    <w:rsid w:val="002D13B2"/>
    <w:rsid w:val="002D1535"/>
    <w:rsid w:val="002D18CD"/>
    <w:rsid w:val="002D1AF3"/>
    <w:rsid w:val="002D1CE1"/>
    <w:rsid w:val="002D2013"/>
    <w:rsid w:val="002D2081"/>
    <w:rsid w:val="002D229E"/>
    <w:rsid w:val="002D23AA"/>
    <w:rsid w:val="002D285B"/>
    <w:rsid w:val="002D297B"/>
    <w:rsid w:val="002D29CF"/>
    <w:rsid w:val="002D2A63"/>
    <w:rsid w:val="002D2AE0"/>
    <w:rsid w:val="002D2B40"/>
    <w:rsid w:val="002D2D2B"/>
    <w:rsid w:val="002D302C"/>
    <w:rsid w:val="002D3090"/>
    <w:rsid w:val="002D30AD"/>
    <w:rsid w:val="002D35AF"/>
    <w:rsid w:val="002D36CF"/>
    <w:rsid w:val="002D382A"/>
    <w:rsid w:val="002D40B0"/>
    <w:rsid w:val="002D4113"/>
    <w:rsid w:val="002D4147"/>
    <w:rsid w:val="002D460B"/>
    <w:rsid w:val="002D4826"/>
    <w:rsid w:val="002D4D1B"/>
    <w:rsid w:val="002D4F7A"/>
    <w:rsid w:val="002D4F8B"/>
    <w:rsid w:val="002D50FE"/>
    <w:rsid w:val="002D5255"/>
    <w:rsid w:val="002D53EC"/>
    <w:rsid w:val="002D5623"/>
    <w:rsid w:val="002D5792"/>
    <w:rsid w:val="002D57B3"/>
    <w:rsid w:val="002D58E6"/>
    <w:rsid w:val="002D5D38"/>
    <w:rsid w:val="002D5DF6"/>
    <w:rsid w:val="002D5F7F"/>
    <w:rsid w:val="002D61D5"/>
    <w:rsid w:val="002D65F4"/>
    <w:rsid w:val="002D6619"/>
    <w:rsid w:val="002D667D"/>
    <w:rsid w:val="002D6991"/>
    <w:rsid w:val="002D6A20"/>
    <w:rsid w:val="002D6AA8"/>
    <w:rsid w:val="002D70FA"/>
    <w:rsid w:val="002D710A"/>
    <w:rsid w:val="002D7279"/>
    <w:rsid w:val="002D72A2"/>
    <w:rsid w:val="002D73C3"/>
    <w:rsid w:val="002D78C1"/>
    <w:rsid w:val="002D7BD5"/>
    <w:rsid w:val="002E01A0"/>
    <w:rsid w:val="002E046E"/>
    <w:rsid w:val="002E050E"/>
    <w:rsid w:val="002E0710"/>
    <w:rsid w:val="002E076C"/>
    <w:rsid w:val="002E09C3"/>
    <w:rsid w:val="002E0A7B"/>
    <w:rsid w:val="002E0A91"/>
    <w:rsid w:val="002E0C9B"/>
    <w:rsid w:val="002E0F4C"/>
    <w:rsid w:val="002E113D"/>
    <w:rsid w:val="002E15A1"/>
    <w:rsid w:val="002E16B4"/>
    <w:rsid w:val="002E178E"/>
    <w:rsid w:val="002E18E9"/>
    <w:rsid w:val="002E1D9D"/>
    <w:rsid w:val="002E1ED7"/>
    <w:rsid w:val="002E1F35"/>
    <w:rsid w:val="002E22A2"/>
    <w:rsid w:val="002E2387"/>
    <w:rsid w:val="002E25C0"/>
    <w:rsid w:val="002E2766"/>
    <w:rsid w:val="002E27F6"/>
    <w:rsid w:val="002E281F"/>
    <w:rsid w:val="002E2939"/>
    <w:rsid w:val="002E2BC3"/>
    <w:rsid w:val="002E2BC6"/>
    <w:rsid w:val="002E2C8B"/>
    <w:rsid w:val="002E2C9F"/>
    <w:rsid w:val="002E3057"/>
    <w:rsid w:val="002E32A6"/>
    <w:rsid w:val="002E3BF4"/>
    <w:rsid w:val="002E3C20"/>
    <w:rsid w:val="002E3CDC"/>
    <w:rsid w:val="002E3DCD"/>
    <w:rsid w:val="002E3DCF"/>
    <w:rsid w:val="002E403D"/>
    <w:rsid w:val="002E408C"/>
    <w:rsid w:val="002E41CC"/>
    <w:rsid w:val="002E4246"/>
    <w:rsid w:val="002E42DA"/>
    <w:rsid w:val="002E43D0"/>
    <w:rsid w:val="002E43F1"/>
    <w:rsid w:val="002E444C"/>
    <w:rsid w:val="002E4480"/>
    <w:rsid w:val="002E492D"/>
    <w:rsid w:val="002E4991"/>
    <w:rsid w:val="002E4BA9"/>
    <w:rsid w:val="002E4CE8"/>
    <w:rsid w:val="002E4D09"/>
    <w:rsid w:val="002E4F0C"/>
    <w:rsid w:val="002E4F0E"/>
    <w:rsid w:val="002E506F"/>
    <w:rsid w:val="002E50F4"/>
    <w:rsid w:val="002E5326"/>
    <w:rsid w:val="002E534C"/>
    <w:rsid w:val="002E55AE"/>
    <w:rsid w:val="002E55C1"/>
    <w:rsid w:val="002E55E7"/>
    <w:rsid w:val="002E55EE"/>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A1E"/>
    <w:rsid w:val="002E7CCE"/>
    <w:rsid w:val="002E7F0A"/>
    <w:rsid w:val="002E7F0D"/>
    <w:rsid w:val="002F0078"/>
    <w:rsid w:val="002F0186"/>
    <w:rsid w:val="002F0197"/>
    <w:rsid w:val="002F0316"/>
    <w:rsid w:val="002F091A"/>
    <w:rsid w:val="002F0A31"/>
    <w:rsid w:val="002F0E95"/>
    <w:rsid w:val="002F0F6D"/>
    <w:rsid w:val="002F10AC"/>
    <w:rsid w:val="002F19F5"/>
    <w:rsid w:val="002F1A10"/>
    <w:rsid w:val="002F1A38"/>
    <w:rsid w:val="002F1CEA"/>
    <w:rsid w:val="002F1DA0"/>
    <w:rsid w:val="002F201E"/>
    <w:rsid w:val="002F20B3"/>
    <w:rsid w:val="002F20C1"/>
    <w:rsid w:val="002F20CE"/>
    <w:rsid w:val="002F249A"/>
    <w:rsid w:val="002F258F"/>
    <w:rsid w:val="002F25DF"/>
    <w:rsid w:val="002F26F7"/>
    <w:rsid w:val="002F278B"/>
    <w:rsid w:val="002F2867"/>
    <w:rsid w:val="002F2924"/>
    <w:rsid w:val="002F2B98"/>
    <w:rsid w:val="002F2E0E"/>
    <w:rsid w:val="002F2E67"/>
    <w:rsid w:val="002F2F72"/>
    <w:rsid w:val="002F344E"/>
    <w:rsid w:val="002F3591"/>
    <w:rsid w:val="002F35BD"/>
    <w:rsid w:val="002F3610"/>
    <w:rsid w:val="002F36A2"/>
    <w:rsid w:val="002F392B"/>
    <w:rsid w:val="002F3991"/>
    <w:rsid w:val="002F3C0F"/>
    <w:rsid w:val="002F3D7C"/>
    <w:rsid w:val="002F3ED0"/>
    <w:rsid w:val="002F3EF6"/>
    <w:rsid w:val="002F3F0D"/>
    <w:rsid w:val="002F3FD0"/>
    <w:rsid w:val="002F40C0"/>
    <w:rsid w:val="002F4447"/>
    <w:rsid w:val="002F4698"/>
    <w:rsid w:val="002F46FC"/>
    <w:rsid w:val="002F4874"/>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DAF"/>
    <w:rsid w:val="002F5EA6"/>
    <w:rsid w:val="002F61FC"/>
    <w:rsid w:val="002F6376"/>
    <w:rsid w:val="002F6390"/>
    <w:rsid w:val="002F678A"/>
    <w:rsid w:val="002F6AAF"/>
    <w:rsid w:val="002F6CAE"/>
    <w:rsid w:val="002F6FD3"/>
    <w:rsid w:val="002F714A"/>
    <w:rsid w:val="002F72CE"/>
    <w:rsid w:val="002F775B"/>
    <w:rsid w:val="002F77E8"/>
    <w:rsid w:val="002F79D4"/>
    <w:rsid w:val="002F7BAD"/>
    <w:rsid w:val="002F7C9A"/>
    <w:rsid w:val="002F7D67"/>
    <w:rsid w:val="00300023"/>
    <w:rsid w:val="00300071"/>
    <w:rsid w:val="003001DB"/>
    <w:rsid w:val="003001F0"/>
    <w:rsid w:val="003003C1"/>
    <w:rsid w:val="003003D0"/>
    <w:rsid w:val="003005DF"/>
    <w:rsid w:val="00300718"/>
    <w:rsid w:val="00300840"/>
    <w:rsid w:val="00300A1C"/>
    <w:rsid w:val="00300A6C"/>
    <w:rsid w:val="00300B7E"/>
    <w:rsid w:val="00300BB5"/>
    <w:rsid w:val="00300EAB"/>
    <w:rsid w:val="00300EFB"/>
    <w:rsid w:val="0030118B"/>
    <w:rsid w:val="00301304"/>
    <w:rsid w:val="00301333"/>
    <w:rsid w:val="003014BE"/>
    <w:rsid w:val="00301518"/>
    <w:rsid w:val="00301522"/>
    <w:rsid w:val="0030153F"/>
    <w:rsid w:val="00301979"/>
    <w:rsid w:val="00302173"/>
    <w:rsid w:val="0030221A"/>
    <w:rsid w:val="00302236"/>
    <w:rsid w:val="00302449"/>
    <w:rsid w:val="003024A6"/>
    <w:rsid w:val="003028B0"/>
    <w:rsid w:val="00302C3C"/>
    <w:rsid w:val="00302C96"/>
    <w:rsid w:val="00302E3D"/>
    <w:rsid w:val="00302E81"/>
    <w:rsid w:val="0030325C"/>
    <w:rsid w:val="00303408"/>
    <w:rsid w:val="003038F9"/>
    <w:rsid w:val="00303D4C"/>
    <w:rsid w:val="00303EB9"/>
    <w:rsid w:val="0030425C"/>
    <w:rsid w:val="003046BA"/>
    <w:rsid w:val="0030478B"/>
    <w:rsid w:val="0030480A"/>
    <w:rsid w:val="00304AA2"/>
    <w:rsid w:val="00304AF0"/>
    <w:rsid w:val="00304B8F"/>
    <w:rsid w:val="00305313"/>
    <w:rsid w:val="00305338"/>
    <w:rsid w:val="00305544"/>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5C6"/>
    <w:rsid w:val="00310613"/>
    <w:rsid w:val="003106E6"/>
    <w:rsid w:val="00310BF9"/>
    <w:rsid w:val="00310CE0"/>
    <w:rsid w:val="00310D9C"/>
    <w:rsid w:val="00310DF1"/>
    <w:rsid w:val="00310F3D"/>
    <w:rsid w:val="00310FB5"/>
    <w:rsid w:val="0031103D"/>
    <w:rsid w:val="003110B3"/>
    <w:rsid w:val="00311378"/>
    <w:rsid w:val="003113A8"/>
    <w:rsid w:val="003114E7"/>
    <w:rsid w:val="003118C4"/>
    <w:rsid w:val="00311937"/>
    <w:rsid w:val="0031198C"/>
    <w:rsid w:val="003119CF"/>
    <w:rsid w:val="00311BF3"/>
    <w:rsid w:val="00311DCC"/>
    <w:rsid w:val="00311EB8"/>
    <w:rsid w:val="00312213"/>
    <w:rsid w:val="00312293"/>
    <w:rsid w:val="0031244B"/>
    <w:rsid w:val="0031287D"/>
    <w:rsid w:val="00312DED"/>
    <w:rsid w:val="00312F6D"/>
    <w:rsid w:val="0031347F"/>
    <w:rsid w:val="00313950"/>
    <w:rsid w:val="00313AF6"/>
    <w:rsid w:val="00313B05"/>
    <w:rsid w:val="003140E5"/>
    <w:rsid w:val="00314420"/>
    <w:rsid w:val="0031461E"/>
    <w:rsid w:val="0031477B"/>
    <w:rsid w:val="003147AC"/>
    <w:rsid w:val="003149E4"/>
    <w:rsid w:val="00314AA2"/>
    <w:rsid w:val="00314AE8"/>
    <w:rsid w:val="00314B0F"/>
    <w:rsid w:val="00314F53"/>
    <w:rsid w:val="00315347"/>
    <w:rsid w:val="003153AA"/>
    <w:rsid w:val="003153DE"/>
    <w:rsid w:val="0031543B"/>
    <w:rsid w:val="0031552B"/>
    <w:rsid w:val="00315793"/>
    <w:rsid w:val="00315832"/>
    <w:rsid w:val="00315856"/>
    <w:rsid w:val="00315CD2"/>
    <w:rsid w:val="00315DF8"/>
    <w:rsid w:val="00315FB4"/>
    <w:rsid w:val="00316389"/>
    <w:rsid w:val="00316AB5"/>
    <w:rsid w:val="00316B20"/>
    <w:rsid w:val="00316D0D"/>
    <w:rsid w:val="00316D3F"/>
    <w:rsid w:val="00316DFD"/>
    <w:rsid w:val="003171C4"/>
    <w:rsid w:val="003171C5"/>
    <w:rsid w:val="003172FB"/>
    <w:rsid w:val="003173E8"/>
    <w:rsid w:val="00317520"/>
    <w:rsid w:val="003176C6"/>
    <w:rsid w:val="0031773B"/>
    <w:rsid w:val="00317821"/>
    <w:rsid w:val="0031788B"/>
    <w:rsid w:val="00317908"/>
    <w:rsid w:val="00317996"/>
    <w:rsid w:val="00317A2E"/>
    <w:rsid w:val="00317D2C"/>
    <w:rsid w:val="00317DCD"/>
    <w:rsid w:val="00317E23"/>
    <w:rsid w:val="00317E2F"/>
    <w:rsid w:val="0032011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2A1"/>
    <w:rsid w:val="00322740"/>
    <w:rsid w:val="003229DB"/>
    <w:rsid w:val="00322AC0"/>
    <w:rsid w:val="00322B28"/>
    <w:rsid w:val="00322B8D"/>
    <w:rsid w:val="00322CBC"/>
    <w:rsid w:val="00322CCA"/>
    <w:rsid w:val="00322D53"/>
    <w:rsid w:val="00322DFC"/>
    <w:rsid w:val="003230BA"/>
    <w:rsid w:val="00323274"/>
    <w:rsid w:val="00323A69"/>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EF3"/>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85A"/>
    <w:rsid w:val="00326A70"/>
    <w:rsid w:val="00326BD9"/>
    <w:rsid w:val="00326C98"/>
    <w:rsid w:val="00326EF4"/>
    <w:rsid w:val="00326FBB"/>
    <w:rsid w:val="00326FC0"/>
    <w:rsid w:val="00327010"/>
    <w:rsid w:val="00327294"/>
    <w:rsid w:val="00327BE7"/>
    <w:rsid w:val="00327CBF"/>
    <w:rsid w:val="0033007C"/>
    <w:rsid w:val="00330337"/>
    <w:rsid w:val="0033046A"/>
    <w:rsid w:val="00330500"/>
    <w:rsid w:val="00330625"/>
    <w:rsid w:val="00330904"/>
    <w:rsid w:val="00330A0A"/>
    <w:rsid w:val="00330C3E"/>
    <w:rsid w:val="00330E17"/>
    <w:rsid w:val="003310D3"/>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EE1"/>
    <w:rsid w:val="00331F01"/>
    <w:rsid w:val="00331F2A"/>
    <w:rsid w:val="00331FCC"/>
    <w:rsid w:val="00332006"/>
    <w:rsid w:val="003320AB"/>
    <w:rsid w:val="003320CC"/>
    <w:rsid w:val="00332146"/>
    <w:rsid w:val="00332225"/>
    <w:rsid w:val="003323A0"/>
    <w:rsid w:val="003323A9"/>
    <w:rsid w:val="003325BC"/>
    <w:rsid w:val="00332AE8"/>
    <w:rsid w:val="00333279"/>
    <w:rsid w:val="003333D2"/>
    <w:rsid w:val="00333593"/>
    <w:rsid w:val="0033363F"/>
    <w:rsid w:val="0033379F"/>
    <w:rsid w:val="0033397E"/>
    <w:rsid w:val="00333C20"/>
    <w:rsid w:val="00333D83"/>
    <w:rsid w:val="00333DDB"/>
    <w:rsid w:val="003341F8"/>
    <w:rsid w:val="0033430B"/>
    <w:rsid w:val="00334347"/>
    <w:rsid w:val="0033461F"/>
    <w:rsid w:val="00334B6A"/>
    <w:rsid w:val="00334F4A"/>
    <w:rsid w:val="00334F63"/>
    <w:rsid w:val="00334FF6"/>
    <w:rsid w:val="00334FFC"/>
    <w:rsid w:val="00335041"/>
    <w:rsid w:val="0033521B"/>
    <w:rsid w:val="00335236"/>
    <w:rsid w:val="0033531F"/>
    <w:rsid w:val="00335448"/>
    <w:rsid w:val="003356C4"/>
    <w:rsid w:val="003356D3"/>
    <w:rsid w:val="003356EC"/>
    <w:rsid w:val="00335866"/>
    <w:rsid w:val="00335B7A"/>
    <w:rsid w:val="00335B91"/>
    <w:rsid w:val="00335F34"/>
    <w:rsid w:val="00336229"/>
    <w:rsid w:val="0033624F"/>
    <w:rsid w:val="003362AD"/>
    <w:rsid w:val="003362EA"/>
    <w:rsid w:val="00336434"/>
    <w:rsid w:val="00336563"/>
    <w:rsid w:val="003365F2"/>
    <w:rsid w:val="00336751"/>
    <w:rsid w:val="00336A9C"/>
    <w:rsid w:val="00336E46"/>
    <w:rsid w:val="00336E81"/>
    <w:rsid w:val="00337545"/>
    <w:rsid w:val="0033756E"/>
    <w:rsid w:val="003379D1"/>
    <w:rsid w:val="00337AD7"/>
    <w:rsid w:val="00337BEE"/>
    <w:rsid w:val="00337C3E"/>
    <w:rsid w:val="00337D56"/>
    <w:rsid w:val="0034023A"/>
    <w:rsid w:val="00340289"/>
    <w:rsid w:val="003402D7"/>
    <w:rsid w:val="00340364"/>
    <w:rsid w:val="00340488"/>
    <w:rsid w:val="00340589"/>
    <w:rsid w:val="003406B1"/>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7"/>
    <w:rsid w:val="00341E9C"/>
    <w:rsid w:val="00341FB4"/>
    <w:rsid w:val="003421AC"/>
    <w:rsid w:val="0034294E"/>
    <w:rsid w:val="00342AD0"/>
    <w:rsid w:val="00342D96"/>
    <w:rsid w:val="00342DE6"/>
    <w:rsid w:val="00342DF5"/>
    <w:rsid w:val="00342E7A"/>
    <w:rsid w:val="00342F05"/>
    <w:rsid w:val="003432C6"/>
    <w:rsid w:val="00343477"/>
    <w:rsid w:val="00343583"/>
    <w:rsid w:val="003435DE"/>
    <w:rsid w:val="00343676"/>
    <w:rsid w:val="0034377A"/>
    <w:rsid w:val="00343787"/>
    <w:rsid w:val="00343829"/>
    <w:rsid w:val="00343860"/>
    <w:rsid w:val="00343943"/>
    <w:rsid w:val="00343B0B"/>
    <w:rsid w:val="00343BAC"/>
    <w:rsid w:val="00343DD0"/>
    <w:rsid w:val="00343EA7"/>
    <w:rsid w:val="00343F5E"/>
    <w:rsid w:val="00344031"/>
    <w:rsid w:val="00344067"/>
    <w:rsid w:val="00344096"/>
    <w:rsid w:val="00344295"/>
    <w:rsid w:val="0034476C"/>
    <w:rsid w:val="00344925"/>
    <w:rsid w:val="00344DA9"/>
    <w:rsid w:val="00344E4F"/>
    <w:rsid w:val="003451B7"/>
    <w:rsid w:val="00345462"/>
    <w:rsid w:val="00345664"/>
    <w:rsid w:val="0034574F"/>
    <w:rsid w:val="00345752"/>
    <w:rsid w:val="003458DE"/>
    <w:rsid w:val="00345BB2"/>
    <w:rsid w:val="00345DAE"/>
    <w:rsid w:val="00345E35"/>
    <w:rsid w:val="00345FFA"/>
    <w:rsid w:val="0034617B"/>
    <w:rsid w:val="003462F8"/>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34"/>
    <w:rsid w:val="0035167B"/>
    <w:rsid w:val="0035170A"/>
    <w:rsid w:val="003518C2"/>
    <w:rsid w:val="003519E4"/>
    <w:rsid w:val="00351A2D"/>
    <w:rsid w:val="00351EBF"/>
    <w:rsid w:val="003521F6"/>
    <w:rsid w:val="00352274"/>
    <w:rsid w:val="003522B3"/>
    <w:rsid w:val="00352385"/>
    <w:rsid w:val="00352713"/>
    <w:rsid w:val="0035274D"/>
    <w:rsid w:val="003528F2"/>
    <w:rsid w:val="003529CA"/>
    <w:rsid w:val="00352A23"/>
    <w:rsid w:val="00352A4D"/>
    <w:rsid w:val="00352BD7"/>
    <w:rsid w:val="00352D17"/>
    <w:rsid w:val="00352D91"/>
    <w:rsid w:val="00353302"/>
    <w:rsid w:val="00353AEB"/>
    <w:rsid w:val="00353B53"/>
    <w:rsid w:val="00353BDB"/>
    <w:rsid w:val="00353BF2"/>
    <w:rsid w:val="00353C9A"/>
    <w:rsid w:val="00353CFF"/>
    <w:rsid w:val="00353E63"/>
    <w:rsid w:val="00353E67"/>
    <w:rsid w:val="00353FD1"/>
    <w:rsid w:val="00354423"/>
    <w:rsid w:val="003544D0"/>
    <w:rsid w:val="003545BB"/>
    <w:rsid w:val="00355352"/>
    <w:rsid w:val="00355368"/>
    <w:rsid w:val="0035543C"/>
    <w:rsid w:val="00355695"/>
    <w:rsid w:val="0035586A"/>
    <w:rsid w:val="003559F2"/>
    <w:rsid w:val="00355C9D"/>
    <w:rsid w:val="00355F1E"/>
    <w:rsid w:val="00356018"/>
    <w:rsid w:val="00356022"/>
    <w:rsid w:val="0035625C"/>
    <w:rsid w:val="0035632E"/>
    <w:rsid w:val="00356E0B"/>
    <w:rsid w:val="00356F50"/>
    <w:rsid w:val="00357161"/>
    <w:rsid w:val="0035747F"/>
    <w:rsid w:val="003575ED"/>
    <w:rsid w:val="003576A7"/>
    <w:rsid w:val="003577F0"/>
    <w:rsid w:val="003579A9"/>
    <w:rsid w:val="00357A61"/>
    <w:rsid w:val="00357AF6"/>
    <w:rsid w:val="00357BFF"/>
    <w:rsid w:val="00357C37"/>
    <w:rsid w:val="00357D2F"/>
    <w:rsid w:val="00357DE0"/>
    <w:rsid w:val="00357EB8"/>
    <w:rsid w:val="00357FED"/>
    <w:rsid w:val="003604F6"/>
    <w:rsid w:val="00360705"/>
    <w:rsid w:val="003607D2"/>
    <w:rsid w:val="00360A4F"/>
    <w:rsid w:val="00360D60"/>
    <w:rsid w:val="00360E0E"/>
    <w:rsid w:val="00360E15"/>
    <w:rsid w:val="00360E20"/>
    <w:rsid w:val="00360F6D"/>
    <w:rsid w:val="00361196"/>
    <w:rsid w:val="003611D6"/>
    <w:rsid w:val="00361636"/>
    <w:rsid w:val="003616B4"/>
    <w:rsid w:val="0036176F"/>
    <w:rsid w:val="003618FB"/>
    <w:rsid w:val="00361ADB"/>
    <w:rsid w:val="00361BAA"/>
    <w:rsid w:val="00361FCC"/>
    <w:rsid w:val="003623C5"/>
    <w:rsid w:val="0036244D"/>
    <w:rsid w:val="003625CB"/>
    <w:rsid w:val="0036267E"/>
    <w:rsid w:val="00362840"/>
    <w:rsid w:val="00362C31"/>
    <w:rsid w:val="00362C73"/>
    <w:rsid w:val="00362D6E"/>
    <w:rsid w:val="00362E9E"/>
    <w:rsid w:val="003631F5"/>
    <w:rsid w:val="0036321B"/>
    <w:rsid w:val="00363236"/>
    <w:rsid w:val="00363402"/>
    <w:rsid w:val="003634E6"/>
    <w:rsid w:val="00363576"/>
    <w:rsid w:val="003638BA"/>
    <w:rsid w:val="00363A12"/>
    <w:rsid w:val="00363AD2"/>
    <w:rsid w:val="003641ED"/>
    <w:rsid w:val="003641F5"/>
    <w:rsid w:val="003642A3"/>
    <w:rsid w:val="003642B9"/>
    <w:rsid w:val="00364443"/>
    <w:rsid w:val="00364BDD"/>
    <w:rsid w:val="00364C8F"/>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19"/>
    <w:rsid w:val="003675FD"/>
    <w:rsid w:val="00367748"/>
    <w:rsid w:val="00367E6B"/>
    <w:rsid w:val="00367EE1"/>
    <w:rsid w:val="00370254"/>
    <w:rsid w:val="0037057C"/>
    <w:rsid w:val="00370582"/>
    <w:rsid w:val="00370842"/>
    <w:rsid w:val="00370AD9"/>
    <w:rsid w:val="00370D74"/>
    <w:rsid w:val="00370D81"/>
    <w:rsid w:val="00370DD9"/>
    <w:rsid w:val="00370F2F"/>
    <w:rsid w:val="00371115"/>
    <w:rsid w:val="0037128C"/>
    <w:rsid w:val="00371426"/>
    <w:rsid w:val="0037143B"/>
    <w:rsid w:val="003715AC"/>
    <w:rsid w:val="003716DB"/>
    <w:rsid w:val="00371C77"/>
    <w:rsid w:val="00371FE7"/>
    <w:rsid w:val="003722AD"/>
    <w:rsid w:val="003725DD"/>
    <w:rsid w:val="0037275D"/>
    <w:rsid w:val="003728C2"/>
    <w:rsid w:val="00372E1B"/>
    <w:rsid w:val="00372ED9"/>
    <w:rsid w:val="00372F14"/>
    <w:rsid w:val="00372FA3"/>
    <w:rsid w:val="003733D8"/>
    <w:rsid w:val="0037360C"/>
    <w:rsid w:val="003737FA"/>
    <w:rsid w:val="00373868"/>
    <w:rsid w:val="0037388F"/>
    <w:rsid w:val="003739D9"/>
    <w:rsid w:val="003739F7"/>
    <w:rsid w:val="00373AC3"/>
    <w:rsid w:val="00373AF1"/>
    <w:rsid w:val="00373B89"/>
    <w:rsid w:val="00374016"/>
    <w:rsid w:val="0037405F"/>
    <w:rsid w:val="00374101"/>
    <w:rsid w:val="00374140"/>
    <w:rsid w:val="00374177"/>
    <w:rsid w:val="003741D4"/>
    <w:rsid w:val="0037428F"/>
    <w:rsid w:val="00374393"/>
    <w:rsid w:val="0037477F"/>
    <w:rsid w:val="003747E9"/>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B6"/>
    <w:rsid w:val="00376BFF"/>
    <w:rsid w:val="00376D48"/>
    <w:rsid w:val="00376EF0"/>
    <w:rsid w:val="0037709B"/>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CBE"/>
    <w:rsid w:val="00380E1D"/>
    <w:rsid w:val="00380F23"/>
    <w:rsid w:val="00381245"/>
    <w:rsid w:val="003813A6"/>
    <w:rsid w:val="0038165F"/>
    <w:rsid w:val="00381A4D"/>
    <w:rsid w:val="00381C23"/>
    <w:rsid w:val="00381CC6"/>
    <w:rsid w:val="00381CFA"/>
    <w:rsid w:val="00381D4E"/>
    <w:rsid w:val="00381D80"/>
    <w:rsid w:val="00381E5F"/>
    <w:rsid w:val="00382260"/>
    <w:rsid w:val="003822F1"/>
    <w:rsid w:val="003823B0"/>
    <w:rsid w:val="003827BC"/>
    <w:rsid w:val="00382F4D"/>
    <w:rsid w:val="003833C8"/>
    <w:rsid w:val="003833D8"/>
    <w:rsid w:val="0038367A"/>
    <w:rsid w:val="0038386A"/>
    <w:rsid w:val="00383A67"/>
    <w:rsid w:val="00383A98"/>
    <w:rsid w:val="00383AE9"/>
    <w:rsid w:val="0038456F"/>
    <w:rsid w:val="0038483E"/>
    <w:rsid w:val="0038488F"/>
    <w:rsid w:val="003848C3"/>
    <w:rsid w:val="00384A6C"/>
    <w:rsid w:val="00384DFD"/>
    <w:rsid w:val="00384E18"/>
    <w:rsid w:val="00384F1F"/>
    <w:rsid w:val="00385131"/>
    <w:rsid w:val="003855F2"/>
    <w:rsid w:val="00385652"/>
    <w:rsid w:val="00385833"/>
    <w:rsid w:val="00385C7A"/>
    <w:rsid w:val="00385F2D"/>
    <w:rsid w:val="0038619E"/>
    <w:rsid w:val="003861B3"/>
    <w:rsid w:val="00386380"/>
    <w:rsid w:val="00386869"/>
    <w:rsid w:val="00386995"/>
    <w:rsid w:val="003869FD"/>
    <w:rsid w:val="00386A84"/>
    <w:rsid w:val="00386C28"/>
    <w:rsid w:val="00386EAD"/>
    <w:rsid w:val="00386FA7"/>
    <w:rsid w:val="003871D8"/>
    <w:rsid w:val="003871E7"/>
    <w:rsid w:val="00387260"/>
    <w:rsid w:val="003872CF"/>
    <w:rsid w:val="0038789E"/>
    <w:rsid w:val="00387B6B"/>
    <w:rsid w:val="00387EB9"/>
    <w:rsid w:val="00390172"/>
    <w:rsid w:val="003903E7"/>
    <w:rsid w:val="003904AD"/>
    <w:rsid w:val="003904B1"/>
    <w:rsid w:val="0039050C"/>
    <w:rsid w:val="0039061F"/>
    <w:rsid w:val="00390655"/>
    <w:rsid w:val="003906B4"/>
    <w:rsid w:val="003908B0"/>
    <w:rsid w:val="00390ADB"/>
    <w:rsid w:val="00390CAC"/>
    <w:rsid w:val="0039107E"/>
    <w:rsid w:val="00391119"/>
    <w:rsid w:val="0039114B"/>
    <w:rsid w:val="00391217"/>
    <w:rsid w:val="003912A5"/>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3F72"/>
    <w:rsid w:val="00394004"/>
    <w:rsid w:val="003940A8"/>
    <w:rsid w:val="0039424A"/>
    <w:rsid w:val="00394338"/>
    <w:rsid w:val="00394690"/>
    <w:rsid w:val="003946C4"/>
    <w:rsid w:val="00394BF3"/>
    <w:rsid w:val="00394D9D"/>
    <w:rsid w:val="003952D6"/>
    <w:rsid w:val="0039536F"/>
    <w:rsid w:val="003953A1"/>
    <w:rsid w:val="003953B4"/>
    <w:rsid w:val="0039548E"/>
    <w:rsid w:val="003954E3"/>
    <w:rsid w:val="00395641"/>
    <w:rsid w:val="00395A2F"/>
    <w:rsid w:val="00395C88"/>
    <w:rsid w:val="00395F8B"/>
    <w:rsid w:val="00396316"/>
    <w:rsid w:val="00396369"/>
    <w:rsid w:val="0039659E"/>
    <w:rsid w:val="003965EA"/>
    <w:rsid w:val="0039684D"/>
    <w:rsid w:val="003968C5"/>
    <w:rsid w:val="00396947"/>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A5"/>
    <w:rsid w:val="003A005E"/>
    <w:rsid w:val="003A019A"/>
    <w:rsid w:val="003A01D0"/>
    <w:rsid w:val="003A03A5"/>
    <w:rsid w:val="003A0425"/>
    <w:rsid w:val="003A0643"/>
    <w:rsid w:val="003A0695"/>
    <w:rsid w:val="003A06A5"/>
    <w:rsid w:val="003A07EE"/>
    <w:rsid w:val="003A0EAA"/>
    <w:rsid w:val="003A0EC3"/>
    <w:rsid w:val="003A1334"/>
    <w:rsid w:val="003A1826"/>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9E8"/>
    <w:rsid w:val="003A2A19"/>
    <w:rsid w:val="003A3091"/>
    <w:rsid w:val="003A3296"/>
    <w:rsid w:val="003A346B"/>
    <w:rsid w:val="003A36A5"/>
    <w:rsid w:val="003A38D5"/>
    <w:rsid w:val="003A39C8"/>
    <w:rsid w:val="003A3E8A"/>
    <w:rsid w:val="003A3EA3"/>
    <w:rsid w:val="003A3F3C"/>
    <w:rsid w:val="003A406C"/>
    <w:rsid w:val="003A41E9"/>
    <w:rsid w:val="003A46EA"/>
    <w:rsid w:val="003A486A"/>
    <w:rsid w:val="003A4AA3"/>
    <w:rsid w:val="003A4E39"/>
    <w:rsid w:val="003A5068"/>
    <w:rsid w:val="003A517F"/>
    <w:rsid w:val="003A544E"/>
    <w:rsid w:val="003A5667"/>
    <w:rsid w:val="003A5782"/>
    <w:rsid w:val="003A5C58"/>
    <w:rsid w:val="003A5CE9"/>
    <w:rsid w:val="003A5EDE"/>
    <w:rsid w:val="003A604F"/>
    <w:rsid w:val="003A61D0"/>
    <w:rsid w:val="003A627E"/>
    <w:rsid w:val="003A6527"/>
    <w:rsid w:val="003A657D"/>
    <w:rsid w:val="003A666E"/>
    <w:rsid w:val="003A685D"/>
    <w:rsid w:val="003A6BC3"/>
    <w:rsid w:val="003A6BFD"/>
    <w:rsid w:val="003A6E0C"/>
    <w:rsid w:val="003A717B"/>
    <w:rsid w:val="003A731B"/>
    <w:rsid w:val="003A755F"/>
    <w:rsid w:val="003A7720"/>
    <w:rsid w:val="003A7817"/>
    <w:rsid w:val="003A7888"/>
    <w:rsid w:val="003A7A2F"/>
    <w:rsid w:val="003A7EDC"/>
    <w:rsid w:val="003B01DF"/>
    <w:rsid w:val="003B0294"/>
    <w:rsid w:val="003B03B0"/>
    <w:rsid w:val="003B0422"/>
    <w:rsid w:val="003B0489"/>
    <w:rsid w:val="003B04E6"/>
    <w:rsid w:val="003B0732"/>
    <w:rsid w:val="003B07AF"/>
    <w:rsid w:val="003B0C04"/>
    <w:rsid w:val="003B0CB7"/>
    <w:rsid w:val="003B0CE9"/>
    <w:rsid w:val="003B0D06"/>
    <w:rsid w:val="003B0E30"/>
    <w:rsid w:val="003B0EC3"/>
    <w:rsid w:val="003B10F5"/>
    <w:rsid w:val="003B1156"/>
    <w:rsid w:val="003B121C"/>
    <w:rsid w:val="003B12E3"/>
    <w:rsid w:val="003B1547"/>
    <w:rsid w:val="003B1D40"/>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1E4"/>
    <w:rsid w:val="003B5240"/>
    <w:rsid w:val="003B5B29"/>
    <w:rsid w:val="003B5B74"/>
    <w:rsid w:val="003B5E08"/>
    <w:rsid w:val="003B5FF1"/>
    <w:rsid w:val="003B5FF9"/>
    <w:rsid w:val="003B6052"/>
    <w:rsid w:val="003B6134"/>
    <w:rsid w:val="003B62A5"/>
    <w:rsid w:val="003B63C8"/>
    <w:rsid w:val="003B6B37"/>
    <w:rsid w:val="003B6C39"/>
    <w:rsid w:val="003B6D38"/>
    <w:rsid w:val="003B6EFD"/>
    <w:rsid w:val="003B6F8E"/>
    <w:rsid w:val="003B718A"/>
    <w:rsid w:val="003B76CD"/>
    <w:rsid w:val="003B76D3"/>
    <w:rsid w:val="003B78EB"/>
    <w:rsid w:val="003B79AA"/>
    <w:rsid w:val="003B7A27"/>
    <w:rsid w:val="003B7ED9"/>
    <w:rsid w:val="003B7F4F"/>
    <w:rsid w:val="003C00D9"/>
    <w:rsid w:val="003C0232"/>
    <w:rsid w:val="003C03AB"/>
    <w:rsid w:val="003C05CE"/>
    <w:rsid w:val="003C06BA"/>
    <w:rsid w:val="003C0731"/>
    <w:rsid w:val="003C0CB4"/>
    <w:rsid w:val="003C0D1D"/>
    <w:rsid w:val="003C0D57"/>
    <w:rsid w:val="003C0D5B"/>
    <w:rsid w:val="003C0DF0"/>
    <w:rsid w:val="003C0DFB"/>
    <w:rsid w:val="003C10C0"/>
    <w:rsid w:val="003C11D0"/>
    <w:rsid w:val="003C11E3"/>
    <w:rsid w:val="003C1233"/>
    <w:rsid w:val="003C128D"/>
    <w:rsid w:val="003C15D4"/>
    <w:rsid w:val="003C164E"/>
    <w:rsid w:val="003C1824"/>
    <w:rsid w:val="003C1B6B"/>
    <w:rsid w:val="003C1B6C"/>
    <w:rsid w:val="003C1BCA"/>
    <w:rsid w:val="003C1D09"/>
    <w:rsid w:val="003C1F00"/>
    <w:rsid w:val="003C22AF"/>
    <w:rsid w:val="003C26E9"/>
    <w:rsid w:val="003C284F"/>
    <w:rsid w:val="003C2895"/>
    <w:rsid w:val="003C2936"/>
    <w:rsid w:val="003C2B23"/>
    <w:rsid w:val="003C2C51"/>
    <w:rsid w:val="003C2C56"/>
    <w:rsid w:val="003C2C9B"/>
    <w:rsid w:val="003C2DD5"/>
    <w:rsid w:val="003C2E39"/>
    <w:rsid w:val="003C30B9"/>
    <w:rsid w:val="003C32C4"/>
    <w:rsid w:val="003C3569"/>
    <w:rsid w:val="003C3784"/>
    <w:rsid w:val="003C3844"/>
    <w:rsid w:val="003C384F"/>
    <w:rsid w:val="003C38DF"/>
    <w:rsid w:val="003C3921"/>
    <w:rsid w:val="003C39F1"/>
    <w:rsid w:val="003C3A27"/>
    <w:rsid w:val="003C3A42"/>
    <w:rsid w:val="003C3B19"/>
    <w:rsid w:val="003C3B8E"/>
    <w:rsid w:val="003C3B90"/>
    <w:rsid w:val="003C3E42"/>
    <w:rsid w:val="003C3E8C"/>
    <w:rsid w:val="003C459A"/>
    <w:rsid w:val="003C49B3"/>
    <w:rsid w:val="003C4AFA"/>
    <w:rsid w:val="003C4CE4"/>
    <w:rsid w:val="003C51AC"/>
    <w:rsid w:val="003C53EA"/>
    <w:rsid w:val="003C540C"/>
    <w:rsid w:val="003C55D5"/>
    <w:rsid w:val="003C5616"/>
    <w:rsid w:val="003C56EB"/>
    <w:rsid w:val="003C56F8"/>
    <w:rsid w:val="003C5C6E"/>
    <w:rsid w:val="003C5E07"/>
    <w:rsid w:val="003C5E8D"/>
    <w:rsid w:val="003C5EDB"/>
    <w:rsid w:val="003C5F66"/>
    <w:rsid w:val="003C5FD2"/>
    <w:rsid w:val="003C6506"/>
    <w:rsid w:val="003C6866"/>
    <w:rsid w:val="003C68E8"/>
    <w:rsid w:val="003C6919"/>
    <w:rsid w:val="003C6D12"/>
    <w:rsid w:val="003C6E38"/>
    <w:rsid w:val="003C6FB9"/>
    <w:rsid w:val="003C761D"/>
    <w:rsid w:val="003C7867"/>
    <w:rsid w:val="003C7882"/>
    <w:rsid w:val="003C788B"/>
    <w:rsid w:val="003C79AD"/>
    <w:rsid w:val="003C7B22"/>
    <w:rsid w:val="003C7D2A"/>
    <w:rsid w:val="003C7D47"/>
    <w:rsid w:val="003C7EEF"/>
    <w:rsid w:val="003D03A6"/>
    <w:rsid w:val="003D0418"/>
    <w:rsid w:val="003D0AB7"/>
    <w:rsid w:val="003D0C75"/>
    <w:rsid w:val="003D0C76"/>
    <w:rsid w:val="003D0DD3"/>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1FA7"/>
    <w:rsid w:val="003D2351"/>
    <w:rsid w:val="003D2407"/>
    <w:rsid w:val="003D2454"/>
    <w:rsid w:val="003D25EF"/>
    <w:rsid w:val="003D2861"/>
    <w:rsid w:val="003D2B73"/>
    <w:rsid w:val="003D2C4E"/>
    <w:rsid w:val="003D2CC6"/>
    <w:rsid w:val="003D2E82"/>
    <w:rsid w:val="003D312F"/>
    <w:rsid w:val="003D3282"/>
    <w:rsid w:val="003D36A3"/>
    <w:rsid w:val="003D37C3"/>
    <w:rsid w:val="003D39F3"/>
    <w:rsid w:val="003D3A5D"/>
    <w:rsid w:val="003D3EC2"/>
    <w:rsid w:val="003D4180"/>
    <w:rsid w:val="003D43A8"/>
    <w:rsid w:val="003D4483"/>
    <w:rsid w:val="003D4676"/>
    <w:rsid w:val="003D4944"/>
    <w:rsid w:val="003D49A5"/>
    <w:rsid w:val="003D49E3"/>
    <w:rsid w:val="003D4A98"/>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5F86"/>
    <w:rsid w:val="003D61B5"/>
    <w:rsid w:val="003D622D"/>
    <w:rsid w:val="003D629B"/>
    <w:rsid w:val="003D653B"/>
    <w:rsid w:val="003D661C"/>
    <w:rsid w:val="003D68B5"/>
    <w:rsid w:val="003D6C37"/>
    <w:rsid w:val="003D6DD0"/>
    <w:rsid w:val="003D6F65"/>
    <w:rsid w:val="003D704D"/>
    <w:rsid w:val="003D708C"/>
    <w:rsid w:val="003D70C5"/>
    <w:rsid w:val="003D7125"/>
    <w:rsid w:val="003D7180"/>
    <w:rsid w:val="003D7428"/>
    <w:rsid w:val="003D75C9"/>
    <w:rsid w:val="003D765A"/>
    <w:rsid w:val="003D77D0"/>
    <w:rsid w:val="003D77D1"/>
    <w:rsid w:val="003D7823"/>
    <w:rsid w:val="003D7857"/>
    <w:rsid w:val="003D7893"/>
    <w:rsid w:val="003D7C06"/>
    <w:rsid w:val="003D7CCB"/>
    <w:rsid w:val="003D7D46"/>
    <w:rsid w:val="003D7F39"/>
    <w:rsid w:val="003D7F5D"/>
    <w:rsid w:val="003E0267"/>
    <w:rsid w:val="003E026F"/>
    <w:rsid w:val="003E032C"/>
    <w:rsid w:val="003E032F"/>
    <w:rsid w:val="003E048F"/>
    <w:rsid w:val="003E0547"/>
    <w:rsid w:val="003E0591"/>
    <w:rsid w:val="003E07AE"/>
    <w:rsid w:val="003E0AFA"/>
    <w:rsid w:val="003E0C6D"/>
    <w:rsid w:val="003E10A8"/>
    <w:rsid w:val="003E1133"/>
    <w:rsid w:val="003E1445"/>
    <w:rsid w:val="003E1976"/>
    <w:rsid w:val="003E1B4B"/>
    <w:rsid w:val="003E1CD8"/>
    <w:rsid w:val="003E1CF1"/>
    <w:rsid w:val="003E1E08"/>
    <w:rsid w:val="003E1F29"/>
    <w:rsid w:val="003E213E"/>
    <w:rsid w:val="003E2281"/>
    <w:rsid w:val="003E22A3"/>
    <w:rsid w:val="003E255C"/>
    <w:rsid w:val="003E278A"/>
    <w:rsid w:val="003E2B36"/>
    <w:rsid w:val="003E2B60"/>
    <w:rsid w:val="003E2C64"/>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3F0"/>
    <w:rsid w:val="003E64D3"/>
    <w:rsid w:val="003E6804"/>
    <w:rsid w:val="003E6892"/>
    <w:rsid w:val="003E6B86"/>
    <w:rsid w:val="003E6BA6"/>
    <w:rsid w:val="003E6DDA"/>
    <w:rsid w:val="003E718E"/>
    <w:rsid w:val="003E7247"/>
    <w:rsid w:val="003E7493"/>
    <w:rsid w:val="003E74F2"/>
    <w:rsid w:val="003E75BE"/>
    <w:rsid w:val="003E78A3"/>
    <w:rsid w:val="003E78DF"/>
    <w:rsid w:val="003E79BE"/>
    <w:rsid w:val="003E7A68"/>
    <w:rsid w:val="003E7ABA"/>
    <w:rsid w:val="003E7B40"/>
    <w:rsid w:val="003F004E"/>
    <w:rsid w:val="003F02CF"/>
    <w:rsid w:val="003F0383"/>
    <w:rsid w:val="003F0578"/>
    <w:rsid w:val="003F06A2"/>
    <w:rsid w:val="003F09B9"/>
    <w:rsid w:val="003F0AF2"/>
    <w:rsid w:val="003F0B28"/>
    <w:rsid w:val="003F0D9F"/>
    <w:rsid w:val="003F10E9"/>
    <w:rsid w:val="003F12C3"/>
    <w:rsid w:val="003F142A"/>
    <w:rsid w:val="003F146A"/>
    <w:rsid w:val="003F159F"/>
    <w:rsid w:val="003F15CB"/>
    <w:rsid w:val="003F1885"/>
    <w:rsid w:val="003F18AA"/>
    <w:rsid w:val="003F1936"/>
    <w:rsid w:val="003F19A0"/>
    <w:rsid w:val="003F1B53"/>
    <w:rsid w:val="003F1D1B"/>
    <w:rsid w:val="003F1DB3"/>
    <w:rsid w:val="003F1E3E"/>
    <w:rsid w:val="003F1F74"/>
    <w:rsid w:val="003F23D3"/>
    <w:rsid w:val="003F2471"/>
    <w:rsid w:val="003F24B7"/>
    <w:rsid w:val="003F279C"/>
    <w:rsid w:val="003F2B9B"/>
    <w:rsid w:val="003F2BAB"/>
    <w:rsid w:val="003F3370"/>
    <w:rsid w:val="003F3449"/>
    <w:rsid w:val="003F3499"/>
    <w:rsid w:val="003F34E4"/>
    <w:rsid w:val="003F360D"/>
    <w:rsid w:val="003F3668"/>
    <w:rsid w:val="003F37FB"/>
    <w:rsid w:val="003F38E7"/>
    <w:rsid w:val="003F3A18"/>
    <w:rsid w:val="003F3DDE"/>
    <w:rsid w:val="003F3E30"/>
    <w:rsid w:val="003F4097"/>
    <w:rsid w:val="003F4137"/>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3B"/>
    <w:rsid w:val="003F7450"/>
    <w:rsid w:val="003F7519"/>
    <w:rsid w:val="003F762E"/>
    <w:rsid w:val="003F774A"/>
    <w:rsid w:val="003F79EF"/>
    <w:rsid w:val="003F79FB"/>
    <w:rsid w:val="003F7D74"/>
    <w:rsid w:val="003F7FB9"/>
    <w:rsid w:val="0040003D"/>
    <w:rsid w:val="00400061"/>
    <w:rsid w:val="00400074"/>
    <w:rsid w:val="00400208"/>
    <w:rsid w:val="00400263"/>
    <w:rsid w:val="00400309"/>
    <w:rsid w:val="00400385"/>
    <w:rsid w:val="0040045C"/>
    <w:rsid w:val="004005AE"/>
    <w:rsid w:val="004007DA"/>
    <w:rsid w:val="004008CE"/>
    <w:rsid w:val="00400972"/>
    <w:rsid w:val="00400E19"/>
    <w:rsid w:val="00400FA8"/>
    <w:rsid w:val="00401078"/>
    <w:rsid w:val="00401298"/>
    <w:rsid w:val="0040154A"/>
    <w:rsid w:val="00401940"/>
    <w:rsid w:val="004019B9"/>
    <w:rsid w:val="00401C04"/>
    <w:rsid w:val="00401C74"/>
    <w:rsid w:val="00401DC9"/>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7EA"/>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6D"/>
    <w:rsid w:val="00405493"/>
    <w:rsid w:val="00405680"/>
    <w:rsid w:val="004057AB"/>
    <w:rsid w:val="004058DF"/>
    <w:rsid w:val="004059AF"/>
    <w:rsid w:val="00405B14"/>
    <w:rsid w:val="00405C16"/>
    <w:rsid w:val="00405C85"/>
    <w:rsid w:val="00405F8E"/>
    <w:rsid w:val="004062E2"/>
    <w:rsid w:val="004063CB"/>
    <w:rsid w:val="004063F4"/>
    <w:rsid w:val="004064BE"/>
    <w:rsid w:val="004068CD"/>
    <w:rsid w:val="00406A1E"/>
    <w:rsid w:val="00406A21"/>
    <w:rsid w:val="00406BE2"/>
    <w:rsid w:val="00406D2C"/>
    <w:rsid w:val="00406F3D"/>
    <w:rsid w:val="00407215"/>
    <w:rsid w:val="00407231"/>
    <w:rsid w:val="004073B1"/>
    <w:rsid w:val="0040753B"/>
    <w:rsid w:val="004077C5"/>
    <w:rsid w:val="004078F7"/>
    <w:rsid w:val="00407940"/>
    <w:rsid w:val="00407943"/>
    <w:rsid w:val="00407FC5"/>
    <w:rsid w:val="00410015"/>
    <w:rsid w:val="004100AE"/>
    <w:rsid w:val="00410243"/>
    <w:rsid w:val="0041024F"/>
    <w:rsid w:val="00410331"/>
    <w:rsid w:val="0041034C"/>
    <w:rsid w:val="0041036B"/>
    <w:rsid w:val="00410425"/>
    <w:rsid w:val="00410509"/>
    <w:rsid w:val="00410668"/>
    <w:rsid w:val="004109E5"/>
    <w:rsid w:val="004109F1"/>
    <w:rsid w:val="00410AD0"/>
    <w:rsid w:val="00410D20"/>
    <w:rsid w:val="00410E79"/>
    <w:rsid w:val="00411034"/>
    <w:rsid w:val="004110B3"/>
    <w:rsid w:val="0041119B"/>
    <w:rsid w:val="0041157C"/>
    <w:rsid w:val="004117B8"/>
    <w:rsid w:val="00411D3A"/>
    <w:rsid w:val="00411F9B"/>
    <w:rsid w:val="004120BD"/>
    <w:rsid w:val="00412139"/>
    <w:rsid w:val="0041220A"/>
    <w:rsid w:val="0041224F"/>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3CF"/>
    <w:rsid w:val="0041455C"/>
    <w:rsid w:val="00414602"/>
    <w:rsid w:val="00414629"/>
    <w:rsid w:val="004147C2"/>
    <w:rsid w:val="004148C7"/>
    <w:rsid w:val="00414925"/>
    <w:rsid w:val="00414990"/>
    <w:rsid w:val="004149E2"/>
    <w:rsid w:val="00414A8B"/>
    <w:rsid w:val="00414E94"/>
    <w:rsid w:val="00414EE9"/>
    <w:rsid w:val="00415097"/>
    <w:rsid w:val="00415229"/>
    <w:rsid w:val="0041534E"/>
    <w:rsid w:val="0041536F"/>
    <w:rsid w:val="004158E7"/>
    <w:rsid w:val="004159B2"/>
    <w:rsid w:val="00415D24"/>
    <w:rsid w:val="00415E2B"/>
    <w:rsid w:val="00415F71"/>
    <w:rsid w:val="00416048"/>
    <w:rsid w:val="004160DE"/>
    <w:rsid w:val="00416182"/>
    <w:rsid w:val="00416374"/>
    <w:rsid w:val="0041652D"/>
    <w:rsid w:val="004168F4"/>
    <w:rsid w:val="00416941"/>
    <w:rsid w:val="00416A42"/>
    <w:rsid w:val="00416AA7"/>
    <w:rsid w:val="00416B73"/>
    <w:rsid w:val="004172FF"/>
    <w:rsid w:val="00417431"/>
    <w:rsid w:val="00417611"/>
    <w:rsid w:val="004176BB"/>
    <w:rsid w:val="004177BB"/>
    <w:rsid w:val="004177F3"/>
    <w:rsid w:val="004178B3"/>
    <w:rsid w:val="00417AE9"/>
    <w:rsid w:val="00417B57"/>
    <w:rsid w:val="00417E05"/>
    <w:rsid w:val="00420154"/>
    <w:rsid w:val="004202C8"/>
    <w:rsid w:val="0042050A"/>
    <w:rsid w:val="00420605"/>
    <w:rsid w:val="004206FB"/>
    <w:rsid w:val="0042070D"/>
    <w:rsid w:val="0042086D"/>
    <w:rsid w:val="004208C0"/>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3005"/>
    <w:rsid w:val="004231D3"/>
    <w:rsid w:val="004232C4"/>
    <w:rsid w:val="004232D5"/>
    <w:rsid w:val="00423A12"/>
    <w:rsid w:val="00423D36"/>
    <w:rsid w:val="00423D63"/>
    <w:rsid w:val="00423DA7"/>
    <w:rsid w:val="00423DFF"/>
    <w:rsid w:val="00423F44"/>
    <w:rsid w:val="004243FE"/>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36C"/>
    <w:rsid w:val="004265E1"/>
    <w:rsid w:val="00426616"/>
    <w:rsid w:val="00426A5B"/>
    <w:rsid w:val="00426F63"/>
    <w:rsid w:val="00427078"/>
    <w:rsid w:val="0042745C"/>
    <w:rsid w:val="0042754A"/>
    <w:rsid w:val="0042780A"/>
    <w:rsid w:val="004279C0"/>
    <w:rsid w:val="00427A12"/>
    <w:rsid w:val="00427CB2"/>
    <w:rsid w:val="00427D63"/>
    <w:rsid w:val="00427E30"/>
    <w:rsid w:val="00427EEE"/>
    <w:rsid w:val="00430077"/>
    <w:rsid w:val="00430131"/>
    <w:rsid w:val="004303BF"/>
    <w:rsid w:val="004305F3"/>
    <w:rsid w:val="00430D34"/>
    <w:rsid w:val="00430E3F"/>
    <w:rsid w:val="00430F5B"/>
    <w:rsid w:val="00430F9C"/>
    <w:rsid w:val="00431127"/>
    <w:rsid w:val="0043116D"/>
    <w:rsid w:val="00431E31"/>
    <w:rsid w:val="00431EC7"/>
    <w:rsid w:val="004321E9"/>
    <w:rsid w:val="00432220"/>
    <w:rsid w:val="00432509"/>
    <w:rsid w:val="0043256C"/>
    <w:rsid w:val="004326C4"/>
    <w:rsid w:val="0043271C"/>
    <w:rsid w:val="00432731"/>
    <w:rsid w:val="00432773"/>
    <w:rsid w:val="00432911"/>
    <w:rsid w:val="004329E1"/>
    <w:rsid w:val="00432DDF"/>
    <w:rsid w:val="00432E57"/>
    <w:rsid w:val="00432ED6"/>
    <w:rsid w:val="00432F4E"/>
    <w:rsid w:val="00432FB9"/>
    <w:rsid w:val="0043305A"/>
    <w:rsid w:val="004330E1"/>
    <w:rsid w:val="004331A3"/>
    <w:rsid w:val="0043348A"/>
    <w:rsid w:val="004335CB"/>
    <w:rsid w:val="00433695"/>
    <w:rsid w:val="00433F10"/>
    <w:rsid w:val="004343CE"/>
    <w:rsid w:val="00434422"/>
    <w:rsid w:val="00434740"/>
    <w:rsid w:val="004347AC"/>
    <w:rsid w:val="004348C7"/>
    <w:rsid w:val="00434B9A"/>
    <w:rsid w:val="00434D36"/>
    <w:rsid w:val="004353B6"/>
    <w:rsid w:val="0043556A"/>
    <w:rsid w:val="00435774"/>
    <w:rsid w:val="00435795"/>
    <w:rsid w:val="00435958"/>
    <w:rsid w:val="00435C29"/>
    <w:rsid w:val="00435E21"/>
    <w:rsid w:val="00435FEA"/>
    <w:rsid w:val="0043602D"/>
    <w:rsid w:val="00436222"/>
    <w:rsid w:val="004362E4"/>
    <w:rsid w:val="004364C7"/>
    <w:rsid w:val="0043655A"/>
    <w:rsid w:val="00436596"/>
    <w:rsid w:val="004369F6"/>
    <w:rsid w:val="00436B11"/>
    <w:rsid w:val="00436B86"/>
    <w:rsid w:val="00436E59"/>
    <w:rsid w:val="00436F2E"/>
    <w:rsid w:val="00437122"/>
    <w:rsid w:val="004371BC"/>
    <w:rsid w:val="004375B3"/>
    <w:rsid w:val="00437843"/>
    <w:rsid w:val="004378B9"/>
    <w:rsid w:val="0043796C"/>
    <w:rsid w:val="00437AF9"/>
    <w:rsid w:val="00437B2F"/>
    <w:rsid w:val="00437B4E"/>
    <w:rsid w:val="00437DF7"/>
    <w:rsid w:val="00437FCA"/>
    <w:rsid w:val="0044038B"/>
    <w:rsid w:val="00440455"/>
    <w:rsid w:val="004405E1"/>
    <w:rsid w:val="00440702"/>
    <w:rsid w:val="00440A6E"/>
    <w:rsid w:val="00440A79"/>
    <w:rsid w:val="00440B4E"/>
    <w:rsid w:val="00440BA2"/>
    <w:rsid w:val="00440CC9"/>
    <w:rsid w:val="00440EEF"/>
    <w:rsid w:val="00440F28"/>
    <w:rsid w:val="00441224"/>
    <w:rsid w:val="0044141F"/>
    <w:rsid w:val="004415D0"/>
    <w:rsid w:val="00441736"/>
    <w:rsid w:val="00441982"/>
    <w:rsid w:val="00441A05"/>
    <w:rsid w:val="00441A6C"/>
    <w:rsid w:val="00441DFC"/>
    <w:rsid w:val="00442349"/>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3F21"/>
    <w:rsid w:val="00444007"/>
    <w:rsid w:val="00444076"/>
    <w:rsid w:val="00444472"/>
    <w:rsid w:val="00444A44"/>
    <w:rsid w:val="00444A9E"/>
    <w:rsid w:val="00444AD8"/>
    <w:rsid w:val="00444DC9"/>
    <w:rsid w:val="00445170"/>
    <w:rsid w:val="004453E0"/>
    <w:rsid w:val="00445429"/>
    <w:rsid w:val="00445527"/>
    <w:rsid w:val="00445548"/>
    <w:rsid w:val="00445B73"/>
    <w:rsid w:val="00445F0F"/>
    <w:rsid w:val="004464B2"/>
    <w:rsid w:val="004468BB"/>
    <w:rsid w:val="00446B02"/>
    <w:rsid w:val="00447248"/>
    <w:rsid w:val="004474D5"/>
    <w:rsid w:val="00447713"/>
    <w:rsid w:val="00447747"/>
    <w:rsid w:val="004478BD"/>
    <w:rsid w:val="00447F88"/>
    <w:rsid w:val="004500CA"/>
    <w:rsid w:val="004502DC"/>
    <w:rsid w:val="00450346"/>
    <w:rsid w:val="00450636"/>
    <w:rsid w:val="004506EE"/>
    <w:rsid w:val="00450718"/>
    <w:rsid w:val="004508E2"/>
    <w:rsid w:val="004509F7"/>
    <w:rsid w:val="00450CBE"/>
    <w:rsid w:val="00451041"/>
    <w:rsid w:val="00451539"/>
    <w:rsid w:val="00451775"/>
    <w:rsid w:val="0045184F"/>
    <w:rsid w:val="00451A45"/>
    <w:rsid w:val="00451D05"/>
    <w:rsid w:val="004521CE"/>
    <w:rsid w:val="00452413"/>
    <w:rsid w:val="00452423"/>
    <w:rsid w:val="004525ED"/>
    <w:rsid w:val="0045287E"/>
    <w:rsid w:val="0045289E"/>
    <w:rsid w:val="0045298E"/>
    <w:rsid w:val="00452B7F"/>
    <w:rsid w:val="00452C0B"/>
    <w:rsid w:val="00452DAB"/>
    <w:rsid w:val="00452DDA"/>
    <w:rsid w:val="0045326C"/>
    <w:rsid w:val="004532A7"/>
    <w:rsid w:val="004534DB"/>
    <w:rsid w:val="00453525"/>
    <w:rsid w:val="00453790"/>
    <w:rsid w:val="004539AC"/>
    <w:rsid w:val="00453A79"/>
    <w:rsid w:val="00453AAF"/>
    <w:rsid w:val="00453AF5"/>
    <w:rsid w:val="00453B4E"/>
    <w:rsid w:val="00453E87"/>
    <w:rsid w:val="00454068"/>
    <w:rsid w:val="004540A3"/>
    <w:rsid w:val="004540EB"/>
    <w:rsid w:val="004542CC"/>
    <w:rsid w:val="00454382"/>
    <w:rsid w:val="004543AB"/>
    <w:rsid w:val="0045458B"/>
    <w:rsid w:val="00454B05"/>
    <w:rsid w:val="00454B23"/>
    <w:rsid w:val="00454BAD"/>
    <w:rsid w:val="00454CF6"/>
    <w:rsid w:val="00454EAC"/>
    <w:rsid w:val="00454F1C"/>
    <w:rsid w:val="00454FA0"/>
    <w:rsid w:val="00455109"/>
    <w:rsid w:val="0045526B"/>
    <w:rsid w:val="0045541E"/>
    <w:rsid w:val="004555DA"/>
    <w:rsid w:val="00455689"/>
    <w:rsid w:val="004557BB"/>
    <w:rsid w:val="004557BF"/>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8FD"/>
    <w:rsid w:val="0045691C"/>
    <w:rsid w:val="00456A16"/>
    <w:rsid w:val="00456A94"/>
    <w:rsid w:val="00456A9D"/>
    <w:rsid w:val="00456D48"/>
    <w:rsid w:val="00456E04"/>
    <w:rsid w:val="00456F38"/>
    <w:rsid w:val="004570B0"/>
    <w:rsid w:val="004570EB"/>
    <w:rsid w:val="0045736B"/>
    <w:rsid w:val="004574B1"/>
    <w:rsid w:val="004574B9"/>
    <w:rsid w:val="00457AC0"/>
    <w:rsid w:val="00457B11"/>
    <w:rsid w:val="00457C14"/>
    <w:rsid w:val="00457CB4"/>
    <w:rsid w:val="00457D3A"/>
    <w:rsid w:val="0046002D"/>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D0B"/>
    <w:rsid w:val="00462F4D"/>
    <w:rsid w:val="00462F5C"/>
    <w:rsid w:val="004631DB"/>
    <w:rsid w:val="004632B1"/>
    <w:rsid w:val="00463391"/>
    <w:rsid w:val="00463396"/>
    <w:rsid w:val="00463618"/>
    <w:rsid w:val="00463659"/>
    <w:rsid w:val="0046396C"/>
    <w:rsid w:val="00463A06"/>
    <w:rsid w:val="00463B55"/>
    <w:rsid w:val="00463C28"/>
    <w:rsid w:val="00463ECB"/>
    <w:rsid w:val="00464043"/>
    <w:rsid w:val="00464141"/>
    <w:rsid w:val="004643B3"/>
    <w:rsid w:val="00464404"/>
    <w:rsid w:val="004645AC"/>
    <w:rsid w:val="004645F4"/>
    <w:rsid w:val="00464624"/>
    <w:rsid w:val="00464739"/>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5B3"/>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75"/>
    <w:rsid w:val="00467FF3"/>
    <w:rsid w:val="0047005B"/>
    <w:rsid w:val="0047009A"/>
    <w:rsid w:val="0047083D"/>
    <w:rsid w:val="004708A3"/>
    <w:rsid w:val="00470B25"/>
    <w:rsid w:val="00470EA6"/>
    <w:rsid w:val="00470F3E"/>
    <w:rsid w:val="004711D0"/>
    <w:rsid w:val="004715A2"/>
    <w:rsid w:val="00471A23"/>
    <w:rsid w:val="00471B19"/>
    <w:rsid w:val="00471CD6"/>
    <w:rsid w:val="00471E03"/>
    <w:rsid w:val="00471ED2"/>
    <w:rsid w:val="00472037"/>
    <w:rsid w:val="00472113"/>
    <w:rsid w:val="004723DF"/>
    <w:rsid w:val="004725C6"/>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6A7"/>
    <w:rsid w:val="0047488D"/>
    <w:rsid w:val="00474DE7"/>
    <w:rsid w:val="00474FE4"/>
    <w:rsid w:val="00475C06"/>
    <w:rsid w:val="00475C63"/>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24B"/>
    <w:rsid w:val="0048126C"/>
    <w:rsid w:val="00481315"/>
    <w:rsid w:val="00481505"/>
    <w:rsid w:val="0048152E"/>
    <w:rsid w:val="0048162F"/>
    <w:rsid w:val="00481AC1"/>
    <w:rsid w:val="00481CA7"/>
    <w:rsid w:val="00481DA0"/>
    <w:rsid w:val="00481F3E"/>
    <w:rsid w:val="004820E3"/>
    <w:rsid w:val="00482115"/>
    <w:rsid w:val="004822F5"/>
    <w:rsid w:val="00482338"/>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69E"/>
    <w:rsid w:val="004857A0"/>
    <w:rsid w:val="00485942"/>
    <w:rsid w:val="00485A19"/>
    <w:rsid w:val="00485BEE"/>
    <w:rsid w:val="00485E1E"/>
    <w:rsid w:val="00485FE4"/>
    <w:rsid w:val="004861DF"/>
    <w:rsid w:val="0048621C"/>
    <w:rsid w:val="00486409"/>
    <w:rsid w:val="00486506"/>
    <w:rsid w:val="00486659"/>
    <w:rsid w:val="00486A11"/>
    <w:rsid w:val="00486B67"/>
    <w:rsid w:val="00486B94"/>
    <w:rsid w:val="00486BAB"/>
    <w:rsid w:val="00486CA1"/>
    <w:rsid w:val="00486D77"/>
    <w:rsid w:val="00486FFD"/>
    <w:rsid w:val="00487099"/>
    <w:rsid w:val="004870EB"/>
    <w:rsid w:val="0048711C"/>
    <w:rsid w:val="0048769D"/>
    <w:rsid w:val="00487723"/>
    <w:rsid w:val="00487777"/>
    <w:rsid w:val="00487BAA"/>
    <w:rsid w:val="00487BB8"/>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022"/>
    <w:rsid w:val="0049138D"/>
    <w:rsid w:val="00491452"/>
    <w:rsid w:val="00491494"/>
    <w:rsid w:val="0049152E"/>
    <w:rsid w:val="004916B7"/>
    <w:rsid w:val="004917DE"/>
    <w:rsid w:val="00491819"/>
    <w:rsid w:val="004918A7"/>
    <w:rsid w:val="004919A7"/>
    <w:rsid w:val="00491A3E"/>
    <w:rsid w:val="00491AB4"/>
    <w:rsid w:val="00491E16"/>
    <w:rsid w:val="00491EC4"/>
    <w:rsid w:val="004920A0"/>
    <w:rsid w:val="00492106"/>
    <w:rsid w:val="00492947"/>
    <w:rsid w:val="00492BCB"/>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D34"/>
    <w:rsid w:val="00493E3E"/>
    <w:rsid w:val="00494003"/>
    <w:rsid w:val="00494202"/>
    <w:rsid w:val="00494213"/>
    <w:rsid w:val="0049460F"/>
    <w:rsid w:val="0049469A"/>
    <w:rsid w:val="004946B3"/>
    <w:rsid w:val="00494A7C"/>
    <w:rsid w:val="00494C9E"/>
    <w:rsid w:val="00494F52"/>
    <w:rsid w:val="00494F9C"/>
    <w:rsid w:val="004951A7"/>
    <w:rsid w:val="004951D4"/>
    <w:rsid w:val="004958B1"/>
    <w:rsid w:val="00495A7C"/>
    <w:rsid w:val="00495D2C"/>
    <w:rsid w:val="00495DD5"/>
    <w:rsid w:val="0049608D"/>
    <w:rsid w:val="00496338"/>
    <w:rsid w:val="00496394"/>
    <w:rsid w:val="004963D9"/>
    <w:rsid w:val="0049671A"/>
    <w:rsid w:val="0049687E"/>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B5B"/>
    <w:rsid w:val="004A2D16"/>
    <w:rsid w:val="004A2E17"/>
    <w:rsid w:val="004A2E89"/>
    <w:rsid w:val="004A2F68"/>
    <w:rsid w:val="004A3587"/>
    <w:rsid w:val="004A3840"/>
    <w:rsid w:val="004A3976"/>
    <w:rsid w:val="004A3A5C"/>
    <w:rsid w:val="004A3FE6"/>
    <w:rsid w:val="004A3FE8"/>
    <w:rsid w:val="004A419A"/>
    <w:rsid w:val="004A4998"/>
    <w:rsid w:val="004A4A18"/>
    <w:rsid w:val="004A4B46"/>
    <w:rsid w:val="004A4CE3"/>
    <w:rsid w:val="004A4D37"/>
    <w:rsid w:val="004A4E8E"/>
    <w:rsid w:val="004A4FCF"/>
    <w:rsid w:val="004A56BD"/>
    <w:rsid w:val="004A584F"/>
    <w:rsid w:val="004A5858"/>
    <w:rsid w:val="004A5897"/>
    <w:rsid w:val="004A5900"/>
    <w:rsid w:val="004A59F5"/>
    <w:rsid w:val="004A5A9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A7EF1"/>
    <w:rsid w:val="004B0076"/>
    <w:rsid w:val="004B008D"/>
    <w:rsid w:val="004B0102"/>
    <w:rsid w:val="004B019A"/>
    <w:rsid w:val="004B045F"/>
    <w:rsid w:val="004B04BC"/>
    <w:rsid w:val="004B058F"/>
    <w:rsid w:val="004B05E5"/>
    <w:rsid w:val="004B07C2"/>
    <w:rsid w:val="004B0AA8"/>
    <w:rsid w:val="004B0E30"/>
    <w:rsid w:val="004B110C"/>
    <w:rsid w:val="004B1372"/>
    <w:rsid w:val="004B1494"/>
    <w:rsid w:val="004B15F1"/>
    <w:rsid w:val="004B17DE"/>
    <w:rsid w:val="004B1903"/>
    <w:rsid w:val="004B1AEF"/>
    <w:rsid w:val="004B1B20"/>
    <w:rsid w:val="004B1D38"/>
    <w:rsid w:val="004B2010"/>
    <w:rsid w:val="004B22B7"/>
    <w:rsid w:val="004B2431"/>
    <w:rsid w:val="004B2458"/>
    <w:rsid w:val="004B254C"/>
    <w:rsid w:val="004B2885"/>
    <w:rsid w:val="004B28A4"/>
    <w:rsid w:val="004B2916"/>
    <w:rsid w:val="004B294E"/>
    <w:rsid w:val="004B2E96"/>
    <w:rsid w:val="004B2FD9"/>
    <w:rsid w:val="004B3046"/>
    <w:rsid w:val="004B32A1"/>
    <w:rsid w:val="004B32ED"/>
    <w:rsid w:val="004B3518"/>
    <w:rsid w:val="004B35C5"/>
    <w:rsid w:val="004B3AAB"/>
    <w:rsid w:val="004B3ACA"/>
    <w:rsid w:val="004B3BF2"/>
    <w:rsid w:val="004B3D23"/>
    <w:rsid w:val="004B3D5C"/>
    <w:rsid w:val="004B3DB1"/>
    <w:rsid w:val="004B3F8A"/>
    <w:rsid w:val="004B401F"/>
    <w:rsid w:val="004B4182"/>
    <w:rsid w:val="004B41FF"/>
    <w:rsid w:val="004B420E"/>
    <w:rsid w:val="004B42C5"/>
    <w:rsid w:val="004B43F0"/>
    <w:rsid w:val="004B46F8"/>
    <w:rsid w:val="004B47AE"/>
    <w:rsid w:val="004B499B"/>
    <w:rsid w:val="004B4C75"/>
    <w:rsid w:val="004B4EA2"/>
    <w:rsid w:val="004B4F20"/>
    <w:rsid w:val="004B4FBC"/>
    <w:rsid w:val="004B5206"/>
    <w:rsid w:val="004B527D"/>
    <w:rsid w:val="004B54D1"/>
    <w:rsid w:val="004B5598"/>
    <w:rsid w:val="004B5669"/>
    <w:rsid w:val="004B57BC"/>
    <w:rsid w:val="004B57C3"/>
    <w:rsid w:val="004B5899"/>
    <w:rsid w:val="004B58C4"/>
    <w:rsid w:val="004B5B33"/>
    <w:rsid w:val="004B5BDE"/>
    <w:rsid w:val="004B5D6D"/>
    <w:rsid w:val="004B5DDC"/>
    <w:rsid w:val="004B5FB1"/>
    <w:rsid w:val="004B5FEE"/>
    <w:rsid w:val="004B6127"/>
    <w:rsid w:val="004B6209"/>
    <w:rsid w:val="004B62C5"/>
    <w:rsid w:val="004B6510"/>
    <w:rsid w:val="004B66B2"/>
    <w:rsid w:val="004B6A66"/>
    <w:rsid w:val="004B6AFD"/>
    <w:rsid w:val="004B6B17"/>
    <w:rsid w:val="004B72B4"/>
    <w:rsid w:val="004B72D0"/>
    <w:rsid w:val="004B73C7"/>
    <w:rsid w:val="004B74E6"/>
    <w:rsid w:val="004B7647"/>
    <w:rsid w:val="004B7903"/>
    <w:rsid w:val="004B7938"/>
    <w:rsid w:val="004B797B"/>
    <w:rsid w:val="004B7D5F"/>
    <w:rsid w:val="004B7DE1"/>
    <w:rsid w:val="004B7E0D"/>
    <w:rsid w:val="004C0099"/>
    <w:rsid w:val="004C0347"/>
    <w:rsid w:val="004C054A"/>
    <w:rsid w:val="004C063E"/>
    <w:rsid w:val="004C082A"/>
    <w:rsid w:val="004C0859"/>
    <w:rsid w:val="004C09E8"/>
    <w:rsid w:val="004C0B18"/>
    <w:rsid w:val="004C0DF5"/>
    <w:rsid w:val="004C0E07"/>
    <w:rsid w:val="004C0EEE"/>
    <w:rsid w:val="004C0F4C"/>
    <w:rsid w:val="004C112A"/>
    <w:rsid w:val="004C1257"/>
    <w:rsid w:val="004C181F"/>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713"/>
    <w:rsid w:val="004C397B"/>
    <w:rsid w:val="004C3BF8"/>
    <w:rsid w:val="004C3C35"/>
    <w:rsid w:val="004C3F53"/>
    <w:rsid w:val="004C4031"/>
    <w:rsid w:val="004C408F"/>
    <w:rsid w:val="004C47DA"/>
    <w:rsid w:val="004C4B56"/>
    <w:rsid w:val="004C4F77"/>
    <w:rsid w:val="004C51EA"/>
    <w:rsid w:val="004C541C"/>
    <w:rsid w:val="004C55D1"/>
    <w:rsid w:val="004C5A0B"/>
    <w:rsid w:val="004C5F93"/>
    <w:rsid w:val="004C6039"/>
    <w:rsid w:val="004C6083"/>
    <w:rsid w:val="004C6108"/>
    <w:rsid w:val="004C613F"/>
    <w:rsid w:val="004C640B"/>
    <w:rsid w:val="004C6459"/>
    <w:rsid w:val="004C665D"/>
    <w:rsid w:val="004C6869"/>
    <w:rsid w:val="004C687B"/>
    <w:rsid w:val="004C6957"/>
    <w:rsid w:val="004C69E1"/>
    <w:rsid w:val="004C6B8A"/>
    <w:rsid w:val="004C6C84"/>
    <w:rsid w:val="004C6CEB"/>
    <w:rsid w:val="004C6D10"/>
    <w:rsid w:val="004C6E63"/>
    <w:rsid w:val="004C6E99"/>
    <w:rsid w:val="004C6F88"/>
    <w:rsid w:val="004C72C6"/>
    <w:rsid w:val="004C73FE"/>
    <w:rsid w:val="004C7A27"/>
    <w:rsid w:val="004C7A5D"/>
    <w:rsid w:val="004C7B10"/>
    <w:rsid w:val="004C7BF7"/>
    <w:rsid w:val="004C7C28"/>
    <w:rsid w:val="004C7CA8"/>
    <w:rsid w:val="004C7D6A"/>
    <w:rsid w:val="004C7E13"/>
    <w:rsid w:val="004D005A"/>
    <w:rsid w:val="004D06FE"/>
    <w:rsid w:val="004D079B"/>
    <w:rsid w:val="004D07A5"/>
    <w:rsid w:val="004D08E3"/>
    <w:rsid w:val="004D09D5"/>
    <w:rsid w:val="004D0A70"/>
    <w:rsid w:val="004D0AD1"/>
    <w:rsid w:val="004D0BAB"/>
    <w:rsid w:val="004D0BFB"/>
    <w:rsid w:val="004D0D48"/>
    <w:rsid w:val="004D0D9C"/>
    <w:rsid w:val="004D0E62"/>
    <w:rsid w:val="004D1149"/>
    <w:rsid w:val="004D12F7"/>
    <w:rsid w:val="004D15B3"/>
    <w:rsid w:val="004D1637"/>
    <w:rsid w:val="004D17D1"/>
    <w:rsid w:val="004D1936"/>
    <w:rsid w:val="004D1A36"/>
    <w:rsid w:val="004D1AA8"/>
    <w:rsid w:val="004D1BA2"/>
    <w:rsid w:val="004D2161"/>
    <w:rsid w:val="004D2302"/>
    <w:rsid w:val="004D242C"/>
    <w:rsid w:val="004D2470"/>
    <w:rsid w:val="004D2564"/>
    <w:rsid w:val="004D26A1"/>
    <w:rsid w:val="004D2833"/>
    <w:rsid w:val="004D28E8"/>
    <w:rsid w:val="004D304E"/>
    <w:rsid w:val="004D3656"/>
    <w:rsid w:val="004D3F19"/>
    <w:rsid w:val="004D3FF8"/>
    <w:rsid w:val="004D4108"/>
    <w:rsid w:val="004D4256"/>
    <w:rsid w:val="004D42B1"/>
    <w:rsid w:val="004D431E"/>
    <w:rsid w:val="004D4436"/>
    <w:rsid w:val="004D47E9"/>
    <w:rsid w:val="004D4AF4"/>
    <w:rsid w:val="004D4B9A"/>
    <w:rsid w:val="004D4E88"/>
    <w:rsid w:val="004D50C8"/>
    <w:rsid w:val="004D52FA"/>
    <w:rsid w:val="004D53B3"/>
    <w:rsid w:val="004D5461"/>
    <w:rsid w:val="004D568A"/>
    <w:rsid w:val="004D5783"/>
    <w:rsid w:val="004D588A"/>
    <w:rsid w:val="004D5AF0"/>
    <w:rsid w:val="004D5D73"/>
    <w:rsid w:val="004D5D99"/>
    <w:rsid w:val="004D5ED2"/>
    <w:rsid w:val="004D5F88"/>
    <w:rsid w:val="004D618A"/>
    <w:rsid w:val="004D62E4"/>
    <w:rsid w:val="004D6664"/>
    <w:rsid w:val="004D6BE1"/>
    <w:rsid w:val="004D6FDB"/>
    <w:rsid w:val="004D70C7"/>
    <w:rsid w:val="004D73D8"/>
    <w:rsid w:val="004D74B4"/>
    <w:rsid w:val="004D75F8"/>
    <w:rsid w:val="004D79B8"/>
    <w:rsid w:val="004D7CF3"/>
    <w:rsid w:val="004D7D81"/>
    <w:rsid w:val="004D7E40"/>
    <w:rsid w:val="004D7EA7"/>
    <w:rsid w:val="004D7F43"/>
    <w:rsid w:val="004E0113"/>
    <w:rsid w:val="004E0AB8"/>
    <w:rsid w:val="004E0B34"/>
    <w:rsid w:val="004E0C78"/>
    <w:rsid w:val="004E0CB3"/>
    <w:rsid w:val="004E0E3D"/>
    <w:rsid w:val="004E0E48"/>
    <w:rsid w:val="004E0E7F"/>
    <w:rsid w:val="004E12E1"/>
    <w:rsid w:val="004E134B"/>
    <w:rsid w:val="004E161F"/>
    <w:rsid w:val="004E172C"/>
    <w:rsid w:val="004E198F"/>
    <w:rsid w:val="004E199D"/>
    <w:rsid w:val="004E1C4A"/>
    <w:rsid w:val="004E1C8E"/>
    <w:rsid w:val="004E260F"/>
    <w:rsid w:val="004E265A"/>
    <w:rsid w:val="004E275B"/>
    <w:rsid w:val="004E29B8"/>
    <w:rsid w:val="004E2A5E"/>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30"/>
    <w:rsid w:val="004E48AC"/>
    <w:rsid w:val="004E4B50"/>
    <w:rsid w:val="004E4B53"/>
    <w:rsid w:val="004E4B7A"/>
    <w:rsid w:val="004E4DC3"/>
    <w:rsid w:val="004E4E00"/>
    <w:rsid w:val="004E5050"/>
    <w:rsid w:val="004E55E9"/>
    <w:rsid w:val="004E567F"/>
    <w:rsid w:val="004E56E4"/>
    <w:rsid w:val="004E571E"/>
    <w:rsid w:val="004E5808"/>
    <w:rsid w:val="004E5832"/>
    <w:rsid w:val="004E589B"/>
    <w:rsid w:val="004E58A7"/>
    <w:rsid w:val="004E5B1D"/>
    <w:rsid w:val="004E5B2A"/>
    <w:rsid w:val="004E60BF"/>
    <w:rsid w:val="004E6113"/>
    <w:rsid w:val="004E631A"/>
    <w:rsid w:val="004E6561"/>
    <w:rsid w:val="004E6579"/>
    <w:rsid w:val="004E665D"/>
    <w:rsid w:val="004E68BA"/>
    <w:rsid w:val="004E6CAF"/>
    <w:rsid w:val="004E6D23"/>
    <w:rsid w:val="004E6EFA"/>
    <w:rsid w:val="004E72BB"/>
    <w:rsid w:val="004E7385"/>
    <w:rsid w:val="004E7458"/>
    <w:rsid w:val="004E746F"/>
    <w:rsid w:val="004E76CC"/>
    <w:rsid w:val="004E79F1"/>
    <w:rsid w:val="004E7A0C"/>
    <w:rsid w:val="004E7AFA"/>
    <w:rsid w:val="004E7E5F"/>
    <w:rsid w:val="004F01DB"/>
    <w:rsid w:val="004F0248"/>
    <w:rsid w:val="004F04DE"/>
    <w:rsid w:val="004F04EA"/>
    <w:rsid w:val="004F082A"/>
    <w:rsid w:val="004F0914"/>
    <w:rsid w:val="004F0983"/>
    <w:rsid w:val="004F0D56"/>
    <w:rsid w:val="004F111A"/>
    <w:rsid w:val="004F11F3"/>
    <w:rsid w:val="004F1288"/>
    <w:rsid w:val="004F1392"/>
    <w:rsid w:val="004F1600"/>
    <w:rsid w:val="004F16B8"/>
    <w:rsid w:val="004F19D5"/>
    <w:rsid w:val="004F1ADC"/>
    <w:rsid w:val="004F1CA2"/>
    <w:rsid w:val="004F1CA7"/>
    <w:rsid w:val="004F1EF2"/>
    <w:rsid w:val="004F249A"/>
    <w:rsid w:val="004F2A37"/>
    <w:rsid w:val="004F2A63"/>
    <w:rsid w:val="004F2EDE"/>
    <w:rsid w:val="004F302D"/>
    <w:rsid w:val="004F30BA"/>
    <w:rsid w:val="004F30D8"/>
    <w:rsid w:val="004F3178"/>
    <w:rsid w:val="004F32A1"/>
    <w:rsid w:val="004F3723"/>
    <w:rsid w:val="004F3A9C"/>
    <w:rsid w:val="004F3E3F"/>
    <w:rsid w:val="004F3F7E"/>
    <w:rsid w:val="004F41C8"/>
    <w:rsid w:val="004F460A"/>
    <w:rsid w:val="004F49CB"/>
    <w:rsid w:val="004F49E4"/>
    <w:rsid w:val="004F4A44"/>
    <w:rsid w:val="004F4BCC"/>
    <w:rsid w:val="004F4C75"/>
    <w:rsid w:val="004F4D57"/>
    <w:rsid w:val="004F4DCF"/>
    <w:rsid w:val="004F50C5"/>
    <w:rsid w:val="004F5680"/>
    <w:rsid w:val="004F571E"/>
    <w:rsid w:val="004F57CF"/>
    <w:rsid w:val="004F58BF"/>
    <w:rsid w:val="004F59F0"/>
    <w:rsid w:val="004F5B88"/>
    <w:rsid w:val="004F5CDE"/>
    <w:rsid w:val="004F5D17"/>
    <w:rsid w:val="004F5D76"/>
    <w:rsid w:val="004F5E99"/>
    <w:rsid w:val="004F6050"/>
    <w:rsid w:val="004F60AD"/>
    <w:rsid w:val="004F61CA"/>
    <w:rsid w:val="004F6351"/>
    <w:rsid w:val="004F676B"/>
    <w:rsid w:val="004F6800"/>
    <w:rsid w:val="004F6988"/>
    <w:rsid w:val="004F6B30"/>
    <w:rsid w:val="004F6B9C"/>
    <w:rsid w:val="004F6D39"/>
    <w:rsid w:val="004F6DA8"/>
    <w:rsid w:val="004F706E"/>
    <w:rsid w:val="004F715E"/>
    <w:rsid w:val="004F751A"/>
    <w:rsid w:val="004F754C"/>
    <w:rsid w:val="004F765B"/>
    <w:rsid w:val="004F76AD"/>
    <w:rsid w:val="004F76C1"/>
    <w:rsid w:val="004F7769"/>
    <w:rsid w:val="004F79F1"/>
    <w:rsid w:val="004F7C85"/>
    <w:rsid w:val="004F7C9A"/>
    <w:rsid w:val="004F7D25"/>
    <w:rsid w:val="004F7D52"/>
    <w:rsid w:val="004F7DBF"/>
    <w:rsid w:val="004F7FB9"/>
    <w:rsid w:val="0050017F"/>
    <w:rsid w:val="00500519"/>
    <w:rsid w:val="0050052F"/>
    <w:rsid w:val="0050057D"/>
    <w:rsid w:val="00500CD1"/>
    <w:rsid w:val="00500D3B"/>
    <w:rsid w:val="005011D0"/>
    <w:rsid w:val="00501240"/>
    <w:rsid w:val="0050137B"/>
    <w:rsid w:val="005016D7"/>
    <w:rsid w:val="005017DC"/>
    <w:rsid w:val="00502070"/>
    <w:rsid w:val="00502281"/>
    <w:rsid w:val="00502682"/>
    <w:rsid w:val="0050269D"/>
    <w:rsid w:val="00502716"/>
    <w:rsid w:val="00502941"/>
    <w:rsid w:val="005029E4"/>
    <w:rsid w:val="00502B58"/>
    <w:rsid w:val="00502CE1"/>
    <w:rsid w:val="00502FAD"/>
    <w:rsid w:val="005033E0"/>
    <w:rsid w:val="0050350D"/>
    <w:rsid w:val="0050387E"/>
    <w:rsid w:val="00503A0A"/>
    <w:rsid w:val="00503B72"/>
    <w:rsid w:val="00503BF4"/>
    <w:rsid w:val="00503C74"/>
    <w:rsid w:val="00503E47"/>
    <w:rsid w:val="00503F8F"/>
    <w:rsid w:val="00503FFB"/>
    <w:rsid w:val="005048C5"/>
    <w:rsid w:val="00504A02"/>
    <w:rsid w:val="00504A27"/>
    <w:rsid w:val="00504C9E"/>
    <w:rsid w:val="00504CBA"/>
    <w:rsid w:val="00504D41"/>
    <w:rsid w:val="0050534D"/>
    <w:rsid w:val="0050550F"/>
    <w:rsid w:val="005055F8"/>
    <w:rsid w:val="00505901"/>
    <w:rsid w:val="00506347"/>
    <w:rsid w:val="00506554"/>
    <w:rsid w:val="005065D1"/>
    <w:rsid w:val="00506638"/>
    <w:rsid w:val="005066F9"/>
    <w:rsid w:val="0050698A"/>
    <w:rsid w:val="00506A1D"/>
    <w:rsid w:val="00506A47"/>
    <w:rsid w:val="00506ACD"/>
    <w:rsid w:val="00506B79"/>
    <w:rsid w:val="00506F3C"/>
    <w:rsid w:val="00507153"/>
    <w:rsid w:val="005071D1"/>
    <w:rsid w:val="005071DB"/>
    <w:rsid w:val="00507467"/>
    <w:rsid w:val="0050795D"/>
    <w:rsid w:val="00507984"/>
    <w:rsid w:val="00507B1F"/>
    <w:rsid w:val="00507BF7"/>
    <w:rsid w:val="00507D9C"/>
    <w:rsid w:val="00510111"/>
    <w:rsid w:val="0051019A"/>
    <w:rsid w:val="00510417"/>
    <w:rsid w:val="00510562"/>
    <w:rsid w:val="0051056D"/>
    <w:rsid w:val="00510A27"/>
    <w:rsid w:val="00510B7B"/>
    <w:rsid w:val="00510CE3"/>
    <w:rsid w:val="00510E0A"/>
    <w:rsid w:val="00511098"/>
    <w:rsid w:val="00511129"/>
    <w:rsid w:val="005113FA"/>
    <w:rsid w:val="0051146B"/>
    <w:rsid w:val="005115CC"/>
    <w:rsid w:val="00511BF4"/>
    <w:rsid w:val="00511C59"/>
    <w:rsid w:val="00511C63"/>
    <w:rsid w:val="00511D7E"/>
    <w:rsid w:val="005120D5"/>
    <w:rsid w:val="0051269A"/>
    <w:rsid w:val="00512820"/>
    <w:rsid w:val="00512B10"/>
    <w:rsid w:val="00512E87"/>
    <w:rsid w:val="00512EB7"/>
    <w:rsid w:val="00512EF4"/>
    <w:rsid w:val="00513270"/>
    <w:rsid w:val="005132FA"/>
    <w:rsid w:val="00513316"/>
    <w:rsid w:val="00513637"/>
    <w:rsid w:val="00513D73"/>
    <w:rsid w:val="005141BD"/>
    <w:rsid w:val="0051466B"/>
    <w:rsid w:val="005146C7"/>
    <w:rsid w:val="005146CE"/>
    <w:rsid w:val="00514965"/>
    <w:rsid w:val="00514B5A"/>
    <w:rsid w:val="00514E26"/>
    <w:rsid w:val="00515145"/>
    <w:rsid w:val="00515424"/>
    <w:rsid w:val="00515789"/>
    <w:rsid w:val="0051589C"/>
    <w:rsid w:val="00515BC1"/>
    <w:rsid w:val="00515D7C"/>
    <w:rsid w:val="00515DF1"/>
    <w:rsid w:val="00515E99"/>
    <w:rsid w:val="00515F22"/>
    <w:rsid w:val="00515F55"/>
    <w:rsid w:val="0051606F"/>
    <w:rsid w:val="0051632A"/>
    <w:rsid w:val="0051655B"/>
    <w:rsid w:val="005169A6"/>
    <w:rsid w:val="00516A8F"/>
    <w:rsid w:val="00516D05"/>
    <w:rsid w:val="00516D1F"/>
    <w:rsid w:val="00516E11"/>
    <w:rsid w:val="00516E72"/>
    <w:rsid w:val="00517042"/>
    <w:rsid w:val="005170F5"/>
    <w:rsid w:val="00517226"/>
    <w:rsid w:val="0051726C"/>
    <w:rsid w:val="00517609"/>
    <w:rsid w:val="005176EF"/>
    <w:rsid w:val="00517770"/>
    <w:rsid w:val="0051779E"/>
    <w:rsid w:val="00517806"/>
    <w:rsid w:val="00517878"/>
    <w:rsid w:val="0051792E"/>
    <w:rsid w:val="0051796E"/>
    <w:rsid w:val="00517B12"/>
    <w:rsid w:val="00517C57"/>
    <w:rsid w:val="0052000F"/>
    <w:rsid w:val="005204A2"/>
    <w:rsid w:val="0052087A"/>
    <w:rsid w:val="00520AA2"/>
    <w:rsid w:val="00520CC1"/>
    <w:rsid w:val="00520F0B"/>
    <w:rsid w:val="00521017"/>
    <w:rsid w:val="00521195"/>
    <w:rsid w:val="005211CF"/>
    <w:rsid w:val="005212CC"/>
    <w:rsid w:val="00521344"/>
    <w:rsid w:val="00521566"/>
    <w:rsid w:val="00521614"/>
    <w:rsid w:val="00521775"/>
    <w:rsid w:val="00521883"/>
    <w:rsid w:val="005218EB"/>
    <w:rsid w:val="00521BC5"/>
    <w:rsid w:val="00521C51"/>
    <w:rsid w:val="00521DAD"/>
    <w:rsid w:val="00521F41"/>
    <w:rsid w:val="00521F9C"/>
    <w:rsid w:val="00522093"/>
    <w:rsid w:val="00522278"/>
    <w:rsid w:val="0052233D"/>
    <w:rsid w:val="005223A3"/>
    <w:rsid w:val="00522421"/>
    <w:rsid w:val="005224FB"/>
    <w:rsid w:val="005225BE"/>
    <w:rsid w:val="0052260C"/>
    <w:rsid w:val="005226F0"/>
    <w:rsid w:val="005227FF"/>
    <w:rsid w:val="0052287D"/>
    <w:rsid w:val="00522A7B"/>
    <w:rsid w:val="00522A97"/>
    <w:rsid w:val="00522A9B"/>
    <w:rsid w:val="00522C03"/>
    <w:rsid w:val="00522E10"/>
    <w:rsid w:val="00523138"/>
    <w:rsid w:val="005233C2"/>
    <w:rsid w:val="005233CB"/>
    <w:rsid w:val="005234BB"/>
    <w:rsid w:val="0052362B"/>
    <w:rsid w:val="005236DE"/>
    <w:rsid w:val="005237BF"/>
    <w:rsid w:val="0052399D"/>
    <w:rsid w:val="00523A15"/>
    <w:rsid w:val="00523DC7"/>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36C"/>
    <w:rsid w:val="00526443"/>
    <w:rsid w:val="0052648E"/>
    <w:rsid w:val="005264EA"/>
    <w:rsid w:val="005265BD"/>
    <w:rsid w:val="00526748"/>
    <w:rsid w:val="00526850"/>
    <w:rsid w:val="0052699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CFB"/>
    <w:rsid w:val="00530EB9"/>
    <w:rsid w:val="005312FC"/>
    <w:rsid w:val="00531476"/>
    <w:rsid w:val="005314C2"/>
    <w:rsid w:val="0053172C"/>
    <w:rsid w:val="0053177E"/>
    <w:rsid w:val="00531787"/>
    <w:rsid w:val="005317D7"/>
    <w:rsid w:val="00531BB2"/>
    <w:rsid w:val="00531BF4"/>
    <w:rsid w:val="00532073"/>
    <w:rsid w:val="005321AD"/>
    <w:rsid w:val="00532402"/>
    <w:rsid w:val="0053245E"/>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0C1"/>
    <w:rsid w:val="005351ED"/>
    <w:rsid w:val="00535397"/>
    <w:rsid w:val="00535543"/>
    <w:rsid w:val="00535800"/>
    <w:rsid w:val="0053598A"/>
    <w:rsid w:val="00535BE9"/>
    <w:rsid w:val="00535FD1"/>
    <w:rsid w:val="00536295"/>
    <w:rsid w:val="00536387"/>
    <w:rsid w:val="00536670"/>
    <w:rsid w:val="0053679F"/>
    <w:rsid w:val="005367C8"/>
    <w:rsid w:val="0053686F"/>
    <w:rsid w:val="005369FE"/>
    <w:rsid w:val="00536D11"/>
    <w:rsid w:val="00536E45"/>
    <w:rsid w:val="005370F5"/>
    <w:rsid w:val="005374B3"/>
    <w:rsid w:val="005374F2"/>
    <w:rsid w:val="00537788"/>
    <w:rsid w:val="0053783E"/>
    <w:rsid w:val="00537947"/>
    <w:rsid w:val="00537A0B"/>
    <w:rsid w:val="00537B71"/>
    <w:rsid w:val="00537C22"/>
    <w:rsid w:val="00537C7C"/>
    <w:rsid w:val="00537D16"/>
    <w:rsid w:val="00537D6B"/>
    <w:rsid w:val="00537E51"/>
    <w:rsid w:val="0054020D"/>
    <w:rsid w:val="005402AC"/>
    <w:rsid w:val="0054033F"/>
    <w:rsid w:val="005405D8"/>
    <w:rsid w:val="005405DD"/>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39"/>
    <w:rsid w:val="00542D4F"/>
    <w:rsid w:val="00542E53"/>
    <w:rsid w:val="0054329F"/>
    <w:rsid w:val="0054370A"/>
    <w:rsid w:val="00543898"/>
    <w:rsid w:val="005438B5"/>
    <w:rsid w:val="00543C1B"/>
    <w:rsid w:val="00543D6E"/>
    <w:rsid w:val="00543FDF"/>
    <w:rsid w:val="0054413B"/>
    <w:rsid w:val="00544165"/>
    <w:rsid w:val="00544455"/>
    <w:rsid w:val="00544511"/>
    <w:rsid w:val="00544619"/>
    <w:rsid w:val="0054472A"/>
    <w:rsid w:val="00544781"/>
    <w:rsid w:val="00544892"/>
    <w:rsid w:val="005449AE"/>
    <w:rsid w:val="00544B16"/>
    <w:rsid w:val="00544E40"/>
    <w:rsid w:val="005452DC"/>
    <w:rsid w:val="0054531F"/>
    <w:rsid w:val="00545396"/>
    <w:rsid w:val="0054586C"/>
    <w:rsid w:val="005458A8"/>
    <w:rsid w:val="005459C1"/>
    <w:rsid w:val="005459FB"/>
    <w:rsid w:val="00545A5F"/>
    <w:rsid w:val="00545A76"/>
    <w:rsid w:val="00545BCA"/>
    <w:rsid w:val="00545C9C"/>
    <w:rsid w:val="00545DAC"/>
    <w:rsid w:val="00545E92"/>
    <w:rsid w:val="00545F2B"/>
    <w:rsid w:val="00545F6A"/>
    <w:rsid w:val="0054607D"/>
    <w:rsid w:val="00546204"/>
    <w:rsid w:val="0054636B"/>
    <w:rsid w:val="005464F7"/>
    <w:rsid w:val="005467B0"/>
    <w:rsid w:val="005467D2"/>
    <w:rsid w:val="0054682F"/>
    <w:rsid w:val="00546A93"/>
    <w:rsid w:val="00546C19"/>
    <w:rsid w:val="00546FE0"/>
    <w:rsid w:val="00547091"/>
    <w:rsid w:val="0054710B"/>
    <w:rsid w:val="00547705"/>
    <w:rsid w:val="005479B7"/>
    <w:rsid w:val="00547B9D"/>
    <w:rsid w:val="00547C45"/>
    <w:rsid w:val="00547D9A"/>
    <w:rsid w:val="00550057"/>
    <w:rsid w:val="0055009E"/>
    <w:rsid w:val="005502A5"/>
    <w:rsid w:val="00550375"/>
    <w:rsid w:val="005503B7"/>
    <w:rsid w:val="00550598"/>
    <w:rsid w:val="005505F5"/>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8C"/>
    <w:rsid w:val="005527E5"/>
    <w:rsid w:val="0055280C"/>
    <w:rsid w:val="005529B6"/>
    <w:rsid w:val="00552B7C"/>
    <w:rsid w:val="00552DAE"/>
    <w:rsid w:val="00552DD5"/>
    <w:rsid w:val="00553189"/>
    <w:rsid w:val="00553268"/>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1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6E6C"/>
    <w:rsid w:val="005573B8"/>
    <w:rsid w:val="00557608"/>
    <w:rsid w:val="005576F2"/>
    <w:rsid w:val="005577E4"/>
    <w:rsid w:val="00557A16"/>
    <w:rsid w:val="00557A3B"/>
    <w:rsid w:val="00557C2F"/>
    <w:rsid w:val="00557E5D"/>
    <w:rsid w:val="00560022"/>
    <w:rsid w:val="0056019A"/>
    <w:rsid w:val="00560617"/>
    <w:rsid w:val="00560639"/>
    <w:rsid w:val="00560790"/>
    <w:rsid w:val="00560CC1"/>
    <w:rsid w:val="0056119A"/>
    <w:rsid w:val="00561257"/>
    <w:rsid w:val="00561389"/>
    <w:rsid w:val="005616FE"/>
    <w:rsid w:val="0056184A"/>
    <w:rsid w:val="00561D1B"/>
    <w:rsid w:val="00561D2A"/>
    <w:rsid w:val="005623C9"/>
    <w:rsid w:val="0056261E"/>
    <w:rsid w:val="005626DA"/>
    <w:rsid w:val="005627AA"/>
    <w:rsid w:val="0056285F"/>
    <w:rsid w:val="005629CF"/>
    <w:rsid w:val="00562B48"/>
    <w:rsid w:val="00562BF2"/>
    <w:rsid w:val="00562D97"/>
    <w:rsid w:val="00562EED"/>
    <w:rsid w:val="00563009"/>
    <w:rsid w:val="005636D9"/>
    <w:rsid w:val="005636F4"/>
    <w:rsid w:val="005637E8"/>
    <w:rsid w:val="005638EF"/>
    <w:rsid w:val="00563AA1"/>
    <w:rsid w:val="00563AAE"/>
    <w:rsid w:val="00563C25"/>
    <w:rsid w:val="00563C99"/>
    <w:rsid w:val="00563D40"/>
    <w:rsid w:val="00564217"/>
    <w:rsid w:val="00564291"/>
    <w:rsid w:val="0056438D"/>
    <w:rsid w:val="005643CC"/>
    <w:rsid w:val="005646BD"/>
    <w:rsid w:val="005647B4"/>
    <w:rsid w:val="00564832"/>
    <w:rsid w:val="005649AF"/>
    <w:rsid w:val="00564A05"/>
    <w:rsid w:val="00564CB1"/>
    <w:rsid w:val="00564D12"/>
    <w:rsid w:val="0056514B"/>
    <w:rsid w:val="005651CA"/>
    <w:rsid w:val="005653A4"/>
    <w:rsid w:val="00565463"/>
    <w:rsid w:val="005654BC"/>
    <w:rsid w:val="0056554A"/>
    <w:rsid w:val="00565695"/>
    <w:rsid w:val="005657AD"/>
    <w:rsid w:val="005657B7"/>
    <w:rsid w:val="00565A46"/>
    <w:rsid w:val="00565C30"/>
    <w:rsid w:val="005661A7"/>
    <w:rsid w:val="005663C9"/>
    <w:rsid w:val="00566542"/>
    <w:rsid w:val="00566747"/>
    <w:rsid w:val="0056675E"/>
    <w:rsid w:val="005668EC"/>
    <w:rsid w:val="00566A59"/>
    <w:rsid w:val="00567442"/>
    <w:rsid w:val="00567496"/>
    <w:rsid w:val="00567676"/>
    <w:rsid w:val="005677FE"/>
    <w:rsid w:val="0057037A"/>
    <w:rsid w:val="00570387"/>
    <w:rsid w:val="00570440"/>
    <w:rsid w:val="005704E4"/>
    <w:rsid w:val="00570535"/>
    <w:rsid w:val="0057074F"/>
    <w:rsid w:val="005707AE"/>
    <w:rsid w:val="00570858"/>
    <w:rsid w:val="00570E05"/>
    <w:rsid w:val="00570E7D"/>
    <w:rsid w:val="00570EE3"/>
    <w:rsid w:val="00570FA2"/>
    <w:rsid w:val="005712F5"/>
    <w:rsid w:val="005714D0"/>
    <w:rsid w:val="0057150E"/>
    <w:rsid w:val="0057164E"/>
    <w:rsid w:val="0057174C"/>
    <w:rsid w:val="00571909"/>
    <w:rsid w:val="00571A8D"/>
    <w:rsid w:val="00571C50"/>
    <w:rsid w:val="00571EDF"/>
    <w:rsid w:val="00572085"/>
    <w:rsid w:val="005721AA"/>
    <w:rsid w:val="005721B3"/>
    <w:rsid w:val="00572349"/>
    <w:rsid w:val="005726C6"/>
    <w:rsid w:val="00572810"/>
    <w:rsid w:val="00572AC3"/>
    <w:rsid w:val="00572D88"/>
    <w:rsid w:val="00572DF4"/>
    <w:rsid w:val="00573067"/>
    <w:rsid w:val="005731B9"/>
    <w:rsid w:val="0057325D"/>
    <w:rsid w:val="00573324"/>
    <w:rsid w:val="005733CF"/>
    <w:rsid w:val="005734B4"/>
    <w:rsid w:val="00573500"/>
    <w:rsid w:val="005736C9"/>
    <w:rsid w:val="00573717"/>
    <w:rsid w:val="00573734"/>
    <w:rsid w:val="00573822"/>
    <w:rsid w:val="0057389A"/>
    <w:rsid w:val="005739BC"/>
    <w:rsid w:val="00573A2B"/>
    <w:rsid w:val="00573AA7"/>
    <w:rsid w:val="00573E56"/>
    <w:rsid w:val="00573FF5"/>
    <w:rsid w:val="00574062"/>
    <w:rsid w:val="00574076"/>
    <w:rsid w:val="005741C5"/>
    <w:rsid w:val="005745E4"/>
    <w:rsid w:val="005747E1"/>
    <w:rsid w:val="005748A9"/>
    <w:rsid w:val="005749B5"/>
    <w:rsid w:val="00574AE6"/>
    <w:rsid w:val="00574B67"/>
    <w:rsid w:val="00574B9B"/>
    <w:rsid w:val="00574D5A"/>
    <w:rsid w:val="00574E0F"/>
    <w:rsid w:val="00574F76"/>
    <w:rsid w:val="005752E5"/>
    <w:rsid w:val="005752EF"/>
    <w:rsid w:val="00575365"/>
    <w:rsid w:val="005753DF"/>
    <w:rsid w:val="00575477"/>
    <w:rsid w:val="0057557A"/>
    <w:rsid w:val="005755A8"/>
    <w:rsid w:val="0057566E"/>
    <w:rsid w:val="00575818"/>
    <w:rsid w:val="005759F8"/>
    <w:rsid w:val="00575BC5"/>
    <w:rsid w:val="00575E81"/>
    <w:rsid w:val="00575FFC"/>
    <w:rsid w:val="00576040"/>
    <w:rsid w:val="005760B6"/>
    <w:rsid w:val="00576324"/>
    <w:rsid w:val="00576B37"/>
    <w:rsid w:val="00576D7E"/>
    <w:rsid w:val="00576DD3"/>
    <w:rsid w:val="00576FB6"/>
    <w:rsid w:val="00577017"/>
    <w:rsid w:val="00577036"/>
    <w:rsid w:val="005771D0"/>
    <w:rsid w:val="0057724D"/>
    <w:rsid w:val="00577330"/>
    <w:rsid w:val="005776F5"/>
    <w:rsid w:val="005777F8"/>
    <w:rsid w:val="00577930"/>
    <w:rsid w:val="00577946"/>
    <w:rsid w:val="00577C19"/>
    <w:rsid w:val="00580272"/>
    <w:rsid w:val="005802B9"/>
    <w:rsid w:val="0058037F"/>
    <w:rsid w:val="00580582"/>
    <w:rsid w:val="0058091E"/>
    <w:rsid w:val="0058099D"/>
    <w:rsid w:val="00580B1F"/>
    <w:rsid w:val="00580B6F"/>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DD6"/>
    <w:rsid w:val="005832E6"/>
    <w:rsid w:val="00583469"/>
    <w:rsid w:val="005835DE"/>
    <w:rsid w:val="005836CE"/>
    <w:rsid w:val="0058373B"/>
    <w:rsid w:val="00583A29"/>
    <w:rsid w:val="00583F20"/>
    <w:rsid w:val="00583F2D"/>
    <w:rsid w:val="00584222"/>
    <w:rsid w:val="00584341"/>
    <w:rsid w:val="005844D8"/>
    <w:rsid w:val="005847E9"/>
    <w:rsid w:val="005848A5"/>
    <w:rsid w:val="005848F3"/>
    <w:rsid w:val="00584C84"/>
    <w:rsid w:val="00584FC2"/>
    <w:rsid w:val="00585406"/>
    <w:rsid w:val="00585582"/>
    <w:rsid w:val="005855A8"/>
    <w:rsid w:val="00585650"/>
    <w:rsid w:val="0058572F"/>
    <w:rsid w:val="005859BD"/>
    <w:rsid w:val="005859E5"/>
    <w:rsid w:val="00585B4B"/>
    <w:rsid w:val="00585B6B"/>
    <w:rsid w:val="00585D8A"/>
    <w:rsid w:val="00585E09"/>
    <w:rsid w:val="005861CF"/>
    <w:rsid w:val="0058633D"/>
    <w:rsid w:val="0058637B"/>
    <w:rsid w:val="005863C0"/>
    <w:rsid w:val="005864B5"/>
    <w:rsid w:val="005864DA"/>
    <w:rsid w:val="00586564"/>
    <w:rsid w:val="00586BE4"/>
    <w:rsid w:val="00586CAF"/>
    <w:rsid w:val="00586EC9"/>
    <w:rsid w:val="00586FFC"/>
    <w:rsid w:val="0058718C"/>
    <w:rsid w:val="00587214"/>
    <w:rsid w:val="005872D3"/>
    <w:rsid w:val="0058730C"/>
    <w:rsid w:val="00587465"/>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871"/>
    <w:rsid w:val="00590B10"/>
    <w:rsid w:val="00590BF6"/>
    <w:rsid w:val="00590CBE"/>
    <w:rsid w:val="00590D9C"/>
    <w:rsid w:val="00590E6D"/>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4C"/>
    <w:rsid w:val="005942EF"/>
    <w:rsid w:val="00594432"/>
    <w:rsid w:val="00594500"/>
    <w:rsid w:val="00594608"/>
    <w:rsid w:val="005949AF"/>
    <w:rsid w:val="00594A89"/>
    <w:rsid w:val="00594A9A"/>
    <w:rsid w:val="00594AA0"/>
    <w:rsid w:val="00594B13"/>
    <w:rsid w:val="00594C28"/>
    <w:rsid w:val="0059544E"/>
    <w:rsid w:val="00595877"/>
    <w:rsid w:val="00595981"/>
    <w:rsid w:val="00595E2D"/>
    <w:rsid w:val="00595E43"/>
    <w:rsid w:val="00596014"/>
    <w:rsid w:val="00596069"/>
    <w:rsid w:val="005961E4"/>
    <w:rsid w:val="0059672E"/>
    <w:rsid w:val="005967C0"/>
    <w:rsid w:val="00596991"/>
    <w:rsid w:val="00596A5C"/>
    <w:rsid w:val="00596B16"/>
    <w:rsid w:val="00596BAB"/>
    <w:rsid w:val="00596C41"/>
    <w:rsid w:val="00596E16"/>
    <w:rsid w:val="00596E94"/>
    <w:rsid w:val="00597245"/>
    <w:rsid w:val="00597295"/>
    <w:rsid w:val="005978FD"/>
    <w:rsid w:val="00597DC9"/>
    <w:rsid w:val="005A0060"/>
    <w:rsid w:val="005A00C8"/>
    <w:rsid w:val="005A03B8"/>
    <w:rsid w:val="005A0618"/>
    <w:rsid w:val="005A0633"/>
    <w:rsid w:val="005A07FB"/>
    <w:rsid w:val="005A0D82"/>
    <w:rsid w:val="005A1110"/>
    <w:rsid w:val="005A1166"/>
    <w:rsid w:val="005A1251"/>
    <w:rsid w:val="005A1302"/>
    <w:rsid w:val="005A158D"/>
    <w:rsid w:val="005A1757"/>
    <w:rsid w:val="005A18EE"/>
    <w:rsid w:val="005A193D"/>
    <w:rsid w:val="005A196A"/>
    <w:rsid w:val="005A19D0"/>
    <w:rsid w:val="005A1A31"/>
    <w:rsid w:val="005A1BC8"/>
    <w:rsid w:val="005A1DA7"/>
    <w:rsid w:val="005A1F35"/>
    <w:rsid w:val="005A1F71"/>
    <w:rsid w:val="005A1FB3"/>
    <w:rsid w:val="005A21D8"/>
    <w:rsid w:val="005A2770"/>
    <w:rsid w:val="005A28E2"/>
    <w:rsid w:val="005A29A1"/>
    <w:rsid w:val="005A29A5"/>
    <w:rsid w:val="005A2A88"/>
    <w:rsid w:val="005A2B88"/>
    <w:rsid w:val="005A2E9C"/>
    <w:rsid w:val="005A2F39"/>
    <w:rsid w:val="005A2F7E"/>
    <w:rsid w:val="005A31DD"/>
    <w:rsid w:val="005A3203"/>
    <w:rsid w:val="005A3320"/>
    <w:rsid w:val="005A3556"/>
    <w:rsid w:val="005A359B"/>
    <w:rsid w:val="005A36AD"/>
    <w:rsid w:val="005A3952"/>
    <w:rsid w:val="005A3A37"/>
    <w:rsid w:val="005A3B56"/>
    <w:rsid w:val="005A3B8C"/>
    <w:rsid w:val="005A3C4F"/>
    <w:rsid w:val="005A3C76"/>
    <w:rsid w:val="005A3E3A"/>
    <w:rsid w:val="005A3FB2"/>
    <w:rsid w:val="005A40A6"/>
    <w:rsid w:val="005A4121"/>
    <w:rsid w:val="005A42C6"/>
    <w:rsid w:val="005A45B9"/>
    <w:rsid w:val="005A47D2"/>
    <w:rsid w:val="005A4A93"/>
    <w:rsid w:val="005A4BDC"/>
    <w:rsid w:val="005A4C1B"/>
    <w:rsid w:val="005A5501"/>
    <w:rsid w:val="005A586F"/>
    <w:rsid w:val="005A5DB7"/>
    <w:rsid w:val="005A6036"/>
    <w:rsid w:val="005A62B9"/>
    <w:rsid w:val="005A63D2"/>
    <w:rsid w:val="005A646D"/>
    <w:rsid w:val="005A663E"/>
    <w:rsid w:val="005A6732"/>
    <w:rsid w:val="005A6B10"/>
    <w:rsid w:val="005A6CB4"/>
    <w:rsid w:val="005A6CDB"/>
    <w:rsid w:val="005A6DEB"/>
    <w:rsid w:val="005A6E6A"/>
    <w:rsid w:val="005A6E76"/>
    <w:rsid w:val="005A6EB5"/>
    <w:rsid w:val="005A6F92"/>
    <w:rsid w:val="005A6FB6"/>
    <w:rsid w:val="005A719B"/>
    <w:rsid w:val="005A75C1"/>
    <w:rsid w:val="005A7642"/>
    <w:rsid w:val="005A7759"/>
    <w:rsid w:val="005A78BA"/>
    <w:rsid w:val="005A7A77"/>
    <w:rsid w:val="005A7BF0"/>
    <w:rsid w:val="005A7DD2"/>
    <w:rsid w:val="005A7DDC"/>
    <w:rsid w:val="005B00C4"/>
    <w:rsid w:val="005B01AB"/>
    <w:rsid w:val="005B01B0"/>
    <w:rsid w:val="005B06A8"/>
    <w:rsid w:val="005B06CE"/>
    <w:rsid w:val="005B086E"/>
    <w:rsid w:val="005B0A9F"/>
    <w:rsid w:val="005B0BA5"/>
    <w:rsid w:val="005B0FAB"/>
    <w:rsid w:val="005B0FB3"/>
    <w:rsid w:val="005B0FE9"/>
    <w:rsid w:val="005B1096"/>
    <w:rsid w:val="005B134B"/>
    <w:rsid w:val="005B168C"/>
    <w:rsid w:val="005B1B18"/>
    <w:rsid w:val="005B1B97"/>
    <w:rsid w:val="005B1C2B"/>
    <w:rsid w:val="005B1C2C"/>
    <w:rsid w:val="005B1E62"/>
    <w:rsid w:val="005B1FCB"/>
    <w:rsid w:val="005B2229"/>
    <w:rsid w:val="005B2257"/>
    <w:rsid w:val="005B22BC"/>
    <w:rsid w:val="005B23C2"/>
    <w:rsid w:val="005B24CC"/>
    <w:rsid w:val="005B2608"/>
    <w:rsid w:val="005B280F"/>
    <w:rsid w:val="005B2838"/>
    <w:rsid w:val="005B2AF2"/>
    <w:rsid w:val="005B2B6D"/>
    <w:rsid w:val="005B2C59"/>
    <w:rsid w:val="005B2C70"/>
    <w:rsid w:val="005B2C7F"/>
    <w:rsid w:val="005B2E3B"/>
    <w:rsid w:val="005B2FF6"/>
    <w:rsid w:val="005B300A"/>
    <w:rsid w:val="005B30ED"/>
    <w:rsid w:val="005B3268"/>
    <w:rsid w:val="005B35B5"/>
    <w:rsid w:val="005B3A31"/>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4FB"/>
    <w:rsid w:val="005B59DC"/>
    <w:rsid w:val="005B5B14"/>
    <w:rsid w:val="005B5BB0"/>
    <w:rsid w:val="005B5F28"/>
    <w:rsid w:val="005B60C4"/>
    <w:rsid w:val="005B6281"/>
    <w:rsid w:val="005B634B"/>
    <w:rsid w:val="005B65DC"/>
    <w:rsid w:val="005B6648"/>
    <w:rsid w:val="005B67F7"/>
    <w:rsid w:val="005B682A"/>
    <w:rsid w:val="005B68DE"/>
    <w:rsid w:val="005B6A5D"/>
    <w:rsid w:val="005B6AB5"/>
    <w:rsid w:val="005B6B2C"/>
    <w:rsid w:val="005B6B47"/>
    <w:rsid w:val="005B6ED8"/>
    <w:rsid w:val="005B70B4"/>
    <w:rsid w:val="005B70B6"/>
    <w:rsid w:val="005B71A9"/>
    <w:rsid w:val="005B73EA"/>
    <w:rsid w:val="005B773A"/>
    <w:rsid w:val="005B7864"/>
    <w:rsid w:val="005B79BC"/>
    <w:rsid w:val="005B7AD6"/>
    <w:rsid w:val="005B7AE3"/>
    <w:rsid w:val="005B7B49"/>
    <w:rsid w:val="005B7CF8"/>
    <w:rsid w:val="005B7D82"/>
    <w:rsid w:val="005C00B9"/>
    <w:rsid w:val="005C00BC"/>
    <w:rsid w:val="005C00FB"/>
    <w:rsid w:val="005C01D3"/>
    <w:rsid w:val="005C01EC"/>
    <w:rsid w:val="005C0595"/>
    <w:rsid w:val="005C0C87"/>
    <w:rsid w:val="005C0CFB"/>
    <w:rsid w:val="005C0E7D"/>
    <w:rsid w:val="005C0F40"/>
    <w:rsid w:val="005C1106"/>
    <w:rsid w:val="005C1732"/>
    <w:rsid w:val="005C1764"/>
    <w:rsid w:val="005C1AA9"/>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9FC"/>
    <w:rsid w:val="005C3B10"/>
    <w:rsid w:val="005C3BA5"/>
    <w:rsid w:val="005C3EA7"/>
    <w:rsid w:val="005C41FB"/>
    <w:rsid w:val="005C4391"/>
    <w:rsid w:val="005C4640"/>
    <w:rsid w:val="005C46B1"/>
    <w:rsid w:val="005C4A7B"/>
    <w:rsid w:val="005C4B74"/>
    <w:rsid w:val="005C4BDC"/>
    <w:rsid w:val="005C4DEE"/>
    <w:rsid w:val="005C4E61"/>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27"/>
    <w:rsid w:val="005C706B"/>
    <w:rsid w:val="005C73A3"/>
    <w:rsid w:val="005C744C"/>
    <w:rsid w:val="005C76CC"/>
    <w:rsid w:val="005C7809"/>
    <w:rsid w:val="005C78F2"/>
    <w:rsid w:val="005C7BA5"/>
    <w:rsid w:val="005C7C93"/>
    <w:rsid w:val="005C7DAA"/>
    <w:rsid w:val="005C7E7C"/>
    <w:rsid w:val="005D007A"/>
    <w:rsid w:val="005D01CB"/>
    <w:rsid w:val="005D0357"/>
    <w:rsid w:val="005D0601"/>
    <w:rsid w:val="005D0897"/>
    <w:rsid w:val="005D0B21"/>
    <w:rsid w:val="005D0D16"/>
    <w:rsid w:val="005D0DA0"/>
    <w:rsid w:val="005D0E69"/>
    <w:rsid w:val="005D0F5D"/>
    <w:rsid w:val="005D1044"/>
    <w:rsid w:val="005D137B"/>
    <w:rsid w:val="005D1458"/>
    <w:rsid w:val="005D16AB"/>
    <w:rsid w:val="005D16C3"/>
    <w:rsid w:val="005D1756"/>
    <w:rsid w:val="005D1809"/>
    <w:rsid w:val="005D1C00"/>
    <w:rsid w:val="005D1D63"/>
    <w:rsid w:val="005D1D9C"/>
    <w:rsid w:val="005D1E4D"/>
    <w:rsid w:val="005D2008"/>
    <w:rsid w:val="005D2050"/>
    <w:rsid w:val="005D20DE"/>
    <w:rsid w:val="005D20FA"/>
    <w:rsid w:val="005D2158"/>
    <w:rsid w:val="005D2329"/>
    <w:rsid w:val="005D258D"/>
    <w:rsid w:val="005D25B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02A"/>
    <w:rsid w:val="005D56FF"/>
    <w:rsid w:val="005D5730"/>
    <w:rsid w:val="005D5755"/>
    <w:rsid w:val="005D5872"/>
    <w:rsid w:val="005D5995"/>
    <w:rsid w:val="005D5E15"/>
    <w:rsid w:val="005D5E46"/>
    <w:rsid w:val="005D5E68"/>
    <w:rsid w:val="005D602F"/>
    <w:rsid w:val="005D605D"/>
    <w:rsid w:val="005D60B2"/>
    <w:rsid w:val="005D60FF"/>
    <w:rsid w:val="005D636D"/>
    <w:rsid w:val="005D63B1"/>
    <w:rsid w:val="005D642C"/>
    <w:rsid w:val="005D6742"/>
    <w:rsid w:val="005D69B0"/>
    <w:rsid w:val="005D6A2B"/>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D7FC5"/>
    <w:rsid w:val="005E00DC"/>
    <w:rsid w:val="005E0103"/>
    <w:rsid w:val="005E012C"/>
    <w:rsid w:val="005E02F1"/>
    <w:rsid w:val="005E05A8"/>
    <w:rsid w:val="005E09AC"/>
    <w:rsid w:val="005E0A40"/>
    <w:rsid w:val="005E0BBD"/>
    <w:rsid w:val="005E0F1C"/>
    <w:rsid w:val="005E106D"/>
    <w:rsid w:val="005E11E9"/>
    <w:rsid w:val="005E1278"/>
    <w:rsid w:val="005E1467"/>
    <w:rsid w:val="005E157A"/>
    <w:rsid w:val="005E1C47"/>
    <w:rsid w:val="005E1C49"/>
    <w:rsid w:val="005E2180"/>
    <w:rsid w:val="005E2345"/>
    <w:rsid w:val="005E2543"/>
    <w:rsid w:val="005E2610"/>
    <w:rsid w:val="005E27A5"/>
    <w:rsid w:val="005E285E"/>
    <w:rsid w:val="005E298A"/>
    <w:rsid w:val="005E2ACD"/>
    <w:rsid w:val="005E2DD8"/>
    <w:rsid w:val="005E2EC5"/>
    <w:rsid w:val="005E3159"/>
    <w:rsid w:val="005E32E7"/>
    <w:rsid w:val="005E32EC"/>
    <w:rsid w:val="005E32EE"/>
    <w:rsid w:val="005E3344"/>
    <w:rsid w:val="005E3505"/>
    <w:rsid w:val="005E35A9"/>
    <w:rsid w:val="005E35BD"/>
    <w:rsid w:val="005E3817"/>
    <w:rsid w:val="005E38E8"/>
    <w:rsid w:val="005E3A6A"/>
    <w:rsid w:val="005E3C4C"/>
    <w:rsid w:val="005E3DAF"/>
    <w:rsid w:val="005E42A5"/>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5EE9"/>
    <w:rsid w:val="005E63EC"/>
    <w:rsid w:val="005E646A"/>
    <w:rsid w:val="005E6724"/>
    <w:rsid w:val="005E682D"/>
    <w:rsid w:val="005E6919"/>
    <w:rsid w:val="005E6A0E"/>
    <w:rsid w:val="005E6A68"/>
    <w:rsid w:val="005E6B02"/>
    <w:rsid w:val="005E6DE7"/>
    <w:rsid w:val="005E751A"/>
    <w:rsid w:val="005E7917"/>
    <w:rsid w:val="005E7970"/>
    <w:rsid w:val="005E7994"/>
    <w:rsid w:val="005E7AEC"/>
    <w:rsid w:val="005E7B2F"/>
    <w:rsid w:val="005E7C2F"/>
    <w:rsid w:val="005E7C62"/>
    <w:rsid w:val="005E7D22"/>
    <w:rsid w:val="005E7F22"/>
    <w:rsid w:val="005F0311"/>
    <w:rsid w:val="005F06F3"/>
    <w:rsid w:val="005F07A3"/>
    <w:rsid w:val="005F09AB"/>
    <w:rsid w:val="005F0C11"/>
    <w:rsid w:val="005F0C42"/>
    <w:rsid w:val="005F0DB4"/>
    <w:rsid w:val="005F149B"/>
    <w:rsid w:val="005F158D"/>
    <w:rsid w:val="005F164F"/>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5B5"/>
    <w:rsid w:val="005F4724"/>
    <w:rsid w:val="005F48E2"/>
    <w:rsid w:val="005F4A53"/>
    <w:rsid w:val="005F4C24"/>
    <w:rsid w:val="005F4CBD"/>
    <w:rsid w:val="005F4D03"/>
    <w:rsid w:val="005F4F72"/>
    <w:rsid w:val="005F50C4"/>
    <w:rsid w:val="005F525C"/>
    <w:rsid w:val="005F5A6C"/>
    <w:rsid w:val="005F5B0F"/>
    <w:rsid w:val="005F5B4F"/>
    <w:rsid w:val="005F61D8"/>
    <w:rsid w:val="005F6A3F"/>
    <w:rsid w:val="005F6A7D"/>
    <w:rsid w:val="005F6BE1"/>
    <w:rsid w:val="005F6E75"/>
    <w:rsid w:val="005F6FA2"/>
    <w:rsid w:val="005F7105"/>
    <w:rsid w:val="005F71C2"/>
    <w:rsid w:val="005F7328"/>
    <w:rsid w:val="005F7751"/>
    <w:rsid w:val="005F77E7"/>
    <w:rsid w:val="005F77F4"/>
    <w:rsid w:val="005F7A7E"/>
    <w:rsid w:val="005F7A9E"/>
    <w:rsid w:val="005F7AE2"/>
    <w:rsid w:val="005F7AFE"/>
    <w:rsid w:val="005F7C6F"/>
    <w:rsid w:val="005F7E75"/>
    <w:rsid w:val="00600073"/>
    <w:rsid w:val="0060007B"/>
    <w:rsid w:val="00600241"/>
    <w:rsid w:val="006002CC"/>
    <w:rsid w:val="006002E4"/>
    <w:rsid w:val="006003ED"/>
    <w:rsid w:val="006004B9"/>
    <w:rsid w:val="00600505"/>
    <w:rsid w:val="006006FD"/>
    <w:rsid w:val="00600784"/>
    <w:rsid w:val="00600791"/>
    <w:rsid w:val="00600B8D"/>
    <w:rsid w:val="00600F8B"/>
    <w:rsid w:val="00600F8E"/>
    <w:rsid w:val="0060123F"/>
    <w:rsid w:val="00601358"/>
    <w:rsid w:val="006014E2"/>
    <w:rsid w:val="006015EF"/>
    <w:rsid w:val="00601603"/>
    <w:rsid w:val="0060178A"/>
    <w:rsid w:val="00601968"/>
    <w:rsid w:val="00601B5C"/>
    <w:rsid w:val="00601BAA"/>
    <w:rsid w:val="00601D5E"/>
    <w:rsid w:val="00602518"/>
    <w:rsid w:val="00602724"/>
    <w:rsid w:val="00602781"/>
    <w:rsid w:val="00602BEA"/>
    <w:rsid w:val="00602E19"/>
    <w:rsid w:val="00602F1B"/>
    <w:rsid w:val="0060305C"/>
    <w:rsid w:val="00603565"/>
    <w:rsid w:val="00603571"/>
    <w:rsid w:val="00603852"/>
    <w:rsid w:val="0060390C"/>
    <w:rsid w:val="00603D75"/>
    <w:rsid w:val="00604042"/>
    <w:rsid w:val="006041B9"/>
    <w:rsid w:val="006042C3"/>
    <w:rsid w:val="006042F0"/>
    <w:rsid w:val="0060484A"/>
    <w:rsid w:val="00604BAD"/>
    <w:rsid w:val="00604C2E"/>
    <w:rsid w:val="0060507F"/>
    <w:rsid w:val="00605184"/>
    <w:rsid w:val="006053F3"/>
    <w:rsid w:val="006058F3"/>
    <w:rsid w:val="00605B2F"/>
    <w:rsid w:val="00605BB5"/>
    <w:rsid w:val="00605C05"/>
    <w:rsid w:val="00605CDE"/>
    <w:rsid w:val="00605D10"/>
    <w:rsid w:val="00605D6A"/>
    <w:rsid w:val="00606122"/>
    <w:rsid w:val="006063EC"/>
    <w:rsid w:val="00606658"/>
    <w:rsid w:val="0060693F"/>
    <w:rsid w:val="0060694F"/>
    <w:rsid w:val="00606976"/>
    <w:rsid w:val="00606A59"/>
    <w:rsid w:val="00606AE0"/>
    <w:rsid w:val="00606B3D"/>
    <w:rsid w:val="00606C69"/>
    <w:rsid w:val="00606E53"/>
    <w:rsid w:val="00606F3A"/>
    <w:rsid w:val="00607044"/>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8F1"/>
    <w:rsid w:val="00610F65"/>
    <w:rsid w:val="00611130"/>
    <w:rsid w:val="006112A6"/>
    <w:rsid w:val="006113A6"/>
    <w:rsid w:val="00611756"/>
    <w:rsid w:val="00611799"/>
    <w:rsid w:val="006118C2"/>
    <w:rsid w:val="00611B46"/>
    <w:rsid w:val="00611C85"/>
    <w:rsid w:val="00611CEE"/>
    <w:rsid w:val="00611EAD"/>
    <w:rsid w:val="00611FBB"/>
    <w:rsid w:val="006123F3"/>
    <w:rsid w:val="006124E5"/>
    <w:rsid w:val="00612687"/>
    <w:rsid w:val="00612860"/>
    <w:rsid w:val="00612A83"/>
    <w:rsid w:val="00612B70"/>
    <w:rsid w:val="00612B77"/>
    <w:rsid w:val="00612E69"/>
    <w:rsid w:val="006134AA"/>
    <w:rsid w:val="00613644"/>
    <w:rsid w:val="00613B11"/>
    <w:rsid w:val="00613DAC"/>
    <w:rsid w:val="006140AC"/>
    <w:rsid w:val="00614170"/>
    <w:rsid w:val="00614271"/>
    <w:rsid w:val="00614525"/>
    <w:rsid w:val="006149EE"/>
    <w:rsid w:val="006152E3"/>
    <w:rsid w:val="00615364"/>
    <w:rsid w:val="006155A1"/>
    <w:rsid w:val="006155AB"/>
    <w:rsid w:val="006159EF"/>
    <w:rsid w:val="00615A12"/>
    <w:rsid w:val="00615A38"/>
    <w:rsid w:val="00615B34"/>
    <w:rsid w:val="00615BC1"/>
    <w:rsid w:val="00615BC3"/>
    <w:rsid w:val="00615CEA"/>
    <w:rsid w:val="00615EC6"/>
    <w:rsid w:val="00615F8A"/>
    <w:rsid w:val="006162CF"/>
    <w:rsid w:val="0061650C"/>
    <w:rsid w:val="006167E1"/>
    <w:rsid w:val="006168F7"/>
    <w:rsid w:val="0061696E"/>
    <w:rsid w:val="00616C9E"/>
    <w:rsid w:val="00616CB4"/>
    <w:rsid w:val="00616E81"/>
    <w:rsid w:val="00617645"/>
    <w:rsid w:val="00617697"/>
    <w:rsid w:val="00617DEE"/>
    <w:rsid w:val="00617DF3"/>
    <w:rsid w:val="00617E75"/>
    <w:rsid w:val="00618F15"/>
    <w:rsid w:val="00620090"/>
    <w:rsid w:val="006202BF"/>
    <w:rsid w:val="006202DA"/>
    <w:rsid w:val="00620509"/>
    <w:rsid w:val="006205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CA9"/>
    <w:rsid w:val="00622E14"/>
    <w:rsid w:val="00622EDB"/>
    <w:rsid w:val="00622F3D"/>
    <w:rsid w:val="006231A8"/>
    <w:rsid w:val="006231B0"/>
    <w:rsid w:val="00623571"/>
    <w:rsid w:val="00623865"/>
    <w:rsid w:val="0062392D"/>
    <w:rsid w:val="00623ACC"/>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A35"/>
    <w:rsid w:val="00626A8F"/>
    <w:rsid w:val="00626C36"/>
    <w:rsid w:val="00626C68"/>
    <w:rsid w:val="006272E4"/>
    <w:rsid w:val="006273BB"/>
    <w:rsid w:val="0062752D"/>
    <w:rsid w:val="00627867"/>
    <w:rsid w:val="00627874"/>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AB9"/>
    <w:rsid w:val="00630BA9"/>
    <w:rsid w:val="00630BB2"/>
    <w:rsid w:val="00630BE3"/>
    <w:rsid w:val="00630CA8"/>
    <w:rsid w:val="00630D30"/>
    <w:rsid w:val="00630D99"/>
    <w:rsid w:val="00630FE2"/>
    <w:rsid w:val="00631150"/>
    <w:rsid w:val="006316E4"/>
    <w:rsid w:val="00631713"/>
    <w:rsid w:val="0063174D"/>
    <w:rsid w:val="00631751"/>
    <w:rsid w:val="00631800"/>
    <w:rsid w:val="0063195D"/>
    <w:rsid w:val="00632150"/>
    <w:rsid w:val="006321C3"/>
    <w:rsid w:val="00632327"/>
    <w:rsid w:val="00632562"/>
    <w:rsid w:val="0063259A"/>
    <w:rsid w:val="00632617"/>
    <w:rsid w:val="0063267E"/>
    <w:rsid w:val="006327B9"/>
    <w:rsid w:val="00632930"/>
    <w:rsid w:val="00632A94"/>
    <w:rsid w:val="00632FD5"/>
    <w:rsid w:val="00633431"/>
    <w:rsid w:val="00633981"/>
    <w:rsid w:val="00633A82"/>
    <w:rsid w:val="00633AF3"/>
    <w:rsid w:val="00633D00"/>
    <w:rsid w:val="00634191"/>
    <w:rsid w:val="00634755"/>
    <w:rsid w:val="0063487B"/>
    <w:rsid w:val="00634EE5"/>
    <w:rsid w:val="006353C6"/>
    <w:rsid w:val="006353E5"/>
    <w:rsid w:val="00635400"/>
    <w:rsid w:val="0063544D"/>
    <w:rsid w:val="006355E2"/>
    <w:rsid w:val="006355F4"/>
    <w:rsid w:val="00635805"/>
    <w:rsid w:val="0063589E"/>
    <w:rsid w:val="006358CA"/>
    <w:rsid w:val="00635E68"/>
    <w:rsid w:val="00635FE3"/>
    <w:rsid w:val="006360BB"/>
    <w:rsid w:val="0063625C"/>
    <w:rsid w:val="006363AB"/>
    <w:rsid w:val="006363BA"/>
    <w:rsid w:val="0063665C"/>
    <w:rsid w:val="00636A83"/>
    <w:rsid w:val="00636B0B"/>
    <w:rsid w:val="00636C0B"/>
    <w:rsid w:val="00636C5C"/>
    <w:rsid w:val="00636D78"/>
    <w:rsid w:val="006371FD"/>
    <w:rsid w:val="0063747D"/>
    <w:rsid w:val="006379A2"/>
    <w:rsid w:val="00637A0A"/>
    <w:rsid w:val="00637BA9"/>
    <w:rsid w:val="00637C32"/>
    <w:rsid w:val="00637C42"/>
    <w:rsid w:val="006400CF"/>
    <w:rsid w:val="006400FC"/>
    <w:rsid w:val="0064012E"/>
    <w:rsid w:val="00640228"/>
    <w:rsid w:val="0064030C"/>
    <w:rsid w:val="00640C47"/>
    <w:rsid w:val="00640CC0"/>
    <w:rsid w:val="00640E40"/>
    <w:rsid w:val="00641152"/>
    <w:rsid w:val="00641181"/>
    <w:rsid w:val="006412CF"/>
    <w:rsid w:val="00641394"/>
    <w:rsid w:val="006414C4"/>
    <w:rsid w:val="006414C9"/>
    <w:rsid w:val="006417E2"/>
    <w:rsid w:val="006418A7"/>
    <w:rsid w:val="006418C8"/>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C8D"/>
    <w:rsid w:val="00642E28"/>
    <w:rsid w:val="00642E65"/>
    <w:rsid w:val="00642F4E"/>
    <w:rsid w:val="0064305D"/>
    <w:rsid w:val="006431F6"/>
    <w:rsid w:val="00643ADF"/>
    <w:rsid w:val="00643C54"/>
    <w:rsid w:val="00643CC3"/>
    <w:rsid w:val="00643E37"/>
    <w:rsid w:val="00643F98"/>
    <w:rsid w:val="006440C8"/>
    <w:rsid w:val="00644236"/>
    <w:rsid w:val="006443DE"/>
    <w:rsid w:val="00644595"/>
    <w:rsid w:val="006447AD"/>
    <w:rsid w:val="00644A19"/>
    <w:rsid w:val="00644B5E"/>
    <w:rsid w:val="00644CC9"/>
    <w:rsid w:val="00644D09"/>
    <w:rsid w:val="00644E84"/>
    <w:rsid w:val="00644F16"/>
    <w:rsid w:val="00644FC8"/>
    <w:rsid w:val="0064506E"/>
    <w:rsid w:val="006450D3"/>
    <w:rsid w:val="00645266"/>
    <w:rsid w:val="006453BD"/>
    <w:rsid w:val="006454A1"/>
    <w:rsid w:val="006454BC"/>
    <w:rsid w:val="006455BA"/>
    <w:rsid w:val="0064563A"/>
    <w:rsid w:val="00645655"/>
    <w:rsid w:val="00645805"/>
    <w:rsid w:val="0064589E"/>
    <w:rsid w:val="00645B8E"/>
    <w:rsid w:val="00645C73"/>
    <w:rsid w:val="00645D40"/>
    <w:rsid w:val="00645DCE"/>
    <w:rsid w:val="00645E43"/>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EB"/>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4F"/>
    <w:rsid w:val="00650A9A"/>
    <w:rsid w:val="00650AB1"/>
    <w:rsid w:val="00650BF4"/>
    <w:rsid w:val="0065115F"/>
    <w:rsid w:val="006512FB"/>
    <w:rsid w:val="00651327"/>
    <w:rsid w:val="00651541"/>
    <w:rsid w:val="00651619"/>
    <w:rsid w:val="006518E8"/>
    <w:rsid w:val="00651BA1"/>
    <w:rsid w:val="00651DA6"/>
    <w:rsid w:val="00651EC2"/>
    <w:rsid w:val="00651F55"/>
    <w:rsid w:val="0065234A"/>
    <w:rsid w:val="0065248F"/>
    <w:rsid w:val="00652B25"/>
    <w:rsid w:val="00652F62"/>
    <w:rsid w:val="00652F87"/>
    <w:rsid w:val="00652F8B"/>
    <w:rsid w:val="00652FE0"/>
    <w:rsid w:val="00653070"/>
    <w:rsid w:val="00653073"/>
    <w:rsid w:val="00653363"/>
    <w:rsid w:val="006535E1"/>
    <w:rsid w:val="00653AEF"/>
    <w:rsid w:val="00653BAC"/>
    <w:rsid w:val="00653CCF"/>
    <w:rsid w:val="00653D56"/>
    <w:rsid w:val="00653E7B"/>
    <w:rsid w:val="00653F13"/>
    <w:rsid w:val="00654036"/>
    <w:rsid w:val="00654079"/>
    <w:rsid w:val="006540A2"/>
    <w:rsid w:val="006542A9"/>
    <w:rsid w:val="0065438B"/>
    <w:rsid w:val="006544AB"/>
    <w:rsid w:val="006544DE"/>
    <w:rsid w:val="00654519"/>
    <w:rsid w:val="00654658"/>
    <w:rsid w:val="006548B4"/>
    <w:rsid w:val="00654984"/>
    <w:rsid w:val="006549EA"/>
    <w:rsid w:val="00654A31"/>
    <w:rsid w:val="00654BF9"/>
    <w:rsid w:val="00654E86"/>
    <w:rsid w:val="00654FE3"/>
    <w:rsid w:val="0065527D"/>
    <w:rsid w:val="00655306"/>
    <w:rsid w:val="00655359"/>
    <w:rsid w:val="00655697"/>
    <w:rsid w:val="006556A3"/>
    <w:rsid w:val="00655848"/>
    <w:rsid w:val="0065598A"/>
    <w:rsid w:val="00655D05"/>
    <w:rsid w:val="00655D25"/>
    <w:rsid w:val="00655ED9"/>
    <w:rsid w:val="00656040"/>
    <w:rsid w:val="00656140"/>
    <w:rsid w:val="00656248"/>
    <w:rsid w:val="0065629B"/>
    <w:rsid w:val="006566CB"/>
    <w:rsid w:val="00656781"/>
    <w:rsid w:val="006569A1"/>
    <w:rsid w:val="006569A6"/>
    <w:rsid w:val="00656BDA"/>
    <w:rsid w:val="00656DDA"/>
    <w:rsid w:val="00656E4A"/>
    <w:rsid w:val="00656F95"/>
    <w:rsid w:val="00656FC6"/>
    <w:rsid w:val="00657046"/>
    <w:rsid w:val="0065705B"/>
    <w:rsid w:val="00657249"/>
    <w:rsid w:val="006573F6"/>
    <w:rsid w:val="00657494"/>
    <w:rsid w:val="006576F3"/>
    <w:rsid w:val="00657AEC"/>
    <w:rsid w:val="00657C98"/>
    <w:rsid w:val="00657DC3"/>
    <w:rsid w:val="00657F25"/>
    <w:rsid w:val="00657FE5"/>
    <w:rsid w:val="0066011B"/>
    <w:rsid w:val="00660268"/>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10B"/>
    <w:rsid w:val="006622FD"/>
    <w:rsid w:val="00662400"/>
    <w:rsid w:val="00662422"/>
    <w:rsid w:val="00662A0E"/>
    <w:rsid w:val="00662FD4"/>
    <w:rsid w:val="00663231"/>
    <w:rsid w:val="006633A4"/>
    <w:rsid w:val="0066377B"/>
    <w:rsid w:val="00663958"/>
    <w:rsid w:val="006639A5"/>
    <w:rsid w:val="006639C5"/>
    <w:rsid w:val="00663BD9"/>
    <w:rsid w:val="00663FEA"/>
    <w:rsid w:val="006640DB"/>
    <w:rsid w:val="006640F1"/>
    <w:rsid w:val="006641C3"/>
    <w:rsid w:val="00664229"/>
    <w:rsid w:val="00664511"/>
    <w:rsid w:val="00664840"/>
    <w:rsid w:val="0066498D"/>
    <w:rsid w:val="006649FD"/>
    <w:rsid w:val="00664BCB"/>
    <w:rsid w:val="00664BED"/>
    <w:rsid w:val="00664D06"/>
    <w:rsid w:val="00664D7B"/>
    <w:rsid w:val="00664FF1"/>
    <w:rsid w:val="00665061"/>
    <w:rsid w:val="0066513F"/>
    <w:rsid w:val="00665512"/>
    <w:rsid w:val="00665604"/>
    <w:rsid w:val="0066583C"/>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79D"/>
    <w:rsid w:val="006678C9"/>
    <w:rsid w:val="00667AE6"/>
    <w:rsid w:val="00667D6A"/>
    <w:rsid w:val="00667DEF"/>
    <w:rsid w:val="006701A9"/>
    <w:rsid w:val="006701DB"/>
    <w:rsid w:val="006704C1"/>
    <w:rsid w:val="006705A8"/>
    <w:rsid w:val="006706F7"/>
    <w:rsid w:val="006708AD"/>
    <w:rsid w:val="006709E2"/>
    <w:rsid w:val="00670BB5"/>
    <w:rsid w:val="0067127D"/>
    <w:rsid w:val="0067144A"/>
    <w:rsid w:val="00671458"/>
    <w:rsid w:val="00671557"/>
    <w:rsid w:val="00671575"/>
    <w:rsid w:val="0067162D"/>
    <w:rsid w:val="00671AFA"/>
    <w:rsid w:val="00671B64"/>
    <w:rsid w:val="00672179"/>
    <w:rsid w:val="006721DB"/>
    <w:rsid w:val="00672369"/>
    <w:rsid w:val="00672379"/>
    <w:rsid w:val="006725EB"/>
    <w:rsid w:val="0067299F"/>
    <w:rsid w:val="00672DC8"/>
    <w:rsid w:val="00672F3E"/>
    <w:rsid w:val="006731E1"/>
    <w:rsid w:val="00673349"/>
    <w:rsid w:val="006738FD"/>
    <w:rsid w:val="00673BCA"/>
    <w:rsid w:val="00673CC5"/>
    <w:rsid w:val="006742D2"/>
    <w:rsid w:val="006745E4"/>
    <w:rsid w:val="00674676"/>
    <w:rsid w:val="0067473C"/>
    <w:rsid w:val="00674837"/>
    <w:rsid w:val="00674945"/>
    <w:rsid w:val="00674DCE"/>
    <w:rsid w:val="00674DFA"/>
    <w:rsid w:val="0067510A"/>
    <w:rsid w:val="00675479"/>
    <w:rsid w:val="00675612"/>
    <w:rsid w:val="00675652"/>
    <w:rsid w:val="006756EF"/>
    <w:rsid w:val="00675861"/>
    <w:rsid w:val="00675FA2"/>
    <w:rsid w:val="006761C5"/>
    <w:rsid w:val="00676411"/>
    <w:rsid w:val="006764AD"/>
    <w:rsid w:val="00676651"/>
    <w:rsid w:val="00676961"/>
    <w:rsid w:val="00676AC7"/>
    <w:rsid w:val="00676AF0"/>
    <w:rsid w:val="00676DF7"/>
    <w:rsid w:val="0067706E"/>
    <w:rsid w:val="00677195"/>
    <w:rsid w:val="0067719D"/>
    <w:rsid w:val="0067727D"/>
    <w:rsid w:val="00677523"/>
    <w:rsid w:val="0067771B"/>
    <w:rsid w:val="006777E2"/>
    <w:rsid w:val="00677BC1"/>
    <w:rsid w:val="00677BC8"/>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318"/>
    <w:rsid w:val="00682597"/>
    <w:rsid w:val="006825C8"/>
    <w:rsid w:val="00682619"/>
    <w:rsid w:val="00682919"/>
    <w:rsid w:val="0068299E"/>
    <w:rsid w:val="00682A1D"/>
    <w:rsid w:val="00682A74"/>
    <w:rsid w:val="00682ACE"/>
    <w:rsid w:val="00682C6D"/>
    <w:rsid w:val="00682D27"/>
    <w:rsid w:val="00682F5C"/>
    <w:rsid w:val="00683347"/>
    <w:rsid w:val="006837FB"/>
    <w:rsid w:val="00683861"/>
    <w:rsid w:val="00683887"/>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03"/>
    <w:rsid w:val="00684D82"/>
    <w:rsid w:val="00684EA3"/>
    <w:rsid w:val="00684EB7"/>
    <w:rsid w:val="00684F6B"/>
    <w:rsid w:val="0068508C"/>
    <w:rsid w:val="006850FE"/>
    <w:rsid w:val="0068518B"/>
    <w:rsid w:val="00685382"/>
    <w:rsid w:val="00685433"/>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D3"/>
    <w:rsid w:val="006873AC"/>
    <w:rsid w:val="00687426"/>
    <w:rsid w:val="006878D2"/>
    <w:rsid w:val="006879B9"/>
    <w:rsid w:val="00687C06"/>
    <w:rsid w:val="00687D72"/>
    <w:rsid w:val="00687DCB"/>
    <w:rsid w:val="00687F19"/>
    <w:rsid w:val="006901BB"/>
    <w:rsid w:val="006902B8"/>
    <w:rsid w:val="006904B8"/>
    <w:rsid w:val="006905A4"/>
    <w:rsid w:val="00690605"/>
    <w:rsid w:val="00690849"/>
    <w:rsid w:val="00690E12"/>
    <w:rsid w:val="00691512"/>
    <w:rsid w:val="006915B6"/>
    <w:rsid w:val="00691745"/>
    <w:rsid w:val="00691813"/>
    <w:rsid w:val="0069183A"/>
    <w:rsid w:val="0069188F"/>
    <w:rsid w:val="00691C91"/>
    <w:rsid w:val="00691DB0"/>
    <w:rsid w:val="00692057"/>
    <w:rsid w:val="006921E9"/>
    <w:rsid w:val="00692296"/>
    <w:rsid w:val="0069229D"/>
    <w:rsid w:val="0069231C"/>
    <w:rsid w:val="0069252C"/>
    <w:rsid w:val="00692643"/>
    <w:rsid w:val="006926F1"/>
    <w:rsid w:val="006927F3"/>
    <w:rsid w:val="00692886"/>
    <w:rsid w:val="00692A16"/>
    <w:rsid w:val="00692AC1"/>
    <w:rsid w:val="00692D70"/>
    <w:rsid w:val="00692E8E"/>
    <w:rsid w:val="00692FD1"/>
    <w:rsid w:val="006930EB"/>
    <w:rsid w:val="006932F7"/>
    <w:rsid w:val="006939E2"/>
    <w:rsid w:val="006939E7"/>
    <w:rsid w:val="00693A2E"/>
    <w:rsid w:val="00693DA3"/>
    <w:rsid w:val="00693E71"/>
    <w:rsid w:val="006944D4"/>
    <w:rsid w:val="006944F8"/>
    <w:rsid w:val="006945FA"/>
    <w:rsid w:val="00694601"/>
    <w:rsid w:val="00694728"/>
    <w:rsid w:val="0069483C"/>
    <w:rsid w:val="0069483E"/>
    <w:rsid w:val="00694890"/>
    <w:rsid w:val="006948B7"/>
    <w:rsid w:val="00694C04"/>
    <w:rsid w:val="00694E06"/>
    <w:rsid w:val="00694F30"/>
    <w:rsid w:val="0069500F"/>
    <w:rsid w:val="00695124"/>
    <w:rsid w:val="00695255"/>
    <w:rsid w:val="00695546"/>
    <w:rsid w:val="006958EB"/>
    <w:rsid w:val="00695999"/>
    <w:rsid w:val="00695B69"/>
    <w:rsid w:val="00695C47"/>
    <w:rsid w:val="00695D86"/>
    <w:rsid w:val="00695EEF"/>
    <w:rsid w:val="00695FF0"/>
    <w:rsid w:val="00696116"/>
    <w:rsid w:val="0069624A"/>
    <w:rsid w:val="00696264"/>
    <w:rsid w:val="00696276"/>
    <w:rsid w:val="00696752"/>
    <w:rsid w:val="00696A3C"/>
    <w:rsid w:val="00696A6A"/>
    <w:rsid w:val="00696AC3"/>
    <w:rsid w:val="00696E11"/>
    <w:rsid w:val="00696EC6"/>
    <w:rsid w:val="0069729D"/>
    <w:rsid w:val="006972BD"/>
    <w:rsid w:val="006972EF"/>
    <w:rsid w:val="0069759E"/>
    <w:rsid w:val="00697681"/>
    <w:rsid w:val="006979B5"/>
    <w:rsid w:val="00697DCF"/>
    <w:rsid w:val="006A016E"/>
    <w:rsid w:val="006A03CE"/>
    <w:rsid w:val="006A05FF"/>
    <w:rsid w:val="006A06A9"/>
    <w:rsid w:val="006A08C8"/>
    <w:rsid w:val="006A098A"/>
    <w:rsid w:val="006A0CC3"/>
    <w:rsid w:val="006A0CD6"/>
    <w:rsid w:val="006A0FB7"/>
    <w:rsid w:val="006A0FF3"/>
    <w:rsid w:val="006A1035"/>
    <w:rsid w:val="006A10F3"/>
    <w:rsid w:val="006A12F3"/>
    <w:rsid w:val="006A1396"/>
    <w:rsid w:val="006A13A8"/>
    <w:rsid w:val="006A13CF"/>
    <w:rsid w:val="006A14EA"/>
    <w:rsid w:val="006A165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48"/>
    <w:rsid w:val="006A3DCE"/>
    <w:rsid w:val="006A3E40"/>
    <w:rsid w:val="006A3EB7"/>
    <w:rsid w:val="006A437C"/>
    <w:rsid w:val="006A44D8"/>
    <w:rsid w:val="006A4695"/>
    <w:rsid w:val="006A47B7"/>
    <w:rsid w:val="006A48C3"/>
    <w:rsid w:val="006A4D23"/>
    <w:rsid w:val="006A5121"/>
    <w:rsid w:val="006A53E0"/>
    <w:rsid w:val="006A5503"/>
    <w:rsid w:val="006A5591"/>
    <w:rsid w:val="006A55EA"/>
    <w:rsid w:val="006A574C"/>
    <w:rsid w:val="006A5B85"/>
    <w:rsid w:val="006A5D43"/>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B09"/>
    <w:rsid w:val="006A7DBB"/>
    <w:rsid w:val="006A7FDF"/>
    <w:rsid w:val="006B00E9"/>
    <w:rsid w:val="006B0126"/>
    <w:rsid w:val="006B0285"/>
    <w:rsid w:val="006B0464"/>
    <w:rsid w:val="006B05C6"/>
    <w:rsid w:val="006B0BBA"/>
    <w:rsid w:val="006B0D6C"/>
    <w:rsid w:val="006B1027"/>
    <w:rsid w:val="006B11F5"/>
    <w:rsid w:val="006B129B"/>
    <w:rsid w:val="006B13AC"/>
    <w:rsid w:val="006B1572"/>
    <w:rsid w:val="006B15C7"/>
    <w:rsid w:val="006B1ACB"/>
    <w:rsid w:val="006B1BA4"/>
    <w:rsid w:val="006B1BBD"/>
    <w:rsid w:val="006B1C2F"/>
    <w:rsid w:val="006B1C50"/>
    <w:rsid w:val="006B1D3A"/>
    <w:rsid w:val="006B1D57"/>
    <w:rsid w:val="006B1E27"/>
    <w:rsid w:val="006B1E71"/>
    <w:rsid w:val="006B1EA8"/>
    <w:rsid w:val="006B1F3D"/>
    <w:rsid w:val="006B214A"/>
    <w:rsid w:val="006B2464"/>
    <w:rsid w:val="006B258E"/>
    <w:rsid w:val="006B27EC"/>
    <w:rsid w:val="006B284D"/>
    <w:rsid w:val="006B2BBC"/>
    <w:rsid w:val="006B2D55"/>
    <w:rsid w:val="006B2F2B"/>
    <w:rsid w:val="006B3618"/>
    <w:rsid w:val="006B389E"/>
    <w:rsid w:val="006B38AD"/>
    <w:rsid w:val="006B3BC2"/>
    <w:rsid w:val="006B3C22"/>
    <w:rsid w:val="006B3D89"/>
    <w:rsid w:val="006B3DAD"/>
    <w:rsid w:val="006B3DBD"/>
    <w:rsid w:val="006B3F46"/>
    <w:rsid w:val="006B412E"/>
    <w:rsid w:val="006B41A3"/>
    <w:rsid w:val="006B42E6"/>
    <w:rsid w:val="006B4323"/>
    <w:rsid w:val="006B4361"/>
    <w:rsid w:val="006B453E"/>
    <w:rsid w:val="006B457E"/>
    <w:rsid w:val="006B4610"/>
    <w:rsid w:val="006B4765"/>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1B"/>
    <w:rsid w:val="006B6759"/>
    <w:rsid w:val="006B67F4"/>
    <w:rsid w:val="006B6986"/>
    <w:rsid w:val="006B6B7A"/>
    <w:rsid w:val="006B6C21"/>
    <w:rsid w:val="006B6C9B"/>
    <w:rsid w:val="006B6DAB"/>
    <w:rsid w:val="006B71E1"/>
    <w:rsid w:val="006B7396"/>
    <w:rsid w:val="006B7578"/>
    <w:rsid w:val="006B7B66"/>
    <w:rsid w:val="006B7D13"/>
    <w:rsid w:val="006B7D78"/>
    <w:rsid w:val="006B7DE6"/>
    <w:rsid w:val="006C00C6"/>
    <w:rsid w:val="006C0133"/>
    <w:rsid w:val="006C0180"/>
    <w:rsid w:val="006C037A"/>
    <w:rsid w:val="006C052B"/>
    <w:rsid w:val="006C0668"/>
    <w:rsid w:val="006C067D"/>
    <w:rsid w:val="006C0774"/>
    <w:rsid w:val="006C099D"/>
    <w:rsid w:val="006C0AD4"/>
    <w:rsid w:val="006C0BFF"/>
    <w:rsid w:val="006C0CF9"/>
    <w:rsid w:val="006C0E85"/>
    <w:rsid w:val="006C0E88"/>
    <w:rsid w:val="006C0F42"/>
    <w:rsid w:val="006C1051"/>
    <w:rsid w:val="006C113B"/>
    <w:rsid w:val="006C116C"/>
    <w:rsid w:val="006C1177"/>
    <w:rsid w:val="006C11BF"/>
    <w:rsid w:val="006C1602"/>
    <w:rsid w:val="006C1742"/>
    <w:rsid w:val="006C17A2"/>
    <w:rsid w:val="006C17AB"/>
    <w:rsid w:val="006C17B1"/>
    <w:rsid w:val="006C18CF"/>
    <w:rsid w:val="006C1A68"/>
    <w:rsid w:val="006C1A77"/>
    <w:rsid w:val="006C1A8B"/>
    <w:rsid w:val="006C1ABB"/>
    <w:rsid w:val="006C1B67"/>
    <w:rsid w:val="006C1CAC"/>
    <w:rsid w:val="006C1DF7"/>
    <w:rsid w:val="006C1EDD"/>
    <w:rsid w:val="006C1F55"/>
    <w:rsid w:val="006C1FC0"/>
    <w:rsid w:val="006C1FEA"/>
    <w:rsid w:val="006C210B"/>
    <w:rsid w:val="006C21A3"/>
    <w:rsid w:val="006C221B"/>
    <w:rsid w:val="006C2372"/>
    <w:rsid w:val="006C247F"/>
    <w:rsid w:val="006C258A"/>
    <w:rsid w:val="006C261D"/>
    <w:rsid w:val="006C2653"/>
    <w:rsid w:val="006C26BF"/>
    <w:rsid w:val="006C27C7"/>
    <w:rsid w:val="006C2925"/>
    <w:rsid w:val="006C2D8A"/>
    <w:rsid w:val="006C3053"/>
    <w:rsid w:val="006C3098"/>
    <w:rsid w:val="006C3579"/>
    <w:rsid w:val="006C35A0"/>
    <w:rsid w:val="006C36A5"/>
    <w:rsid w:val="006C3A77"/>
    <w:rsid w:val="006C3B8D"/>
    <w:rsid w:val="006C3ECF"/>
    <w:rsid w:val="006C4028"/>
    <w:rsid w:val="006C4218"/>
    <w:rsid w:val="006C440E"/>
    <w:rsid w:val="006C4671"/>
    <w:rsid w:val="006C46D6"/>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44D"/>
    <w:rsid w:val="006C6876"/>
    <w:rsid w:val="006C6A68"/>
    <w:rsid w:val="006C6AD1"/>
    <w:rsid w:val="006C7138"/>
    <w:rsid w:val="006C7335"/>
    <w:rsid w:val="006C77B8"/>
    <w:rsid w:val="006C77C8"/>
    <w:rsid w:val="006C7805"/>
    <w:rsid w:val="006C79ED"/>
    <w:rsid w:val="006C7C21"/>
    <w:rsid w:val="006D017E"/>
    <w:rsid w:val="006D0238"/>
    <w:rsid w:val="006D02F5"/>
    <w:rsid w:val="006D0426"/>
    <w:rsid w:val="006D0541"/>
    <w:rsid w:val="006D0974"/>
    <w:rsid w:val="006D0DCF"/>
    <w:rsid w:val="006D0DD3"/>
    <w:rsid w:val="006D1023"/>
    <w:rsid w:val="006D1085"/>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E7"/>
    <w:rsid w:val="006D344B"/>
    <w:rsid w:val="006D3465"/>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2C2"/>
    <w:rsid w:val="006D661C"/>
    <w:rsid w:val="006D6653"/>
    <w:rsid w:val="006D6718"/>
    <w:rsid w:val="006D6825"/>
    <w:rsid w:val="006D6905"/>
    <w:rsid w:val="006D6A01"/>
    <w:rsid w:val="006D6BA3"/>
    <w:rsid w:val="006D6D34"/>
    <w:rsid w:val="006D6DC6"/>
    <w:rsid w:val="006D6EB5"/>
    <w:rsid w:val="006D71D8"/>
    <w:rsid w:val="006D73BF"/>
    <w:rsid w:val="006D7534"/>
    <w:rsid w:val="006D758A"/>
    <w:rsid w:val="006D78A7"/>
    <w:rsid w:val="006D7F2D"/>
    <w:rsid w:val="006D7F79"/>
    <w:rsid w:val="006E0122"/>
    <w:rsid w:val="006E01AC"/>
    <w:rsid w:val="006E0216"/>
    <w:rsid w:val="006E0273"/>
    <w:rsid w:val="006E0356"/>
    <w:rsid w:val="006E0620"/>
    <w:rsid w:val="006E0A21"/>
    <w:rsid w:val="006E0DBF"/>
    <w:rsid w:val="006E0E53"/>
    <w:rsid w:val="006E130B"/>
    <w:rsid w:val="006E174C"/>
    <w:rsid w:val="006E17C8"/>
    <w:rsid w:val="006E1883"/>
    <w:rsid w:val="006E1B9B"/>
    <w:rsid w:val="006E2336"/>
    <w:rsid w:val="006E23C7"/>
    <w:rsid w:val="006E2541"/>
    <w:rsid w:val="006E2886"/>
    <w:rsid w:val="006E2A96"/>
    <w:rsid w:val="006E2B63"/>
    <w:rsid w:val="006E2B76"/>
    <w:rsid w:val="006E2BE8"/>
    <w:rsid w:val="006E2CBF"/>
    <w:rsid w:val="006E3031"/>
    <w:rsid w:val="006E3250"/>
    <w:rsid w:val="006E3300"/>
    <w:rsid w:val="006E33D7"/>
    <w:rsid w:val="006E3405"/>
    <w:rsid w:val="006E34B8"/>
    <w:rsid w:val="006E3A83"/>
    <w:rsid w:val="006E3C9A"/>
    <w:rsid w:val="006E4337"/>
    <w:rsid w:val="006E49D3"/>
    <w:rsid w:val="006E4E47"/>
    <w:rsid w:val="006E51B8"/>
    <w:rsid w:val="006E52C7"/>
    <w:rsid w:val="006E56C5"/>
    <w:rsid w:val="006E5B52"/>
    <w:rsid w:val="006E5CED"/>
    <w:rsid w:val="006E5ECC"/>
    <w:rsid w:val="006E5FC2"/>
    <w:rsid w:val="006E63AA"/>
    <w:rsid w:val="006E6C61"/>
    <w:rsid w:val="006E6D3D"/>
    <w:rsid w:val="006E6EDE"/>
    <w:rsid w:val="006E6F1B"/>
    <w:rsid w:val="006E6F73"/>
    <w:rsid w:val="006E70AD"/>
    <w:rsid w:val="006E70AF"/>
    <w:rsid w:val="006E7183"/>
    <w:rsid w:val="006E7217"/>
    <w:rsid w:val="006E7373"/>
    <w:rsid w:val="006E73DE"/>
    <w:rsid w:val="006E751F"/>
    <w:rsid w:val="006E79FA"/>
    <w:rsid w:val="006E7A69"/>
    <w:rsid w:val="006E7A85"/>
    <w:rsid w:val="006E7A89"/>
    <w:rsid w:val="006E7B0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3C"/>
    <w:rsid w:val="006F1945"/>
    <w:rsid w:val="006F1970"/>
    <w:rsid w:val="006F1B02"/>
    <w:rsid w:val="006F1C1F"/>
    <w:rsid w:val="006F1C7A"/>
    <w:rsid w:val="006F1C9A"/>
    <w:rsid w:val="006F1D47"/>
    <w:rsid w:val="006F1E8E"/>
    <w:rsid w:val="006F204E"/>
    <w:rsid w:val="006F2138"/>
    <w:rsid w:val="006F2497"/>
    <w:rsid w:val="006F261A"/>
    <w:rsid w:val="006F273F"/>
    <w:rsid w:val="006F2B43"/>
    <w:rsid w:val="006F2E32"/>
    <w:rsid w:val="006F2FF5"/>
    <w:rsid w:val="006F3062"/>
    <w:rsid w:val="006F336C"/>
    <w:rsid w:val="006F3558"/>
    <w:rsid w:val="006F3741"/>
    <w:rsid w:val="006F38ED"/>
    <w:rsid w:val="006F3BE3"/>
    <w:rsid w:val="006F3E2B"/>
    <w:rsid w:val="006F3F1D"/>
    <w:rsid w:val="006F40C9"/>
    <w:rsid w:val="006F417E"/>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6C4"/>
    <w:rsid w:val="006F5B62"/>
    <w:rsid w:val="006F5E00"/>
    <w:rsid w:val="006F5FEB"/>
    <w:rsid w:val="006F605E"/>
    <w:rsid w:val="006F6178"/>
    <w:rsid w:val="006F64D9"/>
    <w:rsid w:val="006F65D4"/>
    <w:rsid w:val="006F6681"/>
    <w:rsid w:val="006F6704"/>
    <w:rsid w:val="006F6926"/>
    <w:rsid w:val="006F69DB"/>
    <w:rsid w:val="006F6CC5"/>
    <w:rsid w:val="006F7261"/>
    <w:rsid w:val="006F72D8"/>
    <w:rsid w:val="006F7369"/>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139"/>
    <w:rsid w:val="007023F5"/>
    <w:rsid w:val="007025B4"/>
    <w:rsid w:val="007027D2"/>
    <w:rsid w:val="007028A2"/>
    <w:rsid w:val="007028BC"/>
    <w:rsid w:val="00702A93"/>
    <w:rsid w:val="00702C75"/>
    <w:rsid w:val="00702C8E"/>
    <w:rsid w:val="00702D83"/>
    <w:rsid w:val="00702E34"/>
    <w:rsid w:val="00702F85"/>
    <w:rsid w:val="00703301"/>
    <w:rsid w:val="0070340A"/>
    <w:rsid w:val="0070349C"/>
    <w:rsid w:val="00703690"/>
    <w:rsid w:val="007036E5"/>
    <w:rsid w:val="00703ACC"/>
    <w:rsid w:val="00703C00"/>
    <w:rsid w:val="00703CB9"/>
    <w:rsid w:val="00703F1B"/>
    <w:rsid w:val="007043C7"/>
    <w:rsid w:val="00704418"/>
    <w:rsid w:val="0070487D"/>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3D3"/>
    <w:rsid w:val="00707431"/>
    <w:rsid w:val="007074E2"/>
    <w:rsid w:val="00707533"/>
    <w:rsid w:val="00707594"/>
    <w:rsid w:val="00707820"/>
    <w:rsid w:val="0070792F"/>
    <w:rsid w:val="007079B8"/>
    <w:rsid w:val="00707DA5"/>
    <w:rsid w:val="00710029"/>
    <w:rsid w:val="007100E8"/>
    <w:rsid w:val="007101F9"/>
    <w:rsid w:val="007106A3"/>
    <w:rsid w:val="0071088B"/>
    <w:rsid w:val="007108B3"/>
    <w:rsid w:val="00710A5A"/>
    <w:rsid w:val="00710B68"/>
    <w:rsid w:val="00710BEE"/>
    <w:rsid w:val="00710C21"/>
    <w:rsid w:val="00710CF9"/>
    <w:rsid w:val="00710E0E"/>
    <w:rsid w:val="00710F3C"/>
    <w:rsid w:val="0071104E"/>
    <w:rsid w:val="00711088"/>
    <w:rsid w:val="007110B1"/>
    <w:rsid w:val="007113D7"/>
    <w:rsid w:val="00711721"/>
    <w:rsid w:val="0071181D"/>
    <w:rsid w:val="00711917"/>
    <w:rsid w:val="00711A2C"/>
    <w:rsid w:val="00711AC9"/>
    <w:rsid w:val="00711E7A"/>
    <w:rsid w:val="00712071"/>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036"/>
    <w:rsid w:val="00714187"/>
    <w:rsid w:val="007142AD"/>
    <w:rsid w:val="00714314"/>
    <w:rsid w:val="00714552"/>
    <w:rsid w:val="0071458C"/>
    <w:rsid w:val="007146EA"/>
    <w:rsid w:val="00714751"/>
    <w:rsid w:val="0071495D"/>
    <w:rsid w:val="00714B55"/>
    <w:rsid w:val="00714BB1"/>
    <w:rsid w:val="00714CD4"/>
    <w:rsid w:val="00715283"/>
    <w:rsid w:val="007154C9"/>
    <w:rsid w:val="007157E3"/>
    <w:rsid w:val="00715805"/>
    <w:rsid w:val="00715806"/>
    <w:rsid w:val="00715894"/>
    <w:rsid w:val="007158AC"/>
    <w:rsid w:val="0071610B"/>
    <w:rsid w:val="00716305"/>
    <w:rsid w:val="007164A3"/>
    <w:rsid w:val="007166BB"/>
    <w:rsid w:val="007166C0"/>
    <w:rsid w:val="007166E0"/>
    <w:rsid w:val="007167CA"/>
    <w:rsid w:val="00716B31"/>
    <w:rsid w:val="00716C83"/>
    <w:rsid w:val="00716CEB"/>
    <w:rsid w:val="00716D4B"/>
    <w:rsid w:val="00716E36"/>
    <w:rsid w:val="00716F76"/>
    <w:rsid w:val="00716FDD"/>
    <w:rsid w:val="007173BF"/>
    <w:rsid w:val="007175FB"/>
    <w:rsid w:val="00717815"/>
    <w:rsid w:val="00717B04"/>
    <w:rsid w:val="00717BEA"/>
    <w:rsid w:val="00717C18"/>
    <w:rsid w:val="00717C39"/>
    <w:rsid w:val="00717CA0"/>
    <w:rsid w:val="00717CD8"/>
    <w:rsid w:val="00717F9A"/>
    <w:rsid w:val="007200BA"/>
    <w:rsid w:val="0072011E"/>
    <w:rsid w:val="007202DA"/>
    <w:rsid w:val="007204A3"/>
    <w:rsid w:val="00720B9D"/>
    <w:rsid w:val="00720BFB"/>
    <w:rsid w:val="00720C0F"/>
    <w:rsid w:val="00720D8B"/>
    <w:rsid w:val="00720FD9"/>
    <w:rsid w:val="00721236"/>
    <w:rsid w:val="0072124D"/>
    <w:rsid w:val="007212E7"/>
    <w:rsid w:val="00721393"/>
    <w:rsid w:val="007213A8"/>
    <w:rsid w:val="00721425"/>
    <w:rsid w:val="0072165C"/>
    <w:rsid w:val="007216F2"/>
    <w:rsid w:val="007217EC"/>
    <w:rsid w:val="00721832"/>
    <w:rsid w:val="00721B0E"/>
    <w:rsid w:val="00721C2E"/>
    <w:rsid w:val="00721E7B"/>
    <w:rsid w:val="007223E8"/>
    <w:rsid w:val="0072247C"/>
    <w:rsid w:val="0072253F"/>
    <w:rsid w:val="00722559"/>
    <w:rsid w:val="0072270A"/>
    <w:rsid w:val="00722BAA"/>
    <w:rsid w:val="00722BD0"/>
    <w:rsid w:val="00722C9B"/>
    <w:rsid w:val="00722CF5"/>
    <w:rsid w:val="00722F2F"/>
    <w:rsid w:val="007231F8"/>
    <w:rsid w:val="0072330F"/>
    <w:rsid w:val="00723620"/>
    <w:rsid w:val="0072368E"/>
    <w:rsid w:val="007236DA"/>
    <w:rsid w:val="00723767"/>
    <w:rsid w:val="00723779"/>
    <w:rsid w:val="00723797"/>
    <w:rsid w:val="007238F6"/>
    <w:rsid w:val="00723BDC"/>
    <w:rsid w:val="00723C77"/>
    <w:rsid w:val="00723E4B"/>
    <w:rsid w:val="00723E5D"/>
    <w:rsid w:val="00723F48"/>
    <w:rsid w:val="00724125"/>
    <w:rsid w:val="007248D2"/>
    <w:rsid w:val="007249C9"/>
    <w:rsid w:val="00724ABB"/>
    <w:rsid w:val="00724C3A"/>
    <w:rsid w:val="007251E9"/>
    <w:rsid w:val="00725462"/>
    <w:rsid w:val="00725848"/>
    <w:rsid w:val="00725912"/>
    <w:rsid w:val="00725B2E"/>
    <w:rsid w:val="00725CC9"/>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2C6"/>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2D3"/>
    <w:rsid w:val="007312D4"/>
    <w:rsid w:val="0073143E"/>
    <w:rsid w:val="007314F5"/>
    <w:rsid w:val="007318C8"/>
    <w:rsid w:val="00731A7A"/>
    <w:rsid w:val="00731B17"/>
    <w:rsid w:val="00731B43"/>
    <w:rsid w:val="00731BEE"/>
    <w:rsid w:val="00731BF0"/>
    <w:rsid w:val="00731C84"/>
    <w:rsid w:val="00731CBF"/>
    <w:rsid w:val="00731CC4"/>
    <w:rsid w:val="00731E77"/>
    <w:rsid w:val="00731FE1"/>
    <w:rsid w:val="007323F8"/>
    <w:rsid w:val="00732968"/>
    <w:rsid w:val="00732AE8"/>
    <w:rsid w:val="00732B1D"/>
    <w:rsid w:val="00732D19"/>
    <w:rsid w:val="00732D76"/>
    <w:rsid w:val="00732F45"/>
    <w:rsid w:val="0073300C"/>
    <w:rsid w:val="00733189"/>
    <w:rsid w:val="00733254"/>
    <w:rsid w:val="00733446"/>
    <w:rsid w:val="0073366C"/>
    <w:rsid w:val="00733984"/>
    <w:rsid w:val="00733C0F"/>
    <w:rsid w:val="00733D19"/>
    <w:rsid w:val="00733D44"/>
    <w:rsid w:val="00733D69"/>
    <w:rsid w:val="00733DF4"/>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4CE"/>
    <w:rsid w:val="00735654"/>
    <w:rsid w:val="007356D5"/>
    <w:rsid w:val="007356D9"/>
    <w:rsid w:val="00735734"/>
    <w:rsid w:val="007357A0"/>
    <w:rsid w:val="00735803"/>
    <w:rsid w:val="00735848"/>
    <w:rsid w:val="007359BF"/>
    <w:rsid w:val="00735E44"/>
    <w:rsid w:val="00735E4D"/>
    <w:rsid w:val="00735FBB"/>
    <w:rsid w:val="007360D4"/>
    <w:rsid w:val="007360EB"/>
    <w:rsid w:val="007361C5"/>
    <w:rsid w:val="007362AA"/>
    <w:rsid w:val="007363A1"/>
    <w:rsid w:val="007363FE"/>
    <w:rsid w:val="00736549"/>
    <w:rsid w:val="007367B4"/>
    <w:rsid w:val="00736ABF"/>
    <w:rsid w:val="00736B47"/>
    <w:rsid w:val="00736FD8"/>
    <w:rsid w:val="00736FF3"/>
    <w:rsid w:val="00737323"/>
    <w:rsid w:val="00737739"/>
    <w:rsid w:val="007377C8"/>
    <w:rsid w:val="00737919"/>
    <w:rsid w:val="007379E8"/>
    <w:rsid w:val="00737B38"/>
    <w:rsid w:val="00737C5B"/>
    <w:rsid w:val="00737D61"/>
    <w:rsid w:val="00740137"/>
    <w:rsid w:val="00740713"/>
    <w:rsid w:val="00740800"/>
    <w:rsid w:val="0074085B"/>
    <w:rsid w:val="007409EC"/>
    <w:rsid w:val="00740ABB"/>
    <w:rsid w:val="00740B51"/>
    <w:rsid w:val="00740EBD"/>
    <w:rsid w:val="007410A4"/>
    <w:rsid w:val="007410B4"/>
    <w:rsid w:val="00741190"/>
    <w:rsid w:val="007411C9"/>
    <w:rsid w:val="0074136D"/>
    <w:rsid w:val="0074137A"/>
    <w:rsid w:val="00741439"/>
    <w:rsid w:val="007416E8"/>
    <w:rsid w:val="0074193E"/>
    <w:rsid w:val="007419F6"/>
    <w:rsid w:val="00741AF9"/>
    <w:rsid w:val="00741B29"/>
    <w:rsid w:val="00741B83"/>
    <w:rsid w:val="00741D13"/>
    <w:rsid w:val="00741D6E"/>
    <w:rsid w:val="00741D76"/>
    <w:rsid w:val="00741D9A"/>
    <w:rsid w:val="00741FF3"/>
    <w:rsid w:val="007420A6"/>
    <w:rsid w:val="007424A6"/>
    <w:rsid w:val="0074273B"/>
    <w:rsid w:val="007428E4"/>
    <w:rsid w:val="00742C4C"/>
    <w:rsid w:val="00742FFF"/>
    <w:rsid w:val="007432F3"/>
    <w:rsid w:val="00743385"/>
    <w:rsid w:val="00743427"/>
    <w:rsid w:val="007437D8"/>
    <w:rsid w:val="007438DE"/>
    <w:rsid w:val="00743BB2"/>
    <w:rsid w:val="00743C36"/>
    <w:rsid w:val="007440B8"/>
    <w:rsid w:val="00744205"/>
    <w:rsid w:val="007443CB"/>
    <w:rsid w:val="00744432"/>
    <w:rsid w:val="007444C2"/>
    <w:rsid w:val="00744D84"/>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458"/>
    <w:rsid w:val="00746835"/>
    <w:rsid w:val="00746C15"/>
    <w:rsid w:val="00746DA6"/>
    <w:rsid w:val="00746E90"/>
    <w:rsid w:val="00746EEF"/>
    <w:rsid w:val="00747038"/>
    <w:rsid w:val="0074727A"/>
    <w:rsid w:val="0074770F"/>
    <w:rsid w:val="00747868"/>
    <w:rsid w:val="007479F9"/>
    <w:rsid w:val="00747C3F"/>
    <w:rsid w:val="00747C7F"/>
    <w:rsid w:val="00747CE0"/>
    <w:rsid w:val="00747EAE"/>
    <w:rsid w:val="00747F0D"/>
    <w:rsid w:val="00747F0E"/>
    <w:rsid w:val="007500EA"/>
    <w:rsid w:val="007501B8"/>
    <w:rsid w:val="0075027E"/>
    <w:rsid w:val="007503B9"/>
    <w:rsid w:val="00750592"/>
    <w:rsid w:val="00750613"/>
    <w:rsid w:val="0075070B"/>
    <w:rsid w:val="00750A41"/>
    <w:rsid w:val="00750BAA"/>
    <w:rsid w:val="00750C48"/>
    <w:rsid w:val="007513FB"/>
    <w:rsid w:val="0075148A"/>
    <w:rsid w:val="00751832"/>
    <w:rsid w:val="00751B1D"/>
    <w:rsid w:val="00751D9C"/>
    <w:rsid w:val="00751FFC"/>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281"/>
    <w:rsid w:val="00754302"/>
    <w:rsid w:val="00754305"/>
    <w:rsid w:val="007544F7"/>
    <w:rsid w:val="007545E4"/>
    <w:rsid w:val="0075464C"/>
    <w:rsid w:val="007548E8"/>
    <w:rsid w:val="007549DA"/>
    <w:rsid w:val="007549EB"/>
    <w:rsid w:val="00754B43"/>
    <w:rsid w:val="00754B99"/>
    <w:rsid w:val="00754BAA"/>
    <w:rsid w:val="00754BEC"/>
    <w:rsid w:val="00754C0F"/>
    <w:rsid w:val="00754C3A"/>
    <w:rsid w:val="00754CC5"/>
    <w:rsid w:val="00754EE5"/>
    <w:rsid w:val="00755158"/>
    <w:rsid w:val="00755288"/>
    <w:rsid w:val="007552EC"/>
    <w:rsid w:val="007554E4"/>
    <w:rsid w:val="00755609"/>
    <w:rsid w:val="007556A9"/>
    <w:rsid w:val="00755DEC"/>
    <w:rsid w:val="00755E2D"/>
    <w:rsid w:val="007560C2"/>
    <w:rsid w:val="00756572"/>
    <w:rsid w:val="00756779"/>
    <w:rsid w:val="00756C24"/>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C56"/>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B2"/>
    <w:rsid w:val="00763AF1"/>
    <w:rsid w:val="00763B9F"/>
    <w:rsid w:val="00763C33"/>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2F0"/>
    <w:rsid w:val="00766579"/>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48F"/>
    <w:rsid w:val="00770642"/>
    <w:rsid w:val="00770A7F"/>
    <w:rsid w:val="00770B00"/>
    <w:rsid w:val="00770BB6"/>
    <w:rsid w:val="00770C1B"/>
    <w:rsid w:val="00770DF5"/>
    <w:rsid w:val="00770E1A"/>
    <w:rsid w:val="00770F70"/>
    <w:rsid w:val="00770F98"/>
    <w:rsid w:val="00770FF7"/>
    <w:rsid w:val="00771214"/>
    <w:rsid w:val="0077129D"/>
    <w:rsid w:val="007712B4"/>
    <w:rsid w:val="0077132B"/>
    <w:rsid w:val="00771332"/>
    <w:rsid w:val="007715A7"/>
    <w:rsid w:val="0077167E"/>
    <w:rsid w:val="00771691"/>
    <w:rsid w:val="00771BEA"/>
    <w:rsid w:val="00771BF2"/>
    <w:rsid w:val="00771D09"/>
    <w:rsid w:val="00771D29"/>
    <w:rsid w:val="00771E95"/>
    <w:rsid w:val="00771EB8"/>
    <w:rsid w:val="0077201E"/>
    <w:rsid w:val="00772349"/>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DD0"/>
    <w:rsid w:val="00774EDC"/>
    <w:rsid w:val="00774F44"/>
    <w:rsid w:val="00774FCC"/>
    <w:rsid w:val="00775411"/>
    <w:rsid w:val="00775948"/>
    <w:rsid w:val="00775B10"/>
    <w:rsid w:val="00775C19"/>
    <w:rsid w:val="00775D5D"/>
    <w:rsid w:val="0077605E"/>
    <w:rsid w:val="007762F8"/>
    <w:rsid w:val="0077640E"/>
    <w:rsid w:val="00776518"/>
    <w:rsid w:val="007765A6"/>
    <w:rsid w:val="00776759"/>
    <w:rsid w:val="00776A2F"/>
    <w:rsid w:val="00776AAA"/>
    <w:rsid w:val="00776AEB"/>
    <w:rsid w:val="00776B08"/>
    <w:rsid w:val="00776BFE"/>
    <w:rsid w:val="00776EB0"/>
    <w:rsid w:val="00776FFE"/>
    <w:rsid w:val="00777059"/>
    <w:rsid w:val="00777198"/>
    <w:rsid w:val="007771A1"/>
    <w:rsid w:val="007773E7"/>
    <w:rsid w:val="00777771"/>
    <w:rsid w:val="00777924"/>
    <w:rsid w:val="007779A5"/>
    <w:rsid w:val="00777A2B"/>
    <w:rsid w:val="00777BA7"/>
    <w:rsid w:val="00777D15"/>
    <w:rsid w:val="007803F6"/>
    <w:rsid w:val="007807A0"/>
    <w:rsid w:val="007807D4"/>
    <w:rsid w:val="0078089C"/>
    <w:rsid w:val="007808BF"/>
    <w:rsid w:val="00780932"/>
    <w:rsid w:val="00780DFD"/>
    <w:rsid w:val="00780EFC"/>
    <w:rsid w:val="007811A0"/>
    <w:rsid w:val="00781261"/>
    <w:rsid w:val="007813AC"/>
    <w:rsid w:val="007813AE"/>
    <w:rsid w:val="00781CB6"/>
    <w:rsid w:val="00781F2D"/>
    <w:rsid w:val="00781F69"/>
    <w:rsid w:val="0078205E"/>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DAC"/>
    <w:rsid w:val="00783FE4"/>
    <w:rsid w:val="00783FEE"/>
    <w:rsid w:val="00784017"/>
    <w:rsid w:val="0078409B"/>
    <w:rsid w:val="007844C6"/>
    <w:rsid w:val="007849B8"/>
    <w:rsid w:val="00784B86"/>
    <w:rsid w:val="00784F45"/>
    <w:rsid w:val="00784F49"/>
    <w:rsid w:val="00784F6C"/>
    <w:rsid w:val="00784FA2"/>
    <w:rsid w:val="007850B1"/>
    <w:rsid w:val="00785144"/>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15A"/>
    <w:rsid w:val="00787374"/>
    <w:rsid w:val="007873A4"/>
    <w:rsid w:val="007873F6"/>
    <w:rsid w:val="00787487"/>
    <w:rsid w:val="00787801"/>
    <w:rsid w:val="007879C6"/>
    <w:rsid w:val="00787AC2"/>
    <w:rsid w:val="00787C57"/>
    <w:rsid w:val="00787D40"/>
    <w:rsid w:val="00787DAC"/>
    <w:rsid w:val="00787F25"/>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515"/>
    <w:rsid w:val="00792743"/>
    <w:rsid w:val="00792871"/>
    <w:rsid w:val="0079292E"/>
    <w:rsid w:val="00792C8D"/>
    <w:rsid w:val="00792D56"/>
    <w:rsid w:val="00792DD1"/>
    <w:rsid w:val="00792F90"/>
    <w:rsid w:val="00793020"/>
    <w:rsid w:val="007930BB"/>
    <w:rsid w:val="0079324A"/>
    <w:rsid w:val="007934C4"/>
    <w:rsid w:val="0079386E"/>
    <w:rsid w:val="00793884"/>
    <w:rsid w:val="00793C5B"/>
    <w:rsid w:val="00793C79"/>
    <w:rsid w:val="00793E60"/>
    <w:rsid w:val="00793FD3"/>
    <w:rsid w:val="00794091"/>
    <w:rsid w:val="0079415B"/>
    <w:rsid w:val="00794269"/>
    <w:rsid w:val="0079433F"/>
    <w:rsid w:val="007943CA"/>
    <w:rsid w:val="007946DA"/>
    <w:rsid w:val="007947EA"/>
    <w:rsid w:val="007948A8"/>
    <w:rsid w:val="00794B21"/>
    <w:rsid w:val="00794B5A"/>
    <w:rsid w:val="00794B79"/>
    <w:rsid w:val="00795302"/>
    <w:rsid w:val="0079555B"/>
    <w:rsid w:val="007955FB"/>
    <w:rsid w:val="00795652"/>
    <w:rsid w:val="00795A52"/>
    <w:rsid w:val="00795B0D"/>
    <w:rsid w:val="00795D80"/>
    <w:rsid w:val="007960E7"/>
    <w:rsid w:val="00796A6D"/>
    <w:rsid w:val="00796A87"/>
    <w:rsid w:val="00796B5F"/>
    <w:rsid w:val="00796B65"/>
    <w:rsid w:val="00796F22"/>
    <w:rsid w:val="00797055"/>
    <w:rsid w:val="0079716F"/>
    <w:rsid w:val="00797361"/>
    <w:rsid w:val="007973CD"/>
    <w:rsid w:val="0079761A"/>
    <w:rsid w:val="00797956"/>
    <w:rsid w:val="00797C1C"/>
    <w:rsid w:val="00797C8A"/>
    <w:rsid w:val="00797D49"/>
    <w:rsid w:val="007A00EE"/>
    <w:rsid w:val="007A0271"/>
    <w:rsid w:val="007A0504"/>
    <w:rsid w:val="007A0623"/>
    <w:rsid w:val="007A062F"/>
    <w:rsid w:val="007A0699"/>
    <w:rsid w:val="007A082E"/>
    <w:rsid w:val="007A09D5"/>
    <w:rsid w:val="007A0AED"/>
    <w:rsid w:val="007A0C32"/>
    <w:rsid w:val="007A0E77"/>
    <w:rsid w:val="007A0F21"/>
    <w:rsid w:val="007A119A"/>
    <w:rsid w:val="007A11DC"/>
    <w:rsid w:val="007A12BA"/>
    <w:rsid w:val="007A1430"/>
    <w:rsid w:val="007A1472"/>
    <w:rsid w:val="007A1480"/>
    <w:rsid w:val="007A157F"/>
    <w:rsid w:val="007A16F6"/>
    <w:rsid w:val="007A192D"/>
    <w:rsid w:val="007A1AAC"/>
    <w:rsid w:val="007A1AC0"/>
    <w:rsid w:val="007A1BC7"/>
    <w:rsid w:val="007A1CAA"/>
    <w:rsid w:val="007A1FB8"/>
    <w:rsid w:val="007A2098"/>
    <w:rsid w:val="007A21A5"/>
    <w:rsid w:val="007A2342"/>
    <w:rsid w:val="007A24CD"/>
    <w:rsid w:val="007A27A5"/>
    <w:rsid w:val="007A2EC4"/>
    <w:rsid w:val="007A30F1"/>
    <w:rsid w:val="007A320B"/>
    <w:rsid w:val="007A332E"/>
    <w:rsid w:val="007A353C"/>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D92"/>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3"/>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470"/>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199"/>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876"/>
    <w:rsid w:val="007B4A03"/>
    <w:rsid w:val="007B4AA8"/>
    <w:rsid w:val="007B4CE8"/>
    <w:rsid w:val="007B4CEE"/>
    <w:rsid w:val="007B4E3B"/>
    <w:rsid w:val="007B4FDE"/>
    <w:rsid w:val="007B50AA"/>
    <w:rsid w:val="007B5187"/>
    <w:rsid w:val="007B54D0"/>
    <w:rsid w:val="007B561F"/>
    <w:rsid w:val="007B5622"/>
    <w:rsid w:val="007B58C1"/>
    <w:rsid w:val="007B5EA3"/>
    <w:rsid w:val="007B5F31"/>
    <w:rsid w:val="007B5F39"/>
    <w:rsid w:val="007B5F87"/>
    <w:rsid w:val="007B632A"/>
    <w:rsid w:val="007B633D"/>
    <w:rsid w:val="007B6783"/>
    <w:rsid w:val="007B6A53"/>
    <w:rsid w:val="007B6FFA"/>
    <w:rsid w:val="007B6FFE"/>
    <w:rsid w:val="007B732E"/>
    <w:rsid w:val="007B73C2"/>
    <w:rsid w:val="007B74EF"/>
    <w:rsid w:val="007B75AB"/>
    <w:rsid w:val="007B7755"/>
    <w:rsid w:val="007B775B"/>
    <w:rsid w:val="007B7929"/>
    <w:rsid w:val="007B7BE0"/>
    <w:rsid w:val="007B7E7A"/>
    <w:rsid w:val="007B7F1B"/>
    <w:rsid w:val="007C01D2"/>
    <w:rsid w:val="007C02EB"/>
    <w:rsid w:val="007C0436"/>
    <w:rsid w:val="007C050F"/>
    <w:rsid w:val="007C0BE4"/>
    <w:rsid w:val="007C1212"/>
    <w:rsid w:val="007C1239"/>
    <w:rsid w:val="007C1464"/>
    <w:rsid w:val="007C1631"/>
    <w:rsid w:val="007C1A92"/>
    <w:rsid w:val="007C1C84"/>
    <w:rsid w:val="007C1D9C"/>
    <w:rsid w:val="007C1DF9"/>
    <w:rsid w:val="007C1F79"/>
    <w:rsid w:val="007C216D"/>
    <w:rsid w:val="007C24DB"/>
    <w:rsid w:val="007C2872"/>
    <w:rsid w:val="007C2EF2"/>
    <w:rsid w:val="007C2F5C"/>
    <w:rsid w:val="007C321E"/>
    <w:rsid w:val="007C338F"/>
    <w:rsid w:val="007C3EDD"/>
    <w:rsid w:val="007C40FE"/>
    <w:rsid w:val="007C41BF"/>
    <w:rsid w:val="007C4211"/>
    <w:rsid w:val="007C43C2"/>
    <w:rsid w:val="007C4475"/>
    <w:rsid w:val="007C44DA"/>
    <w:rsid w:val="007C45DF"/>
    <w:rsid w:val="007C46DA"/>
    <w:rsid w:val="007C4989"/>
    <w:rsid w:val="007C538A"/>
    <w:rsid w:val="007C5414"/>
    <w:rsid w:val="007C54C6"/>
    <w:rsid w:val="007C5568"/>
    <w:rsid w:val="007C5789"/>
    <w:rsid w:val="007C5AAA"/>
    <w:rsid w:val="007C5C46"/>
    <w:rsid w:val="007C5C7F"/>
    <w:rsid w:val="007C5D52"/>
    <w:rsid w:val="007C5EF4"/>
    <w:rsid w:val="007C613F"/>
    <w:rsid w:val="007C62A5"/>
    <w:rsid w:val="007C6588"/>
    <w:rsid w:val="007C66B7"/>
    <w:rsid w:val="007C68D9"/>
    <w:rsid w:val="007C6904"/>
    <w:rsid w:val="007C6950"/>
    <w:rsid w:val="007C6B41"/>
    <w:rsid w:val="007C6B61"/>
    <w:rsid w:val="007C6C04"/>
    <w:rsid w:val="007C6D22"/>
    <w:rsid w:val="007C6D2B"/>
    <w:rsid w:val="007C6F41"/>
    <w:rsid w:val="007C7122"/>
    <w:rsid w:val="007C7365"/>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07FD"/>
    <w:rsid w:val="007D1013"/>
    <w:rsid w:val="007D106E"/>
    <w:rsid w:val="007D10B2"/>
    <w:rsid w:val="007D10F1"/>
    <w:rsid w:val="007D1497"/>
    <w:rsid w:val="007D149D"/>
    <w:rsid w:val="007D1675"/>
    <w:rsid w:val="007D1772"/>
    <w:rsid w:val="007D1864"/>
    <w:rsid w:val="007D188D"/>
    <w:rsid w:val="007D1AC0"/>
    <w:rsid w:val="007D1B11"/>
    <w:rsid w:val="007D1D7A"/>
    <w:rsid w:val="007D20C3"/>
    <w:rsid w:val="007D20E1"/>
    <w:rsid w:val="007D23EB"/>
    <w:rsid w:val="007D2732"/>
    <w:rsid w:val="007D27B2"/>
    <w:rsid w:val="007D28F4"/>
    <w:rsid w:val="007D354E"/>
    <w:rsid w:val="007D361E"/>
    <w:rsid w:val="007D37DA"/>
    <w:rsid w:val="007D3849"/>
    <w:rsid w:val="007D39D4"/>
    <w:rsid w:val="007D3A34"/>
    <w:rsid w:val="007D3A46"/>
    <w:rsid w:val="007D3B6A"/>
    <w:rsid w:val="007D42CB"/>
    <w:rsid w:val="007D446C"/>
    <w:rsid w:val="007D4CDA"/>
    <w:rsid w:val="007D4D3D"/>
    <w:rsid w:val="007D4D91"/>
    <w:rsid w:val="007D5019"/>
    <w:rsid w:val="007D547B"/>
    <w:rsid w:val="007D548C"/>
    <w:rsid w:val="007D56F8"/>
    <w:rsid w:val="007D5985"/>
    <w:rsid w:val="007D59A9"/>
    <w:rsid w:val="007D59BB"/>
    <w:rsid w:val="007D5C98"/>
    <w:rsid w:val="007D5DCE"/>
    <w:rsid w:val="007D6142"/>
    <w:rsid w:val="007D61D4"/>
    <w:rsid w:val="007D66A6"/>
    <w:rsid w:val="007D6716"/>
    <w:rsid w:val="007D678D"/>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6A"/>
    <w:rsid w:val="007E07E5"/>
    <w:rsid w:val="007E1361"/>
    <w:rsid w:val="007E1564"/>
    <w:rsid w:val="007E1997"/>
    <w:rsid w:val="007E1B69"/>
    <w:rsid w:val="007E2009"/>
    <w:rsid w:val="007E21CA"/>
    <w:rsid w:val="007E21D9"/>
    <w:rsid w:val="007E27F3"/>
    <w:rsid w:val="007E2BD9"/>
    <w:rsid w:val="007E2DA5"/>
    <w:rsid w:val="007E2DB7"/>
    <w:rsid w:val="007E3420"/>
    <w:rsid w:val="007E3501"/>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55D"/>
    <w:rsid w:val="007E5A22"/>
    <w:rsid w:val="007E5A94"/>
    <w:rsid w:val="007E5B0A"/>
    <w:rsid w:val="007E5D2F"/>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383"/>
    <w:rsid w:val="007F081B"/>
    <w:rsid w:val="007F0A9D"/>
    <w:rsid w:val="007F0B7B"/>
    <w:rsid w:val="007F0F51"/>
    <w:rsid w:val="007F1047"/>
    <w:rsid w:val="007F1068"/>
    <w:rsid w:val="007F10D8"/>
    <w:rsid w:val="007F111E"/>
    <w:rsid w:val="007F1135"/>
    <w:rsid w:val="007F1329"/>
    <w:rsid w:val="007F133A"/>
    <w:rsid w:val="007F1622"/>
    <w:rsid w:val="007F175D"/>
    <w:rsid w:val="007F1BCF"/>
    <w:rsid w:val="007F1DA5"/>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50"/>
    <w:rsid w:val="007F3B81"/>
    <w:rsid w:val="007F3E26"/>
    <w:rsid w:val="007F4004"/>
    <w:rsid w:val="007F40CF"/>
    <w:rsid w:val="007F40F2"/>
    <w:rsid w:val="007F43D0"/>
    <w:rsid w:val="007F4643"/>
    <w:rsid w:val="007F4922"/>
    <w:rsid w:val="007F4AB2"/>
    <w:rsid w:val="007F5064"/>
    <w:rsid w:val="007F5295"/>
    <w:rsid w:val="007F583A"/>
    <w:rsid w:val="007F59E5"/>
    <w:rsid w:val="007F5B55"/>
    <w:rsid w:val="007F5BC4"/>
    <w:rsid w:val="007F5D0C"/>
    <w:rsid w:val="007F6301"/>
    <w:rsid w:val="007F63E9"/>
    <w:rsid w:val="007F64E3"/>
    <w:rsid w:val="007F6804"/>
    <w:rsid w:val="007F6AC1"/>
    <w:rsid w:val="007F6B61"/>
    <w:rsid w:val="007F6D98"/>
    <w:rsid w:val="007F6F39"/>
    <w:rsid w:val="007F6F6A"/>
    <w:rsid w:val="007F7266"/>
    <w:rsid w:val="007F7285"/>
    <w:rsid w:val="007F756D"/>
    <w:rsid w:val="007F7680"/>
    <w:rsid w:val="007F79EE"/>
    <w:rsid w:val="007F79FE"/>
    <w:rsid w:val="007F7ADB"/>
    <w:rsid w:val="007F7B4A"/>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8A3"/>
    <w:rsid w:val="008018BD"/>
    <w:rsid w:val="00801925"/>
    <w:rsid w:val="0080197A"/>
    <w:rsid w:val="00801AC9"/>
    <w:rsid w:val="00801BB8"/>
    <w:rsid w:val="00801CB4"/>
    <w:rsid w:val="00801E63"/>
    <w:rsid w:val="00801E8A"/>
    <w:rsid w:val="0080210E"/>
    <w:rsid w:val="008021A0"/>
    <w:rsid w:val="008021B0"/>
    <w:rsid w:val="00802307"/>
    <w:rsid w:val="00802340"/>
    <w:rsid w:val="00802342"/>
    <w:rsid w:val="00802407"/>
    <w:rsid w:val="008024B4"/>
    <w:rsid w:val="00802718"/>
    <w:rsid w:val="008027C0"/>
    <w:rsid w:val="008028EF"/>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B1"/>
    <w:rsid w:val="00803EF1"/>
    <w:rsid w:val="00804009"/>
    <w:rsid w:val="00804232"/>
    <w:rsid w:val="00804278"/>
    <w:rsid w:val="008043E5"/>
    <w:rsid w:val="00804664"/>
    <w:rsid w:val="00804D73"/>
    <w:rsid w:val="00804E84"/>
    <w:rsid w:val="00804FFB"/>
    <w:rsid w:val="00805163"/>
    <w:rsid w:val="00805371"/>
    <w:rsid w:val="00805567"/>
    <w:rsid w:val="00805618"/>
    <w:rsid w:val="00805951"/>
    <w:rsid w:val="008059CA"/>
    <w:rsid w:val="008059DF"/>
    <w:rsid w:val="00805CCD"/>
    <w:rsid w:val="00805D1A"/>
    <w:rsid w:val="00805D47"/>
    <w:rsid w:val="00806262"/>
    <w:rsid w:val="008063EB"/>
    <w:rsid w:val="0080658A"/>
    <w:rsid w:val="00806ACC"/>
    <w:rsid w:val="00806AE8"/>
    <w:rsid w:val="00806BB5"/>
    <w:rsid w:val="00806CFB"/>
    <w:rsid w:val="00807282"/>
    <w:rsid w:val="0080737A"/>
    <w:rsid w:val="00807433"/>
    <w:rsid w:val="008075F3"/>
    <w:rsid w:val="00807BBC"/>
    <w:rsid w:val="00807CDF"/>
    <w:rsid w:val="00807D27"/>
    <w:rsid w:val="00807F38"/>
    <w:rsid w:val="00807F89"/>
    <w:rsid w:val="008106DC"/>
    <w:rsid w:val="00810A98"/>
    <w:rsid w:val="00810DD4"/>
    <w:rsid w:val="00810DF8"/>
    <w:rsid w:val="00810ECC"/>
    <w:rsid w:val="008112A4"/>
    <w:rsid w:val="008112E9"/>
    <w:rsid w:val="008113FD"/>
    <w:rsid w:val="00811C90"/>
    <w:rsid w:val="00811D01"/>
    <w:rsid w:val="00811EED"/>
    <w:rsid w:val="00812227"/>
    <w:rsid w:val="00812234"/>
    <w:rsid w:val="00812291"/>
    <w:rsid w:val="008126B7"/>
    <w:rsid w:val="0081290C"/>
    <w:rsid w:val="0081292F"/>
    <w:rsid w:val="00812A41"/>
    <w:rsid w:val="00812A6D"/>
    <w:rsid w:val="00812ACE"/>
    <w:rsid w:val="00812E61"/>
    <w:rsid w:val="00812EC5"/>
    <w:rsid w:val="00812F0B"/>
    <w:rsid w:val="008133C7"/>
    <w:rsid w:val="00813475"/>
    <w:rsid w:val="0081378E"/>
    <w:rsid w:val="00813B8F"/>
    <w:rsid w:val="00813E2A"/>
    <w:rsid w:val="00813E4D"/>
    <w:rsid w:val="00813EE8"/>
    <w:rsid w:val="00813F40"/>
    <w:rsid w:val="00814091"/>
    <w:rsid w:val="008142B4"/>
    <w:rsid w:val="00814371"/>
    <w:rsid w:val="0081440D"/>
    <w:rsid w:val="008144AD"/>
    <w:rsid w:val="00814734"/>
    <w:rsid w:val="008148A4"/>
    <w:rsid w:val="00814C79"/>
    <w:rsid w:val="008151EE"/>
    <w:rsid w:val="00815295"/>
    <w:rsid w:val="0081578E"/>
    <w:rsid w:val="008157CE"/>
    <w:rsid w:val="00815803"/>
    <w:rsid w:val="008158A8"/>
    <w:rsid w:val="008158F6"/>
    <w:rsid w:val="00815959"/>
    <w:rsid w:val="00815CB9"/>
    <w:rsid w:val="00815CE8"/>
    <w:rsid w:val="00815F52"/>
    <w:rsid w:val="008163FB"/>
    <w:rsid w:val="00816745"/>
    <w:rsid w:val="00816765"/>
    <w:rsid w:val="00816933"/>
    <w:rsid w:val="00816B98"/>
    <w:rsid w:val="00816DF6"/>
    <w:rsid w:val="00816E14"/>
    <w:rsid w:val="00817294"/>
    <w:rsid w:val="0081731A"/>
    <w:rsid w:val="0081745E"/>
    <w:rsid w:val="0081748E"/>
    <w:rsid w:val="008174CE"/>
    <w:rsid w:val="008174E2"/>
    <w:rsid w:val="008175B6"/>
    <w:rsid w:val="0081775C"/>
    <w:rsid w:val="00817A86"/>
    <w:rsid w:val="00817BD0"/>
    <w:rsid w:val="00817C40"/>
    <w:rsid w:val="00817EE1"/>
    <w:rsid w:val="00817F8E"/>
    <w:rsid w:val="008202AF"/>
    <w:rsid w:val="0082061D"/>
    <w:rsid w:val="0082082C"/>
    <w:rsid w:val="00820A9C"/>
    <w:rsid w:val="00820B7D"/>
    <w:rsid w:val="00820C3C"/>
    <w:rsid w:val="00820C9E"/>
    <w:rsid w:val="00820D05"/>
    <w:rsid w:val="00820D85"/>
    <w:rsid w:val="00820E3E"/>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371"/>
    <w:rsid w:val="00822828"/>
    <w:rsid w:val="00822C6D"/>
    <w:rsid w:val="00822C92"/>
    <w:rsid w:val="00822D81"/>
    <w:rsid w:val="00822E22"/>
    <w:rsid w:val="00822FB1"/>
    <w:rsid w:val="00823533"/>
    <w:rsid w:val="00823614"/>
    <w:rsid w:val="008238D5"/>
    <w:rsid w:val="00823967"/>
    <w:rsid w:val="00823997"/>
    <w:rsid w:val="00823AEA"/>
    <w:rsid w:val="00823D4B"/>
    <w:rsid w:val="00823E22"/>
    <w:rsid w:val="00823FAD"/>
    <w:rsid w:val="00824067"/>
    <w:rsid w:val="00824413"/>
    <w:rsid w:val="00824444"/>
    <w:rsid w:val="0082473F"/>
    <w:rsid w:val="00824792"/>
    <w:rsid w:val="00824809"/>
    <w:rsid w:val="008248FE"/>
    <w:rsid w:val="008249C3"/>
    <w:rsid w:val="00824A90"/>
    <w:rsid w:val="00824AE1"/>
    <w:rsid w:val="00824BC2"/>
    <w:rsid w:val="0082501D"/>
    <w:rsid w:val="0082519C"/>
    <w:rsid w:val="008251F3"/>
    <w:rsid w:val="0082529C"/>
    <w:rsid w:val="008253A2"/>
    <w:rsid w:val="00825665"/>
    <w:rsid w:val="0082574D"/>
    <w:rsid w:val="008258F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386"/>
    <w:rsid w:val="008276A4"/>
    <w:rsid w:val="008276D2"/>
    <w:rsid w:val="00827998"/>
    <w:rsid w:val="00827BB0"/>
    <w:rsid w:val="00827CD1"/>
    <w:rsid w:val="00827CED"/>
    <w:rsid w:val="00830027"/>
    <w:rsid w:val="008300D3"/>
    <w:rsid w:val="00830292"/>
    <w:rsid w:val="00830531"/>
    <w:rsid w:val="00830560"/>
    <w:rsid w:val="0083056A"/>
    <w:rsid w:val="00830664"/>
    <w:rsid w:val="008307EB"/>
    <w:rsid w:val="00830AC9"/>
    <w:rsid w:val="00830B37"/>
    <w:rsid w:val="00831017"/>
    <w:rsid w:val="008314DE"/>
    <w:rsid w:val="00831588"/>
    <w:rsid w:val="008318E5"/>
    <w:rsid w:val="008319EC"/>
    <w:rsid w:val="00831A4C"/>
    <w:rsid w:val="00831C78"/>
    <w:rsid w:val="00831D7B"/>
    <w:rsid w:val="00831E94"/>
    <w:rsid w:val="008320E4"/>
    <w:rsid w:val="00832176"/>
    <w:rsid w:val="00832297"/>
    <w:rsid w:val="00832648"/>
    <w:rsid w:val="00832952"/>
    <w:rsid w:val="00832A10"/>
    <w:rsid w:val="00832CF9"/>
    <w:rsid w:val="00832E2A"/>
    <w:rsid w:val="00832F67"/>
    <w:rsid w:val="00832FDB"/>
    <w:rsid w:val="00833139"/>
    <w:rsid w:val="00833157"/>
    <w:rsid w:val="008333D3"/>
    <w:rsid w:val="0083341B"/>
    <w:rsid w:val="0083394E"/>
    <w:rsid w:val="00833A55"/>
    <w:rsid w:val="00833A66"/>
    <w:rsid w:val="00833D26"/>
    <w:rsid w:val="00833E8F"/>
    <w:rsid w:val="00834152"/>
    <w:rsid w:val="00834193"/>
    <w:rsid w:val="0083425F"/>
    <w:rsid w:val="00834640"/>
    <w:rsid w:val="0083480B"/>
    <w:rsid w:val="00834B5A"/>
    <w:rsid w:val="00834E8B"/>
    <w:rsid w:val="008352F1"/>
    <w:rsid w:val="00835300"/>
    <w:rsid w:val="0083532F"/>
    <w:rsid w:val="00835387"/>
    <w:rsid w:val="00835426"/>
    <w:rsid w:val="008356DB"/>
    <w:rsid w:val="008358A8"/>
    <w:rsid w:val="00835AE6"/>
    <w:rsid w:val="00835BF7"/>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91"/>
    <w:rsid w:val="008377EB"/>
    <w:rsid w:val="008378D0"/>
    <w:rsid w:val="00837AA0"/>
    <w:rsid w:val="00837E23"/>
    <w:rsid w:val="00840056"/>
    <w:rsid w:val="00840142"/>
    <w:rsid w:val="008404E9"/>
    <w:rsid w:val="0084089E"/>
    <w:rsid w:val="008409CB"/>
    <w:rsid w:val="008409D9"/>
    <w:rsid w:val="00840D13"/>
    <w:rsid w:val="00840F5E"/>
    <w:rsid w:val="00840FD4"/>
    <w:rsid w:val="008413C5"/>
    <w:rsid w:val="0084149F"/>
    <w:rsid w:val="0084176B"/>
    <w:rsid w:val="00841D81"/>
    <w:rsid w:val="008420F4"/>
    <w:rsid w:val="0084247F"/>
    <w:rsid w:val="008424D2"/>
    <w:rsid w:val="0084257F"/>
    <w:rsid w:val="00842839"/>
    <w:rsid w:val="00842973"/>
    <w:rsid w:val="00842A09"/>
    <w:rsid w:val="00842A21"/>
    <w:rsid w:val="00842B3C"/>
    <w:rsid w:val="00842D8A"/>
    <w:rsid w:val="00842DD1"/>
    <w:rsid w:val="00842F13"/>
    <w:rsid w:val="008430D8"/>
    <w:rsid w:val="00843264"/>
    <w:rsid w:val="00843323"/>
    <w:rsid w:val="008433BC"/>
    <w:rsid w:val="00843518"/>
    <w:rsid w:val="008435D5"/>
    <w:rsid w:val="00843687"/>
    <w:rsid w:val="00843747"/>
    <w:rsid w:val="008437CB"/>
    <w:rsid w:val="008438AE"/>
    <w:rsid w:val="00843A4A"/>
    <w:rsid w:val="00843A93"/>
    <w:rsid w:val="00843D15"/>
    <w:rsid w:val="00843D58"/>
    <w:rsid w:val="0084408B"/>
    <w:rsid w:val="008440CE"/>
    <w:rsid w:val="00844350"/>
    <w:rsid w:val="008443CD"/>
    <w:rsid w:val="00844643"/>
    <w:rsid w:val="008448EE"/>
    <w:rsid w:val="00844C8B"/>
    <w:rsid w:val="00844F5A"/>
    <w:rsid w:val="00845345"/>
    <w:rsid w:val="00845623"/>
    <w:rsid w:val="0084578A"/>
    <w:rsid w:val="0084593C"/>
    <w:rsid w:val="008459BC"/>
    <w:rsid w:val="00845A8F"/>
    <w:rsid w:val="00845FBF"/>
    <w:rsid w:val="008460AF"/>
    <w:rsid w:val="00846111"/>
    <w:rsid w:val="00846500"/>
    <w:rsid w:val="008465F8"/>
    <w:rsid w:val="00846752"/>
    <w:rsid w:val="008467AB"/>
    <w:rsid w:val="00846B11"/>
    <w:rsid w:val="00846C0E"/>
    <w:rsid w:val="00846C31"/>
    <w:rsid w:val="00846D31"/>
    <w:rsid w:val="00846ED7"/>
    <w:rsid w:val="00846F84"/>
    <w:rsid w:val="00847277"/>
    <w:rsid w:val="008473F4"/>
    <w:rsid w:val="008475FC"/>
    <w:rsid w:val="0084796D"/>
    <w:rsid w:val="00847997"/>
    <w:rsid w:val="00847BEE"/>
    <w:rsid w:val="00847DD0"/>
    <w:rsid w:val="00847ECE"/>
    <w:rsid w:val="0085009B"/>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ADC"/>
    <w:rsid w:val="00856BE5"/>
    <w:rsid w:val="00856D93"/>
    <w:rsid w:val="00857136"/>
    <w:rsid w:val="0085720E"/>
    <w:rsid w:val="0085750E"/>
    <w:rsid w:val="00857853"/>
    <w:rsid w:val="00857874"/>
    <w:rsid w:val="00857896"/>
    <w:rsid w:val="00857971"/>
    <w:rsid w:val="00857A19"/>
    <w:rsid w:val="00857BBE"/>
    <w:rsid w:val="00857CE8"/>
    <w:rsid w:val="00857F14"/>
    <w:rsid w:val="00860365"/>
    <w:rsid w:val="008603E8"/>
    <w:rsid w:val="00860588"/>
    <w:rsid w:val="00860A17"/>
    <w:rsid w:val="00860B15"/>
    <w:rsid w:val="00860BD4"/>
    <w:rsid w:val="00860E6E"/>
    <w:rsid w:val="00860F5D"/>
    <w:rsid w:val="00861011"/>
    <w:rsid w:val="0086116D"/>
    <w:rsid w:val="00861580"/>
    <w:rsid w:val="008616F0"/>
    <w:rsid w:val="0086198E"/>
    <w:rsid w:val="00861FCE"/>
    <w:rsid w:val="00862576"/>
    <w:rsid w:val="008625FA"/>
    <w:rsid w:val="008627BA"/>
    <w:rsid w:val="008627C6"/>
    <w:rsid w:val="00862832"/>
    <w:rsid w:val="00862ADB"/>
    <w:rsid w:val="00862CD4"/>
    <w:rsid w:val="008630E5"/>
    <w:rsid w:val="008631B9"/>
    <w:rsid w:val="008632A0"/>
    <w:rsid w:val="00863542"/>
    <w:rsid w:val="008635AE"/>
    <w:rsid w:val="00863697"/>
    <w:rsid w:val="00863821"/>
    <w:rsid w:val="00863823"/>
    <w:rsid w:val="0086388D"/>
    <w:rsid w:val="00863A4E"/>
    <w:rsid w:val="00863C03"/>
    <w:rsid w:val="00863C38"/>
    <w:rsid w:val="00863D76"/>
    <w:rsid w:val="00863EFD"/>
    <w:rsid w:val="008649B3"/>
    <w:rsid w:val="00864A33"/>
    <w:rsid w:val="00864AA6"/>
    <w:rsid w:val="00864C0C"/>
    <w:rsid w:val="008650DE"/>
    <w:rsid w:val="00865222"/>
    <w:rsid w:val="0086527D"/>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5B1"/>
    <w:rsid w:val="008675E3"/>
    <w:rsid w:val="00867939"/>
    <w:rsid w:val="00867A7F"/>
    <w:rsid w:val="00867B14"/>
    <w:rsid w:val="00867BD0"/>
    <w:rsid w:val="00867E50"/>
    <w:rsid w:val="008700D8"/>
    <w:rsid w:val="008704A7"/>
    <w:rsid w:val="008704AF"/>
    <w:rsid w:val="00870A2D"/>
    <w:rsid w:val="00870A51"/>
    <w:rsid w:val="00870AE8"/>
    <w:rsid w:val="00870BFA"/>
    <w:rsid w:val="00870D58"/>
    <w:rsid w:val="00870F6A"/>
    <w:rsid w:val="0087125C"/>
    <w:rsid w:val="008715AE"/>
    <w:rsid w:val="0087161A"/>
    <w:rsid w:val="00871652"/>
    <w:rsid w:val="0087183B"/>
    <w:rsid w:val="00871886"/>
    <w:rsid w:val="00871A51"/>
    <w:rsid w:val="00872378"/>
    <w:rsid w:val="0087247E"/>
    <w:rsid w:val="0087253C"/>
    <w:rsid w:val="008725DB"/>
    <w:rsid w:val="00873044"/>
    <w:rsid w:val="00873347"/>
    <w:rsid w:val="00873353"/>
    <w:rsid w:val="008735BE"/>
    <w:rsid w:val="008735F8"/>
    <w:rsid w:val="00873632"/>
    <w:rsid w:val="00873A14"/>
    <w:rsid w:val="00873ABA"/>
    <w:rsid w:val="00873BC3"/>
    <w:rsid w:val="00873DE7"/>
    <w:rsid w:val="00873E54"/>
    <w:rsid w:val="008740CC"/>
    <w:rsid w:val="0087452E"/>
    <w:rsid w:val="00874653"/>
    <w:rsid w:val="008746E6"/>
    <w:rsid w:val="00874718"/>
    <w:rsid w:val="0087472C"/>
    <w:rsid w:val="0087473B"/>
    <w:rsid w:val="00874847"/>
    <w:rsid w:val="00874896"/>
    <w:rsid w:val="00874A6A"/>
    <w:rsid w:val="00874C83"/>
    <w:rsid w:val="00874FFB"/>
    <w:rsid w:val="00875065"/>
    <w:rsid w:val="008750E7"/>
    <w:rsid w:val="008756C7"/>
    <w:rsid w:val="008757E0"/>
    <w:rsid w:val="00875CBE"/>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18D"/>
    <w:rsid w:val="0088065A"/>
    <w:rsid w:val="008806B7"/>
    <w:rsid w:val="008807DF"/>
    <w:rsid w:val="0088092A"/>
    <w:rsid w:val="00880B20"/>
    <w:rsid w:val="00880BCE"/>
    <w:rsid w:val="00880DA3"/>
    <w:rsid w:val="0088127F"/>
    <w:rsid w:val="0088143F"/>
    <w:rsid w:val="00881508"/>
    <w:rsid w:val="008816F0"/>
    <w:rsid w:val="0088176C"/>
    <w:rsid w:val="008819CA"/>
    <w:rsid w:val="00881C38"/>
    <w:rsid w:val="0088223B"/>
    <w:rsid w:val="00882327"/>
    <w:rsid w:val="0088243F"/>
    <w:rsid w:val="00882550"/>
    <w:rsid w:val="008826B1"/>
    <w:rsid w:val="0088273D"/>
    <w:rsid w:val="0088289F"/>
    <w:rsid w:val="00882AD8"/>
    <w:rsid w:val="00882C84"/>
    <w:rsid w:val="00882D89"/>
    <w:rsid w:val="00882E31"/>
    <w:rsid w:val="00882F69"/>
    <w:rsid w:val="008830E7"/>
    <w:rsid w:val="00883107"/>
    <w:rsid w:val="00883175"/>
    <w:rsid w:val="00883236"/>
    <w:rsid w:val="008833BC"/>
    <w:rsid w:val="00883402"/>
    <w:rsid w:val="008835B9"/>
    <w:rsid w:val="0088394A"/>
    <w:rsid w:val="008839C6"/>
    <w:rsid w:val="00883B25"/>
    <w:rsid w:val="00883DB6"/>
    <w:rsid w:val="00883ECF"/>
    <w:rsid w:val="00883F48"/>
    <w:rsid w:val="00884008"/>
    <w:rsid w:val="0088418C"/>
    <w:rsid w:val="00884505"/>
    <w:rsid w:val="0088470E"/>
    <w:rsid w:val="00884752"/>
    <w:rsid w:val="008848AD"/>
    <w:rsid w:val="008848D9"/>
    <w:rsid w:val="00884908"/>
    <w:rsid w:val="00884A5A"/>
    <w:rsid w:val="00884B91"/>
    <w:rsid w:val="00884B98"/>
    <w:rsid w:val="00884CF0"/>
    <w:rsid w:val="00884D7F"/>
    <w:rsid w:val="00884DBD"/>
    <w:rsid w:val="00884E26"/>
    <w:rsid w:val="00884FFD"/>
    <w:rsid w:val="008850EC"/>
    <w:rsid w:val="00885263"/>
    <w:rsid w:val="00885352"/>
    <w:rsid w:val="008853F9"/>
    <w:rsid w:val="00885547"/>
    <w:rsid w:val="008855EA"/>
    <w:rsid w:val="00885756"/>
    <w:rsid w:val="008857A4"/>
    <w:rsid w:val="00885810"/>
    <w:rsid w:val="00885952"/>
    <w:rsid w:val="00885E07"/>
    <w:rsid w:val="00885EE6"/>
    <w:rsid w:val="00885FD1"/>
    <w:rsid w:val="00885FF5"/>
    <w:rsid w:val="0088609E"/>
    <w:rsid w:val="008860EC"/>
    <w:rsid w:val="008860EF"/>
    <w:rsid w:val="008863CE"/>
    <w:rsid w:val="008863E3"/>
    <w:rsid w:val="00886523"/>
    <w:rsid w:val="008866A0"/>
    <w:rsid w:val="00886741"/>
    <w:rsid w:val="00886C0C"/>
    <w:rsid w:val="0088700D"/>
    <w:rsid w:val="0088708B"/>
    <w:rsid w:val="0088735C"/>
    <w:rsid w:val="00887633"/>
    <w:rsid w:val="00887979"/>
    <w:rsid w:val="00887AF1"/>
    <w:rsid w:val="00887D47"/>
    <w:rsid w:val="00890336"/>
    <w:rsid w:val="00890766"/>
    <w:rsid w:val="00890A09"/>
    <w:rsid w:val="00890A6C"/>
    <w:rsid w:val="00890A84"/>
    <w:rsid w:val="00890ADD"/>
    <w:rsid w:val="00890B5E"/>
    <w:rsid w:val="00890EE3"/>
    <w:rsid w:val="00890F0D"/>
    <w:rsid w:val="008914FB"/>
    <w:rsid w:val="00891503"/>
    <w:rsid w:val="00891763"/>
    <w:rsid w:val="00891A0E"/>
    <w:rsid w:val="00891A40"/>
    <w:rsid w:val="00891C6E"/>
    <w:rsid w:val="00892015"/>
    <w:rsid w:val="0089201D"/>
    <w:rsid w:val="008920BB"/>
    <w:rsid w:val="008922EC"/>
    <w:rsid w:val="008922F6"/>
    <w:rsid w:val="0089239F"/>
    <w:rsid w:val="00892452"/>
    <w:rsid w:val="00892678"/>
    <w:rsid w:val="008926B7"/>
    <w:rsid w:val="00892781"/>
    <w:rsid w:val="00892782"/>
    <w:rsid w:val="008928C8"/>
    <w:rsid w:val="008929BC"/>
    <w:rsid w:val="00892B9D"/>
    <w:rsid w:val="00892DD5"/>
    <w:rsid w:val="00892E4B"/>
    <w:rsid w:val="00892EA4"/>
    <w:rsid w:val="008931CC"/>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C03"/>
    <w:rsid w:val="00895FA5"/>
    <w:rsid w:val="008960A7"/>
    <w:rsid w:val="008963A5"/>
    <w:rsid w:val="008963D6"/>
    <w:rsid w:val="00896731"/>
    <w:rsid w:val="00896792"/>
    <w:rsid w:val="008968B2"/>
    <w:rsid w:val="008969B8"/>
    <w:rsid w:val="00897613"/>
    <w:rsid w:val="00897664"/>
    <w:rsid w:val="008976C4"/>
    <w:rsid w:val="0089772B"/>
    <w:rsid w:val="00897765"/>
    <w:rsid w:val="00897C30"/>
    <w:rsid w:val="00897D22"/>
    <w:rsid w:val="00897D59"/>
    <w:rsid w:val="00897ED5"/>
    <w:rsid w:val="00897F65"/>
    <w:rsid w:val="008A01ED"/>
    <w:rsid w:val="008A0259"/>
    <w:rsid w:val="008A02CF"/>
    <w:rsid w:val="008A062E"/>
    <w:rsid w:val="008A0872"/>
    <w:rsid w:val="008A0BCA"/>
    <w:rsid w:val="008A0E3E"/>
    <w:rsid w:val="008A11DC"/>
    <w:rsid w:val="008A1287"/>
    <w:rsid w:val="008A12F0"/>
    <w:rsid w:val="008A14AA"/>
    <w:rsid w:val="008A1592"/>
    <w:rsid w:val="008A1965"/>
    <w:rsid w:val="008A19D8"/>
    <w:rsid w:val="008A1A51"/>
    <w:rsid w:val="008A1AA4"/>
    <w:rsid w:val="008A1ABB"/>
    <w:rsid w:val="008A1D01"/>
    <w:rsid w:val="008A2003"/>
    <w:rsid w:val="008A216B"/>
    <w:rsid w:val="008A24CC"/>
    <w:rsid w:val="008A2573"/>
    <w:rsid w:val="008A2665"/>
    <w:rsid w:val="008A29DE"/>
    <w:rsid w:val="008A2ACF"/>
    <w:rsid w:val="008A2C51"/>
    <w:rsid w:val="008A314C"/>
    <w:rsid w:val="008A3198"/>
    <w:rsid w:val="008A3832"/>
    <w:rsid w:val="008A3F53"/>
    <w:rsid w:val="008A3F72"/>
    <w:rsid w:val="008A404F"/>
    <w:rsid w:val="008A4057"/>
    <w:rsid w:val="008A409B"/>
    <w:rsid w:val="008A4123"/>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84B"/>
    <w:rsid w:val="008A6AF1"/>
    <w:rsid w:val="008A6BDB"/>
    <w:rsid w:val="008A6C5B"/>
    <w:rsid w:val="008A6C81"/>
    <w:rsid w:val="008A6FC5"/>
    <w:rsid w:val="008A729C"/>
    <w:rsid w:val="008A7533"/>
    <w:rsid w:val="008A75EC"/>
    <w:rsid w:val="008A7BCA"/>
    <w:rsid w:val="008A7C6A"/>
    <w:rsid w:val="008A7E40"/>
    <w:rsid w:val="008B036B"/>
    <w:rsid w:val="008B0520"/>
    <w:rsid w:val="008B05AF"/>
    <w:rsid w:val="008B09DA"/>
    <w:rsid w:val="008B0A04"/>
    <w:rsid w:val="008B0B5D"/>
    <w:rsid w:val="008B0C55"/>
    <w:rsid w:val="008B0FA0"/>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7EE"/>
    <w:rsid w:val="008B2942"/>
    <w:rsid w:val="008B29E5"/>
    <w:rsid w:val="008B2B2D"/>
    <w:rsid w:val="008B2F11"/>
    <w:rsid w:val="008B318D"/>
    <w:rsid w:val="008B3809"/>
    <w:rsid w:val="008B3843"/>
    <w:rsid w:val="008B38E9"/>
    <w:rsid w:val="008B3961"/>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649"/>
    <w:rsid w:val="008B5793"/>
    <w:rsid w:val="008B5A38"/>
    <w:rsid w:val="008B5AFF"/>
    <w:rsid w:val="008B5BC6"/>
    <w:rsid w:val="008B6012"/>
    <w:rsid w:val="008B63B9"/>
    <w:rsid w:val="008B649C"/>
    <w:rsid w:val="008B6603"/>
    <w:rsid w:val="008B668E"/>
    <w:rsid w:val="008B679A"/>
    <w:rsid w:val="008B67A4"/>
    <w:rsid w:val="008B682A"/>
    <w:rsid w:val="008B690A"/>
    <w:rsid w:val="008B6937"/>
    <w:rsid w:val="008B6987"/>
    <w:rsid w:val="008B6A89"/>
    <w:rsid w:val="008B6B65"/>
    <w:rsid w:val="008B6D77"/>
    <w:rsid w:val="008B6E6A"/>
    <w:rsid w:val="008B7160"/>
    <w:rsid w:val="008B738E"/>
    <w:rsid w:val="008B74EB"/>
    <w:rsid w:val="008B7634"/>
    <w:rsid w:val="008B7B39"/>
    <w:rsid w:val="008B7B7C"/>
    <w:rsid w:val="008B7BCE"/>
    <w:rsid w:val="008B7CFB"/>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3DF"/>
    <w:rsid w:val="008C149F"/>
    <w:rsid w:val="008C1706"/>
    <w:rsid w:val="008C1865"/>
    <w:rsid w:val="008C1B24"/>
    <w:rsid w:val="008C1D08"/>
    <w:rsid w:val="008C1DF0"/>
    <w:rsid w:val="008C1E60"/>
    <w:rsid w:val="008C25AE"/>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95"/>
    <w:rsid w:val="008C42A3"/>
    <w:rsid w:val="008C42AB"/>
    <w:rsid w:val="008C4424"/>
    <w:rsid w:val="008C44AA"/>
    <w:rsid w:val="008C47A3"/>
    <w:rsid w:val="008C47E7"/>
    <w:rsid w:val="008C483D"/>
    <w:rsid w:val="008C486B"/>
    <w:rsid w:val="008C4A79"/>
    <w:rsid w:val="008C4B6D"/>
    <w:rsid w:val="008C4BC5"/>
    <w:rsid w:val="008C5118"/>
    <w:rsid w:val="008C517A"/>
    <w:rsid w:val="008C518A"/>
    <w:rsid w:val="008C5359"/>
    <w:rsid w:val="008C5413"/>
    <w:rsid w:val="008C5505"/>
    <w:rsid w:val="008C5958"/>
    <w:rsid w:val="008C5AA2"/>
    <w:rsid w:val="008C5C0D"/>
    <w:rsid w:val="008C5CD1"/>
    <w:rsid w:val="008C5CD6"/>
    <w:rsid w:val="008C60C6"/>
    <w:rsid w:val="008C617B"/>
    <w:rsid w:val="008C62B0"/>
    <w:rsid w:val="008C66FF"/>
    <w:rsid w:val="008C6CE8"/>
    <w:rsid w:val="008C6DA7"/>
    <w:rsid w:val="008C6E15"/>
    <w:rsid w:val="008C704F"/>
    <w:rsid w:val="008C708A"/>
    <w:rsid w:val="008C711B"/>
    <w:rsid w:val="008C7295"/>
    <w:rsid w:val="008C736F"/>
    <w:rsid w:val="008C7607"/>
    <w:rsid w:val="008C7766"/>
    <w:rsid w:val="008C7845"/>
    <w:rsid w:val="008C78FB"/>
    <w:rsid w:val="008C7909"/>
    <w:rsid w:val="008C7ADA"/>
    <w:rsid w:val="008C7C46"/>
    <w:rsid w:val="008C7C91"/>
    <w:rsid w:val="008C7EA1"/>
    <w:rsid w:val="008C7FEF"/>
    <w:rsid w:val="008D01A6"/>
    <w:rsid w:val="008D022B"/>
    <w:rsid w:val="008D0288"/>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683"/>
    <w:rsid w:val="008D284D"/>
    <w:rsid w:val="008D2A51"/>
    <w:rsid w:val="008D2B3A"/>
    <w:rsid w:val="008D3072"/>
    <w:rsid w:val="008D30E1"/>
    <w:rsid w:val="008D313A"/>
    <w:rsid w:val="008D3527"/>
    <w:rsid w:val="008D3552"/>
    <w:rsid w:val="008D3667"/>
    <w:rsid w:val="008D3C37"/>
    <w:rsid w:val="008D3C8F"/>
    <w:rsid w:val="008D3EE9"/>
    <w:rsid w:val="008D4069"/>
    <w:rsid w:val="008D40BA"/>
    <w:rsid w:val="008D40FF"/>
    <w:rsid w:val="008D4450"/>
    <w:rsid w:val="008D44D5"/>
    <w:rsid w:val="008D4518"/>
    <w:rsid w:val="008D463E"/>
    <w:rsid w:val="008D4756"/>
    <w:rsid w:val="008D480D"/>
    <w:rsid w:val="008D492D"/>
    <w:rsid w:val="008D4A87"/>
    <w:rsid w:val="008D4AF2"/>
    <w:rsid w:val="008D4B68"/>
    <w:rsid w:val="008D53A8"/>
    <w:rsid w:val="008D544F"/>
    <w:rsid w:val="008D5BCC"/>
    <w:rsid w:val="008D5C47"/>
    <w:rsid w:val="008D5CFC"/>
    <w:rsid w:val="008D5D70"/>
    <w:rsid w:val="008D5EC3"/>
    <w:rsid w:val="008D5F1A"/>
    <w:rsid w:val="008D633C"/>
    <w:rsid w:val="008D6379"/>
    <w:rsid w:val="008D66A2"/>
    <w:rsid w:val="008D69E6"/>
    <w:rsid w:val="008D6EFD"/>
    <w:rsid w:val="008D71BE"/>
    <w:rsid w:val="008D74CA"/>
    <w:rsid w:val="008D7840"/>
    <w:rsid w:val="008D7858"/>
    <w:rsid w:val="008D7A2D"/>
    <w:rsid w:val="008D7DE1"/>
    <w:rsid w:val="008D7E6E"/>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359"/>
    <w:rsid w:val="008E14BC"/>
    <w:rsid w:val="008E1716"/>
    <w:rsid w:val="008E19F1"/>
    <w:rsid w:val="008E1F6C"/>
    <w:rsid w:val="008E20A6"/>
    <w:rsid w:val="008E2329"/>
    <w:rsid w:val="008E2498"/>
    <w:rsid w:val="008E2547"/>
    <w:rsid w:val="008E27F9"/>
    <w:rsid w:val="008E2899"/>
    <w:rsid w:val="008E2A3F"/>
    <w:rsid w:val="008E2BFE"/>
    <w:rsid w:val="008E2CAA"/>
    <w:rsid w:val="008E2F82"/>
    <w:rsid w:val="008E330C"/>
    <w:rsid w:val="008E332E"/>
    <w:rsid w:val="008E33BA"/>
    <w:rsid w:val="008E33EA"/>
    <w:rsid w:val="008E3558"/>
    <w:rsid w:val="008E3606"/>
    <w:rsid w:val="008E3764"/>
    <w:rsid w:val="008E392F"/>
    <w:rsid w:val="008E3A6D"/>
    <w:rsid w:val="008E3ACE"/>
    <w:rsid w:val="008E3CB5"/>
    <w:rsid w:val="008E3EAA"/>
    <w:rsid w:val="008E3F41"/>
    <w:rsid w:val="008E4206"/>
    <w:rsid w:val="008E4409"/>
    <w:rsid w:val="008E4463"/>
    <w:rsid w:val="008E455F"/>
    <w:rsid w:val="008E4564"/>
    <w:rsid w:val="008E4979"/>
    <w:rsid w:val="008E4AAB"/>
    <w:rsid w:val="008E4B3B"/>
    <w:rsid w:val="008E4DA1"/>
    <w:rsid w:val="008E515E"/>
    <w:rsid w:val="008E51A6"/>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1FC"/>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9DA"/>
    <w:rsid w:val="008F1DE8"/>
    <w:rsid w:val="008F1FD3"/>
    <w:rsid w:val="008F2030"/>
    <w:rsid w:val="008F21B3"/>
    <w:rsid w:val="008F223D"/>
    <w:rsid w:val="008F278F"/>
    <w:rsid w:val="008F2822"/>
    <w:rsid w:val="008F29FD"/>
    <w:rsid w:val="008F2AF6"/>
    <w:rsid w:val="008F2E4D"/>
    <w:rsid w:val="008F2F5C"/>
    <w:rsid w:val="008F3000"/>
    <w:rsid w:val="008F328F"/>
    <w:rsid w:val="008F32D9"/>
    <w:rsid w:val="008F3464"/>
    <w:rsid w:val="008F374D"/>
    <w:rsid w:val="008F37C2"/>
    <w:rsid w:val="008F37E9"/>
    <w:rsid w:val="008F3998"/>
    <w:rsid w:val="008F3AD7"/>
    <w:rsid w:val="008F3CA2"/>
    <w:rsid w:val="008F3CDA"/>
    <w:rsid w:val="008F3F90"/>
    <w:rsid w:val="008F40D8"/>
    <w:rsid w:val="008F420A"/>
    <w:rsid w:val="008F4428"/>
    <w:rsid w:val="008F4525"/>
    <w:rsid w:val="008F492B"/>
    <w:rsid w:val="008F49C9"/>
    <w:rsid w:val="008F4AF6"/>
    <w:rsid w:val="008F4C57"/>
    <w:rsid w:val="008F4D6F"/>
    <w:rsid w:val="008F4E71"/>
    <w:rsid w:val="008F4FA5"/>
    <w:rsid w:val="008F512A"/>
    <w:rsid w:val="008F5197"/>
    <w:rsid w:val="008F51E7"/>
    <w:rsid w:val="008F5559"/>
    <w:rsid w:val="008F56D1"/>
    <w:rsid w:val="008F5B08"/>
    <w:rsid w:val="008F5BA1"/>
    <w:rsid w:val="008F5F61"/>
    <w:rsid w:val="008F6396"/>
    <w:rsid w:val="008F6709"/>
    <w:rsid w:val="008F681D"/>
    <w:rsid w:val="008F6821"/>
    <w:rsid w:val="008F6825"/>
    <w:rsid w:val="008F6829"/>
    <w:rsid w:val="008F68F5"/>
    <w:rsid w:val="008F6924"/>
    <w:rsid w:val="008F6B26"/>
    <w:rsid w:val="008F71C3"/>
    <w:rsid w:val="008F7236"/>
    <w:rsid w:val="008F7643"/>
    <w:rsid w:val="008F7674"/>
    <w:rsid w:val="008F7882"/>
    <w:rsid w:val="008F7A92"/>
    <w:rsid w:val="008F7C3D"/>
    <w:rsid w:val="008F7DA5"/>
    <w:rsid w:val="008F7DFF"/>
    <w:rsid w:val="008F7F4E"/>
    <w:rsid w:val="009001BC"/>
    <w:rsid w:val="009002EF"/>
    <w:rsid w:val="009002F6"/>
    <w:rsid w:val="00900432"/>
    <w:rsid w:val="009009DD"/>
    <w:rsid w:val="00900AC3"/>
    <w:rsid w:val="00900B08"/>
    <w:rsid w:val="00900BB0"/>
    <w:rsid w:val="00900C49"/>
    <w:rsid w:val="00900DD1"/>
    <w:rsid w:val="00901259"/>
    <w:rsid w:val="009016F2"/>
    <w:rsid w:val="00901795"/>
    <w:rsid w:val="009018BB"/>
    <w:rsid w:val="00901901"/>
    <w:rsid w:val="00901B6B"/>
    <w:rsid w:val="00901CC4"/>
    <w:rsid w:val="00901CF5"/>
    <w:rsid w:val="00901D9D"/>
    <w:rsid w:val="009020C1"/>
    <w:rsid w:val="009020EF"/>
    <w:rsid w:val="009022C7"/>
    <w:rsid w:val="0090285B"/>
    <w:rsid w:val="00902DF2"/>
    <w:rsid w:val="00903059"/>
    <w:rsid w:val="00903129"/>
    <w:rsid w:val="00903131"/>
    <w:rsid w:val="00903628"/>
    <w:rsid w:val="00903A0F"/>
    <w:rsid w:val="00903ADC"/>
    <w:rsid w:val="00904095"/>
    <w:rsid w:val="009043C2"/>
    <w:rsid w:val="009044B4"/>
    <w:rsid w:val="0090488F"/>
    <w:rsid w:val="009048F4"/>
    <w:rsid w:val="0090490E"/>
    <w:rsid w:val="0090495A"/>
    <w:rsid w:val="00904B11"/>
    <w:rsid w:val="00904D88"/>
    <w:rsid w:val="00904DA8"/>
    <w:rsid w:val="00904E13"/>
    <w:rsid w:val="009051C2"/>
    <w:rsid w:val="0090522F"/>
    <w:rsid w:val="009052CD"/>
    <w:rsid w:val="009057BE"/>
    <w:rsid w:val="009057C8"/>
    <w:rsid w:val="009058B5"/>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5F0"/>
    <w:rsid w:val="009077AD"/>
    <w:rsid w:val="00907880"/>
    <w:rsid w:val="00907C0F"/>
    <w:rsid w:val="00907C61"/>
    <w:rsid w:val="0091035A"/>
    <w:rsid w:val="0091048E"/>
    <w:rsid w:val="00910602"/>
    <w:rsid w:val="00910644"/>
    <w:rsid w:val="009107B4"/>
    <w:rsid w:val="009107BE"/>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BD7"/>
    <w:rsid w:val="00911C2B"/>
    <w:rsid w:val="00911C4D"/>
    <w:rsid w:val="00911C8F"/>
    <w:rsid w:val="00911E82"/>
    <w:rsid w:val="00912129"/>
    <w:rsid w:val="009123C1"/>
    <w:rsid w:val="00912461"/>
    <w:rsid w:val="009126E0"/>
    <w:rsid w:val="00912725"/>
    <w:rsid w:val="00912888"/>
    <w:rsid w:val="009128E0"/>
    <w:rsid w:val="00912A62"/>
    <w:rsid w:val="00912D90"/>
    <w:rsid w:val="00913179"/>
    <w:rsid w:val="00913557"/>
    <w:rsid w:val="00913694"/>
    <w:rsid w:val="009136E3"/>
    <w:rsid w:val="009137CF"/>
    <w:rsid w:val="00913859"/>
    <w:rsid w:val="0091413C"/>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BD"/>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183"/>
    <w:rsid w:val="009211C5"/>
    <w:rsid w:val="0092144E"/>
    <w:rsid w:val="009215D1"/>
    <w:rsid w:val="009217E1"/>
    <w:rsid w:val="009218C0"/>
    <w:rsid w:val="00921B80"/>
    <w:rsid w:val="00921EC2"/>
    <w:rsid w:val="0092206C"/>
    <w:rsid w:val="0092247C"/>
    <w:rsid w:val="009229C2"/>
    <w:rsid w:val="00922AB3"/>
    <w:rsid w:val="00922D02"/>
    <w:rsid w:val="00922F7B"/>
    <w:rsid w:val="00922FF8"/>
    <w:rsid w:val="00923116"/>
    <w:rsid w:val="00923148"/>
    <w:rsid w:val="009232A8"/>
    <w:rsid w:val="00923523"/>
    <w:rsid w:val="00923701"/>
    <w:rsid w:val="00923763"/>
    <w:rsid w:val="00923E59"/>
    <w:rsid w:val="009240ED"/>
    <w:rsid w:val="00924144"/>
    <w:rsid w:val="00924249"/>
    <w:rsid w:val="0092424E"/>
    <w:rsid w:val="00924524"/>
    <w:rsid w:val="0092452A"/>
    <w:rsid w:val="0092466D"/>
    <w:rsid w:val="00924961"/>
    <w:rsid w:val="00924B27"/>
    <w:rsid w:val="00924C7D"/>
    <w:rsid w:val="00924FB4"/>
    <w:rsid w:val="0092510E"/>
    <w:rsid w:val="0092528D"/>
    <w:rsid w:val="00925390"/>
    <w:rsid w:val="009253B3"/>
    <w:rsid w:val="009257F2"/>
    <w:rsid w:val="00925853"/>
    <w:rsid w:val="0092595F"/>
    <w:rsid w:val="00925AAF"/>
    <w:rsid w:val="00925C23"/>
    <w:rsid w:val="00925CDC"/>
    <w:rsid w:val="00925F47"/>
    <w:rsid w:val="009260D2"/>
    <w:rsid w:val="009261BF"/>
    <w:rsid w:val="00926300"/>
    <w:rsid w:val="0092632D"/>
    <w:rsid w:val="0092642C"/>
    <w:rsid w:val="0092648E"/>
    <w:rsid w:val="009264DA"/>
    <w:rsid w:val="009265BC"/>
    <w:rsid w:val="00926648"/>
    <w:rsid w:val="0092666E"/>
    <w:rsid w:val="00926971"/>
    <w:rsid w:val="009270CF"/>
    <w:rsid w:val="00927107"/>
    <w:rsid w:val="00927187"/>
    <w:rsid w:val="00927204"/>
    <w:rsid w:val="00927580"/>
    <w:rsid w:val="00927598"/>
    <w:rsid w:val="00927760"/>
    <w:rsid w:val="0092783A"/>
    <w:rsid w:val="00927A63"/>
    <w:rsid w:val="00927B91"/>
    <w:rsid w:val="00927C15"/>
    <w:rsid w:val="00927C8A"/>
    <w:rsid w:val="00927EC4"/>
    <w:rsid w:val="00930023"/>
    <w:rsid w:val="00930152"/>
    <w:rsid w:val="009301DB"/>
    <w:rsid w:val="00930733"/>
    <w:rsid w:val="0093092B"/>
    <w:rsid w:val="00930C0A"/>
    <w:rsid w:val="00930EBF"/>
    <w:rsid w:val="00930FA6"/>
    <w:rsid w:val="00930FC2"/>
    <w:rsid w:val="00930FDE"/>
    <w:rsid w:val="00931036"/>
    <w:rsid w:val="00931067"/>
    <w:rsid w:val="009310B2"/>
    <w:rsid w:val="0093114D"/>
    <w:rsid w:val="009315A2"/>
    <w:rsid w:val="00931628"/>
    <w:rsid w:val="00931845"/>
    <w:rsid w:val="00931DA1"/>
    <w:rsid w:val="00931DD3"/>
    <w:rsid w:val="00931EBB"/>
    <w:rsid w:val="00931F03"/>
    <w:rsid w:val="00931F27"/>
    <w:rsid w:val="0093213D"/>
    <w:rsid w:val="009324CF"/>
    <w:rsid w:val="009325E1"/>
    <w:rsid w:val="0093269B"/>
    <w:rsid w:val="0093276D"/>
    <w:rsid w:val="00932BDC"/>
    <w:rsid w:val="00932CAA"/>
    <w:rsid w:val="00932CE5"/>
    <w:rsid w:val="00932D63"/>
    <w:rsid w:val="00932DD3"/>
    <w:rsid w:val="00932E51"/>
    <w:rsid w:val="00932EC4"/>
    <w:rsid w:val="00932EF6"/>
    <w:rsid w:val="00932F11"/>
    <w:rsid w:val="009330A6"/>
    <w:rsid w:val="00933331"/>
    <w:rsid w:val="00933474"/>
    <w:rsid w:val="0093354E"/>
    <w:rsid w:val="0093377F"/>
    <w:rsid w:val="0093382D"/>
    <w:rsid w:val="00933A3C"/>
    <w:rsid w:val="00933C94"/>
    <w:rsid w:val="00933DDE"/>
    <w:rsid w:val="00933E42"/>
    <w:rsid w:val="00933E68"/>
    <w:rsid w:val="009340D0"/>
    <w:rsid w:val="009344A3"/>
    <w:rsid w:val="009346D4"/>
    <w:rsid w:val="00934717"/>
    <w:rsid w:val="009347DD"/>
    <w:rsid w:val="009348C3"/>
    <w:rsid w:val="00934DCA"/>
    <w:rsid w:val="00934F2B"/>
    <w:rsid w:val="00934FD2"/>
    <w:rsid w:val="00934FDA"/>
    <w:rsid w:val="009351BE"/>
    <w:rsid w:val="009351C9"/>
    <w:rsid w:val="009352D2"/>
    <w:rsid w:val="009352F9"/>
    <w:rsid w:val="0093545F"/>
    <w:rsid w:val="009355AF"/>
    <w:rsid w:val="00935979"/>
    <w:rsid w:val="00935A22"/>
    <w:rsid w:val="00935BA7"/>
    <w:rsid w:val="00935DA9"/>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ABF"/>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4A4"/>
    <w:rsid w:val="00942812"/>
    <w:rsid w:val="0094293F"/>
    <w:rsid w:val="009429C8"/>
    <w:rsid w:val="00942B95"/>
    <w:rsid w:val="00942D12"/>
    <w:rsid w:val="00942E29"/>
    <w:rsid w:val="00942E77"/>
    <w:rsid w:val="00943366"/>
    <w:rsid w:val="0094343A"/>
    <w:rsid w:val="0094345A"/>
    <w:rsid w:val="009434E3"/>
    <w:rsid w:val="0094394D"/>
    <w:rsid w:val="00943A7A"/>
    <w:rsid w:val="00943B54"/>
    <w:rsid w:val="00943DE9"/>
    <w:rsid w:val="0094403D"/>
    <w:rsid w:val="0094440E"/>
    <w:rsid w:val="00944467"/>
    <w:rsid w:val="009445BC"/>
    <w:rsid w:val="00944864"/>
    <w:rsid w:val="0094489C"/>
    <w:rsid w:val="00944DD4"/>
    <w:rsid w:val="00944DF4"/>
    <w:rsid w:val="00944E67"/>
    <w:rsid w:val="009450F8"/>
    <w:rsid w:val="00945264"/>
    <w:rsid w:val="00945506"/>
    <w:rsid w:val="00945602"/>
    <w:rsid w:val="00945A85"/>
    <w:rsid w:val="00945B32"/>
    <w:rsid w:val="00945B58"/>
    <w:rsid w:val="00945DA6"/>
    <w:rsid w:val="00945E95"/>
    <w:rsid w:val="009460EA"/>
    <w:rsid w:val="0094610A"/>
    <w:rsid w:val="009464F8"/>
    <w:rsid w:val="0094654F"/>
    <w:rsid w:val="00946576"/>
    <w:rsid w:val="0094658A"/>
    <w:rsid w:val="00946911"/>
    <w:rsid w:val="0094693E"/>
    <w:rsid w:val="00946C1D"/>
    <w:rsid w:val="00946C6A"/>
    <w:rsid w:val="00946CAF"/>
    <w:rsid w:val="00946D7B"/>
    <w:rsid w:val="00946F1F"/>
    <w:rsid w:val="00947065"/>
    <w:rsid w:val="00947348"/>
    <w:rsid w:val="00947523"/>
    <w:rsid w:val="00947702"/>
    <w:rsid w:val="009477C0"/>
    <w:rsid w:val="0094798B"/>
    <w:rsid w:val="00947BB0"/>
    <w:rsid w:val="00947C3D"/>
    <w:rsid w:val="00947C96"/>
    <w:rsid w:val="009508CF"/>
    <w:rsid w:val="009509D9"/>
    <w:rsid w:val="00950A15"/>
    <w:rsid w:val="00950A97"/>
    <w:rsid w:val="00951344"/>
    <w:rsid w:val="0095136E"/>
    <w:rsid w:val="00951742"/>
    <w:rsid w:val="00951B2C"/>
    <w:rsid w:val="00951BED"/>
    <w:rsid w:val="00951F17"/>
    <w:rsid w:val="00952030"/>
    <w:rsid w:val="00952133"/>
    <w:rsid w:val="00952167"/>
    <w:rsid w:val="009521E8"/>
    <w:rsid w:val="009521F8"/>
    <w:rsid w:val="00952739"/>
    <w:rsid w:val="009529AB"/>
    <w:rsid w:val="00952E6D"/>
    <w:rsid w:val="00952ECF"/>
    <w:rsid w:val="00953211"/>
    <w:rsid w:val="00953288"/>
    <w:rsid w:val="00953330"/>
    <w:rsid w:val="00953483"/>
    <w:rsid w:val="009536AE"/>
    <w:rsid w:val="00953702"/>
    <w:rsid w:val="00953812"/>
    <w:rsid w:val="00953CE8"/>
    <w:rsid w:val="00953D1D"/>
    <w:rsid w:val="00953EAA"/>
    <w:rsid w:val="00953F01"/>
    <w:rsid w:val="00953F93"/>
    <w:rsid w:val="00954168"/>
    <w:rsid w:val="00954311"/>
    <w:rsid w:val="00954481"/>
    <w:rsid w:val="009546B3"/>
    <w:rsid w:val="009548EC"/>
    <w:rsid w:val="00954B55"/>
    <w:rsid w:val="00955096"/>
    <w:rsid w:val="00955259"/>
    <w:rsid w:val="00955506"/>
    <w:rsid w:val="0095556C"/>
    <w:rsid w:val="00955A2E"/>
    <w:rsid w:val="00955D2B"/>
    <w:rsid w:val="00955D9B"/>
    <w:rsid w:val="00956032"/>
    <w:rsid w:val="00956123"/>
    <w:rsid w:val="0095615D"/>
    <w:rsid w:val="009562B4"/>
    <w:rsid w:val="0095638B"/>
    <w:rsid w:val="009563BA"/>
    <w:rsid w:val="009565D0"/>
    <w:rsid w:val="00956668"/>
    <w:rsid w:val="00956911"/>
    <w:rsid w:val="00956D35"/>
    <w:rsid w:val="00956F2A"/>
    <w:rsid w:val="0095707D"/>
    <w:rsid w:val="0095727C"/>
    <w:rsid w:val="009573D9"/>
    <w:rsid w:val="0095747E"/>
    <w:rsid w:val="00957551"/>
    <w:rsid w:val="009576CD"/>
    <w:rsid w:val="0095789F"/>
    <w:rsid w:val="00957A62"/>
    <w:rsid w:val="00957CFC"/>
    <w:rsid w:val="00960002"/>
    <w:rsid w:val="009600E5"/>
    <w:rsid w:val="0096011E"/>
    <w:rsid w:val="00960157"/>
    <w:rsid w:val="00960240"/>
    <w:rsid w:val="009602AC"/>
    <w:rsid w:val="00960408"/>
    <w:rsid w:val="00960453"/>
    <w:rsid w:val="009604F7"/>
    <w:rsid w:val="0096056F"/>
    <w:rsid w:val="009605D0"/>
    <w:rsid w:val="00960643"/>
    <w:rsid w:val="009606C8"/>
    <w:rsid w:val="009609FA"/>
    <w:rsid w:val="00960B6E"/>
    <w:rsid w:val="00960BE4"/>
    <w:rsid w:val="00960F36"/>
    <w:rsid w:val="009610F0"/>
    <w:rsid w:val="00961240"/>
    <w:rsid w:val="00961371"/>
    <w:rsid w:val="00961460"/>
    <w:rsid w:val="009618BB"/>
    <w:rsid w:val="009618EE"/>
    <w:rsid w:val="00961B73"/>
    <w:rsid w:val="00961BCF"/>
    <w:rsid w:val="00961D45"/>
    <w:rsid w:val="00961DF2"/>
    <w:rsid w:val="00962113"/>
    <w:rsid w:val="0096248E"/>
    <w:rsid w:val="009626A5"/>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3E89"/>
    <w:rsid w:val="00964226"/>
    <w:rsid w:val="009642CE"/>
    <w:rsid w:val="00964759"/>
    <w:rsid w:val="00964A68"/>
    <w:rsid w:val="00964DC8"/>
    <w:rsid w:val="00964F75"/>
    <w:rsid w:val="0096511A"/>
    <w:rsid w:val="00965160"/>
    <w:rsid w:val="0096517C"/>
    <w:rsid w:val="00965390"/>
    <w:rsid w:val="00965681"/>
    <w:rsid w:val="0096575F"/>
    <w:rsid w:val="0096594A"/>
    <w:rsid w:val="00965A02"/>
    <w:rsid w:val="00965AC6"/>
    <w:rsid w:val="00965B5F"/>
    <w:rsid w:val="00965CFC"/>
    <w:rsid w:val="009661C1"/>
    <w:rsid w:val="00966AD7"/>
    <w:rsid w:val="00966C24"/>
    <w:rsid w:val="00966E00"/>
    <w:rsid w:val="00966E41"/>
    <w:rsid w:val="00966F58"/>
    <w:rsid w:val="00966F97"/>
    <w:rsid w:val="009670F6"/>
    <w:rsid w:val="009674D8"/>
    <w:rsid w:val="0096771B"/>
    <w:rsid w:val="009677CF"/>
    <w:rsid w:val="009679F4"/>
    <w:rsid w:val="00967B67"/>
    <w:rsid w:val="00967CF5"/>
    <w:rsid w:val="00967D08"/>
    <w:rsid w:val="00967DC7"/>
    <w:rsid w:val="009700DD"/>
    <w:rsid w:val="00970279"/>
    <w:rsid w:val="0097036D"/>
    <w:rsid w:val="0097044A"/>
    <w:rsid w:val="00970601"/>
    <w:rsid w:val="0097069C"/>
    <w:rsid w:val="00970A3A"/>
    <w:rsid w:val="00970B40"/>
    <w:rsid w:val="00970B87"/>
    <w:rsid w:val="00970DEB"/>
    <w:rsid w:val="00970EC8"/>
    <w:rsid w:val="00970FCE"/>
    <w:rsid w:val="00971021"/>
    <w:rsid w:val="0097106D"/>
    <w:rsid w:val="00971237"/>
    <w:rsid w:val="00971315"/>
    <w:rsid w:val="009714DC"/>
    <w:rsid w:val="00971E3F"/>
    <w:rsid w:val="00971EED"/>
    <w:rsid w:val="00971FF0"/>
    <w:rsid w:val="00972269"/>
    <w:rsid w:val="009722D0"/>
    <w:rsid w:val="00972315"/>
    <w:rsid w:val="00972365"/>
    <w:rsid w:val="009725C4"/>
    <w:rsid w:val="009726C0"/>
    <w:rsid w:val="009726D1"/>
    <w:rsid w:val="00972725"/>
    <w:rsid w:val="00972890"/>
    <w:rsid w:val="0097298C"/>
    <w:rsid w:val="00972B1B"/>
    <w:rsid w:val="0097310C"/>
    <w:rsid w:val="0097317F"/>
    <w:rsid w:val="0097342A"/>
    <w:rsid w:val="00973659"/>
    <w:rsid w:val="00973950"/>
    <w:rsid w:val="00973DFE"/>
    <w:rsid w:val="00973E3B"/>
    <w:rsid w:val="00974014"/>
    <w:rsid w:val="009740A8"/>
    <w:rsid w:val="009741E0"/>
    <w:rsid w:val="00974306"/>
    <w:rsid w:val="00974361"/>
    <w:rsid w:val="0097439F"/>
    <w:rsid w:val="0097464B"/>
    <w:rsid w:val="009747DF"/>
    <w:rsid w:val="0097495E"/>
    <w:rsid w:val="009749E0"/>
    <w:rsid w:val="00974F2E"/>
    <w:rsid w:val="00975640"/>
    <w:rsid w:val="009756E3"/>
    <w:rsid w:val="00975B96"/>
    <w:rsid w:val="00975F70"/>
    <w:rsid w:val="0097618C"/>
    <w:rsid w:val="00976224"/>
    <w:rsid w:val="0097624E"/>
    <w:rsid w:val="009763C8"/>
    <w:rsid w:val="00976665"/>
    <w:rsid w:val="009769DC"/>
    <w:rsid w:val="00976C86"/>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7B"/>
    <w:rsid w:val="009810E8"/>
    <w:rsid w:val="00981369"/>
    <w:rsid w:val="009813EF"/>
    <w:rsid w:val="0098149D"/>
    <w:rsid w:val="0098151C"/>
    <w:rsid w:val="009815B6"/>
    <w:rsid w:val="00981B10"/>
    <w:rsid w:val="00981B7D"/>
    <w:rsid w:val="00981C24"/>
    <w:rsid w:val="00981D4A"/>
    <w:rsid w:val="00981E1D"/>
    <w:rsid w:val="00982158"/>
    <w:rsid w:val="00982232"/>
    <w:rsid w:val="00982284"/>
    <w:rsid w:val="00982937"/>
    <w:rsid w:val="00982D81"/>
    <w:rsid w:val="00982DDA"/>
    <w:rsid w:val="00983031"/>
    <w:rsid w:val="009831C2"/>
    <w:rsid w:val="009831EE"/>
    <w:rsid w:val="00983353"/>
    <w:rsid w:val="009835B8"/>
    <w:rsid w:val="00983653"/>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309"/>
    <w:rsid w:val="00985382"/>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CF8"/>
    <w:rsid w:val="00987E82"/>
    <w:rsid w:val="00987EF8"/>
    <w:rsid w:val="00987F35"/>
    <w:rsid w:val="0099028B"/>
    <w:rsid w:val="00990572"/>
    <w:rsid w:val="009905A3"/>
    <w:rsid w:val="0099074A"/>
    <w:rsid w:val="0099075C"/>
    <w:rsid w:val="0099094B"/>
    <w:rsid w:val="009909DA"/>
    <w:rsid w:val="009909F5"/>
    <w:rsid w:val="00990D68"/>
    <w:rsid w:val="00990D9C"/>
    <w:rsid w:val="00990F26"/>
    <w:rsid w:val="00991124"/>
    <w:rsid w:val="0099115D"/>
    <w:rsid w:val="0099133F"/>
    <w:rsid w:val="00991386"/>
    <w:rsid w:val="009913D5"/>
    <w:rsid w:val="00991592"/>
    <w:rsid w:val="009918AA"/>
    <w:rsid w:val="00991934"/>
    <w:rsid w:val="00991A3C"/>
    <w:rsid w:val="00991AA0"/>
    <w:rsid w:val="00991B0F"/>
    <w:rsid w:val="00991EC5"/>
    <w:rsid w:val="00991F5E"/>
    <w:rsid w:val="00992111"/>
    <w:rsid w:val="00992515"/>
    <w:rsid w:val="00992518"/>
    <w:rsid w:val="00992B52"/>
    <w:rsid w:val="00992BD3"/>
    <w:rsid w:val="00992C01"/>
    <w:rsid w:val="00993330"/>
    <w:rsid w:val="00993338"/>
    <w:rsid w:val="00993359"/>
    <w:rsid w:val="00993501"/>
    <w:rsid w:val="00993626"/>
    <w:rsid w:val="009938E1"/>
    <w:rsid w:val="009939CF"/>
    <w:rsid w:val="009939D8"/>
    <w:rsid w:val="00993A88"/>
    <w:rsid w:val="00993B8C"/>
    <w:rsid w:val="00993BC0"/>
    <w:rsid w:val="00993D24"/>
    <w:rsid w:val="00994108"/>
    <w:rsid w:val="00994352"/>
    <w:rsid w:val="0099463B"/>
    <w:rsid w:val="009947A9"/>
    <w:rsid w:val="00994B73"/>
    <w:rsid w:val="009952E7"/>
    <w:rsid w:val="0099531D"/>
    <w:rsid w:val="00995409"/>
    <w:rsid w:val="009955B6"/>
    <w:rsid w:val="00995A41"/>
    <w:rsid w:val="00995BA6"/>
    <w:rsid w:val="00995C4C"/>
    <w:rsid w:val="00995C8F"/>
    <w:rsid w:val="00995F19"/>
    <w:rsid w:val="009963D7"/>
    <w:rsid w:val="009963E4"/>
    <w:rsid w:val="0099688B"/>
    <w:rsid w:val="00996930"/>
    <w:rsid w:val="00996E12"/>
    <w:rsid w:val="00996E92"/>
    <w:rsid w:val="00996FD6"/>
    <w:rsid w:val="00997208"/>
    <w:rsid w:val="00997399"/>
    <w:rsid w:val="0099755E"/>
    <w:rsid w:val="0099757A"/>
    <w:rsid w:val="0099759A"/>
    <w:rsid w:val="0099763A"/>
    <w:rsid w:val="00997834"/>
    <w:rsid w:val="00997922"/>
    <w:rsid w:val="00997ADF"/>
    <w:rsid w:val="00997BE4"/>
    <w:rsid w:val="00997D01"/>
    <w:rsid w:val="00997D46"/>
    <w:rsid w:val="009A0132"/>
    <w:rsid w:val="009A0155"/>
    <w:rsid w:val="009A01F9"/>
    <w:rsid w:val="009A02D0"/>
    <w:rsid w:val="009A0572"/>
    <w:rsid w:val="009A0645"/>
    <w:rsid w:val="009A0656"/>
    <w:rsid w:val="009A0733"/>
    <w:rsid w:val="009A08B6"/>
    <w:rsid w:val="009A0913"/>
    <w:rsid w:val="009A09DA"/>
    <w:rsid w:val="009A0A53"/>
    <w:rsid w:val="009A0B0B"/>
    <w:rsid w:val="009A0D06"/>
    <w:rsid w:val="009A0DA5"/>
    <w:rsid w:val="009A0DA9"/>
    <w:rsid w:val="009A1300"/>
    <w:rsid w:val="009A1CCF"/>
    <w:rsid w:val="009A1E6D"/>
    <w:rsid w:val="009A1EC6"/>
    <w:rsid w:val="009A20BD"/>
    <w:rsid w:val="009A235A"/>
    <w:rsid w:val="009A23EC"/>
    <w:rsid w:val="009A2503"/>
    <w:rsid w:val="009A25E1"/>
    <w:rsid w:val="009A26E8"/>
    <w:rsid w:val="009A2945"/>
    <w:rsid w:val="009A2952"/>
    <w:rsid w:val="009A2A31"/>
    <w:rsid w:val="009A2ADF"/>
    <w:rsid w:val="009A2FEA"/>
    <w:rsid w:val="009A380C"/>
    <w:rsid w:val="009A39E0"/>
    <w:rsid w:val="009A3AF0"/>
    <w:rsid w:val="009A3BE5"/>
    <w:rsid w:val="009A422C"/>
    <w:rsid w:val="009A424F"/>
    <w:rsid w:val="009A4278"/>
    <w:rsid w:val="009A42D4"/>
    <w:rsid w:val="009A4597"/>
    <w:rsid w:val="009A4677"/>
    <w:rsid w:val="009A4840"/>
    <w:rsid w:val="009A4BFF"/>
    <w:rsid w:val="009A4C7A"/>
    <w:rsid w:val="009A4E0C"/>
    <w:rsid w:val="009A4E91"/>
    <w:rsid w:val="009A4F95"/>
    <w:rsid w:val="009A4FEB"/>
    <w:rsid w:val="009A517A"/>
    <w:rsid w:val="009A51C2"/>
    <w:rsid w:val="009A52F6"/>
    <w:rsid w:val="009A56C2"/>
    <w:rsid w:val="009A56F8"/>
    <w:rsid w:val="009A5779"/>
    <w:rsid w:val="009A5A14"/>
    <w:rsid w:val="009A5B2D"/>
    <w:rsid w:val="009A5C30"/>
    <w:rsid w:val="009A5D6F"/>
    <w:rsid w:val="009A5DF8"/>
    <w:rsid w:val="009A5E24"/>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A7B81"/>
    <w:rsid w:val="009B0252"/>
    <w:rsid w:val="009B0487"/>
    <w:rsid w:val="009B0564"/>
    <w:rsid w:val="009B0731"/>
    <w:rsid w:val="009B07B0"/>
    <w:rsid w:val="009B0801"/>
    <w:rsid w:val="009B08ED"/>
    <w:rsid w:val="009B0C5C"/>
    <w:rsid w:val="009B149C"/>
    <w:rsid w:val="009B169C"/>
    <w:rsid w:val="009B17FB"/>
    <w:rsid w:val="009B195F"/>
    <w:rsid w:val="009B1C0D"/>
    <w:rsid w:val="009B1D62"/>
    <w:rsid w:val="009B1F7F"/>
    <w:rsid w:val="009B1F91"/>
    <w:rsid w:val="009B1FBE"/>
    <w:rsid w:val="009B1FCC"/>
    <w:rsid w:val="009B207A"/>
    <w:rsid w:val="009B20CD"/>
    <w:rsid w:val="009B2237"/>
    <w:rsid w:val="009B2500"/>
    <w:rsid w:val="009B2713"/>
    <w:rsid w:val="009B29B1"/>
    <w:rsid w:val="009B2B47"/>
    <w:rsid w:val="009B2E18"/>
    <w:rsid w:val="009B2FDE"/>
    <w:rsid w:val="009B3004"/>
    <w:rsid w:val="009B302A"/>
    <w:rsid w:val="009B3093"/>
    <w:rsid w:val="009B31F3"/>
    <w:rsid w:val="009B32D6"/>
    <w:rsid w:val="009B368B"/>
    <w:rsid w:val="009B3812"/>
    <w:rsid w:val="009B38DB"/>
    <w:rsid w:val="009B3A1E"/>
    <w:rsid w:val="009B4066"/>
    <w:rsid w:val="009B4441"/>
    <w:rsid w:val="009B44FE"/>
    <w:rsid w:val="009B45C3"/>
    <w:rsid w:val="009B47EC"/>
    <w:rsid w:val="009B4C2D"/>
    <w:rsid w:val="009B4F17"/>
    <w:rsid w:val="009B4FC7"/>
    <w:rsid w:val="009B5275"/>
    <w:rsid w:val="009B534E"/>
    <w:rsid w:val="009B5790"/>
    <w:rsid w:val="009B58A6"/>
    <w:rsid w:val="009B5B3E"/>
    <w:rsid w:val="009B5D99"/>
    <w:rsid w:val="009B5F57"/>
    <w:rsid w:val="009B60F2"/>
    <w:rsid w:val="009B6117"/>
    <w:rsid w:val="009B62EC"/>
    <w:rsid w:val="009B681C"/>
    <w:rsid w:val="009B689C"/>
    <w:rsid w:val="009B6903"/>
    <w:rsid w:val="009B691C"/>
    <w:rsid w:val="009B69D8"/>
    <w:rsid w:val="009B6E48"/>
    <w:rsid w:val="009B6E8B"/>
    <w:rsid w:val="009B704B"/>
    <w:rsid w:val="009B7134"/>
    <w:rsid w:val="009B717E"/>
    <w:rsid w:val="009B7193"/>
    <w:rsid w:val="009B71E7"/>
    <w:rsid w:val="009B7223"/>
    <w:rsid w:val="009B73A3"/>
    <w:rsid w:val="009B73A7"/>
    <w:rsid w:val="009B760F"/>
    <w:rsid w:val="009B78EE"/>
    <w:rsid w:val="009B7A78"/>
    <w:rsid w:val="009B7F22"/>
    <w:rsid w:val="009B7FA7"/>
    <w:rsid w:val="009BB054"/>
    <w:rsid w:val="009C00A8"/>
    <w:rsid w:val="009C018E"/>
    <w:rsid w:val="009C0727"/>
    <w:rsid w:val="009C08FA"/>
    <w:rsid w:val="009C09F1"/>
    <w:rsid w:val="009C0B29"/>
    <w:rsid w:val="009C0B5C"/>
    <w:rsid w:val="009C0C67"/>
    <w:rsid w:val="009C0D1C"/>
    <w:rsid w:val="009C109B"/>
    <w:rsid w:val="009C10C6"/>
    <w:rsid w:val="009C119D"/>
    <w:rsid w:val="009C11D7"/>
    <w:rsid w:val="009C1449"/>
    <w:rsid w:val="009C1529"/>
    <w:rsid w:val="009C1558"/>
    <w:rsid w:val="009C163A"/>
    <w:rsid w:val="009C1A1A"/>
    <w:rsid w:val="009C1C0B"/>
    <w:rsid w:val="009C1D61"/>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87F"/>
    <w:rsid w:val="009C39B6"/>
    <w:rsid w:val="009C3B35"/>
    <w:rsid w:val="009C3BBC"/>
    <w:rsid w:val="009C3CAC"/>
    <w:rsid w:val="009C3EB0"/>
    <w:rsid w:val="009C3F49"/>
    <w:rsid w:val="009C4225"/>
    <w:rsid w:val="009C4A3F"/>
    <w:rsid w:val="009C4AAE"/>
    <w:rsid w:val="009C4B5B"/>
    <w:rsid w:val="009C4B9E"/>
    <w:rsid w:val="009C4DAC"/>
    <w:rsid w:val="009C4F38"/>
    <w:rsid w:val="009C5425"/>
    <w:rsid w:val="009C5483"/>
    <w:rsid w:val="009C54A1"/>
    <w:rsid w:val="009C5568"/>
    <w:rsid w:val="009C5606"/>
    <w:rsid w:val="009C5753"/>
    <w:rsid w:val="009C5835"/>
    <w:rsid w:val="009C5842"/>
    <w:rsid w:val="009C5B4C"/>
    <w:rsid w:val="009C5BE0"/>
    <w:rsid w:val="009C5EEE"/>
    <w:rsid w:val="009C60D1"/>
    <w:rsid w:val="009C60F4"/>
    <w:rsid w:val="009C6131"/>
    <w:rsid w:val="009C61A5"/>
    <w:rsid w:val="009C625C"/>
    <w:rsid w:val="009C655D"/>
    <w:rsid w:val="009C6627"/>
    <w:rsid w:val="009C6640"/>
    <w:rsid w:val="009C666C"/>
    <w:rsid w:val="009C6725"/>
    <w:rsid w:val="009C682D"/>
    <w:rsid w:val="009C68F9"/>
    <w:rsid w:val="009C699C"/>
    <w:rsid w:val="009C6D54"/>
    <w:rsid w:val="009C6DBB"/>
    <w:rsid w:val="009C6F75"/>
    <w:rsid w:val="009C76A9"/>
    <w:rsid w:val="009C776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1C"/>
    <w:rsid w:val="009D3133"/>
    <w:rsid w:val="009D317D"/>
    <w:rsid w:val="009D325B"/>
    <w:rsid w:val="009D377D"/>
    <w:rsid w:val="009D3A5E"/>
    <w:rsid w:val="009D3A7A"/>
    <w:rsid w:val="009D3A91"/>
    <w:rsid w:val="009D3AB0"/>
    <w:rsid w:val="009D3C90"/>
    <w:rsid w:val="009D3E65"/>
    <w:rsid w:val="009D4356"/>
    <w:rsid w:val="009D437F"/>
    <w:rsid w:val="009D4387"/>
    <w:rsid w:val="009D4666"/>
    <w:rsid w:val="009D48E9"/>
    <w:rsid w:val="009D48EB"/>
    <w:rsid w:val="009D4968"/>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9E5"/>
    <w:rsid w:val="009D6B4F"/>
    <w:rsid w:val="009D6E32"/>
    <w:rsid w:val="009D737B"/>
    <w:rsid w:val="009D751F"/>
    <w:rsid w:val="009D7558"/>
    <w:rsid w:val="009D7575"/>
    <w:rsid w:val="009D7686"/>
    <w:rsid w:val="009D77C8"/>
    <w:rsid w:val="009D78A6"/>
    <w:rsid w:val="009D78AB"/>
    <w:rsid w:val="009D7B02"/>
    <w:rsid w:val="009D7C5F"/>
    <w:rsid w:val="009E0308"/>
    <w:rsid w:val="009E05F3"/>
    <w:rsid w:val="009E0821"/>
    <w:rsid w:val="009E0A9C"/>
    <w:rsid w:val="009E0AE6"/>
    <w:rsid w:val="009E0AFA"/>
    <w:rsid w:val="009E10D5"/>
    <w:rsid w:val="009E11CB"/>
    <w:rsid w:val="009E1267"/>
    <w:rsid w:val="009E1354"/>
    <w:rsid w:val="009E13EB"/>
    <w:rsid w:val="009E1419"/>
    <w:rsid w:val="009E1561"/>
    <w:rsid w:val="009E1576"/>
    <w:rsid w:val="009E158F"/>
    <w:rsid w:val="009E15F7"/>
    <w:rsid w:val="009E170F"/>
    <w:rsid w:val="009E1812"/>
    <w:rsid w:val="009E1813"/>
    <w:rsid w:val="009E1930"/>
    <w:rsid w:val="009E1D3C"/>
    <w:rsid w:val="009E1E01"/>
    <w:rsid w:val="009E217A"/>
    <w:rsid w:val="009E220A"/>
    <w:rsid w:val="009E2868"/>
    <w:rsid w:val="009E297F"/>
    <w:rsid w:val="009E2AA8"/>
    <w:rsid w:val="009E2AD7"/>
    <w:rsid w:val="009E2B2C"/>
    <w:rsid w:val="009E2CAD"/>
    <w:rsid w:val="009E2F37"/>
    <w:rsid w:val="009E3123"/>
    <w:rsid w:val="009E31CD"/>
    <w:rsid w:val="009E3361"/>
    <w:rsid w:val="009E37E1"/>
    <w:rsid w:val="009E3828"/>
    <w:rsid w:val="009E3CB6"/>
    <w:rsid w:val="009E3E6A"/>
    <w:rsid w:val="009E3EED"/>
    <w:rsid w:val="009E406A"/>
    <w:rsid w:val="009E435D"/>
    <w:rsid w:val="009E44B6"/>
    <w:rsid w:val="009E4676"/>
    <w:rsid w:val="009E46EA"/>
    <w:rsid w:val="009E47C4"/>
    <w:rsid w:val="009E4831"/>
    <w:rsid w:val="009E483D"/>
    <w:rsid w:val="009E4C99"/>
    <w:rsid w:val="009E5005"/>
    <w:rsid w:val="009E53AC"/>
    <w:rsid w:val="009E5496"/>
    <w:rsid w:val="009E559F"/>
    <w:rsid w:val="009E5788"/>
    <w:rsid w:val="009E5880"/>
    <w:rsid w:val="009E5917"/>
    <w:rsid w:val="009E5D82"/>
    <w:rsid w:val="009E5E6E"/>
    <w:rsid w:val="009E6206"/>
    <w:rsid w:val="009E6213"/>
    <w:rsid w:val="009E633F"/>
    <w:rsid w:val="009E646B"/>
    <w:rsid w:val="009E666D"/>
    <w:rsid w:val="009E6724"/>
    <w:rsid w:val="009E69B6"/>
    <w:rsid w:val="009E6A09"/>
    <w:rsid w:val="009E6C63"/>
    <w:rsid w:val="009E6D13"/>
    <w:rsid w:val="009E6DF4"/>
    <w:rsid w:val="009E6E0B"/>
    <w:rsid w:val="009E6EAC"/>
    <w:rsid w:val="009E6F3E"/>
    <w:rsid w:val="009E70C7"/>
    <w:rsid w:val="009E7163"/>
    <w:rsid w:val="009E76FF"/>
    <w:rsid w:val="009E776C"/>
    <w:rsid w:val="009E7783"/>
    <w:rsid w:val="009E7840"/>
    <w:rsid w:val="009E790A"/>
    <w:rsid w:val="009E79AA"/>
    <w:rsid w:val="009E7B36"/>
    <w:rsid w:val="009E7BD0"/>
    <w:rsid w:val="009E7D6E"/>
    <w:rsid w:val="009F007C"/>
    <w:rsid w:val="009F0087"/>
    <w:rsid w:val="009F034E"/>
    <w:rsid w:val="009F038B"/>
    <w:rsid w:val="009F0727"/>
    <w:rsid w:val="009F0735"/>
    <w:rsid w:val="009F0A45"/>
    <w:rsid w:val="009F0B3B"/>
    <w:rsid w:val="009F0BBC"/>
    <w:rsid w:val="009F1102"/>
    <w:rsid w:val="009F13A1"/>
    <w:rsid w:val="009F1439"/>
    <w:rsid w:val="009F178B"/>
    <w:rsid w:val="009F1A0C"/>
    <w:rsid w:val="009F1A86"/>
    <w:rsid w:val="009F205E"/>
    <w:rsid w:val="009F22F2"/>
    <w:rsid w:val="009F2478"/>
    <w:rsid w:val="009F25BC"/>
    <w:rsid w:val="009F25F3"/>
    <w:rsid w:val="009F2708"/>
    <w:rsid w:val="009F2813"/>
    <w:rsid w:val="009F28E6"/>
    <w:rsid w:val="009F2B33"/>
    <w:rsid w:val="009F2B53"/>
    <w:rsid w:val="009F2C9F"/>
    <w:rsid w:val="009F2DE1"/>
    <w:rsid w:val="009F2F3D"/>
    <w:rsid w:val="009F302F"/>
    <w:rsid w:val="009F3037"/>
    <w:rsid w:val="009F30B1"/>
    <w:rsid w:val="009F320F"/>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28"/>
    <w:rsid w:val="009F45A0"/>
    <w:rsid w:val="009F45A3"/>
    <w:rsid w:val="009F466C"/>
    <w:rsid w:val="009F469E"/>
    <w:rsid w:val="009F4726"/>
    <w:rsid w:val="009F4821"/>
    <w:rsid w:val="009F497E"/>
    <w:rsid w:val="009F4DEA"/>
    <w:rsid w:val="009F4FB3"/>
    <w:rsid w:val="009F4FDB"/>
    <w:rsid w:val="009F516F"/>
    <w:rsid w:val="009F54B1"/>
    <w:rsid w:val="009F566C"/>
    <w:rsid w:val="009F5687"/>
    <w:rsid w:val="009F5AB4"/>
    <w:rsid w:val="009F5AE2"/>
    <w:rsid w:val="009F5B2E"/>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07"/>
    <w:rsid w:val="00A0411C"/>
    <w:rsid w:val="00A04326"/>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C"/>
    <w:rsid w:val="00A075FF"/>
    <w:rsid w:val="00A077FA"/>
    <w:rsid w:val="00A079FA"/>
    <w:rsid w:val="00A07A76"/>
    <w:rsid w:val="00A07CE9"/>
    <w:rsid w:val="00A07D9C"/>
    <w:rsid w:val="00A07DF7"/>
    <w:rsid w:val="00A07F42"/>
    <w:rsid w:val="00A1004C"/>
    <w:rsid w:val="00A1025C"/>
    <w:rsid w:val="00A10500"/>
    <w:rsid w:val="00A10720"/>
    <w:rsid w:val="00A10727"/>
    <w:rsid w:val="00A107B6"/>
    <w:rsid w:val="00A10B40"/>
    <w:rsid w:val="00A10BBB"/>
    <w:rsid w:val="00A10C0A"/>
    <w:rsid w:val="00A10F81"/>
    <w:rsid w:val="00A112F7"/>
    <w:rsid w:val="00A113F5"/>
    <w:rsid w:val="00A114E1"/>
    <w:rsid w:val="00A11520"/>
    <w:rsid w:val="00A1187E"/>
    <w:rsid w:val="00A1188C"/>
    <w:rsid w:val="00A11B63"/>
    <w:rsid w:val="00A11C56"/>
    <w:rsid w:val="00A11C9F"/>
    <w:rsid w:val="00A11FD0"/>
    <w:rsid w:val="00A12185"/>
    <w:rsid w:val="00A1229F"/>
    <w:rsid w:val="00A12427"/>
    <w:rsid w:val="00A1246D"/>
    <w:rsid w:val="00A124B8"/>
    <w:rsid w:val="00A12684"/>
    <w:rsid w:val="00A12C12"/>
    <w:rsid w:val="00A13512"/>
    <w:rsid w:val="00A136E7"/>
    <w:rsid w:val="00A13BB1"/>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A1D"/>
    <w:rsid w:val="00A15E88"/>
    <w:rsid w:val="00A160A4"/>
    <w:rsid w:val="00A1619C"/>
    <w:rsid w:val="00A1634E"/>
    <w:rsid w:val="00A1640A"/>
    <w:rsid w:val="00A165B2"/>
    <w:rsid w:val="00A169CF"/>
    <w:rsid w:val="00A16A36"/>
    <w:rsid w:val="00A16A39"/>
    <w:rsid w:val="00A16D46"/>
    <w:rsid w:val="00A16D89"/>
    <w:rsid w:val="00A16EE1"/>
    <w:rsid w:val="00A17077"/>
    <w:rsid w:val="00A1709A"/>
    <w:rsid w:val="00A1713A"/>
    <w:rsid w:val="00A17406"/>
    <w:rsid w:val="00A17734"/>
    <w:rsid w:val="00A17896"/>
    <w:rsid w:val="00A17AED"/>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EB5"/>
    <w:rsid w:val="00A20FC1"/>
    <w:rsid w:val="00A21059"/>
    <w:rsid w:val="00A2122D"/>
    <w:rsid w:val="00A21374"/>
    <w:rsid w:val="00A21582"/>
    <w:rsid w:val="00A215F1"/>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4AE"/>
    <w:rsid w:val="00A23725"/>
    <w:rsid w:val="00A23749"/>
    <w:rsid w:val="00A23A49"/>
    <w:rsid w:val="00A23C4C"/>
    <w:rsid w:val="00A24001"/>
    <w:rsid w:val="00A24115"/>
    <w:rsid w:val="00A2419F"/>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7CE"/>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255"/>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7B3"/>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83"/>
    <w:rsid w:val="00A31EA0"/>
    <w:rsid w:val="00A31EDD"/>
    <w:rsid w:val="00A3203F"/>
    <w:rsid w:val="00A320AA"/>
    <w:rsid w:val="00A321AA"/>
    <w:rsid w:val="00A322AE"/>
    <w:rsid w:val="00A3284E"/>
    <w:rsid w:val="00A329A3"/>
    <w:rsid w:val="00A32B1D"/>
    <w:rsid w:val="00A32E0A"/>
    <w:rsid w:val="00A32F06"/>
    <w:rsid w:val="00A330A9"/>
    <w:rsid w:val="00A33308"/>
    <w:rsid w:val="00A334C2"/>
    <w:rsid w:val="00A3364B"/>
    <w:rsid w:val="00A33744"/>
    <w:rsid w:val="00A338DC"/>
    <w:rsid w:val="00A33A82"/>
    <w:rsid w:val="00A33B62"/>
    <w:rsid w:val="00A33BD4"/>
    <w:rsid w:val="00A33F4F"/>
    <w:rsid w:val="00A34105"/>
    <w:rsid w:val="00A3419E"/>
    <w:rsid w:val="00A3423F"/>
    <w:rsid w:val="00A343D7"/>
    <w:rsid w:val="00A3459D"/>
    <w:rsid w:val="00A34676"/>
    <w:rsid w:val="00A347C5"/>
    <w:rsid w:val="00A34836"/>
    <w:rsid w:val="00A34B34"/>
    <w:rsid w:val="00A34C3C"/>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4D"/>
    <w:rsid w:val="00A378D8"/>
    <w:rsid w:val="00A37932"/>
    <w:rsid w:val="00A37A3F"/>
    <w:rsid w:val="00A37BA5"/>
    <w:rsid w:val="00A37C2C"/>
    <w:rsid w:val="00A37C54"/>
    <w:rsid w:val="00A37CF2"/>
    <w:rsid w:val="00A37FDB"/>
    <w:rsid w:val="00A40125"/>
    <w:rsid w:val="00A40246"/>
    <w:rsid w:val="00A403B9"/>
    <w:rsid w:val="00A40423"/>
    <w:rsid w:val="00A406B1"/>
    <w:rsid w:val="00A40710"/>
    <w:rsid w:val="00A40834"/>
    <w:rsid w:val="00A40C43"/>
    <w:rsid w:val="00A4138E"/>
    <w:rsid w:val="00A4140F"/>
    <w:rsid w:val="00A414C0"/>
    <w:rsid w:val="00A414D5"/>
    <w:rsid w:val="00A41659"/>
    <w:rsid w:val="00A41CBB"/>
    <w:rsid w:val="00A41CE3"/>
    <w:rsid w:val="00A41E68"/>
    <w:rsid w:val="00A41FCC"/>
    <w:rsid w:val="00A420B2"/>
    <w:rsid w:val="00A423DC"/>
    <w:rsid w:val="00A42464"/>
    <w:rsid w:val="00A42624"/>
    <w:rsid w:val="00A427FB"/>
    <w:rsid w:val="00A42988"/>
    <w:rsid w:val="00A42E08"/>
    <w:rsid w:val="00A430CA"/>
    <w:rsid w:val="00A4345A"/>
    <w:rsid w:val="00A434FC"/>
    <w:rsid w:val="00A4353A"/>
    <w:rsid w:val="00A435D2"/>
    <w:rsid w:val="00A436B2"/>
    <w:rsid w:val="00A436CB"/>
    <w:rsid w:val="00A43901"/>
    <w:rsid w:val="00A43A61"/>
    <w:rsid w:val="00A43A78"/>
    <w:rsid w:val="00A43A7E"/>
    <w:rsid w:val="00A43AB2"/>
    <w:rsid w:val="00A43E79"/>
    <w:rsid w:val="00A43EC8"/>
    <w:rsid w:val="00A4429E"/>
    <w:rsid w:val="00A4459C"/>
    <w:rsid w:val="00A44604"/>
    <w:rsid w:val="00A44709"/>
    <w:rsid w:val="00A4479C"/>
    <w:rsid w:val="00A447A1"/>
    <w:rsid w:val="00A448A6"/>
    <w:rsid w:val="00A448DF"/>
    <w:rsid w:val="00A44983"/>
    <w:rsid w:val="00A44E04"/>
    <w:rsid w:val="00A44E63"/>
    <w:rsid w:val="00A450B6"/>
    <w:rsid w:val="00A450E2"/>
    <w:rsid w:val="00A45369"/>
    <w:rsid w:val="00A45A42"/>
    <w:rsid w:val="00A45C19"/>
    <w:rsid w:val="00A45CF9"/>
    <w:rsid w:val="00A464CE"/>
    <w:rsid w:val="00A466C8"/>
    <w:rsid w:val="00A46995"/>
    <w:rsid w:val="00A46A6E"/>
    <w:rsid w:val="00A46ACE"/>
    <w:rsid w:val="00A46B28"/>
    <w:rsid w:val="00A46D30"/>
    <w:rsid w:val="00A46EB2"/>
    <w:rsid w:val="00A46FF5"/>
    <w:rsid w:val="00A4704C"/>
    <w:rsid w:val="00A4726A"/>
    <w:rsid w:val="00A47672"/>
    <w:rsid w:val="00A47710"/>
    <w:rsid w:val="00A47C3B"/>
    <w:rsid w:val="00A47DC0"/>
    <w:rsid w:val="00A47F97"/>
    <w:rsid w:val="00A5003B"/>
    <w:rsid w:val="00A50A87"/>
    <w:rsid w:val="00A50C80"/>
    <w:rsid w:val="00A50DE3"/>
    <w:rsid w:val="00A50EA2"/>
    <w:rsid w:val="00A50FBF"/>
    <w:rsid w:val="00A51103"/>
    <w:rsid w:val="00A51195"/>
    <w:rsid w:val="00A511F8"/>
    <w:rsid w:val="00A512A5"/>
    <w:rsid w:val="00A51307"/>
    <w:rsid w:val="00A51486"/>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8B0"/>
    <w:rsid w:val="00A528FB"/>
    <w:rsid w:val="00A5294A"/>
    <w:rsid w:val="00A5295D"/>
    <w:rsid w:val="00A529FC"/>
    <w:rsid w:val="00A52BC7"/>
    <w:rsid w:val="00A52E65"/>
    <w:rsid w:val="00A53306"/>
    <w:rsid w:val="00A5356F"/>
    <w:rsid w:val="00A5366C"/>
    <w:rsid w:val="00A53822"/>
    <w:rsid w:val="00A53963"/>
    <w:rsid w:val="00A53AA3"/>
    <w:rsid w:val="00A53AD1"/>
    <w:rsid w:val="00A53C12"/>
    <w:rsid w:val="00A53EA4"/>
    <w:rsid w:val="00A543DB"/>
    <w:rsid w:val="00A548D3"/>
    <w:rsid w:val="00A548FE"/>
    <w:rsid w:val="00A549DC"/>
    <w:rsid w:val="00A54BBA"/>
    <w:rsid w:val="00A54CD8"/>
    <w:rsid w:val="00A5519E"/>
    <w:rsid w:val="00A554E9"/>
    <w:rsid w:val="00A558B7"/>
    <w:rsid w:val="00A558EF"/>
    <w:rsid w:val="00A55AFE"/>
    <w:rsid w:val="00A55C38"/>
    <w:rsid w:val="00A56161"/>
    <w:rsid w:val="00A5655E"/>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ACD"/>
    <w:rsid w:val="00A60B30"/>
    <w:rsid w:val="00A60C56"/>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AEA"/>
    <w:rsid w:val="00A63C8E"/>
    <w:rsid w:val="00A63DDB"/>
    <w:rsid w:val="00A63F7A"/>
    <w:rsid w:val="00A640CC"/>
    <w:rsid w:val="00A64239"/>
    <w:rsid w:val="00A642DA"/>
    <w:rsid w:val="00A64374"/>
    <w:rsid w:val="00A64384"/>
    <w:rsid w:val="00A64720"/>
    <w:rsid w:val="00A64942"/>
    <w:rsid w:val="00A649CA"/>
    <w:rsid w:val="00A64A1F"/>
    <w:rsid w:val="00A64A36"/>
    <w:rsid w:val="00A64B97"/>
    <w:rsid w:val="00A64BE1"/>
    <w:rsid w:val="00A64F35"/>
    <w:rsid w:val="00A6534F"/>
    <w:rsid w:val="00A6551F"/>
    <w:rsid w:val="00A658F2"/>
    <w:rsid w:val="00A65E27"/>
    <w:rsid w:val="00A65EE5"/>
    <w:rsid w:val="00A6604E"/>
    <w:rsid w:val="00A662FD"/>
    <w:rsid w:val="00A663B8"/>
    <w:rsid w:val="00A6649F"/>
    <w:rsid w:val="00A668CE"/>
    <w:rsid w:val="00A66985"/>
    <w:rsid w:val="00A66C68"/>
    <w:rsid w:val="00A66DAC"/>
    <w:rsid w:val="00A66FE3"/>
    <w:rsid w:val="00A67065"/>
    <w:rsid w:val="00A670A3"/>
    <w:rsid w:val="00A671EC"/>
    <w:rsid w:val="00A675C0"/>
    <w:rsid w:val="00A6769E"/>
    <w:rsid w:val="00A6772F"/>
    <w:rsid w:val="00A678A3"/>
    <w:rsid w:val="00A67974"/>
    <w:rsid w:val="00A679F1"/>
    <w:rsid w:val="00A67B09"/>
    <w:rsid w:val="00A67B89"/>
    <w:rsid w:val="00A67BAA"/>
    <w:rsid w:val="00A67D89"/>
    <w:rsid w:val="00A67E69"/>
    <w:rsid w:val="00A7054D"/>
    <w:rsid w:val="00A70550"/>
    <w:rsid w:val="00A706A0"/>
    <w:rsid w:val="00A706FF"/>
    <w:rsid w:val="00A70753"/>
    <w:rsid w:val="00A70993"/>
    <w:rsid w:val="00A70A20"/>
    <w:rsid w:val="00A70AE1"/>
    <w:rsid w:val="00A70B9B"/>
    <w:rsid w:val="00A70D34"/>
    <w:rsid w:val="00A70D41"/>
    <w:rsid w:val="00A70E53"/>
    <w:rsid w:val="00A711AA"/>
    <w:rsid w:val="00A713AA"/>
    <w:rsid w:val="00A714B9"/>
    <w:rsid w:val="00A7171F"/>
    <w:rsid w:val="00A717AE"/>
    <w:rsid w:val="00A71AB3"/>
    <w:rsid w:val="00A71CC9"/>
    <w:rsid w:val="00A71DF7"/>
    <w:rsid w:val="00A71E94"/>
    <w:rsid w:val="00A723F8"/>
    <w:rsid w:val="00A7286B"/>
    <w:rsid w:val="00A728FB"/>
    <w:rsid w:val="00A72911"/>
    <w:rsid w:val="00A72CEA"/>
    <w:rsid w:val="00A72D30"/>
    <w:rsid w:val="00A72F0B"/>
    <w:rsid w:val="00A72F1B"/>
    <w:rsid w:val="00A72F28"/>
    <w:rsid w:val="00A73371"/>
    <w:rsid w:val="00A737D1"/>
    <w:rsid w:val="00A73808"/>
    <w:rsid w:val="00A7382D"/>
    <w:rsid w:val="00A73892"/>
    <w:rsid w:val="00A739CD"/>
    <w:rsid w:val="00A73D8D"/>
    <w:rsid w:val="00A73D98"/>
    <w:rsid w:val="00A740C7"/>
    <w:rsid w:val="00A74290"/>
    <w:rsid w:val="00A7457E"/>
    <w:rsid w:val="00A7474C"/>
    <w:rsid w:val="00A74868"/>
    <w:rsid w:val="00A748B5"/>
    <w:rsid w:val="00A74D2D"/>
    <w:rsid w:val="00A74E2B"/>
    <w:rsid w:val="00A74F8B"/>
    <w:rsid w:val="00A74FCB"/>
    <w:rsid w:val="00A74FDB"/>
    <w:rsid w:val="00A74FF1"/>
    <w:rsid w:val="00A75317"/>
    <w:rsid w:val="00A7543F"/>
    <w:rsid w:val="00A75465"/>
    <w:rsid w:val="00A75670"/>
    <w:rsid w:val="00A75678"/>
    <w:rsid w:val="00A7577B"/>
    <w:rsid w:val="00A75804"/>
    <w:rsid w:val="00A75A8E"/>
    <w:rsid w:val="00A75E02"/>
    <w:rsid w:val="00A75E6E"/>
    <w:rsid w:val="00A75EAE"/>
    <w:rsid w:val="00A75FB3"/>
    <w:rsid w:val="00A7617D"/>
    <w:rsid w:val="00A76315"/>
    <w:rsid w:val="00A764E9"/>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D28"/>
    <w:rsid w:val="00A77DA2"/>
    <w:rsid w:val="00A77E8F"/>
    <w:rsid w:val="00A77F11"/>
    <w:rsid w:val="00A801B1"/>
    <w:rsid w:val="00A805E2"/>
    <w:rsid w:val="00A806AF"/>
    <w:rsid w:val="00A8096C"/>
    <w:rsid w:val="00A80977"/>
    <w:rsid w:val="00A80AD8"/>
    <w:rsid w:val="00A80E13"/>
    <w:rsid w:val="00A80F3C"/>
    <w:rsid w:val="00A80FB2"/>
    <w:rsid w:val="00A8110B"/>
    <w:rsid w:val="00A812E7"/>
    <w:rsid w:val="00A81302"/>
    <w:rsid w:val="00A818F5"/>
    <w:rsid w:val="00A81920"/>
    <w:rsid w:val="00A81ADC"/>
    <w:rsid w:val="00A81C68"/>
    <w:rsid w:val="00A81E3C"/>
    <w:rsid w:val="00A8215B"/>
    <w:rsid w:val="00A82677"/>
    <w:rsid w:val="00A826D5"/>
    <w:rsid w:val="00A82779"/>
    <w:rsid w:val="00A829C0"/>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7D0"/>
    <w:rsid w:val="00A8780A"/>
    <w:rsid w:val="00A8784F"/>
    <w:rsid w:val="00A878E6"/>
    <w:rsid w:val="00A87B3D"/>
    <w:rsid w:val="00A87C63"/>
    <w:rsid w:val="00A87D39"/>
    <w:rsid w:val="00A903BC"/>
    <w:rsid w:val="00A90B34"/>
    <w:rsid w:val="00A90BAE"/>
    <w:rsid w:val="00A90C41"/>
    <w:rsid w:val="00A90CFA"/>
    <w:rsid w:val="00A90E10"/>
    <w:rsid w:val="00A91192"/>
    <w:rsid w:val="00A913FD"/>
    <w:rsid w:val="00A913FF"/>
    <w:rsid w:val="00A914F6"/>
    <w:rsid w:val="00A9166E"/>
    <w:rsid w:val="00A9175C"/>
    <w:rsid w:val="00A9189B"/>
    <w:rsid w:val="00A91A19"/>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34E"/>
    <w:rsid w:val="00A94591"/>
    <w:rsid w:val="00A94686"/>
    <w:rsid w:val="00A94761"/>
    <w:rsid w:val="00A947F2"/>
    <w:rsid w:val="00A94A96"/>
    <w:rsid w:val="00A94B27"/>
    <w:rsid w:val="00A94CAC"/>
    <w:rsid w:val="00A94EFC"/>
    <w:rsid w:val="00A95141"/>
    <w:rsid w:val="00A951D4"/>
    <w:rsid w:val="00A9526E"/>
    <w:rsid w:val="00A95392"/>
    <w:rsid w:val="00A95475"/>
    <w:rsid w:val="00A954B3"/>
    <w:rsid w:val="00A956B4"/>
    <w:rsid w:val="00A959B3"/>
    <w:rsid w:val="00A95BAA"/>
    <w:rsid w:val="00A95C1F"/>
    <w:rsid w:val="00A95F8E"/>
    <w:rsid w:val="00A9611F"/>
    <w:rsid w:val="00A9628C"/>
    <w:rsid w:val="00A9640D"/>
    <w:rsid w:val="00A9664A"/>
    <w:rsid w:val="00A966F8"/>
    <w:rsid w:val="00A967AD"/>
    <w:rsid w:val="00A9692F"/>
    <w:rsid w:val="00A9694C"/>
    <w:rsid w:val="00A96963"/>
    <w:rsid w:val="00A969C1"/>
    <w:rsid w:val="00A969F0"/>
    <w:rsid w:val="00A96A03"/>
    <w:rsid w:val="00A96A14"/>
    <w:rsid w:val="00A96CB2"/>
    <w:rsid w:val="00A96F9B"/>
    <w:rsid w:val="00A9716B"/>
    <w:rsid w:val="00A97282"/>
    <w:rsid w:val="00A9735E"/>
    <w:rsid w:val="00A974C9"/>
    <w:rsid w:val="00A97577"/>
    <w:rsid w:val="00A97741"/>
    <w:rsid w:val="00A97A96"/>
    <w:rsid w:val="00A97AB9"/>
    <w:rsid w:val="00A97CFE"/>
    <w:rsid w:val="00A97DAA"/>
    <w:rsid w:val="00A97DFC"/>
    <w:rsid w:val="00AA00A7"/>
    <w:rsid w:val="00AA013D"/>
    <w:rsid w:val="00AA0217"/>
    <w:rsid w:val="00AA0497"/>
    <w:rsid w:val="00AA05B1"/>
    <w:rsid w:val="00AA064E"/>
    <w:rsid w:val="00AA0754"/>
    <w:rsid w:val="00AA0884"/>
    <w:rsid w:val="00AA08D0"/>
    <w:rsid w:val="00AA09A1"/>
    <w:rsid w:val="00AA0AA7"/>
    <w:rsid w:val="00AA0BEA"/>
    <w:rsid w:val="00AA0EEB"/>
    <w:rsid w:val="00AA10AB"/>
    <w:rsid w:val="00AA11A6"/>
    <w:rsid w:val="00AA12C8"/>
    <w:rsid w:val="00AA142F"/>
    <w:rsid w:val="00AA1438"/>
    <w:rsid w:val="00AA164A"/>
    <w:rsid w:val="00AA17E8"/>
    <w:rsid w:val="00AA18E7"/>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5CD"/>
    <w:rsid w:val="00AA39C8"/>
    <w:rsid w:val="00AA3A45"/>
    <w:rsid w:val="00AA3AA0"/>
    <w:rsid w:val="00AA3C8F"/>
    <w:rsid w:val="00AA3FDB"/>
    <w:rsid w:val="00AA3FFD"/>
    <w:rsid w:val="00AA40F3"/>
    <w:rsid w:val="00AA43FF"/>
    <w:rsid w:val="00AA4417"/>
    <w:rsid w:val="00AA4478"/>
    <w:rsid w:val="00AA4662"/>
    <w:rsid w:val="00AA4D57"/>
    <w:rsid w:val="00AA4D83"/>
    <w:rsid w:val="00AA4E90"/>
    <w:rsid w:val="00AA4FDF"/>
    <w:rsid w:val="00AA50EA"/>
    <w:rsid w:val="00AA5253"/>
    <w:rsid w:val="00AA544C"/>
    <w:rsid w:val="00AA54FF"/>
    <w:rsid w:val="00AA5585"/>
    <w:rsid w:val="00AA568E"/>
    <w:rsid w:val="00AA5801"/>
    <w:rsid w:val="00AA59BA"/>
    <w:rsid w:val="00AA5B40"/>
    <w:rsid w:val="00AA5C6D"/>
    <w:rsid w:val="00AA5D42"/>
    <w:rsid w:val="00AA5D8E"/>
    <w:rsid w:val="00AA5EB4"/>
    <w:rsid w:val="00AA6169"/>
    <w:rsid w:val="00AA61D6"/>
    <w:rsid w:val="00AA644D"/>
    <w:rsid w:val="00AA6554"/>
    <w:rsid w:val="00AA6581"/>
    <w:rsid w:val="00AA65FD"/>
    <w:rsid w:val="00AA6768"/>
    <w:rsid w:val="00AA68EC"/>
    <w:rsid w:val="00AA6A06"/>
    <w:rsid w:val="00AA6E55"/>
    <w:rsid w:val="00AA6EC7"/>
    <w:rsid w:val="00AA74DD"/>
    <w:rsid w:val="00AA7559"/>
    <w:rsid w:val="00AA76B5"/>
    <w:rsid w:val="00AA7BD3"/>
    <w:rsid w:val="00AA7D70"/>
    <w:rsid w:val="00AA7FEC"/>
    <w:rsid w:val="00AB00AC"/>
    <w:rsid w:val="00AB0176"/>
    <w:rsid w:val="00AB0207"/>
    <w:rsid w:val="00AB0242"/>
    <w:rsid w:val="00AB0318"/>
    <w:rsid w:val="00AB0784"/>
    <w:rsid w:val="00AB089B"/>
    <w:rsid w:val="00AB08BA"/>
    <w:rsid w:val="00AB08F8"/>
    <w:rsid w:val="00AB096B"/>
    <w:rsid w:val="00AB09BB"/>
    <w:rsid w:val="00AB0A3A"/>
    <w:rsid w:val="00AB0B12"/>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6D3"/>
    <w:rsid w:val="00AB2C08"/>
    <w:rsid w:val="00AB2CEE"/>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3CD"/>
    <w:rsid w:val="00AB4557"/>
    <w:rsid w:val="00AB48BD"/>
    <w:rsid w:val="00AB4B46"/>
    <w:rsid w:val="00AB4D16"/>
    <w:rsid w:val="00AB4EAE"/>
    <w:rsid w:val="00AB5310"/>
    <w:rsid w:val="00AB54C6"/>
    <w:rsid w:val="00AB5696"/>
    <w:rsid w:val="00AB59EE"/>
    <w:rsid w:val="00AB5AAD"/>
    <w:rsid w:val="00AB5B1F"/>
    <w:rsid w:val="00AB5B6A"/>
    <w:rsid w:val="00AB5BA0"/>
    <w:rsid w:val="00AB5BED"/>
    <w:rsid w:val="00AB5C6E"/>
    <w:rsid w:val="00AB5D25"/>
    <w:rsid w:val="00AB5D74"/>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16F"/>
    <w:rsid w:val="00AC13AD"/>
    <w:rsid w:val="00AC154A"/>
    <w:rsid w:val="00AC15C7"/>
    <w:rsid w:val="00AC1652"/>
    <w:rsid w:val="00AC1790"/>
    <w:rsid w:val="00AC1BC1"/>
    <w:rsid w:val="00AC1C15"/>
    <w:rsid w:val="00AC1C1D"/>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ADD"/>
    <w:rsid w:val="00AC5B5B"/>
    <w:rsid w:val="00AC5DF8"/>
    <w:rsid w:val="00AC5F39"/>
    <w:rsid w:val="00AC5FBE"/>
    <w:rsid w:val="00AC60A8"/>
    <w:rsid w:val="00AC62D9"/>
    <w:rsid w:val="00AC6369"/>
    <w:rsid w:val="00AC63AF"/>
    <w:rsid w:val="00AC640F"/>
    <w:rsid w:val="00AC6492"/>
    <w:rsid w:val="00AC66B7"/>
    <w:rsid w:val="00AC6A09"/>
    <w:rsid w:val="00AC6AC4"/>
    <w:rsid w:val="00AC72F7"/>
    <w:rsid w:val="00AC7419"/>
    <w:rsid w:val="00AC7946"/>
    <w:rsid w:val="00AC79C9"/>
    <w:rsid w:val="00AC79CD"/>
    <w:rsid w:val="00AC79F6"/>
    <w:rsid w:val="00AC7B30"/>
    <w:rsid w:val="00AC7B79"/>
    <w:rsid w:val="00AC7D02"/>
    <w:rsid w:val="00AD0011"/>
    <w:rsid w:val="00AD011D"/>
    <w:rsid w:val="00AD0217"/>
    <w:rsid w:val="00AD0296"/>
    <w:rsid w:val="00AD0588"/>
    <w:rsid w:val="00AD081C"/>
    <w:rsid w:val="00AD0A08"/>
    <w:rsid w:val="00AD0C81"/>
    <w:rsid w:val="00AD0E12"/>
    <w:rsid w:val="00AD0E33"/>
    <w:rsid w:val="00AD0EA8"/>
    <w:rsid w:val="00AD1064"/>
    <w:rsid w:val="00AD10BA"/>
    <w:rsid w:val="00AD1221"/>
    <w:rsid w:val="00AD12C8"/>
    <w:rsid w:val="00AD12FB"/>
    <w:rsid w:val="00AD138D"/>
    <w:rsid w:val="00AD145F"/>
    <w:rsid w:val="00AD16E9"/>
    <w:rsid w:val="00AD191D"/>
    <w:rsid w:val="00AD19BA"/>
    <w:rsid w:val="00AD1B72"/>
    <w:rsid w:val="00AD1C5B"/>
    <w:rsid w:val="00AD1D43"/>
    <w:rsid w:val="00AD1DC5"/>
    <w:rsid w:val="00AD2473"/>
    <w:rsid w:val="00AD28C7"/>
    <w:rsid w:val="00AD3063"/>
    <w:rsid w:val="00AD3260"/>
    <w:rsid w:val="00AD32B8"/>
    <w:rsid w:val="00AD33E6"/>
    <w:rsid w:val="00AD350F"/>
    <w:rsid w:val="00AD3559"/>
    <w:rsid w:val="00AD3828"/>
    <w:rsid w:val="00AD3833"/>
    <w:rsid w:val="00AD38E1"/>
    <w:rsid w:val="00AD3A5A"/>
    <w:rsid w:val="00AD3F85"/>
    <w:rsid w:val="00AD3F90"/>
    <w:rsid w:val="00AD3FF1"/>
    <w:rsid w:val="00AD405F"/>
    <w:rsid w:val="00AD4132"/>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75A"/>
    <w:rsid w:val="00AD6926"/>
    <w:rsid w:val="00AD6A5A"/>
    <w:rsid w:val="00AD6ACE"/>
    <w:rsid w:val="00AD6BC6"/>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01D"/>
    <w:rsid w:val="00AE1415"/>
    <w:rsid w:val="00AE16DB"/>
    <w:rsid w:val="00AE1D4D"/>
    <w:rsid w:val="00AE1D86"/>
    <w:rsid w:val="00AE1DD4"/>
    <w:rsid w:val="00AE2162"/>
    <w:rsid w:val="00AE2904"/>
    <w:rsid w:val="00AE2A0E"/>
    <w:rsid w:val="00AE2A51"/>
    <w:rsid w:val="00AE2AB1"/>
    <w:rsid w:val="00AE2E57"/>
    <w:rsid w:val="00AE2EEB"/>
    <w:rsid w:val="00AE3402"/>
    <w:rsid w:val="00AE367C"/>
    <w:rsid w:val="00AE367F"/>
    <w:rsid w:val="00AE3701"/>
    <w:rsid w:val="00AE37A7"/>
    <w:rsid w:val="00AE3843"/>
    <w:rsid w:val="00AE3921"/>
    <w:rsid w:val="00AE3A44"/>
    <w:rsid w:val="00AE3A5F"/>
    <w:rsid w:val="00AE3A71"/>
    <w:rsid w:val="00AE3A7A"/>
    <w:rsid w:val="00AE3BA5"/>
    <w:rsid w:val="00AE3D80"/>
    <w:rsid w:val="00AE3DFD"/>
    <w:rsid w:val="00AE406A"/>
    <w:rsid w:val="00AE408C"/>
    <w:rsid w:val="00AE4169"/>
    <w:rsid w:val="00AE4510"/>
    <w:rsid w:val="00AE458D"/>
    <w:rsid w:val="00AE463D"/>
    <w:rsid w:val="00AE4702"/>
    <w:rsid w:val="00AE4740"/>
    <w:rsid w:val="00AE4BEB"/>
    <w:rsid w:val="00AE4BEC"/>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66D"/>
    <w:rsid w:val="00AE67C5"/>
    <w:rsid w:val="00AE6861"/>
    <w:rsid w:val="00AE68BE"/>
    <w:rsid w:val="00AE6C2F"/>
    <w:rsid w:val="00AE6E37"/>
    <w:rsid w:val="00AE6F79"/>
    <w:rsid w:val="00AE7101"/>
    <w:rsid w:val="00AE7239"/>
    <w:rsid w:val="00AE72E7"/>
    <w:rsid w:val="00AE73B5"/>
    <w:rsid w:val="00AE73BD"/>
    <w:rsid w:val="00AE740A"/>
    <w:rsid w:val="00AE74CA"/>
    <w:rsid w:val="00AE763F"/>
    <w:rsid w:val="00AE77CA"/>
    <w:rsid w:val="00AE79EE"/>
    <w:rsid w:val="00AE7A2B"/>
    <w:rsid w:val="00AE7A3D"/>
    <w:rsid w:val="00AE7F37"/>
    <w:rsid w:val="00AF013A"/>
    <w:rsid w:val="00AF01C0"/>
    <w:rsid w:val="00AF048F"/>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08F"/>
    <w:rsid w:val="00AF2126"/>
    <w:rsid w:val="00AF2312"/>
    <w:rsid w:val="00AF24C0"/>
    <w:rsid w:val="00AF2937"/>
    <w:rsid w:val="00AF2A54"/>
    <w:rsid w:val="00AF2ADB"/>
    <w:rsid w:val="00AF2FF7"/>
    <w:rsid w:val="00AF324E"/>
    <w:rsid w:val="00AF33D2"/>
    <w:rsid w:val="00AF34E8"/>
    <w:rsid w:val="00AF378D"/>
    <w:rsid w:val="00AF37A0"/>
    <w:rsid w:val="00AF3ABE"/>
    <w:rsid w:val="00AF3B48"/>
    <w:rsid w:val="00AF3BCE"/>
    <w:rsid w:val="00AF3FCE"/>
    <w:rsid w:val="00AF4072"/>
    <w:rsid w:val="00AF40BF"/>
    <w:rsid w:val="00AF40F9"/>
    <w:rsid w:val="00AF4186"/>
    <w:rsid w:val="00AF4600"/>
    <w:rsid w:val="00AF473A"/>
    <w:rsid w:val="00AF4817"/>
    <w:rsid w:val="00AF49EE"/>
    <w:rsid w:val="00AF4E91"/>
    <w:rsid w:val="00AF5084"/>
    <w:rsid w:val="00AF53BE"/>
    <w:rsid w:val="00AF560D"/>
    <w:rsid w:val="00AF5865"/>
    <w:rsid w:val="00AF588D"/>
    <w:rsid w:val="00AF5CB0"/>
    <w:rsid w:val="00AF5E94"/>
    <w:rsid w:val="00AF6237"/>
    <w:rsid w:val="00AF62EF"/>
    <w:rsid w:val="00AF6316"/>
    <w:rsid w:val="00AF65CF"/>
    <w:rsid w:val="00AF6758"/>
    <w:rsid w:val="00AF6804"/>
    <w:rsid w:val="00AF6B6C"/>
    <w:rsid w:val="00AF6B7A"/>
    <w:rsid w:val="00AF6F70"/>
    <w:rsid w:val="00AF7252"/>
    <w:rsid w:val="00AF72ED"/>
    <w:rsid w:val="00AF766A"/>
    <w:rsid w:val="00AF7AA1"/>
    <w:rsid w:val="00AF7C3E"/>
    <w:rsid w:val="00AF7F0E"/>
    <w:rsid w:val="00B001F3"/>
    <w:rsid w:val="00B002DB"/>
    <w:rsid w:val="00B0033F"/>
    <w:rsid w:val="00B00482"/>
    <w:rsid w:val="00B00A0D"/>
    <w:rsid w:val="00B00B0E"/>
    <w:rsid w:val="00B00DC3"/>
    <w:rsid w:val="00B01059"/>
    <w:rsid w:val="00B0105C"/>
    <w:rsid w:val="00B01262"/>
    <w:rsid w:val="00B01319"/>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D2"/>
    <w:rsid w:val="00B02BE9"/>
    <w:rsid w:val="00B02D99"/>
    <w:rsid w:val="00B0307F"/>
    <w:rsid w:val="00B031F3"/>
    <w:rsid w:val="00B033EE"/>
    <w:rsid w:val="00B03493"/>
    <w:rsid w:val="00B0355E"/>
    <w:rsid w:val="00B03591"/>
    <w:rsid w:val="00B03C6D"/>
    <w:rsid w:val="00B03EFA"/>
    <w:rsid w:val="00B03F7B"/>
    <w:rsid w:val="00B0441E"/>
    <w:rsid w:val="00B04650"/>
    <w:rsid w:val="00B0468A"/>
    <w:rsid w:val="00B04761"/>
    <w:rsid w:val="00B04A8F"/>
    <w:rsid w:val="00B04B41"/>
    <w:rsid w:val="00B04BB9"/>
    <w:rsid w:val="00B04BC5"/>
    <w:rsid w:val="00B04CAD"/>
    <w:rsid w:val="00B04FCF"/>
    <w:rsid w:val="00B05366"/>
    <w:rsid w:val="00B0537D"/>
    <w:rsid w:val="00B0546C"/>
    <w:rsid w:val="00B054BB"/>
    <w:rsid w:val="00B0570C"/>
    <w:rsid w:val="00B059DC"/>
    <w:rsid w:val="00B05A38"/>
    <w:rsid w:val="00B05C94"/>
    <w:rsid w:val="00B05E2E"/>
    <w:rsid w:val="00B0614E"/>
    <w:rsid w:val="00B06168"/>
    <w:rsid w:val="00B06185"/>
    <w:rsid w:val="00B062D8"/>
    <w:rsid w:val="00B06368"/>
    <w:rsid w:val="00B06659"/>
    <w:rsid w:val="00B069D4"/>
    <w:rsid w:val="00B06BCF"/>
    <w:rsid w:val="00B06C49"/>
    <w:rsid w:val="00B06D41"/>
    <w:rsid w:val="00B06F9B"/>
    <w:rsid w:val="00B07199"/>
    <w:rsid w:val="00B07326"/>
    <w:rsid w:val="00B0737B"/>
    <w:rsid w:val="00B0744C"/>
    <w:rsid w:val="00B075D6"/>
    <w:rsid w:val="00B0760A"/>
    <w:rsid w:val="00B077B5"/>
    <w:rsid w:val="00B07AE2"/>
    <w:rsid w:val="00B07D0E"/>
    <w:rsid w:val="00B07E44"/>
    <w:rsid w:val="00B07EDF"/>
    <w:rsid w:val="00B07FAE"/>
    <w:rsid w:val="00B10158"/>
    <w:rsid w:val="00B103FF"/>
    <w:rsid w:val="00B104CD"/>
    <w:rsid w:val="00B104DD"/>
    <w:rsid w:val="00B10687"/>
    <w:rsid w:val="00B109D2"/>
    <w:rsid w:val="00B109D9"/>
    <w:rsid w:val="00B10D2D"/>
    <w:rsid w:val="00B10E7F"/>
    <w:rsid w:val="00B10EAB"/>
    <w:rsid w:val="00B1106B"/>
    <w:rsid w:val="00B110DB"/>
    <w:rsid w:val="00B11994"/>
    <w:rsid w:val="00B11A74"/>
    <w:rsid w:val="00B1214B"/>
    <w:rsid w:val="00B122AF"/>
    <w:rsid w:val="00B123C7"/>
    <w:rsid w:val="00B123D0"/>
    <w:rsid w:val="00B124F5"/>
    <w:rsid w:val="00B12678"/>
    <w:rsid w:val="00B12697"/>
    <w:rsid w:val="00B126CB"/>
    <w:rsid w:val="00B127AA"/>
    <w:rsid w:val="00B12C08"/>
    <w:rsid w:val="00B12DF4"/>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5B9"/>
    <w:rsid w:val="00B155EA"/>
    <w:rsid w:val="00B15601"/>
    <w:rsid w:val="00B159FA"/>
    <w:rsid w:val="00B15D12"/>
    <w:rsid w:val="00B15E4C"/>
    <w:rsid w:val="00B15E63"/>
    <w:rsid w:val="00B15EE4"/>
    <w:rsid w:val="00B15FD2"/>
    <w:rsid w:val="00B15FF6"/>
    <w:rsid w:val="00B16027"/>
    <w:rsid w:val="00B1604B"/>
    <w:rsid w:val="00B1637D"/>
    <w:rsid w:val="00B1639E"/>
    <w:rsid w:val="00B16422"/>
    <w:rsid w:val="00B1669F"/>
    <w:rsid w:val="00B16875"/>
    <w:rsid w:val="00B169FA"/>
    <w:rsid w:val="00B16BF2"/>
    <w:rsid w:val="00B16DE2"/>
    <w:rsid w:val="00B16F01"/>
    <w:rsid w:val="00B17127"/>
    <w:rsid w:val="00B1712D"/>
    <w:rsid w:val="00B171E2"/>
    <w:rsid w:val="00B17407"/>
    <w:rsid w:val="00B17695"/>
    <w:rsid w:val="00B177B8"/>
    <w:rsid w:val="00B177F1"/>
    <w:rsid w:val="00B178F3"/>
    <w:rsid w:val="00B17BBF"/>
    <w:rsid w:val="00B17E4C"/>
    <w:rsid w:val="00B17F60"/>
    <w:rsid w:val="00B2010F"/>
    <w:rsid w:val="00B2096A"/>
    <w:rsid w:val="00B20BBB"/>
    <w:rsid w:val="00B20C38"/>
    <w:rsid w:val="00B21052"/>
    <w:rsid w:val="00B21241"/>
    <w:rsid w:val="00B21472"/>
    <w:rsid w:val="00B21642"/>
    <w:rsid w:val="00B21864"/>
    <w:rsid w:val="00B2189A"/>
    <w:rsid w:val="00B21AB1"/>
    <w:rsid w:val="00B21B99"/>
    <w:rsid w:val="00B21BED"/>
    <w:rsid w:val="00B21DA8"/>
    <w:rsid w:val="00B21FB9"/>
    <w:rsid w:val="00B220E1"/>
    <w:rsid w:val="00B222CB"/>
    <w:rsid w:val="00B22340"/>
    <w:rsid w:val="00B223CD"/>
    <w:rsid w:val="00B22929"/>
    <w:rsid w:val="00B22A45"/>
    <w:rsid w:val="00B22E93"/>
    <w:rsid w:val="00B22FC5"/>
    <w:rsid w:val="00B23190"/>
    <w:rsid w:val="00B231CE"/>
    <w:rsid w:val="00B231E3"/>
    <w:rsid w:val="00B23227"/>
    <w:rsid w:val="00B23260"/>
    <w:rsid w:val="00B2348A"/>
    <w:rsid w:val="00B23772"/>
    <w:rsid w:val="00B237B2"/>
    <w:rsid w:val="00B23846"/>
    <w:rsid w:val="00B23876"/>
    <w:rsid w:val="00B23982"/>
    <w:rsid w:val="00B239E3"/>
    <w:rsid w:val="00B23B4A"/>
    <w:rsid w:val="00B23C21"/>
    <w:rsid w:val="00B23C95"/>
    <w:rsid w:val="00B23C9F"/>
    <w:rsid w:val="00B24106"/>
    <w:rsid w:val="00B24264"/>
    <w:rsid w:val="00B242B0"/>
    <w:rsid w:val="00B24465"/>
    <w:rsid w:val="00B2475E"/>
    <w:rsid w:val="00B247A7"/>
    <w:rsid w:val="00B24986"/>
    <w:rsid w:val="00B24CC8"/>
    <w:rsid w:val="00B24CE3"/>
    <w:rsid w:val="00B24D2B"/>
    <w:rsid w:val="00B2515C"/>
    <w:rsid w:val="00B25324"/>
    <w:rsid w:val="00B25677"/>
    <w:rsid w:val="00B25A69"/>
    <w:rsid w:val="00B25B71"/>
    <w:rsid w:val="00B25CF1"/>
    <w:rsid w:val="00B26125"/>
    <w:rsid w:val="00B26208"/>
    <w:rsid w:val="00B264E3"/>
    <w:rsid w:val="00B267E2"/>
    <w:rsid w:val="00B26ACB"/>
    <w:rsid w:val="00B26D7B"/>
    <w:rsid w:val="00B27181"/>
    <w:rsid w:val="00B27788"/>
    <w:rsid w:val="00B27827"/>
    <w:rsid w:val="00B27899"/>
    <w:rsid w:val="00B279E7"/>
    <w:rsid w:val="00B27B17"/>
    <w:rsid w:val="00B27BC3"/>
    <w:rsid w:val="00B27D0D"/>
    <w:rsid w:val="00B27D41"/>
    <w:rsid w:val="00B27E28"/>
    <w:rsid w:val="00B2852C"/>
    <w:rsid w:val="00B3002E"/>
    <w:rsid w:val="00B30149"/>
    <w:rsid w:val="00B30599"/>
    <w:rsid w:val="00B3061F"/>
    <w:rsid w:val="00B3069A"/>
    <w:rsid w:val="00B30747"/>
    <w:rsid w:val="00B3077B"/>
    <w:rsid w:val="00B30B5C"/>
    <w:rsid w:val="00B30BAE"/>
    <w:rsid w:val="00B30D1E"/>
    <w:rsid w:val="00B30FEF"/>
    <w:rsid w:val="00B3101F"/>
    <w:rsid w:val="00B31022"/>
    <w:rsid w:val="00B31293"/>
    <w:rsid w:val="00B312EC"/>
    <w:rsid w:val="00B313DD"/>
    <w:rsid w:val="00B31448"/>
    <w:rsid w:val="00B3160D"/>
    <w:rsid w:val="00B31632"/>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DC"/>
    <w:rsid w:val="00B343E2"/>
    <w:rsid w:val="00B3474E"/>
    <w:rsid w:val="00B34AFE"/>
    <w:rsid w:val="00B34C8A"/>
    <w:rsid w:val="00B34CEC"/>
    <w:rsid w:val="00B34D52"/>
    <w:rsid w:val="00B34D7B"/>
    <w:rsid w:val="00B35306"/>
    <w:rsid w:val="00B35938"/>
    <w:rsid w:val="00B35C3A"/>
    <w:rsid w:val="00B35D84"/>
    <w:rsid w:val="00B35E68"/>
    <w:rsid w:val="00B35F44"/>
    <w:rsid w:val="00B36016"/>
    <w:rsid w:val="00B360D2"/>
    <w:rsid w:val="00B36238"/>
    <w:rsid w:val="00B3632E"/>
    <w:rsid w:val="00B3637F"/>
    <w:rsid w:val="00B363A6"/>
    <w:rsid w:val="00B367AF"/>
    <w:rsid w:val="00B36C3A"/>
    <w:rsid w:val="00B36E6B"/>
    <w:rsid w:val="00B37006"/>
    <w:rsid w:val="00B3724A"/>
    <w:rsid w:val="00B37346"/>
    <w:rsid w:val="00B37BD5"/>
    <w:rsid w:val="00B37C42"/>
    <w:rsid w:val="00B403E6"/>
    <w:rsid w:val="00B406DF"/>
    <w:rsid w:val="00B40913"/>
    <w:rsid w:val="00B40C6B"/>
    <w:rsid w:val="00B40C86"/>
    <w:rsid w:val="00B40CA7"/>
    <w:rsid w:val="00B40DD9"/>
    <w:rsid w:val="00B40E8E"/>
    <w:rsid w:val="00B40FE8"/>
    <w:rsid w:val="00B412CE"/>
    <w:rsid w:val="00B412D6"/>
    <w:rsid w:val="00B41335"/>
    <w:rsid w:val="00B419C1"/>
    <w:rsid w:val="00B42556"/>
    <w:rsid w:val="00B4264A"/>
    <w:rsid w:val="00B428A1"/>
    <w:rsid w:val="00B428DD"/>
    <w:rsid w:val="00B4291B"/>
    <w:rsid w:val="00B42AAC"/>
    <w:rsid w:val="00B42DAF"/>
    <w:rsid w:val="00B42E10"/>
    <w:rsid w:val="00B42E1D"/>
    <w:rsid w:val="00B4319A"/>
    <w:rsid w:val="00B43392"/>
    <w:rsid w:val="00B43440"/>
    <w:rsid w:val="00B43513"/>
    <w:rsid w:val="00B43561"/>
    <w:rsid w:val="00B43813"/>
    <w:rsid w:val="00B4392C"/>
    <w:rsid w:val="00B43A06"/>
    <w:rsid w:val="00B43BC0"/>
    <w:rsid w:val="00B43D3E"/>
    <w:rsid w:val="00B4425A"/>
    <w:rsid w:val="00B44B4D"/>
    <w:rsid w:val="00B44B4E"/>
    <w:rsid w:val="00B44CD2"/>
    <w:rsid w:val="00B44DD4"/>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80"/>
    <w:rsid w:val="00B471EB"/>
    <w:rsid w:val="00B47470"/>
    <w:rsid w:val="00B474DC"/>
    <w:rsid w:val="00B47656"/>
    <w:rsid w:val="00B478BF"/>
    <w:rsid w:val="00B478FB"/>
    <w:rsid w:val="00B47B1A"/>
    <w:rsid w:val="00B47BFE"/>
    <w:rsid w:val="00B47C1F"/>
    <w:rsid w:val="00B47C73"/>
    <w:rsid w:val="00B47D5E"/>
    <w:rsid w:val="00B47EB8"/>
    <w:rsid w:val="00B47EBE"/>
    <w:rsid w:val="00B502B1"/>
    <w:rsid w:val="00B50370"/>
    <w:rsid w:val="00B5042A"/>
    <w:rsid w:val="00B50492"/>
    <w:rsid w:val="00B50927"/>
    <w:rsid w:val="00B50967"/>
    <w:rsid w:val="00B50A7B"/>
    <w:rsid w:val="00B51188"/>
    <w:rsid w:val="00B51669"/>
    <w:rsid w:val="00B519A0"/>
    <w:rsid w:val="00B51BD2"/>
    <w:rsid w:val="00B51DD3"/>
    <w:rsid w:val="00B51E40"/>
    <w:rsid w:val="00B51EC1"/>
    <w:rsid w:val="00B51F50"/>
    <w:rsid w:val="00B5224C"/>
    <w:rsid w:val="00B5240E"/>
    <w:rsid w:val="00B5245C"/>
    <w:rsid w:val="00B52484"/>
    <w:rsid w:val="00B52810"/>
    <w:rsid w:val="00B529A7"/>
    <w:rsid w:val="00B529BF"/>
    <w:rsid w:val="00B52C44"/>
    <w:rsid w:val="00B52F41"/>
    <w:rsid w:val="00B52FAE"/>
    <w:rsid w:val="00B530EA"/>
    <w:rsid w:val="00B53121"/>
    <w:rsid w:val="00B53250"/>
    <w:rsid w:val="00B53446"/>
    <w:rsid w:val="00B53515"/>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CA"/>
    <w:rsid w:val="00B5572A"/>
    <w:rsid w:val="00B559A6"/>
    <w:rsid w:val="00B55DA2"/>
    <w:rsid w:val="00B55E72"/>
    <w:rsid w:val="00B55F95"/>
    <w:rsid w:val="00B56100"/>
    <w:rsid w:val="00B5617F"/>
    <w:rsid w:val="00B5621E"/>
    <w:rsid w:val="00B56B44"/>
    <w:rsid w:val="00B56C0F"/>
    <w:rsid w:val="00B56CAA"/>
    <w:rsid w:val="00B56D02"/>
    <w:rsid w:val="00B56D0A"/>
    <w:rsid w:val="00B56E58"/>
    <w:rsid w:val="00B56FB0"/>
    <w:rsid w:val="00B56FF2"/>
    <w:rsid w:val="00B575B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8C"/>
    <w:rsid w:val="00B614D9"/>
    <w:rsid w:val="00B61666"/>
    <w:rsid w:val="00B61A20"/>
    <w:rsid w:val="00B61AC6"/>
    <w:rsid w:val="00B61C0A"/>
    <w:rsid w:val="00B61CA6"/>
    <w:rsid w:val="00B61ED4"/>
    <w:rsid w:val="00B6203D"/>
    <w:rsid w:val="00B621D4"/>
    <w:rsid w:val="00B624F0"/>
    <w:rsid w:val="00B626A1"/>
    <w:rsid w:val="00B62C85"/>
    <w:rsid w:val="00B62CF4"/>
    <w:rsid w:val="00B62E1F"/>
    <w:rsid w:val="00B62EEF"/>
    <w:rsid w:val="00B63154"/>
    <w:rsid w:val="00B6316B"/>
    <w:rsid w:val="00B63486"/>
    <w:rsid w:val="00B6366C"/>
    <w:rsid w:val="00B636B9"/>
    <w:rsid w:val="00B63AE1"/>
    <w:rsid w:val="00B63BF9"/>
    <w:rsid w:val="00B63F19"/>
    <w:rsid w:val="00B640D6"/>
    <w:rsid w:val="00B640DE"/>
    <w:rsid w:val="00B644CD"/>
    <w:rsid w:val="00B645C5"/>
    <w:rsid w:val="00B646C3"/>
    <w:rsid w:val="00B64738"/>
    <w:rsid w:val="00B64914"/>
    <w:rsid w:val="00B649B9"/>
    <w:rsid w:val="00B64DE9"/>
    <w:rsid w:val="00B64DEA"/>
    <w:rsid w:val="00B65047"/>
    <w:rsid w:val="00B6534D"/>
    <w:rsid w:val="00B654B2"/>
    <w:rsid w:val="00B655BB"/>
    <w:rsid w:val="00B655E9"/>
    <w:rsid w:val="00B6562F"/>
    <w:rsid w:val="00B65650"/>
    <w:rsid w:val="00B65762"/>
    <w:rsid w:val="00B65CE1"/>
    <w:rsid w:val="00B66052"/>
    <w:rsid w:val="00B667AE"/>
    <w:rsid w:val="00B66988"/>
    <w:rsid w:val="00B66D20"/>
    <w:rsid w:val="00B66F0D"/>
    <w:rsid w:val="00B670BF"/>
    <w:rsid w:val="00B671AA"/>
    <w:rsid w:val="00B67299"/>
    <w:rsid w:val="00B676EB"/>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0F78"/>
    <w:rsid w:val="00B7103C"/>
    <w:rsid w:val="00B71102"/>
    <w:rsid w:val="00B7123E"/>
    <w:rsid w:val="00B71607"/>
    <w:rsid w:val="00B71980"/>
    <w:rsid w:val="00B71A71"/>
    <w:rsid w:val="00B71AB1"/>
    <w:rsid w:val="00B71B8F"/>
    <w:rsid w:val="00B71C74"/>
    <w:rsid w:val="00B71C8E"/>
    <w:rsid w:val="00B71D9E"/>
    <w:rsid w:val="00B71E79"/>
    <w:rsid w:val="00B72405"/>
    <w:rsid w:val="00B724AD"/>
    <w:rsid w:val="00B7258F"/>
    <w:rsid w:val="00B7288C"/>
    <w:rsid w:val="00B72CF3"/>
    <w:rsid w:val="00B72ED5"/>
    <w:rsid w:val="00B7316D"/>
    <w:rsid w:val="00B73185"/>
    <w:rsid w:val="00B732F6"/>
    <w:rsid w:val="00B73713"/>
    <w:rsid w:val="00B73A42"/>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DEB"/>
    <w:rsid w:val="00B75E18"/>
    <w:rsid w:val="00B75E7D"/>
    <w:rsid w:val="00B76000"/>
    <w:rsid w:val="00B760BD"/>
    <w:rsid w:val="00B760E8"/>
    <w:rsid w:val="00B761E8"/>
    <w:rsid w:val="00B761FA"/>
    <w:rsid w:val="00B762E0"/>
    <w:rsid w:val="00B7649B"/>
    <w:rsid w:val="00B765C9"/>
    <w:rsid w:val="00B766AF"/>
    <w:rsid w:val="00B76849"/>
    <w:rsid w:val="00B76F03"/>
    <w:rsid w:val="00B76F60"/>
    <w:rsid w:val="00B7741B"/>
    <w:rsid w:val="00B775E8"/>
    <w:rsid w:val="00B777C7"/>
    <w:rsid w:val="00B77895"/>
    <w:rsid w:val="00B77A3A"/>
    <w:rsid w:val="00B77A74"/>
    <w:rsid w:val="00B77AD3"/>
    <w:rsid w:val="00B77B9E"/>
    <w:rsid w:val="00B77D9F"/>
    <w:rsid w:val="00B77E10"/>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E9A"/>
    <w:rsid w:val="00B81F3F"/>
    <w:rsid w:val="00B82265"/>
    <w:rsid w:val="00B82384"/>
    <w:rsid w:val="00B82759"/>
    <w:rsid w:val="00B82795"/>
    <w:rsid w:val="00B827CB"/>
    <w:rsid w:val="00B82921"/>
    <w:rsid w:val="00B82CA4"/>
    <w:rsid w:val="00B82E42"/>
    <w:rsid w:val="00B832CD"/>
    <w:rsid w:val="00B8353F"/>
    <w:rsid w:val="00B835FE"/>
    <w:rsid w:val="00B83A3F"/>
    <w:rsid w:val="00B83CCE"/>
    <w:rsid w:val="00B83E8B"/>
    <w:rsid w:val="00B84155"/>
    <w:rsid w:val="00B84195"/>
    <w:rsid w:val="00B844F5"/>
    <w:rsid w:val="00B84730"/>
    <w:rsid w:val="00B84823"/>
    <w:rsid w:val="00B8492A"/>
    <w:rsid w:val="00B84B64"/>
    <w:rsid w:val="00B84E8B"/>
    <w:rsid w:val="00B84F65"/>
    <w:rsid w:val="00B850CE"/>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A1C"/>
    <w:rsid w:val="00B86C89"/>
    <w:rsid w:val="00B872BE"/>
    <w:rsid w:val="00B87507"/>
    <w:rsid w:val="00B8794F"/>
    <w:rsid w:val="00B87BF2"/>
    <w:rsid w:val="00B90329"/>
    <w:rsid w:val="00B905A8"/>
    <w:rsid w:val="00B90721"/>
    <w:rsid w:val="00B907A1"/>
    <w:rsid w:val="00B908B8"/>
    <w:rsid w:val="00B90933"/>
    <w:rsid w:val="00B90C94"/>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336"/>
    <w:rsid w:val="00B92879"/>
    <w:rsid w:val="00B92AAF"/>
    <w:rsid w:val="00B92C90"/>
    <w:rsid w:val="00B92E7E"/>
    <w:rsid w:val="00B92F11"/>
    <w:rsid w:val="00B92F34"/>
    <w:rsid w:val="00B9350C"/>
    <w:rsid w:val="00B93571"/>
    <w:rsid w:val="00B9360E"/>
    <w:rsid w:val="00B937CA"/>
    <w:rsid w:val="00B937E4"/>
    <w:rsid w:val="00B93820"/>
    <w:rsid w:val="00B9390D"/>
    <w:rsid w:val="00B93925"/>
    <w:rsid w:val="00B93A40"/>
    <w:rsid w:val="00B93D62"/>
    <w:rsid w:val="00B93F37"/>
    <w:rsid w:val="00B93FD0"/>
    <w:rsid w:val="00B943AE"/>
    <w:rsid w:val="00B94529"/>
    <w:rsid w:val="00B94AF7"/>
    <w:rsid w:val="00B94F06"/>
    <w:rsid w:val="00B94F70"/>
    <w:rsid w:val="00B95061"/>
    <w:rsid w:val="00B950AD"/>
    <w:rsid w:val="00B95161"/>
    <w:rsid w:val="00B951AD"/>
    <w:rsid w:val="00B954A9"/>
    <w:rsid w:val="00B955AA"/>
    <w:rsid w:val="00B955E2"/>
    <w:rsid w:val="00B95700"/>
    <w:rsid w:val="00B9582E"/>
    <w:rsid w:val="00B95986"/>
    <w:rsid w:val="00B95A61"/>
    <w:rsid w:val="00B95AD0"/>
    <w:rsid w:val="00B95F36"/>
    <w:rsid w:val="00B95F6E"/>
    <w:rsid w:val="00B96058"/>
    <w:rsid w:val="00B96078"/>
    <w:rsid w:val="00B96220"/>
    <w:rsid w:val="00B96337"/>
    <w:rsid w:val="00B9634A"/>
    <w:rsid w:val="00B9635E"/>
    <w:rsid w:val="00B963DD"/>
    <w:rsid w:val="00B9648E"/>
    <w:rsid w:val="00B964D5"/>
    <w:rsid w:val="00B96547"/>
    <w:rsid w:val="00B96A24"/>
    <w:rsid w:val="00B96B18"/>
    <w:rsid w:val="00B96E5C"/>
    <w:rsid w:val="00B96E66"/>
    <w:rsid w:val="00B97014"/>
    <w:rsid w:val="00B974A5"/>
    <w:rsid w:val="00B977A0"/>
    <w:rsid w:val="00B978FF"/>
    <w:rsid w:val="00B97C01"/>
    <w:rsid w:val="00B97C27"/>
    <w:rsid w:val="00B97DA8"/>
    <w:rsid w:val="00BA0693"/>
    <w:rsid w:val="00BA09D7"/>
    <w:rsid w:val="00BA0B37"/>
    <w:rsid w:val="00BA0CC4"/>
    <w:rsid w:val="00BA0DCB"/>
    <w:rsid w:val="00BA0E01"/>
    <w:rsid w:val="00BA0EC4"/>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3E01"/>
    <w:rsid w:val="00BA40A5"/>
    <w:rsid w:val="00BA4166"/>
    <w:rsid w:val="00BA416E"/>
    <w:rsid w:val="00BA4185"/>
    <w:rsid w:val="00BA41D7"/>
    <w:rsid w:val="00BA4319"/>
    <w:rsid w:val="00BA4483"/>
    <w:rsid w:val="00BA4690"/>
    <w:rsid w:val="00BA4932"/>
    <w:rsid w:val="00BA49F8"/>
    <w:rsid w:val="00BA4A40"/>
    <w:rsid w:val="00BA4AC2"/>
    <w:rsid w:val="00BA4C0B"/>
    <w:rsid w:val="00BA4C41"/>
    <w:rsid w:val="00BA5567"/>
    <w:rsid w:val="00BA5607"/>
    <w:rsid w:val="00BA569E"/>
    <w:rsid w:val="00BA570A"/>
    <w:rsid w:val="00BA588B"/>
    <w:rsid w:val="00BA58FF"/>
    <w:rsid w:val="00BA598E"/>
    <w:rsid w:val="00BA59B7"/>
    <w:rsid w:val="00BA59FC"/>
    <w:rsid w:val="00BA5AA2"/>
    <w:rsid w:val="00BA6049"/>
    <w:rsid w:val="00BA6498"/>
    <w:rsid w:val="00BA6564"/>
    <w:rsid w:val="00BA67A8"/>
    <w:rsid w:val="00BA69B5"/>
    <w:rsid w:val="00BA6F5B"/>
    <w:rsid w:val="00BA6F71"/>
    <w:rsid w:val="00BA6F97"/>
    <w:rsid w:val="00BA6FA1"/>
    <w:rsid w:val="00BA70E5"/>
    <w:rsid w:val="00BA7191"/>
    <w:rsid w:val="00BA7198"/>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A7F9C"/>
    <w:rsid w:val="00BB01DE"/>
    <w:rsid w:val="00BB042D"/>
    <w:rsid w:val="00BB0765"/>
    <w:rsid w:val="00BB07DE"/>
    <w:rsid w:val="00BB0B2A"/>
    <w:rsid w:val="00BB0CCF"/>
    <w:rsid w:val="00BB0D10"/>
    <w:rsid w:val="00BB0DA5"/>
    <w:rsid w:val="00BB0E47"/>
    <w:rsid w:val="00BB0E82"/>
    <w:rsid w:val="00BB1147"/>
    <w:rsid w:val="00BB1391"/>
    <w:rsid w:val="00BB13BE"/>
    <w:rsid w:val="00BB163E"/>
    <w:rsid w:val="00BB1885"/>
    <w:rsid w:val="00BB19B0"/>
    <w:rsid w:val="00BB1C01"/>
    <w:rsid w:val="00BB1D16"/>
    <w:rsid w:val="00BB1D9C"/>
    <w:rsid w:val="00BB2001"/>
    <w:rsid w:val="00BB2311"/>
    <w:rsid w:val="00BB2491"/>
    <w:rsid w:val="00BB2933"/>
    <w:rsid w:val="00BB2A48"/>
    <w:rsid w:val="00BB2ABF"/>
    <w:rsid w:val="00BB2D2F"/>
    <w:rsid w:val="00BB2F5E"/>
    <w:rsid w:val="00BB2F6F"/>
    <w:rsid w:val="00BB3004"/>
    <w:rsid w:val="00BB305F"/>
    <w:rsid w:val="00BB30B5"/>
    <w:rsid w:val="00BB329D"/>
    <w:rsid w:val="00BB3872"/>
    <w:rsid w:val="00BB393D"/>
    <w:rsid w:val="00BB3C77"/>
    <w:rsid w:val="00BB3D28"/>
    <w:rsid w:val="00BB3D44"/>
    <w:rsid w:val="00BB3D66"/>
    <w:rsid w:val="00BB3F4D"/>
    <w:rsid w:val="00BB440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27E"/>
    <w:rsid w:val="00BC236F"/>
    <w:rsid w:val="00BC2961"/>
    <w:rsid w:val="00BC2A1F"/>
    <w:rsid w:val="00BC2B60"/>
    <w:rsid w:val="00BC2B93"/>
    <w:rsid w:val="00BC2C57"/>
    <w:rsid w:val="00BC34DA"/>
    <w:rsid w:val="00BC3513"/>
    <w:rsid w:val="00BC35F3"/>
    <w:rsid w:val="00BC3619"/>
    <w:rsid w:val="00BC3706"/>
    <w:rsid w:val="00BC370D"/>
    <w:rsid w:val="00BC3972"/>
    <w:rsid w:val="00BC3A6E"/>
    <w:rsid w:val="00BC3CD1"/>
    <w:rsid w:val="00BC3E03"/>
    <w:rsid w:val="00BC3FBD"/>
    <w:rsid w:val="00BC4173"/>
    <w:rsid w:val="00BC437B"/>
    <w:rsid w:val="00BC438E"/>
    <w:rsid w:val="00BC4472"/>
    <w:rsid w:val="00BC44D9"/>
    <w:rsid w:val="00BC4689"/>
    <w:rsid w:val="00BC4807"/>
    <w:rsid w:val="00BC4866"/>
    <w:rsid w:val="00BC4AB8"/>
    <w:rsid w:val="00BC4CAD"/>
    <w:rsid w:val="00BC5159"/>
    <w:rsid w:val="00BC5270"/>
    <w:rsid w:val="00BC553E"/>
    <w:rsid w:val="00BC56AB"/>
    <w:rsid w:val="00BC56C9"/>
    <w:rsid w:val="00BC58D5"/>
    <w:rsid w:val="00BC5ADA"/>
    <w:rsid w:val="00BC5FC9"/>
    <w:rsid w:val="00BC605E"/>
    <w:rsid w:val="00BC61DC"/>
    <w:rsid w:val="00BC6397"/>
    <w:rsid w:val="00BC65F2"/>
    <w:rsid w:val="00BC675F"/>
    <w:rsid w:val="00BC67D1"/>
    <w:rsid w:val="00BC69EE"/>
    <w:rsid w:val="00BC6B17"/>
    <w:rsid w:val="00BC6BBC"/>
    <w:rsid w:val="00BC6DB0"/>
    <w:rsid w:val="00BC708D"/>
    <w:rsid w:val="00BC729B"/>
    <w:rsid w:val="00BC751F"/>
    <w:rsid w:val="00BC762A"/>
    <w:rsid w:val="00BC78FF"/>
    <w:rsid w:val="00BC7A42"/>
    <w:rsid w:val="00BC7B8F"/>
    <w:rsid w:val="00BC7CB3"/>
    <w:rsid w:val="00BC7D41"/>
    <w:rsid w:val="00BC7DED"/>
    <w:rsid w:val="00BC7ED8"/>
    <w:rsid w:val="00BC7FCE"/>
    <w:rsid w:val="00BD03D0"/>
    <w:rsid w:val="00BD0F40"/>
    <w:rsid w:val="00BD11A7"/>
    <w:rsid w:val="00BD17E4"/>
    <w:rsid w:val="00BD19A8"/>
    <w:rsid w:val="00BD1A91"/>
    <w:rsid w:val="00BD1F34"/>
    <w:rsid w:val="00BD1FDD"/>
    <w:rsid w:val="00BD20AF"/>
    <w:rsid w:val="00BD227E"/>
    <w:rsid w:val="00BD2461"/>
    <w:rsid w:val="00BD2907"/>
    <w:rsid w:val="00BD2E33"/>
    <w:rsid w:val="00BD30B3"/>
    <w:rsid w:val="00BD331D"/>
    <w:rsid w:val="00BD3348"/>
    <w:rsid w:val="00BD35A0"/>
    <w:rsid w:val="00BD3A96"/>
    <w:rsid w:val="00BD3EC2"/>
    <w:rsid w:val="00BD3F8D"/>
    <w:rsid w:val="00BD3FCC"/>
    <w:rsid w:val="00BD4393"/>
    <w:rsid w:val="00BD43CC"/>
    <w:rsid w:val="00BD444B"/>
    <w:rsid w:val="00BD4609"/>
    <w:rsid w:val="00BD474B"/>
    <w:rsid w:val="00BD4835"/>
    <w:rsid w:val="00BD4C74"/>
    <w:rsid w:val="00BD4FCA"/>
    <w:rsid w:val="00BD5226"/>
    <w:rsid w:val="00BD52D9"/>
    <w:rsid w:val="00BD52F7"/>
    <w:rsid w:val="00BD5522"/>
    <w:rsid w:val="00BD556E"/>
    <w:rsid w:val="00BD55C2"/>
    <w:rsid w:val="00BD562C"/>
    <w:rsid w:val="00BD5817"/>
    <w:rsid w:val="00BD5B96"/>
    <w:rsid w:val="00BD5BF9"/>
    <w:rsid w:val="00BD5C03"/>
    <w:rsid w:val="00BD5C27"/>
    <w:rsid w:val="00BD5EB0"/>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0B10"/>
    <w:rsid w:val="00BE0EE5"/>
    <w:rsid w:val="00BE1133"/>
    <w:rsid w:val="00BE13E8"/>
    <w:rsid w:val="00BE1603"/>
    <w:rsid w:val="00BE1826"/>
    <w:rsid w:val="00BE1E19"/>
    <w:rsid w:val="00BE2045"/>
    <w:rsid w:val="00BE20A8"/>
    <w:rsid w:val="00BE210D"/>
    <w:rsid w:val="00BE220A"/>
    <w:rsid w:val="00BE2276"/>
    <w:rsid w:val="00BE2891"/>
    <w:rsid w:val="00BE29F9"/>
    <w:rsid w:val="00BE2AC2"/>
    <w:rsid w:val="00BE2BA2"/>
    <w:rsid w:val="00BE2BB5"/>
    <w:rsid w:val="00BE2CC1"/>
    <w:rsid w:val="00BE2D04"/>
    <w:rsid w:val="00BE2DBC"/>
    <w:rsid w:val="00BE2F69"/>
    <w:rsid w:val="00BE2FAB"/>
    <w:rsid w:val="00BE2FE1"/>
    <w:rsid w:val="00BE30D6"/>
    <w:rsid w:val="00BE31CC"/>
    <w:rsid w:val="00BE3397"/>
    <w:rsid w:val="00BE3484"/>
    <w:rsid w:val="00BE34DE"/>
    <w:rsid w:val="00BE357C"/>
    <w:rsid w:val="00BE35B6"/>
    <w:rsid w:val="00BE35F5"/>
    <w:rsid w:val="00BE37B0"/>
    <w:rsid w:val="00BE3B16"/>
    <w:rsid w:val="00BE3D3D"/>
    <w:rsid w:val="00BE40F2"/>
    <w:rsid w:val="00BE41AF"/>
    <w:rsid w:val="00BE4552"/>
    <w:rsid w:val="00BE4634"/>
    <w:rsid w:val="00BE478E"/>
    <w:rsid w:val="00BE4EDB"/>
    <w:rsid w:val="00BE4FAD"/>
    <w:rsid w:val="00BE519B"/>
    <w:rsid w:val="00BE534D"/>
    <w:rsid w:val="00BE548E"/>
    <w:rsid w:val="00BE551D"/>
    <w:rsid w:val="00BE5565"/>
    <w:rsid w:val="00BE56EF"/>
    <w:rsid w:val="00BE5892"/>
    <w:rsid w:val="00BE59DA"/>
    <w:rsid w:val="00BE5B02"/>
    <w:rsid w:val="00BE5D8F"/>
    <w:rsid w:val="00BE5DF4"/>
    <w:rsid w:val="00BE5F2E"/>
    <w:rsid w:val="00BE5F89"/>
    <w:rsid w:val="00BE5FA6"/>
    <w:rsid w:val="00BE6337"/>
    <w:rsid w:val="00BE655F"/>
    <w:rsid w:val="00BE66DF"/>
    <w:rsid w:val="00BE6A2A"/>
    <w:rsid w:val="00BE6A55"/>
    <w:rsid w:val="00BE6ACB"/>
    <w:rsid w:val="00BE6B51"/>
    <w:rsid w:val="00BE6C5B"/>
    <w:rsid w:val="00BE6E69"/>
    <w:rsid w:val="00BE737F"/>
    <w:rsid w:val="00BE74CF"/>
    <w:rsid w:val="00BE77BE"/>
    <w:rsid w:val="00BE78D6"/>
    <w:rsid w:val="00BE7951"/>
    <w:rsid w:val="00BE7B8C"/>
    <w:rsid w:val="00BE7C57"/>
    <w:rsid w:val="00BE7CC6"/>
    <w:rsid w:val="00BF0213"/>
    <w:rsid w:val="00BF0240"/>
    <w:rsid w:val="00BF02E5"/>
    <w:rsid w:val="00BF0512"/>
    <w:rsid w:val="00BF0610"/>
    <w:rsid w:val="00BF0712"/>
    <w:rsid w:val="00BF08BD"/>
    <w:rsid w:val="00BF107A"/>
    <w:rsid w:val="00BF13A9"/>
    <w:rsid w:val="00BF15C6"/>
    <w:rsid w:val="00BF186F"/>
    <w:rsid w:val="00BF1949"/>
    <w:rsid w:val="00BF1E1F"/>
    <w:rsid w:val="00BF1EAF"/>
    <w:rsid w:val="00BF1EB0"/>
    <w:rsid w:val="00BF2031"/>
    <w:rsid w:val="00BF20EE"/>
    <w:rsid w:val="00BF22AE"/>
    <w:rsid w:val="00BF23C3"/>
    <w:rsid w:val="00BF249E"/>
    <w:rsid w:val="00BF255E"/>
    <w:rsid w:val="00BF26B1"/>
    <w:rsid w:val="00BF27EF"/>
    <w:rsid w:val="00BF2945"/>
    <w:rsid w:val="00BF2A7E"/>
    <w:rsid w:val="00BF2AA8"/>
    <w:rsid w:val="00BF2D1A"/>
    <w:rsid w:val="00BF2D22"/>
    <w:rsid w:val="00BF30D9"/>
    <w:rsid w:val="00BF3264"/>
    <w:rsid w:val="00BF36BC"/>
    <w:rsid w:val="00BF3E7D"/>
    <w:rsid w:val="00BF429F"/>
    <w:rsid w:val="00BF42CD"/>
    <w:rsid w:val="00BF43C7"/>
    <w:rsid w:val="00BF4566"/>
    <w:rsid w:val="00BF48FF"/>
    <w:rsid w:val="00BF4A93"/>
    <w:rsid w:val="00BF4B26"/>
    <w:rsid w:val="00BF5876"/>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6B0"/>
    <w:rsid w:val="00BF773B"/>
    <w:rsid w:val="00BF7822"/>
    <w:rsid w:val="00BF7993"/>
    <w:rsid w:val="00BF7B48"/>
    <w:rsid w:val="00BF7D85"/>
    <w:rsid w:val="00BF7FB4"/>
    <w:rsid w:val="00C003FB"/>
    <w:rsid w:val="00C00403"/>
    <w:rsid w:val="00C00584"/>
    <w:rsid w:val="00C00892"/>
    <w:rsid w:val="00C00B22"/>
    <w:rsid w:val="00C00B2C"/>
    <w:rsid w:val="00C00D56"/>
    <w:rsid w:val="00C00D7B"/>
    <w:rsid w:val="00C00FB3"/>
    <w:rsid w:val="00C011CA"/>
    <w:rsid w:val="00C0128E"/>
    <w:rsid w:val="00C0135C"/>
    <w:rsid w:val="00C01534"/>
    <w:rsid w:val="00C0179B"/>
    <w:rsid w:val="00C017EB"/>
    <w:rsid w:val="00C0194C"/>
    <w:rsid w:val="00C019CF"/>
    <w:rsid w:val="00C019FD"/>
    <w:rsid w:val="00C01BBB"/>
    <w:rsid w:val="00C01CB4"/>
    <w:rsid w:val="00C01CC1"/>
    <w:rsid w:val="00C02087"/>
    <w:rsid w:val="00C02257"/>
    <w:rsid w:val="00C024D8"/>
    <w:rsid w:val="00C025D3"/>
    <w:rsid w:val="00C029DE"/>
    <w:rsid w:val="00C02F3F"/>
    <w:rsid w:val="00C03357"/>
    <w:rsid w:val="00C035CD"/>
    <w:rsid w:val="00C03759"/>
    <w:rsid w:val="00C038B4"/>
    <w:rsid w:val="00C03912"/>
    <w:rsid w:val="00C03A1A"/>
    <w:rsid w:val="00C03A48"/>
    <w:rsid w:val="00C03EC6"/>
    <w:rsid w:val="00C03F53"/>
    <w:rsid w:val="00C04034"/>
    <w:rsid w:val="00C040C3"/>
    <w:rsid w:val="00C044E8"/>
    <w:rsid w:val="00C045B1"/>
    <w:rsid w:val="00C04678"/>
    <w:rsid w:val="00C04859"/>
    <w:rsid w:val="00C048AB"/>
    <w:rsid w:val="00C04938"/>
    <w:rsid w:val="00C049DA"/>
    <w:rsid w:val="00C04BB3"/>
    <w:rsid w:val="00C04DB0"/>
    <w:rsid w:val="00C050B8"/>
    <w:rsid w:val="00C05136"/>
    <w:rsid w:val="00C054CE"/>
    <w:rsid w:val="00C055B0"/>
    <w:rsid w:val="00C0567D"/>
    <w:rsid w:val="00C05771"/>
    <w:rsid w:val="00C05852"/>
    <w:rsid w:val="00C059D0"/>
    <w:rsid w:val="00C05E4C"/>
    <w:rsid w:val="00C0608E"/>
    <w:rsid w:val="00C060C3"/>
    <w:rsid w:val="00C06168"/>
    <w:rsid w:val="00C06202"/>
    <w:rsid w:val="00C0628D"/>
    <w:rsid w:val="00C0632E"/>
    <w:rsid w:val="00C06435"/>
    <w:rsid w:val="00C064BE"/>
    <w:rsid w:val="00C06545"/>
    <w:rsid w:val="00C065A6"/>
    <w:rsid w:val="00C06642"/>
    <w:rsid w:val="00C0669D"/>
    <w:rsid w:val="00C0676C"/>
    <w:rsid w:val="00C06828"/>
    <w:rsid w:val="00C06AA8"/>
    <w:rsid w:val="00C06ADD"/>
    <w:rsid w:val="00C06AF3"/>
    <w:rsid w:val="00C06DDB"/>
    <w:rsid w:val="00C06F25"/>
    <w:rsid w:val="00C06FFB"/>
    <w:rsid w:val="00C07036"/>
    <w:rsid w:val="00C0717C"/>
    <w:rsid w:val="00C075A9"/>
    <w:rsid w:val="00C07760"/>
    <w:rsid w:val="00C0787F"/>
    <w:rsid w:val="00C07893"/>
    <w:rsid w:val="00C07A88"/>
    <w:rsid w:val="00C07B14"/>
    <w:rsid w:val="00C07B3C"/>
    <w:rsid w:val="00C07BB0"/>
    <w:rsid w:val="00C07BC1"/>
    <w:rsid w:val="00C07C4B"/>
    <w:rsid w:val="00C07C78"/>
    <w:rsid w:val="00C101B5"/>
    <w:rsid w:val="00C10327"/>
    <w:rsid w:val="00C1033D"/>
    <w:rsid w:val="00C10933"/>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4D6"/>
    <w:rsid w:val="00C126C4"/>
    <w:rsid w:val="00C1284C"/>
    <w:rsid w:val="00C128C5"/>
    <w:rsid w:val="00C12F90"/>
    <w:rsid w:val="00C13317"/>
    <w:rsid w:val="00C13688"/>
    <w:rsid w:val="00C13807"/>
    <w:rsid w:val="00C140C4"/>
    <w:rsid w:val="00C143C7"/>
    <w:rsid w:val="00C145F9"/>
    <w:rsid w:val="00C1465F"/>
    <w:rsid w:val="00C14742"/>
    <w:rsid w:val="00C14A76"/>
    <w:rsid w:val="00C14BD2"/>
    <w:rsid w:val="00C154B4"/>
    <w:rsid w:val="00C15679"/>
    <w:rsid w:val="00C1591A"/>
    <w:rsid w:val="00C15A25"/>
    <w:rsid w:val="00C15C31"/>
    <w:rsid w:val="00C15DDB"/>
    <w:rsid w:val="00C1678A"/>
    <w:rsid w:val="00C16C7B"/>
    <w:rsid w:val="00C16D8D"/>
    <w:rsid w:val="00C172B7"/>
    <w:rsid w:val="00C174BE"/>
    <w:rsid w:val="00C175E0"/>
    <w:rsid w:val="00C17A56"/>
    <w:rsid w:val="00C17B0C"/>
    <w:rsid w:val="00C17B74"/>
    <w:rsid w:val="00C17ED0"/>
    <w:rsid w:val="00C17EFA"/>
    <w:rsid w:val="00C20186"/>
    <w:rsid w:val="00C203FE"/>
    <w:rsid w:val="00C2050C"/>
    <w:rsid w:val="00C2058F"/>
    <w:rsid w:val="00C2080B"/>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055"/>
    <w:rsid w:val="00C233DA"/>
    <w:rsid w:val="00C23469"/>
    <w:rsid w:val="00C234CA"/>
    <w:rsid w:val="00C237CC"/>
    <w:rsid w:val="00C238BC"/>
    <w:rsid w:val="00C23CF6"/>
    <w:rsid w:val="00C23D47"/>
    <w:rsid w:val="00C23D6B"/>
    <w:rsid w:val="00C23DAC"/>
    <w:rsid w:val="00C23DB4"/>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61"/>
    <w:rsid w:val="00C259E2"/>
    <w:rsid w:val="00C25BD8"/>
    <w:rsid w:val="00C25BE5"/>
    <w:rsid w:val="00C25C70"/>
    <w:rsid w:val="00C25C7F"/>
    <w:rsid w:val="00C25D4E"/>
    <w:rsid w:val="00C26113"/>
    <w:rsid w:val="00C26192"/>
    <w:rsid w:val="00C261B2"/>
    <w:rsid w:val="00C26343"/>
    <w:rsid w:val="00C26640"/>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660"/>
    <w:rsid w:val="00C30713"/>
    <w:rsid w:val="00C3097B"/>
    <w:rsid w:val="00C3098E"/>
    <w:rsid w:val="00C30BA7"/>
    <w:rsid w:val="00C30CF4"/>
    <w:rsid w:val="00C30D1F"/>
    <w:rsid w:val="00C30ED5"/>
    <w:rsid w:val="00C3100C"/>
    <w:rsid w:val="00C3132F"/>
    <w:rsid w:val="00C31CB2"/>
    <w:rsid w:val="00C31DBB"/>
    <w:rsid w:val="00C320B8"/>
    <w:rsid w:val="00C322AE"/>
    <w:rsid w:val="00C3237E"/>
    <w:rsid w:val="00C323AE"/>
    <w:rsid w:val="00C3246E"/>
    <w:rsid w:val="00C3266F"/>
    <w:rsid w:val="00C32842"/>
    <w:rsid w:val="00C3295F"/>
    <w:rsid w:val="00C32A56"/>
    <w:rsid w:val="00C32C04"/>
    <w:rsid w:val="00C32C1C"/>
    <w:rsid w:val="00C32DF7"/>
    <w:rsid w:val="00C33063"/>
    <w:rsid w:val="00C33215"/>
    <w:rsid w:val="00C3323E"/>
    <w:rsid w:val="00C332E5"/>
    <w:rsid w:val="00C33B50"/>
    <w:rsid w:val="00C33CA6"/>
    <w:rsid w:val="00C33E4B"/>
    <w:rsid w:val="00C3406C"/>
    <w:rsid w:val="00C340C1"/>
    <w:rsid w:val="00C343A9"/>
    <w:rsid w:val="00C343F5"/>
    <w:rsid w:val="00C3442B"/>
    <w:rsid w:val="00C345CB"/>
    <w:rsid w:val="00C3464E"/>
    <w:rsid w:val="00C3490B"/>
    <w:rsid w:val="00C34CB2"/>
    <w:rsid w:val="00C35014"/>
    <w:rsid w:val="00C353A8"/>
    <w:rsid w:val="00C3552A"/>
    <w:rsid w:val="00C356AC"/>
    <w:rsid w:val="00C3575E"/>
    <w:rsid w:val="00C35B1B"/>
    <w:rsid w:val="00C35B9A"/>
    <w:rsid w:val="00C35BFE"/>
    <w:rsid w:val="00C35C04"/>
    <w:rsid w:val="00C362A0"/>
    <w:rsid w:val="00C363A1"/>
    <w:rsid w:val="00C36662"/>
    <w:rsid w:val="00C36863"/>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D0D"/>
    <w:rsid w:val="00C40D5F"/>
    <w:rsid w:val="00C40E75"/>
    <w:rsid w:val="00C40EE2"/>
    <w:rsid w:val="00C414DB"/>
    <w:rsid w:val="00C41504"/>
    <w:rsid w:val="00C41647"/>
    <w:rsid w:val="00C41681"/>
    <w:rsid w:val="00C41830"/>
    <w:rsid w:val="00C41831"/>
    <w:rsid w:val="00C419B8"/>
    <w:rsid w:val="00C41A95"/>
    <w:rsid w:val="00C41DA4"/>
    <w:rsid w:val="00C41F40"/>
    <w:rsid w:val="00C420CF"/>
    <w:rsid w:val="00C42106"/>
    <w:rsid w:val="00C42401"/>
    <w:rsid w:val="00C42729"/>
    <w:rsid w:val="00C428CB"/>
    <w:rsid w:val="00C42967"/>
    <w:rsid w:val="00C429A4"/>
    <w:rsid w:val="00C42B47"/>
    <w:rsid w:val="00C42B66"/>
    <w:rsid w:val="00C42DF0"/>
    <w:rsid w:val="00C42E84"/>
    <w:rsid w:val="00C42EC8"/>
    <w:rsid w:val="00C42F69"/>
    <w:rsid w:val="00C42F8B"/>
    <w:rsid w:val="00C431B5"/>
    <w:rsid w:val="00C431C6"/>
    <w:rsid w:val="00C43290"/>
    <w:rsid w:val="00C438D8"/>
    <w:rsid w:val="00C439F6"/>
    <w:rsid w:val="00C4416A"/>
    <w:rsid w:val="00C44199"/>
    <w:rsid w:val="00C446D5"/>
    <w:rsid w:val="00C44CFD"/>
    <w:rsid w:val="00C44E09"/>
    <w:rsid w:val="00C44E72"/>
    <w:rsid w:val="00C44F33"/>
    <w:rsid w:val="00C4523B"/>
    <w:rsid w:val="00C45348"/>
    <w:rsid w:val="00C455B1"/>
    <w:rsid w:val="00C457E9"/>
    <w:rsid w:val="00C45824"/>
    <w:rsid w:val="00C45A58"/>
    <w:rsid w:val="00C45AA0"/>
    <w:rsid w:val="00C45C14"/>
    <w:rsid w:val="00C45C76"/>
    <w:rsid w:val="00C45C84"/>
    <w:rsid w:val="00C45D02"/>
    <w:rsid w:val="00C45D3C"/>
    <w:rsid w:val="00C45E44"/>
    <w:rsid w:val="00C460E7"/>
    <w:rsid w:val="00C461DC"/>
    <w:rsid w:val="00C462B5"/>
    <w:rsid w:val="00C46418"/>
    <w:rsid w:val="00C4659D"/>
    <w:rsid w:val="00C46940"/>
    <w:rsid w:val="00C46DA5"/>
    <w:rsid w:val="00C46F54"/>
    <w:rsid w:val="00C47285"/>
    <w:rsid w:val="00C472C5"/>
    <w:rsid w:val="00C473E4"/>
    <w:rsid w:val="00C47476"/>
    <w:rsid w:val="00C47599"/>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103F"/>
    <w:rsid w:val="00C511EE"/>
    <w:rsid w:val="00C512A1"/>
    <w:rsid w:val="00C51426"/>
    <w:rsid w:val="00C517F0"/>
    <w:rsid w:val="00C517F9"/>
    <w:rsid w:val="00C51B2A"/>
    <w:rsid w:val="00C51C84"/>
    <w:rsid w:val="00C5213D"/>
    <w:rsid w:val="00C52188"/>
    <w:rsid w:val="00C521C8"/>
    <w:rsid w:val="00C5261A"/>
    <w:rsid w:val="00C52A1C"/>
    <w:rsid w:val="00C52D6F"/>
    <w:rsid w:val="00C532F6"/>
    <w:rsid w:val="00C533F1"/>
    <w:rsid w:val="00C536B0"/>
    <w:rsid w:val="00C53865"/>
    <w:rsid w:val="00C53B26"/>
    <w:rsid w:val="00C53B7F"/>
    <w:rsid w:val="00C53BC7"/>
    <w:rsid w:val="00C53C08"/>
    <w:rsid w:val="00C53CF1"/>
    <w:rsid w:val="00C53DC4"/>
    <w:rsid w:val="00C53FA6"/>
    <w:rsid w:val="00C54132"/>
    <w:rsid w:val="00C543E4"/>
    <w:rsid w:val="00C5460D"/>
    <w:rsid w:val="00C547A2"/>
    <w:rsid w:val="00C549C0"/>
    <w:rsid w:val="00C54E44"/>
    <w:rsid w:val="00C54F16"/>
    <w:rsid w:val="00C55238"/>
    <w:rsid w:val="00C552D1"/>
    <w:rsid w:val="00C5541E"/>
    <w:rsid w:val="00C55484"/>
    <w:rsid w:val="00C55542"/>
    <w:rsid w:val="00C55633"/>
    <w:rsid w:val="00C55769"/>
    <w:rsid w:val="00C55905"/>
    <w:rsid w:val="00C55A44"/>
    <w:rsid w:val="00C55C4E"/>
    <w:rsid w:val="00C5603E"/>
    <w:rsid w:val="00C56230"/>
    <w:rsid w:val="00C56261"/>
    <w:rsid w:val="00C562E6"/>
    <w:rsid w:val="00C563DD"/>
    <w:rsid w:val="00C56688"/>
    <w:rsid w:val="00C56A4A"/>
    <w:rsid w:val="00C56A69"/>
    <w:rsid w:val="00C56A9B"/>
    <w:rsid w:val="00C56B91"/>
    <w:rsid w:val="00C56C07"/>
    <w:rsid w:val="00C56CED"/>
    <w:rsid w:val="00C57274"/>
    <w:rsid w:val="00C573A4"/>
    <w:rsid w:val="00C574BA"/>
    <w:rsid w:val="00C574FF"/>
    <w:rsid w:val="00C57573"/>
    <w:rsid w:val="00C57977"/>
    <w:rsid w:val="00C57981"/>
    <w:rsid w:val="00C57999"/>
    <w:rsid w:val="00C579FF"/>
    <w:rsid w:val="00C57A4E"/>
    <w:rsid w:val="00C57D38"/>
    <w:rsid w:val="00C6004F"/>
    <w:rsid w:val="00C603AF"/>
    <w:rsid w:val="00C60458"/>
    <w:rsid w:val="00C604A9"/>
    <w:rsid w:val="00C607F6"/>
    <w:rsid w:val="00C60963"/>
    <w:rsid w:val="00C60B3B"/>
    <w:rsid w:val="00C60D9D"/>
    <w:rsid w:val="00C60E30"/>
    <w:rsid w:val="00C60FDB"/>
    <w:rsid w:val="00C60FE3"/>
    <w:rsid w:val="00C6102C"/>
    <w:rsid w:val="00C612B8"/>
    <w:rsid w:val="00C614C4"/>
    <w:rsid w:val="00C61994"/>
    <w:rsid w:val="00C61AFD"/>
    <w:rsid w:val="00C61E38"/>
    <w:rsid w:val="00C61F49"/>
    <w:rsid w:val="00C61FC7"/>
    <w:rsid w:val="00C621E2"/>
    <w:rsid w:val="00C626CC"/>
    <w:rsid w:val="00C62C53"/>
    <w:rsid w:val="00C62CBF"/>
    <w:rsid w:val="00C62DA9"/>
    <w:rsid w:val="00C62DD2"/>
    <w:rsid w:val="00C62F5D"/>
    <w:rsid w:val="00C63020"/>
    <w:rsid w:val="00C630E9"/>
    <w:rsid w:val="00C632D7"/>
    <w:rsid w:val="00C637C4"/>
    <w:rsid w:val="00C63828"/>
    <w:rsid w:val="00C638D7"/>
    <w:rsid w:val="00C63AEB"/>
    <w:rsid w:val="00C63BAA"/>
    <w:rsid w:val="00C63CBC"/>
    <w:rsid w:val="00C63CE9"/>
    <w:rsid w:val="00C63D2C"/>
    <w:rsid w:val="00C63EC9"/>
    <w:rsid w:val="00C64021"/>
    <w:rsid w:val="00C643AD"/>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A02"/>
    <w:rsid w:val="00C65AE8"/>
    <w:rsid w:val="00C65B31"/>
    <w:rsid w:val="00C65BB7"/>
    <w:rsid w:val="00C65C5F"/>
    <w:rsid w:val="00C65D1E"/>
    <w:rsid w:val="00C65F21"/>
    <w:rsid w:val="00C661B0"/>
    <w:rsid w:val="00C66255"/>
    <w:rsid w:val="00C663D7"/>
    <w:rsid w:val="00C6670D"/>
    <w:rsid w:val="00C667E0"/>
    <w:rsid w:val="00C66BA3"/>
    <w:rsid w:val="00C66BE2"/>
    <w:rsid w:val="00C66BF8"/>
    <w:rsid w:val="00C66D00"/>
    <w:rsid w:val="00C6702C"/>
    <w:rsid w:val="00C67041"/>
    <w:rsid w:val="00C67102"/>
    <w:rsid w:val="00C67127"/>
    <w:rsid w:val="00C67294"/>
    <w:rsid w:val="00C67401"/>
    <w:rsid w:val="00C67486"/>
    <w:rsid w:val="00C67649"/>
    <w:rsid w:val="00C67B10"/>
    <w:rsid w:val="00C67BA4"/>
    <w:rsid w:val="00C67D3A"/>
    <w:rsid w:val="00C67DEB"/>
    <w:rsid w:val="00C70058"/>
    <w:rsid w:val="00C7030A"/>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2A0"/>
    <w:rsid w:val="00C7257A"/>
    <w:rsid w:val="00C725AB"/>
    <w:rsid w:val="00C726BD"/>
    <w:rsid w:val="00C726E3"/>
    <w:rsid w:val="00C72A7D"/>
    <w:rsid w:val="00C72A7E"/>
    <w:rsid w:val="00C72AEC"/>
    <w:rsid w:val="00C72DF8"/>
    <w:rsid w:val="00C73612"/>
    <w:rsid w:val="00C73694"/>
    <w:rsid w:val="00C7380C"/>
    <w:rsid w:val="00C7381C"/>
    <w:rsid w:val="00C739FA"/>
    <w:rsid w:val="00C73AC5"/>
    <w:rsid w:val="00C73B51"/>
    <w:rsid w:val="00C73BE6"/>
    <w:rsid w:val="00C73D73"/>
    <w:rsid w:val="00C73DA4"/>
    <w:rsid w:val="00C741E2"/>
    <w:rsid w:val="00C744FB"/>
    <w:rsid w:val="00C74584"/>
    <w:rsid w:val="00C745AE"/>
    <w:rsid w:val="00C74607"/>
    <w:rsid w:val="00C74622"/>
    <w:rsid w:val="00C746C9"/>
    <w:rsid w:val="00C7480F"/>
    <w:rsid w:val="00C74953"/>
    <w:rsid w:val="00C74B1C"/>
    <w:rsid w:val="00C74BBC"/>
    <w:rsid w:val="00C74D74"/>
    <w:rsid w:val="00C74DFD"/>
    <w:rsid w:val="00C74FE9"/>
    <w:rsid w:val="00C7541D"/>
    <w:rsid w:val="00C7549E"/>
    <w:rsid w:val="00C75535"/>
    <w:rsid w:val="00C7554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2B7"/>
    <w:rsid w:val="00C803A6"/>
    <w:rsid w:val="00C80581"/>
    <w:rsid w:val="00C806A0"/>
    <w:rsid w:val="00C808B8"/>
    <w:rsid w:val="00C80AB7"/>
    <w:rsid w:val="00C80B0C"/>
    <w:rsid w:val="00C80BD5"/>
    <w:rsid w:val="00C80DCA"/>
    <w:rsid w:val="00C80DF5"/>
    <w:rsid w:val="00C80FF1"/>
    <w:rsid w:val="00C81084"/>
    <w:rsid w:val="00C811C8"/>
    <w:rsid w:val="00C8153F"/>
    <w:rsid w:val="00C81597"/>
    <w:rsid w:val="00C815BD"/>
    <w:rsid w:val="00C815F2"/>
    <w:rsid w:val="00C8161F"/>
    <w:rsid w:val="00C817B9"/>
    <w:rsid w:val="00C81888"/>
    <w:rsid w:val="00C819BE"/>
    <w:rsid w:val="00C819EA"/>
    <w:rsid w:val="00C81D35"/>
    <w:rsid w:val="00C8217B"/>
    <w:rsid w:val="00C82EB6"/>
    <w:rsid w:val="00C82F1C"/>
    <w:rsid w:val="00C8300D"/>
    <w:rsid w:val="00C832D4"/>
    <w:rsid w:val="00C832DB"/>
    <w:rsid w:val="00C8336E"/>
    <w:rsid w:val="00C83596"/>
    <w:rsid w:val="00C835F8"/>
    <w:rsid w:val="00C83883"/>
    <w:rsid w:val="00C83AFF"/>
    <w:rsid w:val="00C83B15"/>
    <w:rsid w:val="00C83BF9"/>
    <w:rsid w:val="00C83E1B"/>
    <w:rsid w:val="00C843FE"/>
    <w:rsid w:val="00C84455"/>
    <w:rsid w:val="00C8453D"/>
    <w:rsid w:val="00C84691"/>
    <w:rsid w:val="00C847FC"/>
    <w:rsid w:val="00C84A45"/>
    <w:rsid w:val="00C84C4B"/>
    <w:rsid w:val="00C84E91"/>
    <w:rsid w:val="00C85195"/>
    <w:rsid w:val="00C852DA"/>
    <w:rsid w:val="00C85391"/>
    <w:rsid w:val="00C85603"/>
    <w:rsid w:val="00C85B9C"/>
    <w:rsid w:val="00C85E2E"/>
    <w:rsid w:val="00C85E37"/>
    <w:rsid w:val="00C85EB9"/>
    <w:rsid w:val="00C866E4"/>
    <w:rsid w:val="00C86724"/>
    <w:rsid w:val="00C868EB"/>
    <w:rsid w:val="00C8695F"/>
    <w:rsid w:val="00C86CB5"/>
    <w:rsid w:val="00C86DDE"/>
    <w:rsid w:val="00C871E8"/>
    <w:rsid w:val="00C8724E"/>
    <w:rsid w:val="00C874E6"/>
    <w:rsid w:val="00C87682"/>
    <w:rsid w:val="00C8781F"/>
    <w:rsid w:val="00C878B4"/>
    <w:rsid w:val="00C879D3"/>
    <w:rsid w:val="00C87C3E"/>
    <w:rsid w:val="00C87F0D"/>
    <w:rsid w:val="00C902DD"/>
    <w:rsid w:val="00C90444"/>
    <w:rsid w:val="00C90530"/>
    <w:rsid w:val="00C9066E"/>
    <w:rsid w:val="00C907F9"/>
    <w:rsid w:val="00C9089D"/>
    <w:rsid w:val="00C90981"/>
    <w:rsid w:val="00C90A3E"/>
    <w:rsid w:val="00C910DF"/>
    <w:rsid w:val="00C910F2"/>
    <w:rsid w:val="00C91231"/>
    <w:rsid w:val="00C917AE"/>
    <w:rsid w:val="00C91B92"/>
    <w:rsid w:val="00C91DA5"/>
    <w:rsid w:val="00C91DF4"/>
    <w:rsid w:val="00C9224F"/>
    <w:rsid w:val="00C92337"/>
    <w:rsid w:val="00C923C8"/>
    <w:rsid w:val="00C92456"/>
    <w:rsid w:val="00C92488"/>
    <w:rsid w:val="00C9277B"/>
    <w:rsid w:val="00C9278C"/>
    <w:rsid w:val="00C928B5"/>
    <w:rsid w:val="00C92A53"/>
    <w:rsid w:val="00C92C5A"/>
    <w:rsid w:val="00C92CEC"/>
    <w:rsid w:val="00C93039"/>
    <w:rsid w:val="00C93098"/>
    <w:rsid w:val="00C931C6"/>
    <w:rsid w:val="00C9322A"/>
    <w:rsid w:val="00C9331B"/>
    <w:rsid w:val="00C93882"/>
    <w:rsid w:val="00C93972"/>
    <w:rsid w:val="00C93A73"/>
    <w:rsid w:val="00C93A8E"/>
    <w:rsid w:val="00C93C4C"/>
    <w:rsid w:val="00C93CE7"/>
    <w:rsid w:val="00C93D0F"/>
    <w:rsid w:val="00C93D58"/>
    <w:rsid w:val="00C93EE1"/>
    <w:rsid w:val="00C940A5"/>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330"/>
    <w:rsid w:val="00C95342"/>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679"/>
    <w:rsid w:val="00C97850"/>
    <w:rsid w:val="00C97A04"/>
    <w:rsid w:val="00C97A5F"/>
    <w:rsid w:val="00C97AB3"/>
    <w:rsid w:val="00C97AC8"/>
    <w:rsid w:val="00C97C35"/>
    <w:rsid w:val="00C97D74"/>
    <w:rsid w:val="00CA0093"/>
    <w:rsid w:val="00CA00D7"/>
    <w:rsid w:val="00CA01BF"/>
    <w:rsid w:val="00CA070D"/>
    <w:rsid w:val="00CA07C6"/>
    <w:rsid w:val="00CA07CA"/>
    <w:rsid w:val="00CA08A7"/>
    <w:rsid w:val="00CA0928"/>
    <w:rsid w:val="00CA108F"/>
    <w:rsid w:val="00CA12BB"/>
    <w:rsid w:val="00CA134D"/>
    <w:rsid w:val="00CA1441"/>
    <w:rsid w:val="00CA1559"/>
    <w:rsid w:val="00CA165A"/>
    <w:rsid w:val="00CA172B"/>
    <w:rsid w:val="00CA177B"/>
    <w:rsid w:val="00CA1958"/>
    <w:rsid w:val="00CA19AA"/>
    <w:rsid w:val="00CA1BAC"/>
    <w:rsid w:val="00CA1CB8"/>
    <w:rsid w:val="00CA1EB9"/>
    <w:rsid w:val="00CA1F23"/>
    <w:rsid w:val="00CA2149"/>
    <w:rsid w:val="00CA21C9"/>
    <w:rsid w:val="00CA21CE"/>
    <w:rsid w:val="00CA23A1"/>
    <w:rsid w:val="00CA26D9"/>
    <w:rsid w:val="00CA2718"/>
    <w:rsid w:val="00CA28BC"/>
    <w:rsid w:val="00CA2944"/>
    <w:rsid w:val="00CA29A5"/>
    <w:rsid w:val="00CA2ABD"/>
    <w:rsid w:val="00CA2AC8"/>
    <w:rsid w:val="00CA2B99"/>
    <w:rsid w:val="00CA358E"/>
    <w:rsid w:val="00CA37F4"/>
    <w:rsid w:val="00CA38F7"/>
    <w:rsid w:val="00CA3986"/>
    <w:rsid w:val="00CA3DBC"/>
    <w:rsid w:val="00CA3EAE"/>
    <w:rsid w:val="00CA4290"/>
    <w:rsid w:val="00CA447F"/>
    <w:rsid w:val="00CA470E"/>
    <w:rsid w:val="00CA479B"/>
    <w:rsid w:val="00CA47D7"/>
    <w:rsid w:val="00CA4918"/>
    <w:rsid w:val="00CA496E"/>
    <w:rsid w:val="00CA49BA"/>
    <w:rsid w:val="00CA4B06"/>
    <w:rsid w:val="00CA4C4D"/>
    <w:rsid w:val="00CA4DB2"/>
    <w:rsid w:val="00CA5120"/>
    <w:rsid w:val="00CA547D"/>
    <w:rsid w:val="00CA58EB"/>
    <w:rsid w:val="00CA599B"/>
    <w:rsid w:val="00CA5CD2"/>
    <w:rsid w:val="00CA5FE0"/>
    <w:rsid w:val="00CA613B"/>
    <w:rsid w:val="00CA62BD"/>
    <w:rsid w:val="00CA633E"/>
    <w:rsid w:val="00CA6351"/>
    <w:rsid w:val="00CA63EF"/>
    <w:rsid w:val="00CA65B8"/>
    <w:rsid w:val="00CA6908"/>
    <w:rsid w:val="00CA6A84"/>
    <w:rsid w:val="00CA705F"/>
    <w:rsid w:val="00CA7181"/>
    <w:rsid w:val="00CA721B"/>
    <w:rsid w:val="00CA73FF"/>
    <w:rsid w:val="00CA7B16"/>
    <w:rsid w:val="00CA7C85"/>
    <w:rsid w:val="00CA7D08"/>
    <w:rsid w:val="00CA7D3D"/>
    <w:rsid w:val="00CA7E37"/>
    <w:rsid w:val="00CB0308"/>
    <w:rsid w:val="00CB0457"/>
    <w:rsid w:val="00CB04AE"/>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74F"/>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588"/>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4CD"/>
    <w:rsid w:val="00CC0547"/>
    <w:rsid w:val="00CC0831"/>
    <w:rsid w:val="00CC0A87"/>
    <w:rsid w:val="00CC0B1F"/>
    <w:rsid w:val="00CC0C34"/>
    <w:rsid w:val="00CC106D"/>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67"/>
    <w:rsid w:val="00CC2512"/>
    <w:rsid w:val="00CC259F"/>
    <w:rsid w:val="00CC25F5"/>
    <w:rsid w:val="00CC27A6"/>
    <w:rsid w:val="00CC2D6D"/>
    <w:rsid w:val="00CC2E56"/>
    <w:rsid w:val="00CC2EC5"/>
    <w:rsid w:val="00CC3118"/>
    <w:rsid w:val="00CC318E"/>
    <w:rsid w:val="00CC361B"/>
    <w:rsid w:val="00CC3630"/>
    <w:rsid w:val="00CC3699"/>
    <w:rsid w:val="00CC3840"/>
    <w:rsid w:val="00CC39E5"/>
    <w:rsid w:val="00CC3BA7"/>
    <w:rsid w:val="00CC3BBA"/>
    <w:rsid w:val="00CC3D61"/>
    <w:rsid w:val="00CC3F63"/>
    <w:rsid w:val="00CC43FB"/>
    <w:rsid w:val="00CC4518"/>
    <w:rsid w:val="00CC4623"/>
    <w:rsid w:val="00CC4730"/>
    <w:rsid w:val="00CC4736"/>
    <w:rsid w:val="00CC4795"/>
    <w:rsid w:val="00CC47C9"/>
    <w:rsid w:val="00CC4812"/>
    <w:rsid w:val="00CC48A1"/>
    <w:rsid w:val="00CC4BE5"/>
    <w:rsid w:val="00CC5226"/>
    <w:rsid w:val="00CC53F0"/>
    <w:rsid w:val="00CC53F4"/>
    <w:rsid w:val="00CC5572"/>
    <w:rsid w:val="00CC5694"/>
    <w:rsid w:val="00CC586A"/>
    <w:rsid w:val="00CC5A3B"/>
    <w:rsid w:val="00CC5C9A"/>
    <w:rsid w:val="00CC5D4F"/>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B15"/>
    <w:rsid w:val="00CC7D6B"/>
    <w:rsid w:val="00CD01C4"/>
    <w:rsid w:val="00CD028D"/>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4C0"/>
    <w:rsid w:val="00CD35E9"/>
    <w:rsid w:val="00CD3908"/>
    <w:rsid w:val="00CD3A02"/>
    <w:rsid w:val="00CD3A76"/>
    <w:rsid w:val="00CD3ACA"/>
    <w:rsid w:val="00CD3AEC"/>
    <w:rsid w:val="00CD3B73"/>
    <w:rsid w:val="00CD3DE5"/>
    <w:rsid w:val="00CD4401"/>
    <w:rsid w:val="00CD464B"/>
    <w:rsid w:val="00CD46DC"/>
    <w:rsid w:val="00CD4897"/>
    <w:rsid w:val="00CD48FF"/>
    <w:rsid w:val="00CD4B8E"/>
    <w:rsid w:val="00CD4DB2"/>
    <w:rsid w:val="00CD4DE6"/>
    <w:rsid w:val="00CD4ED1"/>
    <w:rsid w:val="00CD53DF"/>
    <w:rsid w:val="00CD5440"/>
    <w:rsid w:val="00CD547A"/>
    <w:rsid w:val="00CD554C"/>
    <w:rsid w:val="00CD55FD"/>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1AB"/>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EB4"/>
    <w:rsid w:val="00CE1FC2"/>
    <w:rsid w:val="00CE2217"/>
    <w:rsid w:val="00CE2538"/>
    <w:rsid w:val="00CE2953"/>
    <w:rsid w:val="00CE29D9"/>
    <w:rsid w:val="00CE2A75"/>
    <w:rsid w:val="00CE2E19"/>
    <w:rsid w:val="00CE2F5F"/>
    <w:rsid w:val="00CE2FAF"/>
    <w:rsid w:val="00CE2FD4"/>
    <w:rsid w:val="00CE2FEF"/>
    <w:rsid w:val="00CE318D"/>
    <w:rsid w:val="00CE328A"/>
    <w:rsid w:val="00CE33D6"/>
    <w:rsid w:val="00CE3692"/>
    <w:rsid w:val="00CE3812"/>
    <w:rsid w:val="00CE3D4A"/>
    <w:rsid w:val="00CE3EC0"/>
    <w:rsid w:val="00CE3FAB"/>
    <w:rsid w:val="00CE40FB"/>
    <w:rsid w:val="00CE41D5"/>
    <w:rsid w:val="00CE42C2"/>
    <w:rsid w:val="00CE437C"/>
    <w:rsid w:val="00CE44D6"/>
    <w:rsid w:val="00CE45CD"/>
    <w:rsid w:val="00CE4670"/>
    <w:rsid w:val="00CE471E"/>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8F7"/>
    <w:rsid w:val="00CE6B27"/>
    <w:rsid w:val="00CE6C75"/>
    <w:rsid w:val="00CE6C8C"/>
    <w:rsid w:val="00CE6EDF"/>
    <w:rsid w:val="00CE7281"/>
    <w:rsid w:val="00CE7346"/>
    <w:rsid w:val="00CE7370"/>
    <w:rsid w:val="00CE73FA"/>
    <w:rsid w:val="00CE7435"/>
    <w:rsid w:val="00CE7458"/>
    <w:rsid w:val="00CE7A82"/>
    <w:rsid w:val="00CE7B04"/>
    <w:rsid w:val="00CE7DA1"/>
    <w:rsid w:val="00CE7EAC"/>
    <w:rsid w:val="00CF0055"/>
    <w:rsid w:val="00CF0133"/>
    <w:rsid w:val="00CF01DB"/>
    <w:rsid w:val="00CF036B"/>
    <w:rsid w:val="00CF04D9"/>
    <w:rsid w:val="00CF0FE2"/>
    <w:rsid w:val="00CF1134"/>
    <w:rsid w:val="00CF12FC"/>
    <w:rsid w:val="00CF138C"/>
    <w:rsid w:val="00CF146B"/>
    <w:rsid w:val="00CF1528"/>
    <w:rsid w:val="00CF1574"/>
    <w:rsid w:val="00CF1680"/>
    <w:rsid w:val="00CF1717"/>
    <w:rsid w:val="00CF19CC"/>
    <w:rsid w:val="00CF1A21"/>
    <w:rsid w:val="00CF1A8E"/>
    <w:rsid w:val="00CF1AEF"/>
    <w:rsid w:val="00CF1B84"/>
    <w:rsid w:val="00CF2173"/>
    <w:rsid w:val="00CF21A3"/>
    <w:rsid w:val="00CF22DB"/>
    <w:rsid w:val="00CF25FC"/>
    <w:rsid w:val="00CF28DD"/>
    <w:rsid w:val="00CF2915"/>
    <w:rsid w:val="00CF2AA9"/>
    <w:rsid w:val="00CF2D26"/>
    <w:rsid w:val="00CF2EE7"/>
    <w:rsid w:val="00CF2FB4"/>
    <w:rsid w:val="00CF31E7"/>
    <w:rsid w:val="00CF330B"/>
    <w:rsid w:val="00CF330E"/>
    <w:rsid w:val="00CF3538"/>
    <w:rsid w:val="00CF366C"/>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4BAC"/>
    <w:rsid w:val="00CF5122"/>
    <w:rsid w:val="00CF52B6"/>
    <w:rsid w:val="00CF55AC"/>
    <w:rsid w:val="00CF5636"/>
    <w:rsid w:val="00CF5684"/>
    <w:rsid w:val="00CF56B1"/>
    <w:rsid w:val="00CF57C3"/>
    <w:rsid w:val="00CF57EC"/>
    <w:rsid w:val="00CF599E"/>
    <w:rsid w:val="00CF5C2D"/>
    <w:rsid w:val="00CF5ED2"/>
    <w:rsid w:val="00CF5F72"/>
    <w:rsid w:val="00CF6075"/>
    <w:rsid w:val="00CF663B"/>
    <w:rsid w:val="00CF66F4"/>
    <w:rsid w:val="00CF678C"/>
    <w:rsid w:val="00CF6A54"/>
    <w:rsid w:val="00CF6AF6"/>
    <w:rsid w:val="00CF6C4E"/>
    <w:rsid w:val="00CF6C5A"/>
    <w:rsid w:val="00CF6DE6"/>
    <w:rsid w:val="00CF6FA2"/>
    <w:rsid w:val="00CF6FCC"/>
    <w:rsid w:val="00CF6FDB"/>
    <w:rsid w:val="00CF72C3"/>
    <w:rsid w:val="00CF7353"/>
    <w:rsid w:val="00CF76A5"/>
    <w:rsid w:val="00CF784D"/>
    <w:rsid w:val="00CF7A05"/>
    <w:rsid w:val="00CF7DB3"/>
    <w:rsid w:val="00CF7E11"/>
    <w:rsid w:val="00D000E5"/>
    <w:rsid w:val="00D001D3"/>
    <w:rsid w:val="00D00242"/>
    <w:rsid w:val="00D002D4"/>
    <w:rsid w:val="00D003F8"/>
    <w:rsid w:val="00D0056D"/>
    <w:rsid w:val="00D008D3"/>
    <w:rsid w:val="00D009FE"/>
    <w:rsid w:val="00D00A92"/>
    <w:rsid w:val="00D00B61"/>
    <w:rsid w:val="00D00DEA"/>
    <w:rsid w:val="00D00F36"/>
    <w:rsid w:val="00D01217"/>
    <w:rsid w:val="00D0124A"/>
    <w:rsid w:val="00D014A7"/>
    <w:rsid w:val="00D01629"/>
    <w:rsid w:val="00D0163D"/>
    <w:rsid w:val="00D0166B"/>
    <w:rsid w:val="00D01732"/>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D0D"/>
    <w:rsid w:val="00D03E40"/>
    <w:rsid w:val="00D03EA2"/>
    <w:rsid w:val="00D03FB1"/>
    <w:rsid w:val="00D04051"/>
    <w:rsid w:val="00D040AC"/>
    <w:rsid w:val="00D04200"/>
    <w:rsid w:val="00D04238"/>
    <w:rsid w:val="00D042A9"/>
    <w:rsid w:val="00D044D4"/>
    <w:rsid w:val="00D04707"/>
    <w:rsid w:val="00D04870"/>
    <w:rsid w:val="00D04C32"/>
    <w:rsid w:val="00D04E7B"/>
    <w:rsid w:val="00D05248"/>
    <w:rsid w:val="00D0526F"/>
    <w:rsid w:val="00D05388"/>
    <w:rsid w:val="00D053BC"/>
    <w:rsid w:val="00D05AB9"/>
    <w:rsid w:val="00D06068"/>
    <w:rsid w:val="00D06325"/>
    <w:rsid w:val="00D065C6"/>
    <w:rsid w:val="00D065D6"/>
    <w:rsid w:val="00D066A3"/>
    <w:rsid w:val="00D067A3"/>
    <w:rsid w:val="00D06A2A"/>
    <w:rsid w:val="00D06EB1"/>
    <w:rsid w:val="00D07143"/>
    <w:rsid w:val="00D0715D"/>
    <w:rsid w:val="00D072A9"/>
    <w:rsid w:val="00D072DF"/>
    <w:rsid w:val="00D07338"/>
    <w:rsid w:val="00D07479"/>
    <w:rsid w:val="00D0757F"/>
    <w:rsid w:val="00D076D2"/>
    <w:rsid w:val="00D07813"/>
    <w:rsid w:val="00D07A21"/>
    <w:rsid w:val="00D07A57"/>
    <w:rsid w:val="00D07C1E"/>
    <w:rsid w:val="00D07CA6"/>
    <w:rsid w:val="00D106AE"/>
    <w:rsid w:val="00D1076B"/>
    <w:rsid w:val="00D107A4"/>
    <w:rsid w:val="00D108F0"/>
    <w:rsid w:val="00D10DC6"/>
    <w:rsid w:val="00D112D2"/>
    <w:rsid w:val="00D11353"/>
    <w:rsid w:val="00D114CF"/>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2DB"/>
    <w:rsid w:val="00D133B9"/>
    <w:rsid w:val="00D134ED"/>
    <w:rsid w:val="00D135F5"/>
    <w:rsid w:val="00D1360E"/>
    <w:rsid w:val="00D13611"/>
    <w:rsid w:val="00D13750"/>
    <w:rsid w:val="00D13CAD"/>
    <w:rsid w:val="00D140AB"/>
    <w:rsid w:val="00D14393"/>
    <w:rsid w:val="00D144D8"/>
    <w:rsid w:val="00D14658"/>
    <w:rsid w:val="00D1467D"/>
    <w:rsid w:val="00D14691"/>
    <w:rsid w:val="00D1491A"/>
    <w:rsid w:val="00D14A19"/>
    <w:rsid w:val="00D14B34"/>
    <w:rsid w:val="00D14B70"/>
    <w:rsid w:val="00D14DB3"/>
    <w:rsid w:val="00D150C3"/>
    <w:rsid w:val="00D150F0"/>
    <w:rsid w:val="00D15137"/>
    <w:rsid w:val="00D15390"/>
    <w:rsid w:val="00D154FF"/>
    <w:rsid w:val="00D15538"/>
    <w:rsid w:val="00D15962"/>
    <w:rsid w:val="00D15A1D"/>
    <w:rsid w:val="00D15A40"/>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991"/>
    <w:rsid w:val="00D17AB3"/>
    <w:rsid w:val="00D17AF3"/>
    <w:rsid w:val="00D20078"/>
    <w:rsid w:val="00D2018D"/>
    <w:rsid w:val="00D202EC"/>
    <w:rsid w:val="00D2044E"/>
    <w:rsid w:val="00D20A81"/>
    <w:rsid w:val="00D20D55"/>
    <w:rsid w:val="00D20D5A"/>
    <w:rsid w:val="00D2113B"/>
    <w:rsid w:val="00D2141C"/>
    <w:rsid w:val="00D21695"/>
    <w:rsid w:val="00D2170E"/>
    <w:rsid w:val="00D218C8"/>
    <w:rsid w:val="00D21906"/>
    <w:rsid w:val="00D2192B"/>
    <w:rsid w:val="00D21B67"/>
    <w:rsid w:val="00D21CF6"/>
    <w:rsid w:val="00D21D1A"/>
    <w:rsid w:val="00D21DC0"/>
    <w:rsid w:val="00D21DDA"/>
    <w:rsid w:val="00D21DE1"/>
    <w:rsid w:val="00D21F73"/>
    <w:rsid w:val="00D2223A"/>
    <w:rsid w:val="00D22A70"/>
    <w:rsid w:val="00D22B3F"/>
    <w:rsid w:val="00D22E75"/>
    <w:rsid w:val="00D22EB5"/>
    <w:rsid w:val="00D22FFE"/>
    <w:rsid w:val="00D230DC"/>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179"/>
    <w:rsid w:val="00D252C3"/>
    <w:rsid w:val="00D2541A"/>
    <w:rsid w:val="00D254F9"/>
    <w:rsid w:val="00D2562E"/>
    <w:rsid w:val="00D25755"/>
    <w:rsid w:val="00D257E2"/>
    <w:rsid w:val="00D25C6D"/>
    <w:rsid w:val="00D25F62"/>
    <w:rsid w:val="00D26010"/>
    <w:rsid w:val="00D26195"/>
    <w:rsid w:val="00D262BF"/>
    <w:rsid w:val="00D263C1"/>
    <w:rsid w:val="00D2669F"/>
    <w:rsid w:val="00D267FB"/>
    <w:rsid w:val="00D26C5B"/>
    <w:rsid w:val="00D26C6D"/>
    <w:rsid w:val="00D26E0E"/>
    <w:rsid w:val="00D27040"/>
    <w:rsid w:val="00D27122"/>
    <w:rsid w:val="00D277B5"/>
    <w:rsid w:val="00D27A29"/>
    <w:rsid w:val="00D27C50"/>
    <w:rsid w:val="00D27FF8"/>
    <w:rsid w:val="00D3003D"/>
    <w:rsid w:val="00D3014E"/>
    <w:rsid w:val="00D302B6"/>
    <w:rsid w:val="00D3042C"/>
    <w:rsid w:val="00D3042F"/>
    <w:rsid w:val="00D30498"/>
    <w:rsid w:val="00D305B2"/>
    <w:rsid w:val="00D306CB"/>
    <w:rsid w:val="00D308FD"/>
    <w:rsid w:val="00D30A37"/>
    <w:rsid w:val="00D30B25"/>
    <w:rsid w:val="00D30C29"/>
    <w:rsid w:val="00D30DE5"/>
    <w:rsid w:val="00D30E08"/>
    <w:rsid w:val="00D3127A"/>
    <w:rsid w:val="00D31492"/>
    <w:rsid w:val="00D315E0"/>
    <w:rsid w:val="00D31A29"/>
    <w:rsid w:val="00D31BAB"/>
    <w:rsid w:val="00D31BF3"/>
    <w:rsid w:val="00D31E71"/>
    <w:rsid w:val="00D31EFE"/>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CC5"/>
    <w:rsid w:val="00D34E1A"/>
    <w:rsid w:val="00D34EA9"/>
    <w:rsid w:val="00D352A4"/>
    <w:rsid w:val="00D357C0"/>
    <w:rsid w:val="00D3583C"/>
    <w:rsid w:val="00D35917"/>
    <w:rsid w:val="00D35934"/>
    <w:rsid w:val="00D35ADB"/>
    <w:rsid w:val="00D35BE4"/>
    <w:rsid w:val="00D35C49"/>
    <w:rsid w:val="00D35F84"/>
    <w:rsid w:val="00D35FE0"/>
    <w:rsid w:val="00D362B6"/>
    <w:rsid w:val="00D364E2"/>
    <w:rsid w:val="00D3675D"/>
    <w:rsid w:val="00D36900"/>
    <w:rsid w:val="00D3691E"/>
    <w:rsid w:val="00D36961"/>
    <w:rsid w:val="00D36C45"/>
    <w:rsid w:val="00D36D0E"/>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0F9"/>
    <w:rsid w:val="00D411FE"/>
    <w:rsid w:val="00D412FA"/>
    <w:rsid w:val="00D414F1"/>
    <w:rsid w:val="00D41543"/>
    <w:rsid w:val="00D4169C"/>
    <w:rsid w:val="00D4190D"/>
    <w:rsid w:val="00D41925"/>
    <w:rsid w:val="00D41B90"/>
    <w:rsid w:val="00D41BD2"/>
    <w:rsid w:val="00D41EEE"/>
    <w:rsid w:val="00D41EF9"/>
    <w:rsid w:val="00D42404"/>
    <w:rsid w:val="00D42407"/>
    <w:rsid w:val="00D424E0"/>
    <w:rsid w:val="00D42648"/>
    <w:rsid w:val="00D42686"/>
    <w:rsid w:val="00D428E0"/>
    <w:rsid w:val="00D4299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45D"/>
    <w:rsid w:val="00D44535"/>
    <w:rsid w:val="00D44773"/>
    <w:rsid w:val="00D44999"/>
    <w:rsid w:val="00D44B10"/>
    <w:rsid w:val="00D44B3E"/>
    <w:rsid w:val="00D44B73"/>
    <w:rsid w:val="00D44C3B"/>
    <w:rsid w:val="00D44D44"/>
    <w:rsid w:val="00D44DB3"/>
    <w:rsid w:val="00D44E78"/>
    <w:rsid w:val="00D455D6"/>
    <w:rsid w:val="00D45644"/>
    <w:rsid w:val="00D456CF"/>
    <w:rsid w:val="00D456FE"/>
    <w:rsid w:val="00D4593D"/>
    <w:rsid w:val="00D459CE"/>
    <w:rsid w:val="00D45A4C"/>
    <w:rsid w:val="00D45C27"/>
    <w:rsid w:val="00D4608C"/>
    <w:rsid w:val="00D463B7"/>
    <w:rsid w:val="00D466BF"/>
    <w:rsid w:val="00D4673B"/>
    <w:rsid w:val="00D46984"/>
    <w:rsid w:val="00D46A8C"/>
    <w:rsid w:val="00D46B4B"/>
    <w:rsid w:val="00D46EA1"/>
    <w:rsid w:val="00D46EA5"/>
    <w:rsid w:val="00D46EE9"/>
    <w:rsid w:val="00D470E1"/>
    <w:rsid w:val="00D47217"/>
    <w:rsid w:val="00D47395"/>
    <w:rsid w:val="00D473AA"/>
    <w:rsid w:val="00D473BA"/>
    <w:rsid w:val="00D475CF"/>
    <w:rsid w:val="00D47946"/>
    <w:rsid w:val="00D47A12"/>
    <w:rsid w:val="00D47E0C"/>
    <w:rsid w:val="00D47E9D"/>
    <w:rsid w:val="00D47EC7"/>
    <w:rsid w:val="00D47FC0"/>
    <w:rsid w:val="00D47FC7"/>
    <w:rsid w:val="00D500A2"/>
    <w:rsid w:val="00D50241"/>
    <w:rsid w:val="00D50564"/>
    <w:rsid w:val="00D50728"/>
    <w:rsid w:val="00D50783"/>
    <w:rsid w:val="00D50A57"/>
    <w:rsid w:val="00D50B36"/>
    <w:rsid w:val="00D50E31"/>
    <w:rsid w:val="00D50F3A"/>
    <w:rsid w:val="00D50F74"/>
    <w:rsid w:val="00D5136C"/>
    <w:rsid w:val="00D51539"/>
    <w:rsid w:val="00D5156E"/>
    <w:rsid w:val="00D5161B"/>
    <w:rsid w:val="00D516F5"/>
    <w:rsid w:val="00D51B5B"/>
    <w:rsid w:val="00D51D5E"/>
    <w:rsid w:val="00D51DBF"/>
    <w:rsid w:val="00D51DE8"/>
    <w:rsid w:val="00D51F27"/>
    <w:rsid w:val="00D520F9"/>
    <w:rsid w:val="00D5235A"/>
    <w:rsid w:val="00D5246A"/>
    <w:rsid w:val="00D5249D"/>
    <w:rsid w:val="00D524E0"/>
    <w:rsid w:val="00D5253D"/>
    <w:rsid w:val="00D525F1"/>
    <w:rsid w:val="00D52640"/>
    <w:rsid w:val="00D529B9"/>
    <w:rsid w:val="00D52D22"/>
    <w:rsid w:val="00D52DC0"/>
    <w:rsid w:val="00D52F89"/>
    <w:rsid w:val="00D530D2"/>
    <w:rsid w:val="00D5330D"/>
    <w:rsid w:val="00D5333E"/>
    <w:rsid w:val="00D53C16"/>
    <w:rsid w:val="00D53D43"/>
    <w:rsid w:val="00D53FDB"/>
    <w:rsid w:val="00D54142"/>
    <w:rsid w:val="00D5414F"/>
    <w:rsid w:val="00D5432D"/>
    <w:rsid w:val="00D5432E"/>
    <w:rsid w:val="00D54384"/>
    <w:rsid w:val="00D544E1"/>
    <w:rsid w:val="00D5455A"/>
    <w:rsid w:val="00D5475A"/>
    <w:rsid w:val="00D54A13"/>
    <w:rsid w:val="00D54AAF"/>
    <w:rsid w:val="00D54C71"/>
    <w:rsid w:val="00D54C8B"/>
    <w:rsid w:val="00D54D79"/>
    <w:rsid w:val="00D54E64"/>
    <w:rsid w:val="00D55033"/>
    <w:rsid w:val="00D55231"/>
    <w:rsid w:val="00D552CC"/>
    <w:rsid w:val="00D556BD"/>
    <w:rsid w:val="00D55763"/>
    <w:rsid w:val="00D558B2"/>
    <w:rsid w:val="00D559BE"/>
    <w:rsid w:val="00D55B1B"/>
    <w:rsid w:val="00D55BAB"/>
    <w:rsid w:val="00D55DF5"/>
    <w:rsid w:val="00D55E87"/>
    <w:rsid w:val="00D55EBF"/>
    <w:rsid w:val="00D56068"/>
    <w:rsid w:val="00D560BD"/>
    <w:rsid w:val="00D560D3"/>
    <w:rsid w:val="00D56119"/>
    <w:rsid w:val="00D565C2"/>
    <w:rsid w:val="00D565ED"/>
    <w:rsid w:val="00D566A3"/>
    <w:rsid w:val="00D566D6"/>
    <w:rsid w:val="00D56747"/>
    <w:rsid w:val="00D567F0"/>
    <w:rsid w:val="00D56AAE"/>
    <w:rsid w:val="00D56ABA"/>
    <w:rsid w:val="00D56BA1"/>
    <w:rsid w:val="00D56C22"/>
    <w:rsid w:val="00D57201"/>
    <w:rsid w:val="00D57258"/>
    <w:rsid w:val="00D574D1"/>
    <w:rsid w:val="00D575D7"/>
    <w:rsid w:val="00D57ABB"/>
    <w:rsid w:val="00D57B92"/>
    <w:rsid w:val="00D57E45"/>
    <w:rsid w:val="00D57E7F"/>
    <w:rsid w:val="00D57EF3"/>
    <w:rsid w:val="00D57F9F"/>
    <w:rsid w:val="00D60042"/>
    <w:rsid w:val="00D602E0"/>
    <w:rsid w:val="00D603F4"/>
    <w:rsid w:val="00D60983"/>
    <w:rsid w:val="00D60A98"/>
    <w:rsid w:val="00D60C95"/>
    <w:rsid w:val="00D60FE5"/>
    <w:rsid w:val="00D61092"/>
    <w:rsid w:val="00D61503"/>
    <w:rsid w:val="00D6162D"/>
    <w:rsid w:val="00D6175C"/>
    <w:rsid w:val="00D61798"/>
    <w:rsid w:val="00D61836"/>
    <w:rsid w:val="00D61D1B"/>
    <w:rsid w:val="00D61D90"/>
    <w:rsid w:val="00D61FC2"/>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774"/>
    <w:rsid w:val="00D63986"/>
    <w:rsid w:val="00D639AA"/>
    <w:rsid w:val="00D63D07"/>
    <w:rsid w:val="00D63D5A"/>
    <w:rsid w:val="00D63E80"/>
    <w:rsid w:val="00D63F70"/>
    <w:rsid w:val="00D64116"/>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831"/>
    <w:rsid w:val="00D65886"/>
    <w:rsid w:val="00D65899"/>
    <w:rsid w:val="00D65923"/>
    <w:rsid w:val="00D65950"/>
    <w:rsid w:val="00D65AEA"/>
    <w:rsid w:val="00D65C01"/>
    <w:rsid w:val="00D65D2F"/>
    <w:rsid w:val="00D66235"/>
    <w:rsid w:val="00D665B2"/>
    <w:rsid w:val="00D66616"/>
    <w:rsid w:val="00D6689A"/>
    <w:rsid w:val="00D6693E"/>
    <w:rsid w:val="00D669F4"/>
    <w:rsid w:val="00D66AC1"/>
    <w:rsid w:val="00D66B7B"/>
    <w:rsid w:val="00D66EE4"/>
    <w:rsid w:val="00D67254"/>
    <w:rsid w:val="00D674E1"/>
    <w:rsid w:val="00D67908"/>
    <w:rsid w:val="00D679E9"/>
    <w:rsid w:val="00D67A41"/>
    <w:rsid w:val="00D67C8C"/>
    <w:rsid w:val="00D67E4F"/>
    <w:rsid w:val="00D700BA"/>
    <w:rsid w:val="00D700C3"/>
    <w:rsid w:val="00D70349"/>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A29"/>
    <w:rsid w:val="00D71C8C"/>
    <w:rsid w:val="00D71CB6"/>
    <w:rsid w:val="00D71F70"/>
    <w:rsid w:val="00D72000"/>
    <w:rsid w:val="00D72079"/>
    <w:rsid w:val="00D720D0"/>
    <w:rsid w:val="00D721BE"/>
    <w:rsid w:val="00D72394"/>
    <w:rsid w:val="00D7243B"/>
    <w:rsid w:val="00D72481"/>
    <w:rsid w:val="00D7265A"/>
    <w:rsid w:val="00D72683"/>
    <w:rsid w:val="00D72766"/>
    <w:rsid w:val="00D72822"/>
    <w:rsid w:val="00D72A86"/>
    <w:rsid w:val="00D73066"/>
    <w:rsid w:val="00D73339"/>
    <w:rsid w:val="00D73435"/>
    <w:rsid w:val="00D73477"/>
    <w:rsid w:val="00D73841"/>
    <w:rsid w:val="00D738D2"/>
    <w:rsid w:val="00D73D44"/>
    <w:rsid w:val="00D73D6D"/>
    <w:rsid w:val="00D73E62"/>
    <w:rsid w:val="00D73E84"/>
    <w:rsid w:val="00D73F98"/>
    <w:rsid w:val="00D74224"/>
    <w:rsid w:val="00D74388"/>
    <w:rsid w:val="00D744EC"/>
    <w:rsid w:val="00D74549"/>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795"/>
    <w:rsid w:val="00D778B9"/>
    <w:rsid w:val="00D77B8C"/>
    <w:rsid w:val="00D77BF5"/>
    <w:rsid w:val="00D77F6B"/>
    <w:rsid w:val="00D77F6E"/>
    <w:rsid w:val="00D8014D"/>
    <w:rsid w:val="00D8019B"/>
    <w:rsid w:val="00D802C3"/>
    <w:rsid w:val="00D803B4"/>
    <w:rsid w:val="00D803B7"/>
    <w:rsid w:val="00D80460"/>
    <w:rsid w:val="00D80531"/>
    <w:rsid w:val="00D80562"/>
    <w:rsid w:val="00D80710"/>
    <w:rsid w:val="00D807D6"/>
    <w:rsid w:val="00D80809"/>
    <w:rsid w:val="00D80841"/>
    <w:rsid w:val="00D80A16"/>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6FA"/>
    <w:rsid w:val="00D83761"/>
    <w:rsid w:val="00D83788"/>
    <w:rsid w:val="00D83A5E"/>
    <w:rsid w:val="00D83CB8"/>
    <w:rsid w:val="00D83F6B"/>
    <w:rsid w:val="00D83FB4"/>
    <w:rsid w:val="00D8406A"/>
    <w:rsid w:val="00D842BC"/>
    <w:rsid w:val="00D84553"/>
    <w:rsid w:val="00D8478E"/>
    <w:rsid w:val="00D847BB"/>
    <w:rsid w:val="00D84A2E"/>
    <w:rsid w:val="00D84B18"/>
    <w:rsid w:val="00D84EB0"/>
    <w:rsid w:val="00D850E9"/>
    <w:rsid w:val="00D85291"/>
    <w:rsid w:val="00D853A0"/>
    <w:rsid w:val="00D8547B"/>
    <w:rsid w:val="00D8550A"/>
    <w:rsid w:val="00D8574A"/>
    <w:rsid w:val="00D858E3"/>
    <w:rsid w:val="00D85A47"/>
    <w:rsid w:val="00D85AE5"/>
    <w:rsid w:val="00D85B87"/>
    <w:rsid w:val="00D85CFA"/>
    <w:rsid w:val="00D85D53"/>
    <w:rsid w:val="00D85E5B"/>
    <w:rsid w:val="00D85F59"/>
    <w:rsid w:val="00D8626B"/>
    <w:rsid w:val="00D8626D"/>
    <w:rsid w:val="00D8628C"/>
    <w:rsid w:val="00D862E8"/>
    <w:rsid w:val="00D866F8"/>
    <w:rsid w:val="00D86785"/>
    <w:rsid w:val="00D869E7"/>
    <w:rsid w:val="00D8719B"/>
    <w:rsid w:val="00D8722D"/>
    <w:rsid w:val="00D8735F"/>
    <w:rsid w:val="00D8739D"/>
    <w:rsid w:val="00D87647"/>
    <w:rsid w:val="00D877FD"/>
    <w:rsid w:val="00D87823"/>
    <w:rsid w:val="00D87CC9"/>
    <w:rsid w:val="00D87E45"/>
    <w:rsid w:val="00D87FDC"/>
    <w:rsid w:val="00D9012E"/>
    <w:rsid w:val="00D903DC"/>
    <w:rsid w:val="00D904CC"/>
    <w:rsid w:val="00D90830"/>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AC2"/>
    <w:rsid w:val="00D92B42"/>
    <w:rsid w:val="00D92DE0"/>
    <w:rsid w:val="00D92EA3"/>
    <w:rsid w:val="00D930B6"/>
    <w:rsid w:val="00D9324A"/>
    <w:rsid w:val="00D93496"/>
    <w:rsid w:val="00D934B5"/>
    <w:rsid w:val="00D9365F"/>
    <w:rsid w:val="00D9393C"/>
    <w:rsid w:val="00D93D2E"/>
    <w:rsid w:val="00D93EC7"/>
    <w:rsid w:val="00D93FDD"/>
    <w:rsid w:val="00D94033"/>
    <w:rsid w:val="00D94127"/>
    <w:rsid w:val="00D9413E"/>
    <w:rsid w:val="00D942F0"/>
    <w:rsid w:val="00D94406"/>
    <w:rsid w:val="00D94467"/>
    <w:rsid w:val="00D9479F"/>
    <w:rsid w:val="00D949A4"/>
    <w:rsid w:val="00D94CD0"/>
    <w:rsid w:val="00D94E71"/>
    <w:rsid w:val="00D94FF9"/>
    <w:rsid w:val="00D9513A"/>
    <w:rsid w:val="00D9524D"/>
    <w:rsid w:val="00D954A3"/>
    <w:rsid w:val="00D954EE"/>
    <w:rsid w:val="00D95732"/>
    <w:rsid w:val="00D95795"/>
    <w:rsid w:val="00D9599C"/>
    <w:rsid w:val="00D95ADA"/>
    <w:rsid w:val="00D95B65"/>
    <w:rsid w:val="00D95C90"/>
    <w:rsid w:val="00D95C98"/>
    <w:rsid w:val="00D95E0B"/>
    <w:rsid w:val="00D95E68"/>
    <w:rsid w:val="00D95F63"/>
    <w:rsid w:val="00D96005"/>
    <w:rsid w:val="00D96505"/>
    <w:rsid w:val="00D96792"/>
    <w:rsid w:val="00D96954"/>
    <w:rsid w:val="00D96B22"/>
    <w:rsid w:val="00D96C07"/>
    <w:rsid w:val="00D96C91"/>
    <w:rsid w:val="00D96DF5"/>
    <w:rsid w:val="00D9709D"/>
    <w:rsid w:val="00D97445"/>
    <w:rsid w:val="00D9758F"/>
    <w:rsid w:val="00D975CE"/>
    <w:rsid w:val="00D976D0"/>
    <w:rsid w:val="00D976EB"/>
    <w:rsid w:val="00D97780"/>
    <w:rsid w:val="00D97926"/>
    <w:rsid w:val="00D97B28"/>
    <w:rsid w:val="00D97C8F"/>
    <w:rsid w:val="00D97F89"/>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1DFE"/>
    <w:rsid w:val="00DA20CE"/>
    <w:rsid w:val="00DA28E7"/>
    <w:rsid w:val="00DA2BDC"/>
    <w:rsid w:val="00DA35F2"/>
    <w:rsid w:val="00DA3812"/>
    <w:rsid w:val="00DA3A5F"/>
    <w:rsid w:val="00DA3A92"/>
    <w:rsid w:val="00DA3E12"/>
    <w:rsid w:val="00DA3FD7"/>
    <w:rsid w:val="00DA401B"/>
    <w:rsid w:val="00DA4095"/>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7A8"/>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5"/>
    <w:rsid w:val="00DA7B0C"/>
    <w:rsid w:val="00DA7D77"/>
    <w:rsid w:val="00DA7E42"/>
    <w:rsid w:val="00DA7F63"/>
    <w:rsid w:val="00DA7F7B"/>
    <w:rsid w:val="00DB00BB"/>
    <w:rsid w:val="00DB0370"/>
    <w:rsid w:val="00DB048B"/>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547"/>
    <w:rsid w:val="00DB2D2C"/>
    <w:rsid w:val="00DB327E"/>
    <w:rsid w:val="00DB34A5"/>
    <w:rsid w:val="00DB361A"/>
    <w:rsid w:val="00DB37E6"/>
    <w:rsid w:val="00DB3849"/>
    <w:rsid w:val="00DB3858"/>
    <w:rsid w:val="00DB3B5B"/>
    <w:rsid w:val="00DB41A8"/>
    <w:rsid w:val="00DB420C"/>
    <w:rsid w:val="00DB4367"/>
    <w:rsid w:val="00DB45F8"/>
    <w:rsid w:val="00DB46FC"/>
    <w:rsid w:val="00DB4968"/>
    <w:rsid w:val="00DB49A6"/>
    <w:rsid w:val="00DB4AC2"/>
    <w:rsid w:val="00DB4C89"/>
    <w:rsid w:val="00DB4CCF"/>
    <w:rsid w:val="00DB5085"/>
    <w:rsid w:val="00DB50F2"/>
    <w:rsid w:val="00DB51B5"/>
    <w:rsid w:val="00DB5293"/>
    <w:rsid w:val="00DB5980"/>
    <w:rsid w:val="00DB5B7C"/>
    <w:rsid w:val="00DB5D5C"/>
    <w:rsid w:val="00DB5E57"/>
    <w:rsid w:val="00DB5EED"/>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7FC5"/>
    <w:rsid w:val="00DBC54E"/>
    <w:rsid w:val="00DC0042"/>
    <w:rsid w:val="00DC017F"/>
    <w:rsid w:val="00DC0530"/>
    <w:rsid w:val="00DC0543"/>
    <w:rsid w:val="00DC086D"/>
    <w:rsid w:val="00DC0A6D"/>
    <w:rsid w:val="00DC0BDC"/>
    <w:rsid w:val="00DC0C71"/>
    <w:rsid w:val="00DC0DC2"/>
    <w:rsid w:val="00DC0F56"/>
    <w:rsid w:val="00DC10DF"/>
    <w:rsid w:val="00DC1267"/>
    <w:rsid w:val="00DC132A"/>
    <w:rsid w:val="00DC1375"/>
    <w:rsid w:val="00DC1464"/>
    <w:rsid w:val="00DC19DF"/>
    <w:rsid w:val="00DC19FC"/>
    <w:rsid w:val="00DC1B44"/>
    <w:rsid w:val="00DC1BBB"/>
    <w:rsid w:val="00DC1C59"/>
    <w:rsid w:val="00DC1C81"/>
    <w:rsid w:val="00DC23E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4C23"/>
    <w:rsid w:val="00DC4D60"/>
    <w:rsid w:val="00DC5033"/>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23C"/>
    <w:rsid w:val="00DC73AE"/>
    <w:rsid w:val="00DC73FA"/>
    <w:rsid w:val="00DC76D9"/>
    <w:rsid w:val="00DC7841"/>
    <w:rsid w:val="00DC7A2C"/>
    <w:rsid w:val="00DC7B4A"/>
    <w:rsid w:val="00DC7E2F"/>
    <w:rsid w:val="00DC7ED1"/>
    <w:rsid w:val="00DD0197"/>
    <w:rsid w:val="00DD053A"/>
    <w:rsid w:val="00DD09AE"/>
    <w:rsid w:val="00DD09E2"/>
    <w:rsid w:val="00DD0AE0"/>
    <w:rsid w:val="00DD0F87"/>
    <w:rsid w:val="00DD110E"/>
    <w:rsid w:val="00DD11D1"/>
    <w:rsid w:val="00DD12B8"/>
    <w:rsid w:val="00DD167B"/>
    <w:rsid w:val="00DD1A60"/>
    <w:rsid w:val="00DD1BB9"/>
    <w:rsid w:val="00DD1BEC"/>
    <w:rsid w:val="00DD1DCA"/>
    <w:rsid w:val="00DD1F36"/>
    <w:rsid w:val="00DD1FEE"/>
    <w:rsid w:val="00DD20D1"/>
    <w:rsid w:val="00DD2100"/>
    <w:rsid w:val="00DD2135"/>
    <w:rsid w:val="00DD228E"/>
    <w:rsid w:val="00DD22AA"/>
    <w:rsid w:val="00DD236C"/>
    <w:rsid w:val="00DD23E3"/>
    <w:rsid w:val="00DD2457"/>
    <w:rsid w:val="00DD24BB"/>
    <w:rsid w:val="00DD2852"/>
    <w:rsid w:val="00DD2D6E"/>
    <w:rsid w:val="00DD3156"/>
    <w:rsid w:val="00DD31F8"/>
    <w:rsid w:val="00DD3262"/>
    <w:rsid w:val="00DD33C7"/>
    <w:rsid w:val="00DD34AC"/>
    <w:rsid w:val="00DD3ABF"/>
    <w:rsid w:val="00DD3E77"/>
    <w:rsid w:val="00DD3FD2"/>
    <w:rsid w:val="00DD40FA"/>
    <w:rsid w:val="00DD410C"/>
    <w:rsid w:val="00DD43C4"/>
    <w:rsid w:val="00DD4643"/>
    <w:rsid w:val="00DD464D"/>
    <w:rsid w:val="00DD4777"/>
    <w:rsid w:val="00DD47FB"/>
    <w:rsid w:val="00DD4A1A"/>
    <w:rsid w:val="00DD4B12"/>
    <w:rsid w:val="00DD4B38"/>
    <w:rsid w:val="00DD4D3D"/>
    <w:rsid w:val="00DD5037"/>
    <w:rsid w:val="00DD50E3"/>
    <w:rsid w:val="00DD5110"/>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359"/>
    <w:rsid w:val="00DD75FF"/>
    <w:rsid w:val="00DD7626"/>
    <w:rsid w:val="00DD7670"/>
    <w:rsid w:val="00DD768E"/>
    <w:rsid w:val="00DD77D0"/>
    <w:rsid w:val="00DD7878"/>
    <w:rsid w:val="00DD7CCF"/>
    <w:rsid w:val="00DD7E21"/>
    <w:rsid w:val="00DD7E7A"/>
    <w:rsid w:val="00DD7FDD"/>
    <w:rsid w:val="00DE0126"/>
    <w:rsid w:val="00DE0184"/>
    <w:rsid w:val="00DE036F"/>
    <w:rsid w:val="00DE07F8"/>
    <w:rsid w:val="00DE0C26"/>
    <w:rsid w:val="00DE0CE2"/>
    <w:rsid w:val="00DE0CF5"/>
    <w:rsid w:val="00DE0E55"/>
    <w:rsid w:val="00DE0F76"/>
    <w:rsid w:val="00DE1292"/>
    <w:rsid w:val="00DE13EF"/>
    <w:rsid w:val="00DE1493"/>
    <w:rsid w:val="00DE14AB"/>
    <w:rsid w:val="00DE1698"/>
    <w:rsid w:val="00DE16BD"/>
    <w:rsid w:val="00DE18B8"/>
    <w:rsid w:val="00DE19E2"/>
    <w:rsid w:val="00DE1D18"/>
    <w:rsid w:val="00DE1DA2"/>
    <w:rsid w:val="00DE242D"/>
    <w:rsid w:val="00DE26F1"/>
    <w:rsid w:val="00DE2734"/>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23"/>
    <w:rsid w:val="00DE3B90"/>
    <w:rsid w:val="00DE3BAA"/>
    <w:rsid w:val="00DE3CCA"/>
    <w:rsid w:val="00DE3FA4"/>
    <w:rsid w:val="00DE4083"/>
    <w:rsid w:val="00DE4677"/>
    <w:rsid w:val="00DE4B01"/>
    <w:rsid w:val="00DE4B6D"/>
    <w:rsid w:val="00DE4D8B"/>
    <w:rsid w:val="00DE4DA8"/>
    <w:rsid w:val="00DE4EF1"/>
    <w:rsid w:val="00DE4FC7"/>
    <w:rsid w:val="00DE50FD"/>
    <w:rsid w:val="00DE53D3"/>
    <w:rsid w:val="00DE5A40"/>
    <w:rsid w:val="00DE5B0D"/>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E"/>
    <w:rsid w:val="00DE7AFF"/>
    <w:rsid w:val="00DE7D6C"/>
    <w:rsid w:val="00DE7EF8"/>
    <w:rsid w:val="00DE7F4F"/>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293"/>
    <w:rsid w:val="00DF12B2"/>
    <w:rsid w:val="00DF141B"/>
    <w:rsid w:val="00DF166E"/>
    <w:rsid w:val="00DF1688"/>
    <w:rsid w:val="00DF1706"/>
    <w:rsid w:val="00DF18E1"/>
    <w:rsid w:val="00DF1992"/>
    <w:rsid w:val="00DF1B14"/>
    <w:rsid w:val="00DF1C01"/>
    <w:rsid w:val="00DF1CE7"/>
    <w:rsid w:val="00DF1D1C"/>
    <w:rsid w:val="00DF1DBF"/>
    <w:rsid w:val="00DF1E0B"/>
    <w:rsid w:val="00DF1E44"/>
    <w:rsid w:val="00DF1F5E"/>
    <w:rsid w:val="00DF1FFE"/>
    <w:rsid w:val="00DF2312"/>
    <w:rsid w:val="00DF2424"/>
    <w:rsid w:val="00DF24F3"/>
    <w:rsid w:val="00DF25F9"/>
    <w:rsid w:val="00DF2628"/>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082"/>
    <w:rsid w:val="00DF40BC"/>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49"/>
    <w:rsid w:val="00DF5465"/>
    <w:rsid w:val="00DF54A3"/>
    <w:rsid w:val="00DF5570"/>
    <w:rsid w:val="00DF56D5"/>
    <w:rsid w:val="00DF57AA"/>
    <w:rsid w:val="00DF5909"/>
    <w:rsid w:val="00DF59C8"/>
    <w:rsid w:val="00DF59CD"/>
    <w:rsid w:val="00DF5A49"/>
    <w:rsid w:val="00DF5B73"/>
    <w:rsid w:val="00DF5D25"/>
    <w:rsid w:val="00DF62BE"/>
    <w:rsid w:val="00DF6547"/>
    <w:rsid w:val="00DF698D"/>
    <w:rsid w:val="00DF69D7"/>
    <w:rsid w:val="00DF6B39"/>
    <w:rsid w:val="00DF6C2C"/>
    <w:rsid w:val="00DF6D4E"/>
    <w:rsid w:val="00DF6D51"/>
    <w:rsid w:val="00DF718A"/>
    <w:rsid w:val="00DF72FF"/>
    <w:rsid w:val="00DF76FD"/>
    <w:rsid w:val="00DF7EC9"/>
    <w:rsid w:val="00E0006E"/>
    <w:rsid w:val="00E00187"/>
    <w:rsid w:val="00E0020E"/>
    <w:rsid w:val="00E00221"/>
    <w:rsid w:val="00E003C8"/>
    <w:rsid w:val="00E003D6"/>
    <w:rsid w:val="00E00436"/>
    <w:rsid w:val="00E005E6"/>
    <w:rsid w:val="00E0063D"/>
    <w:rsid w:val="00E00731"/>
    <w:rsid w:val="00E00773"/>
    <w:rsid w:val="00E00848"/>
    <w:rsid w:val="00E008DE"/>
    <w:rsid w:val="00E00A3B"/>
    <w:rsid w:val="00E00B6C"/>
    <w:rsid w:val="00E00DC9"/>
    <w:rsid w:val="00E00F03"/>
    <w:rsid w:val="00E01162"/>
    <w:rsid w:val="00E01188"/>
    <w:rsid w:val="00E01683"/>
    <w:rsid w:val="00E0179A"/>
    <w:rsid w:val="00E017F4"/>
    <w:rsid w:val="00E018F3"/>
    <w:rsid w:val="00E01BEC"/>
    <w:rsid w:val="00E01CFE"/>
    <w:rsid w:val="00E022A7"/>
    <w:rsid w:val="00E023F6"/>
    <w:rsid w:val="00E02417"/>
    <w:rsid w:val="00E024D2"/>
    <w:rsid w:val="00E02989"/>
    <w:rsid w:val="00E02D9F"/>
    <w:rsid w:val="00E02ED1"/>
    <w:rsid w:val="00E02F0A"/>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8E9"/>
    <w:rsid w:val="00E04CF4"/>
    <w:rsid w:val="00E050D2"/>
    <w:rsid w:val="00E05319"/>
    <w:rsid w:val="00E05349"/>
    <w:rsid w:val="00E05479"/>
    <w:rsid w:val="00E05581"/>
    <w:rsid w:val="00E0576D"/>
    <w:rsid w:val="00E05B12"/>
    <w:rsid w:val="00E05B89"/>
    <w:rsid w:val="00E05F6A"/>
    <w:rsid w:val="00E0614A"/>
    <w:rsid w:val="00E06251"/>
    <w:rsid w:val="00E062C6"/>
    <w:rsid w:val="00E0680E"/>
    <w:rsid w:val="00E06D2B"/>
    <w:rsid w:val="00E07127"/>
    <w:rsid w:val="00E07B59"/>
    <w:rsid w:val="00E07B8F"/>
    <w:rsid w:val="00E07BD6"/>
    <w:rsid w:val="00E07C09"/>
    <w:rsid w:val="00E07DA4"/>
    <w:rsid w:val="00E10030"/>
    <w:rsid w:val="00E100E5"/>
    <w:rsid w:val="00E101A6"/>
    <w:rsid w:val="00E102FA"/>
    <w:rsid w:val="00E1030F"/>
    <w:rsid w:val="00E10340"/>
    <w:rsid w:val="00E1035C"/>
    <w:rsid w:val="00E10406"/>
    <w:rsid w:val="00E104F3"/>
    <w:rsid w:val="00E10AE0"/>
    <w:rsid w:val="00E10BBB"/>
    <w:rsid w:val="00E10EC4"/>
    <w:rsid w:val="00E1101B"/>
    <w:rsid w:val="00E11080"/>
    <w:rsid w:val="00E1118B"/>
    <w:rsid w:val="00E1143F"/>
    <w:rsid w:val="00E11451"/>
    <w:rsid w:val="00E1173B"/>
    <w:rsid w:val="00E11C67"/>
    <w:rsid w:val="00E11CBF"/>
    <w:rsid w:val="00E12063"/>
    <w:rsid w:val="00E12101"/>
    <w:rsid w:val="00E12110"/>
    <w:rsid w:val="00E12591"/>
    <w:rsid w:val="00E128EE"/>
    <w:rsid w:val="00E1291C"/>
    <w:rsid w:val="00E13100"/>
    <w:rsid w:val="00E13182"/>
    <w:rsid w:val="00E13246"/>
    <w:rsid w:val="00E1324A"/>
    <w:rsid w:val="00E13358"/>
    <w:rsid w:val="00E13451"/>
    <w:rsid w:val="00E13580"/>
    <w:rsid w:val="00E13732"/>
    <w:rsid w:val="00E1376F"/>
    <w:rsid w:val="00E1380B"/>
    <w:rsid w:val="00E1395F"/>
    <w:rsid w:val="00E139F0"/>
    <w:rsid w:val="00E13B38"/>
    <w:rsid w:val="00E13D3E"/>
    <w:rsid w:val="00E13D5E"/>
    <w:rsid w:val="00E1446A"/>
    <w:rsid w:val="00E145F9"/>
    <w:rsid w:val="00E14711"/>
    <w:rsid w:val="00E14897"/>
    <w:rsid w:val="00E14A95"/>
    <w:rsid w:val="00E14AD6"/>
    <w:rsid w:val="00E14EAB"/>
    <w:rsid w:val="00E15012"/>
    <w:rsid w:val="00E1501F"/>
    <w:rsid w:val="00E15023"/>
    <w:rsid w:val="00E15090"/>
    <w:rsid w:val="00E15150"/>
    <w:rsid w:val="00E153F9"/>
    <w:rsid w:val="00E157C2"/>
    <w:rsid w:val="00E15A03"/>
    <w:rsid w:val="00E15BBE"/>
    <w:rsid w:val="00E15EA1"/>
    <w:rsid w:val="00E160F5"/>
    <w:rsid w:val="00E1626E"/>
    <w:rsid w:val="00E162DB"/>
    <w:rsid w:val="00E1630B"/>
    <w:rsid w:val="00E16665"/>
    <w:rsid w:val="00E16ABD"/>
    <w:rsid w:val="00E16F4E"/>
    <w:rsid w:val="00E170BA"/>
    <w:rsid w:val="00E1710D"/>
    <w:rsid w:val="00E172E5"/>
    <w:rsid w:val="00E17676"/>
    <w:rsid w:val="00E176F0"/>
    <w:rsid w:val="00E1780B"/>
    <w:rsid w:val="00E1783D"/>
    <w:rsid w:val="00E17C14"/>
    <w:rsid w:val="00E17CB5"/>
    <w:rsid w:val="00E17D1E"/>
    <w:rsid w:val="00E17D4D"/>
    <w:rsid w:val="00E17E0D"/>
    <w:rsid w:val="00E17E24"/>
    <w:rsid w:val="00E17EED"/>
    <w:rsid w:val="00E2016D"/>
    <w:rsid w:val="00E20371"/>
    <w:rsid w:val="00E20510"/>
    <w:rsid w:val="00E20540"/>
    <w:rsid w:val="00E20A86"/>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825"/>
    <w:rsid w:val="00E22A1F"/>
    <w:rsid w:val="00E22C4D"/>
    <w:rsid w:val="00E22D03"/>
    <w:rsid w:val="00E22F31"/>
    <w:rsid w:val="00E22F63"/>
    <w:rsid w:val="00E231BE"/>
    <w:rsid w:val="00E233C7"/>
    <w:rsid w:val="00E2369C"/>
    <w:rsid w:val="00E23717"/>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C6B"/>
    <w:rsid w:val="00E24D03"/>
    <w:rsid w:val="00E24DCE"/>
    <w:rsid w:val="00E24FF9"/>
    <w:rsid w:val="00E25313"/>
    <w:rsid w:val="00E25351"/>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9D9"/>
    <w:rsid w:val="00E26C72"/>
    <w:rsid w:val="00E26E50"/>
    <w:rsid w:val="00E26E92"/>
    <w:rsid w:val="00E26ED0"/>
    <w:rsid w:val="00E26F7E"/>
    <w:rsid w:val="00E274AB"/>
    <w:rsid w:val="00E27661"/>
    <w:rsid w:val="00E27770"/>
    <w:rsid w:val="00E27B7B"/>
    <w:rsid w:val="00E27C9C"/>
    <w:rsid w:val="00E27D41"/>
    <w:rsid w:val="00E3047B"/>
    <w:rsid w:val="00E30851"/>
    <w:rsid w:val="00E308B5"/>
    <w:rsid w:val="00E308F8"/>
    <w:rsid w:val="00E309BB"/>
    <w:rsid w:val="00E30A44"/>
    <w:rsid w:val="00E30E26"/>
    <w:rsid w:val="00E30FCD"/>
    <w:rsid w:val="00E311BD"/>
    <w:rsid w:val="00E315D8"/>
    <w:rsid w:val="00E318B6"/>
    <w:rsid w:val="00E31AD3"/>
    <w:rsid w:val="00E31D96"/>
    <w:rsid w:val="00E31F97"/>
    <w:rsid w:val="00E32157"/>
    <w:rsid w:val="00E3223F"/>
    <w:rsid w:val="00E3227F"/>
    <w:rsid w:val="00E32864"/>
    <w:rsid w:val="00E3289F"/>
    <w:rsid w:val="00E32970"/>
    <w:rsid w:val="00E32BBA"/>
    <w:rsid w:val="00E32E4F"/>
    <w:rsid w:val="00E32E61"/>
    <w:rsid w:val="00E32ED4"/>
    <w:rsid w:val="00E32FD1"/>
    <w:rsid w:val="00E32FDD"/>
    <w:rsid w:val="00E333F6"/>
    <w:rsid w:val="00E3340D"/>
    <w:rsid w:val="00E3344F"/>
    <w:rsid w:val="00E33578"/>
    <w:rsid w:val="00E3384E"/>
    <w:rsid w:val="00E33B3A"/>
    <w:rsid w:val="00E33D35"/>
    <w:rsid w:val="00E34059"/>
    <w:rsid w:val="00E34238"/>
    <w:rsid w:val="00E34330"/>
    <w:rsid w:val="00E3446E"/>
    <w:rsid w:val="00E34767"/>
    <w:rsid w:val="00E347C6"/>
    <w:rsid w:val="00E3484F"/>
    <w:rsid w:val="00E3487D"/>
    <w:rsid w:val="00E34892"/>
    <w:rsid w:val="00E3489D"/>
    <w:rsid w:val="00E34AAE"/>
    <w:rsid w:val="00E34D55"/>
    <w:rsid w:val="00E34EE0"/>
    <w:rsid w:val="00E358F9"/>
    <w:rsid w:val="00E3591A"/>
    <w:rsid w:val="00E35D46"/>
    <w:rsid w:val="00E36052"/>
    <w:rsid w:val="00E36090"/>
    <w:rsid w:val="00E360BD"/>
    <w:rsid w:val="00E36141"/>
    <w:rsid w:val="00E36980"/>
    <w:rsid w:val="00E36A0E"/>
    <w:rsid w:val="00E36E61"/>
    <w:rsid w:val="00E36F03"/>
    <w:rsid w:val="00E36F2D"/>
    <w:rsid w:val="00E36F44"/>
    <w:rsid w:val="00E37027"/>
    <w:rsid w:val="00E37329"/>
    <w:rsid w:val="00E374BE"/>
    <w:rsid w:val="00E374D2"/>
    <w:rsid w:val="00E375E5"/>
    <w:rsid w:val="00E3793A"/>
    <w:rsid w:val="00E37A41"/>
    <w:rsid w:val="00E37B05"/>
    <w:rsid w:val="00E37BEA"/>
    <w:rsid w:val="00E37D49"/>
    <w:rsid w:val="00E37E4C"/>
    <w:rsid w:val="00E37F36"/>
    <w:rsid w:val="00E40014"/>
    <w:rsid w:val="00E4024F"/>
    <w:rsid w:val="00E402A1"/>
    <w:rsid w:val="00E402EC"/>
    <w:rsid w:val="00E40333"/>
    <w:rsid w:val="00E40451"/>
    <w:rsid w:val="00E4088A"/>
    <w:rsid w:val="00E408FE"/>
    <w:rsid w:val="00E40A42"/>
    <w:rsid w:val="00E40AF6"/>
    <w:rsid w:val="00E40B6B"/>
    <w:rsid w:val="00E40D5D"/>
    <w:rsid w:val="00E40DEC"/>
    <w:rsid w:val="00E41138"/>
    <w:rsid w:val="00E41210"/>
    <w:rsid w:val="00E413EB"/>
    <w:rsid w:val="00E41820"/>
    <w:rsid w:val="00E418B4"/>
    <w:rsid w:val="00E41BD0"/>
    <w:rsid w:val="00E41C70"/>
    <w:rsid w:val="00E41CAD"/>
    <w:rsid w:val="00E41D44"/>
    <w:rsid w:val="00E41DC3"/>
    <w:rsid w:val="00E41DF0"/>
    <w:rsid w:val="00E42012"/>
    <w:rsid w:val="00E4203C"/>
    <w:rsid w:val="00E4220D"/>
    <w:rsid w:val="00E42477"/>
    <w:rsid w:val="00E4274C"/>
    <w:rsid w:val="00E429BC"/>
    <w:rsid w:val="00E429E4"/>
    <w:rsid w:val="00E42A8A"/>
    <w:rsid w:val="00E42B93"/>
    <w:rsid w:val="00E42C9B"/>
    <w:rsid w:val="00E42EE3"/>
    <w:rsid w:val="00E43064"/>
    <w:rsid w:val="00E430F2"/>
    <w:rsid w:val="00E43207"/>
    <w:rsid w:val="00E433DD"/>
    <w:rsid w:val="00E435DB"/>
    <w:rsid w:val="00E43623"/>
    <w:rsid w:val="00E4370B"/>
    <w:rsid w:val="00E43A8B"/>
    <w:rsid w:val="00E43B21"/>
    <w:rsid w:val="00E43C79"/>
    <w:rsid w:val="00E440FD"/>
    <w:rsid w:val="00E44180"/>
    <w:rsid w:val="00E446BA"/>
    <w:rsid w:val="00E44722"/>
    <w:rsid w:val="00E44755"/>
    <w:rsid w:val="00E447C4"/>
    <w:rsid w:val="00E4492B"/>
    <w:rsid w:val="00E44A5A"/>
    <w:rsid w:val="00E44CD4"/>
    <w:rsid w:val="00E44D83"/>
    <w:rsid w:val="00E44DD3"/>
    <w:rsid w:val="00E4503C"/>
    <w:rsid w:val="00E450E8"/>
    <w:rsid w:val="00E45405"/>
    <w:rsid w:val="00E45532"/>
    <w:rsid w:val="00E456D1"/>
    <w:rsid w:val="00E456D8"/>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09"/>
    <w:rsid w:val="00E46FDF"/>
    <w:rsid w:val="00E4711D"/>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4A7"/>
    <w:rsid w:val="00E517DD"/>
    <w:rsid w:val="00E51A8D"/>
    <w:rsid w:val="00E51D82"/>
    <w:rsid w:val="00E51EAC"/>
    <w:rsid w:val="00E51FED"/>
    <w:rsid w:val="00E521A4"/>
    <w:rsid w:val="00E52218"/>
    <w:rsid w:val="00E522E1"/>
    <w:rsid w:val="00E52347"/>
    <w:rsid w:val="00E52485"/>
    <w:rsid w:val="00E525B0"/>
    <w:rsid w:val="00E526AF"/>
    <w:rsid w:val="00E527B3"/>
    <w:rsid w:val="00E528D0"/>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7F5"/>
    <w:rsid w:val="00E5380E"/>
    <w:rsid w:val="00E53E39"/>
    <w:rsid w:val="00E53E5E"/>
    <w:rsid w:val="00E54605"/>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B4"/>
    <w:rsid w:val="00E566C3"/>
    <w:rsid w:val="00E56B37"/>
    <w:rsid w:val="00E56C9D"/>
    <w:rsid w:val="00E56F4C"/>
    <w:rsid w:val="00E57061"/>
    <w:rsid w:val="00E571BA"/>
    <w:rsid w:val="00E572A4"/>
    <w:rsid w:val="00E5742C"/>
    <w:rsid w:val="00E57617"/>
    <w:rsid w:val="00E577D3"/>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1041"/>
    <w:rsid w:val="00E6104A"/>
    <w:rsid w:val="00E61299"/>
    <w:rsid w:val="00E612F4"/>
    <w:rsid w:val="00E61348"/>
    <w:rsid w:val="00E61737"/>
    <w:rsid w:val="00E618ED"/>
    <w:rsid w:val="00E62504"/>
    <w:rsid w:val="00E62695"/>
    <w:rsid w:val="00E627F5"/>
    <w:rsid w:val="00E6282B"/>
    <w:rsid w:val="00E628B2"/>
    <w:rsid w:val="00E6294F"/>
    <w:rsid w:val="00E62A4B"/>
    <w:rsid w:val="00E62AA5"/>
    <w:rsid w:val="00E62DA6"/>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3FD5"/>
    <w:rsid w:val="00E640A8"/>
    <w:rsid w:val="00E640DB"/>
    <w:rsid w:val="00E642FE"/>
    <w:rsid w:val="00E6439E"/>
    <w:rsid w:val="00E64672"/>
    <w:rsid w:val="00E647C8"/>
    <w:rsid w:val="00E648AC"/>
    <w:rsid w:val="00E64977"/>
    <w:rsid w:val="00E64BF0"/>
    <w:rsid w:val="00E6507E"/>
    <w:rsid w:val="00E65175"/>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9"/>
    <w:rsid w:val="00E66B1C"/>
    <w:rsid w:val="00E66B98"/>
    <w:rsid w:val="00E66BCC"/>
    <w:rsid w:val="00E66BCD"/>
    <w:rsid w:val="00E66C93"/>
    <w:rsid w:val="00E66F1A"/>
    <w:rsid w:val="00E672C8"/>
    <w:rsid w:val="00E6735F"/>
    <w:rsid w:val="00E6745A"/>
    <w:rsid w:val="00E67520"/>
    <w:rsid w:val="00E67618"/>
    <w:rsid w:val="00E6779A"/>
    <w:rsid w:val="00E677E2"/>
    <w:rsid w:val="00E67852"/>
    <w:rsid w:val="00E67AC4"/>
    <w:rsid w:val="00E67AE8"/>
    <w:rsid w:val="00E67BDA"/>
    <w:rsid w:val="00E67DC1"/>
    <w:rsid w:val="00E67E0E"/>
    <w:rsid w:val="00E67E9A"/>
    <w:rsid w:val="00E70835"/>
    <w:rsid w:val="00E708DA"/>
    <w:rsid w:val="00E7098A"/>
    <w:rsid w:val="00E70B09"/>
    <w:rsid w:val="00E70C52"/>
    <w:rsid w:val="00E70CCD"/>
    <w:rsid w:val="00E7102C"/>
    <w:rsid w:val="00E710C2"/>
    <w:rsid w:val="00E711FF"/>
    <w:rsid w:val="00E71321"/>
    <w:rsid w:val="00E71724"/>
    <w:rsid w:val="00E71788"/>
    <w:rsid w:val="00E71924"/>
    <w:rsid w:val="00E71A23"/>
    <w:rsid w:val="00E71C50"/>
    <w:rsid w:val="00E71EB2"/>
    <w:rsid w:val="00E71F04"/>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1DD"/>
    <w:rsid w:val="00E7323F"/>
    <w:rsid w:val="00E732E4"/>
    <w:rsid w:val="00E73378"/>
    <w:rsid w:val="00E733E3"/>
    <w:rsid w:val="00E7348A"/>
    <w:rsid w:val="00E73A82"/>
    <w:rsid w:val="00E73AB2"/>
    <w:rsid w:val="00E73B49"/>
    <w:rsid w:val="00E73CA5"/>
    <w:rsid w:val="00E73CF2"/>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5B"/>
    <w:rsid w:val="00E766A4"/>
    <w:rsid w:val="00E766B5"/>
    <w:rsid w:val="00E766E4"/>
    <w:rsid w:val="00E766F9"/>
    <w:rsid w:val="00E76AD2"/>
    <w:rsid w:val="00E76B3A"/>
    <w:rsid w:val="00E76E46"/>
    <w:rsid w:val="00E77030"/>
    <w:rsid w:val="00E77183"/>
    <w:rsid w:val="00E77230"/>
    <w:rsid w:val="00E7736A"/>
    <w:rsid w:val="00E77833"/>
    <w:rsid w:val="00E77B40"/>
    <w:rsid w:val="00E77CB2"/>
    <w:rsid w:val="00E77DDE"/>
    <w:rsid w:val="00E802CA"/>
    <w:rsid w:val="00E8033F"/>
    <w:rsid w:val="00E804D5"/>
    <w:rsid w:val="00E80540"/>
    <w:rsid w:val="00E8058F"/>
    <w:rsid w:val="00E8061A"/>
    <w:rsid w:val="00E80CFF"/>
    <w:rsid w:val="00E80D14"/>
    <w:rsid w:val="00E80EBF"/>
    <w:rsid w:val="00E80F6C"/>
    <w:rsid w:val="00E81156"/>
    <w:rsid w:val="00E81159"/>
    <w:rsid w:val="00E8162F"/>
    <w:rsid w:val="00E81E9D"/>
    <w:rsid w:val="00E82055"/>
    <w:rsid w:val="00E82347"/>
    <w:rsid w:val="00E823BC"/>
    <w:rsid w:val="00E82485"/>
    <w:rsid w:val="00E82536"/>
    <w:rsid w:val="00E825B7"/>
    <w:rsid w:val="00E826A8"/>
    <w:rsid w:val="00E828FC"/>
    <w:rsid w:val="00E82952"/>
    <w:rsid w:val="00E829D3"/>
    <w:rsid w:val="00E82A2E"/>
    <w:rsid w:val="00E82B0A"/>
    <w:rsid w:val="00E82B88"/>
    <w:rsid w:val="00E82C62"/>
    <w:rsid w:val="00E82D90"/>
    <w:rsid w:val="00E82F04"/>
    <w:rsid w:val="00E830D2"/>
    <w:rsid w:val="00E835D8"/>
    <w:rsid w:val="00E83693"/>
    <w:rsid w:val="00E83936"/>
    <w:rsid w:val="00E83AB2"/>
    <w:rsid w:val="00E842C3"/>
    <w:rsid w:val="00E842F2"/>
    <w:rsid w:val="00E844E9"/>
    <w:rsid w:val="00E845CA"/>
    <w:rsid w:val="00E846C0"/>
    <w:rsid w:val="00E846F7"/>
    <w:rsid w:val="00E84A9C"/>
    <w:rsid w:val="00E84D56"/>
    <w:rsid w:val="00E84D79"/>
    <w:rsid w:val="00E84E6E"/>
    <w:rsid w:val="00E85226"/>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87F0D"/>
    <w:rsid w:val="00E900D3"/>
    <w:rsid w:val="00E900DE"/>
    <w:rsid w:val="00E900E3"/>
    <w:rsid w:val="00E90310"/>
    <w:rsid w:val="00E90740"/>
    <w:rsid w:val="00E90AE8"/>
    <w:rsid w:val="00E90DB6"/>
    <w:rsid w:val="00E91062"/>
    <w:rsid w:val="00E91213"/>
    <w:rsid w:val="00E91293"/>
    <w:rsid w:val="00E912B7"/>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BE2"/>
    <w:rsid w:val="00E92CD2"/>
    <w:rsid w:val="00E92F24"/>
    <w:rsid w:val="00E92F25"/>
    <w:rsid w:val="00E92F31"/>
    <w:rsid w:val="00E92FBC"/>
    <w:rsid w:val="00E9327B"/>
    <w:rsid w:val="00E9331C"/>
    <w:rsid w:val="00E9340A"/>
    <w:rsid w:val="00E9340B"/>
    <w:rsid w:val="00E93469"/>
    <w:rsid w:val="00E9354A"/>
    <w:rsid w:val="00E936C8"/>
    <w:rsid w:val="00E9398C"/>
    <w:rsid w:val="00E939C7"/>
    <w:rsid w:val="00E93CD7"/>
    <w:rsid w:val="00E94114"/>
    <w:rsid w:val="00E94511"/>
    <w:rsid w:val="00E94597"/>
    <w:rsid w:val="00E94678"/>
    <w:rsid w:val="00E946AF"/>
    <w:rsid w:val="00E9476B"/>
    <w:rsid w:val="00E948A5"/>
    <w:rsid w:val="00E94B09"/>
    <w:rsid w:val="00E94E1B"/>
    <w:rsid w:val="00E94E6A"/>
    <w:rsid w:val="00E951BE"/>
    <w:rsid w:val="00E95235"/>
    <w:rsid w:val="00E952C5"/>
    <w:rsid w:val="00E95342"/>
    <w:rsid w:val="00E953BA"/>
    <w:rsid w:val="00E954E5"/>
    <w:rsid w:val="00E955B5"/>
    <w:rsid w:val="00E957E4"/>
    <w:rsid w:val="00E95A40"/>
    <w:rsid w:val="00E95B04"/>
    <w:rsid w:val="00E95B57"/>
    <w:rsid w:val="00E95D93"/>
    <w:rsid w:val="00E960A4"/>
    <w:rsid w:val="00E960B2"/>
    <w:rsid w:val="00E960D4"/>
    <w:rsid w:val="00E9627B"/>
    <w:rsid w:val="00E963D2"/>
    <w:rsid w:val="00E964D0"/>
    <w:rsid w:val="00E968EA"/>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C4"/>
    <w:rsid w:val="00EA0FEA"/>
    <w:rsid w:val="00EA132E"/>
    <w:rsid w:val="00EA1464"/>
    <w:rsid w:val="00EA167E"/>
    <w:rsid w:val="00EA1716"/>
    <w:rsid w:val="00EA188C"/>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325"/>
    <w:rsid w:val="00EA3CCC"/>
    <w:rsid w:val="00EA3E51"/>
    <w:rsid w:val="00EA3E78"/>
    <w:rsid w:val="00EA3F93"/>
    <w:rsid w:val="00EA3FF7"/>
    <w:rsid w:val="00EA4214"/>
    <w:rsid w:val="00EA4227"/>
    <w:rsid w:val="00EA4501"/>
    <w:rsid w:val="00EA481B"/>
    <w:rsid w:val="00EA4862"/>
    <w:rsid w:val="00EA4886"/>
    <w:rsid w:val="00EA4907"/>
    <w:rsid w:val="00EA4977"/>
    <w:rsid w:val="00EA497C"/>
    <w:rsid w:val="00EA4B54"/>
    <w:rsid w:val="00EA4EBF"/>
    <w:rsid w:val="00EA4EF4"/>
    <w:rsid w:val="00EA50C6"/>
    <w:rsid w:val="00EA5477"/>
    <w:rsid w:val="00EA57D1"/>
    <w:rsid w:val="00EA58C3"/>
    <w:rsid w:val="00EA5AEA"/>
    <w:rsid w:val="00EA5CB5"/>
    <w:rsid w:val="00EA5F59"/>
    <w:rsid w:val="00EA5FF8"/>
    <w:rsid w:val="00EA6048"/>
    <w:rsid w:val="00EA64FA"/>
    <w:rsid w:val="00EA65AD"/>
    <w:rsid w:val="00EA6657"/>
    <w:rsid w:val="00EA6683"/>
    <w:rsid w:val="00EA68EB"/>
    <w:rsid w:val="00EA695C"/>
    <w:rsid w:val="00EA696F"/>
    <w:rsid w:val="00EA69CA"/>
    <w:rsid w:val="00EA6E44"/>
    <w:rsid w:val="00EA7100"/>
    <w:rsid w:val="00EA71EF"/>
    <w:rsid w:val="00EA727A"/>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A70"/>
    <w:rsid w:val="00EB0C64"/>
    <w:rsid w:val="00EB1212"/>
    <w:rsid w:val="00EB15F3"/>
    <w:rsid w:val="00EB16F5"/>
    <w:rsid w:val="00EB18DD"/>
    <w:rsid w:val="00EB1B69"/>
    <w:rsid w:val="00EB1ED5"/>
    <w:rsid w:val="00EB1FDC"/>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750"/>
    <w:rsid w:val="00EB580B"/>
    <w:rsid w:val="00EB58F7"/>
    <w:rsid w:val="00EB5E52"/>
    <w:rsid w:val="00EB5EC9"/>
    <w:rsid w:val="00EB5F4B"/>
    <w:rsid w:val="00EB6A22"/>
    <w:rsid w:val="00EB6AFF"/>
    <w:rsid w:val="00EB6DA1"/>
    <w:rsid w:val="00EB6E3E"/>
    <w:rsid w:val="00EB6E70"/>
    <w:rsid w:val="00EB6FDE"/>
    <w:rsid w:val="00EB71C6"/>
    <w:rsid w:val="00EB72E7"/>
    <w:rsid w:val="00EB7315"/>
    <w:rsid w:val="00EB747F"/>
    <w:rsid w:val="00EB792F"/>
    <w:rsid w:val="00EB7B95"/>
    <w:rsid w:val="00EB7C93"/>
    <w:rsid w:val="00EB7F58"/>
    <w:rsid w:val="00EB7FBB"/>
    <w:rsid w:val="00EC0075"/>
    <w:rsid w:val="00EC00A4"/>
    <w:rsid w:val="00EC00B6"/>
    <w:rsid w:val="00EC01FF"/>
    <w:rsid w:val="00EC029A"/>
    <w:rsid w:val="00EC03B6"/>
    <w:rsid w:val="00EC042D"/>
    <w:rsid w:val="00EC09AC"/>
    <w:rsid w:val="00EC0AB3"/>
    <w:rsid w:val="00EC0B1D"/>
    <w:rsid w:val="00EC0B4E"/>
    <w:rsid w:val="00EC1365"/>
    <w:rsid w:val="00EC1508"/>
    <w:rsid w:val="00EC159F"/>
    <w:rsid w:val="00EC1745"/>
    <w:rsid w:val="00EC17B0"/>
    <w:rsid w:val="00EC181D"/>
    <w:rsid w:val="00EC1B6C"/>
    <w:rsid w:val="00EC1E4D"/>
    <w:rsid w:val="00EC231D"/>
    <w:rsid w:val="00EC2420"/>
    <w:rsid w:val="00EC252C"/>
    <w:rsid w:val="00EC284B"/>
    <w:rsid w:val="00EC2872"/>
    <w:rsid w:val="00EC2F8F"/>
    <w:rsid w:val="00EC36FF"/>
    <w:rsid w:val="00EC3968"/>
    <w:rsid w:val="00EC3F8D"/>
    <w:rsid w:val="00EC41BF"/>
    <w:rsid w:val="00EC4406"/>
    <w:rsid w:val="00EC443A"/>
    <w:rsid w:val="00EC4703"/>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086"/>
    <w:rsid w:val="00EC61D0"/>
    <w:rsid w:val="00EC6350"/>
    <w:rsid w:val="00EC638D"/>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5B"/>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AFF"/>
    <w:rsid w:val="00ED2C8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BDD"/>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4BE"/>
    <w:rsid w:val="00EE15E2"/>
    <w:rsid w:val="00EE172C"/>
    <w:rsid w:val="00EE1938"/>
    <w:rsid w:val="00EE19D6"/>
    <w:rsid w:val="00EE1AA7"/>
    <w:rsid w:val="00EE1CC5"/>
    <w:rsid w:val="00EE1D5F"/>
    <w:rsid w:val="00EE1ED8"/>
    <w:rsid w:val="00EE21F0"/>
    <w:rsid w:val="00EE23E0"/>
    <w:rsid w:val="00EE252B"/>
    <w:rsid w:val="00EE287E"/>
    <w:rsid w:val="00EE28B9"/>
    <w:rsid w:val="00EE29F2"/>
    <w:rsid w:val="00EE2DB9"/>
    <w:rsid w:val="00EE2E65"/>
    <w:rsid w:val="00EE2FD2"/>
    <w:rsid w:val="00EE3042"/>
    <w:rsid w:val="00EE327A"/>
    <w:rsid w:val="00EE3480"/>
    <w:rsid w:val="00EE3704"/>
    <w:rsid w:val="00EE3882"/>
    <w:rsid w:val="00EE3A08"/>
    <w:rsid w:val="00EE3ED7"/>
    <w:rsid w:val="00EE3EFE"/>
    <w:rsid w:val="00EE3F84"/>
    <w:rsid w:val="00EE42FB"/>
    <w:rsid w:val="00EE440B"/>
    <w:rsid w:val="00EE4414"/>
    <w:rsid w:val="00EE45EB"/>
    <w:rsid w:val="00EE486C"/>
    <w:rsid w:val="00EE4876"/>
    <w:rsid w:val="00EE4E9A"/>
    <w:rsid w:val="00EE5123"/>
    <w:rsid w:val="00EE5252"/>
    <w:rsid w:val="00EE525A"/>
    <w:rsid w:val="00EE561F"/>
    <w:rsid w:val="00EE5689"/>
    <w:rsid w:val="00EE5759"/>
    <w:rsid w:val="00EE58D7"/>
    <w:rsid w:val="00EE5AD2"/>
    <w:rsid w:val="00EE5D99"/>
    <w:rsid w:val="00EE60B9"/>
    <w:rsid w:val="00EE61B4"/>
    <w:rsid w:val="00EE6408"/>
    <w:rsid w:val="00EE6517"/>
    <w:rsid w:val="00EE65DB"/>
    <w:rsid w:val="00EE66D8"/>
    <w:rsid w:val="00EE683B"/>
    <w:rsid w:val="00EE6993"/>
    <w:rsid w:val="00EE69D3"/>
    <w:rsid w:val="00EE6A56"/>
    <w:rsid w:val="00EE6A99"/>
    <w:rsid w:val="00EE6B9E"/>
    <w:rsid w:val="00EE6DC9"/>
    <w:rsid w:val="00EE6DD7"/>
    <w:rsid w:val="00EE6FAF"/>
    <w:rsid w:val="00EE71CE"/>
    <w:rsid w:val="00EE7215"/>
    <w:rsid w:val="00EE72E5"/>
    <w:rsid w:val="00EE7777"/>
    <w:rsid w:val="00EE7813"/>
    <w:rsid w:val="00EE78CC"/>
    <w:rsid w:val="00EE7A92"/>
    <w:rsid w:val="00EE7C1B"/>
    <w:rsid w:val="00EE7DC9"/>
    <w:rsid w:val="00EE7E55"/>
    <w:rsid w:val="00EE7E83"/>
    <w:rsid w:val="00EE7E8A"/>
    <w:rsid w:val="00EF0124"/>
    <w:rsid w:val="00EF01B0"/>
    <w:rsid w:val="00EF04AD"/>
    <w:rsid w:val="00EF054D"/>
    <w:rsid w:val="00EF09C1"/>
    <w:rsid w:val="00EF0A24"/>
    <w:rsid w:val="00EF0BC3"/>
    <w:rsid w:val="00EF0E93"/>
    <w:rsid w:val="00EF1038"/>
    <w:rsid w:val="00EF1341"/>
    <w:rsid w:val="00EF136B"/>
    <w:rsid w:val="00EF13AF"/>
    <w:rsid w:val="00EF140F"/>
    <w:rsid w:val="00EF1492"/>
    <w:rsid w:val="00EF1573"/>
    <w:rsid w:val="00EF15ED"/>
    <w:rsid w:val="00EF16EF"/>
    <w:rsid w:val="00EF1BC2"/>
    <w:rsid w:val="00EF1D87"/>
    <w:rsid w:val="00EF216F"/>
    <w:rsid w:val="00EF21F4"/>
    <w:rsid w:val="00EF2325"/>
    <w:rsid w:val="00EF25F0"/>
    <w:rsid w:val="00EF2635"/>
    <w:rsid w:val="00EF263D"/>
    <w:rsid w:val="00EF2687"/>
    <w:rsid w:val="00EF268F"/>
    <w:rsid w:val="00EF2A3B"/>
    <w:rsid w:val="00EF2B72"/>
    <w:rsid w:val="00EF2E12"/>
    <w:rsid w:val="00EF2E27"/>
    <w:rsid w:val="00EF2E55"/>
    <w:rsid w:val="00EF30E8"/>
    <w:rsid w:val="00EF32F2"/>
    <w:rsid w:val="00EF33D4"/>
    <w:rsid w:val="00EF3514"/>
    <w:rsid w:val="00EF362B"/>
    <w:rsid w:val="00EF37B6"/>
    <w:rsid w:val="00EF3860"/>
    <w:rsid w:val="00EF3971"/>
    <w:rsid w:val="00EF3AF9"/>
    <w:rsid w:val="00EF3B39"/>
    <w:rsid w:val="00EF3D32"/>
    <w:rsid w:val="00EF3E41"/>
    <w:rsid w:val="00EF40CE"/>
    <w:rsid w:val="00EF416D"/>
    <w:rsid w:val="00EF4338"/>
    <w:rsid w:val="00EF458A"/>
    <w:rsid w:val="00EF4656"/>
    <w:rsid w:val="00EF46B1"/>
    <w:rsid w:val="00EF483F"/>
    <w:rsid w:val="00EF5246"/>
    <w:rsid w:val="00EF5252"/>
    <w:rsid w:val="00EF52B2"/>
    <w:rsid w:val="00EF5456"/>
    <w:rsid w:val="00EF560D"/>
    <w:rsid w:val="00EF566D"/>
    <w:rsid w:val="00EF56A2"/>
    <w:rsid w:val="00EF5803"/>
    <w:rsid w:val="00EF580C"/>
    <w:rsid w:val="00EF58A1"/>
    <w:rsid w:val="00EF593F"/>
    <w:rsid w:val="00EF5CD3"/>
    <w:rsid w:val="00EF5E97"/>
    <w:rsid w:val="00EF5F2F"/>
    <w:rsid w:val="00EF5F51"/>
    <w:rsid w:val="00EF635A"/>
    <w:rsid w:val="00EF678A"/>
    <w:rsid w:val="00EF67E7"/>
    <w:rsid w:val="00EF6A00"/>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79"/>
    <w:rsid w:val="00F00EEF"/>
    <w:rsid w:val="00F00FD9"/>
    <w:rsid w:val="00F0116F"/>
    <w:rsid w:val="00F012CB"/>
    <w:rsid w:val="00F014D8"/>
    <w:rsid w:val="00F01504"/>
    <w:rsid w:val="00F0152C"/>
    <w:rsid w:val="00F0181E"/>
    <w:rsid w:val="00F01BE2"/>
    <w:rsid w:val="00F01C4B"/>
    <w:rsid w:val="00F01E78"/>
    <w:rsid w:val="00F0201F"/>
    <w:rsid w:val="00F021E9"/>
    <w:rsid w:val="00F02511"/>
    <w:rsid w:val="00F0283E"/>
    <w:rsid w:val="00F02B9D"/>
    <w:rsid w:val="00F02C1F"/>
    <w:rsid w:val="00F02CD4"/>
    <w:rsid w:val="00F02D1F"/>
    <w:rsid w:val="00F02DE1"/>
    <w:rsid w:val="00F02FC8"/>
    <w:rsid w:val="00F0304A"/>
    <w:rsid w:val="00F0304F"/>
    <w:rsid w:val="00F03451"/>
    <w:rsid w:val="00F03570"/>
    <w:rsid w:val="00F035BF"/>
    <w:rsid w:val="00F03722"/>
    <w:rsid w:val="00F037C8"/>
    <w:rsid w:val="00F0391B"/>
    <w:rsid w:val="00F03AE6"/>
    <w:rsid w:val="00F03DA4"/>
    <w:rsid w:val="00F04573"/>
    <w:rsid w:val="00F04B75"/>
    <w:rsid w:val="00F04D0F"/>
    <w:rsid w:val="00F04E50"/>
    <w:rsid w:val="00F05036"/>
    <w:rsid w:val="00F05064"/>
    <w:rsid w:val="00F05204"/>
    <w:rsid w:val="00F05419"/>
    <w:rsid w:val="00F05505"/>
    <w:rsid w:val="00F056C0"/>
    <w:rsid w:val="00F057ED"/>
    <w:rsid w:val="00F058AC"/>
    <w:rsid w:val="00F05A43"/>
    <w:rsid w:val="00F05B54"/>
    <w:rsid w:val="00F05BB5"/>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0B"/>
    <w:rsid w:val="00F104A9"/>
    <w:rsid w:val="00F10636"/>
    <w:rsid w:val="00F108CA"/>
    <w:rsid w:val="00F10938"/>
    <w:rsid w:val="00F10A3E"/>
    <w:rsid w:val="00F10A75"/>
    <w:rsid w:val="00F10F03"/>
    <w:rsid w:val="00F10F47"/>
    <w:rsid w:val="00F10FB4"/>
    <w:rsid w:val="00F112AB"/>
    <w:rsid w:val="00F118D8"/>
    <w:rsid w:val="00F11C6B"/>
    <w:rsid w:val="00F11CEC"/>
    <w:rsid w:val="00F1217C"/>
    <w:rsid w:val="00F12203"/>
    <w:rsid w:val="00F12902"/>
    <w:rsid w:val="00F12AE5"/>
    <w:rsid w:val="00F12F7E"/>
    <w:rsid w:val="00F13095"/>
    <w:rsid w:val="00F13130"/>
    <w:rsid w:val="00F1322C"/>
    <w:rsid w:val="00F13355"/>
    <w:rsid w:val="00F134B5"/>
    <w:rsid w:val="00F134DC"/>
    <w:rsid w:val="00F13626"/>
    <w:rsid w:val="00F13663"/>
    <w:rsid w:val="00F13665"/>
    <w:rsid w:val="00F13A4A"/>
    <w:rsid w:val="00F13D70"/>
    <w:rsid w:val="00F13D7B"/>
    <w:rsid w:val="00F14261"/>
    <w:rsid w:val="00F14346"/>
    <w:rsid w:val="00F145FE"/>
    <w:rsid w:val="00F14809"/>
    <w:rsid w:val="00F148B7"/>
    <w:rsid w:val="00F14962"/>
    <w:rsid w:val="00F14A5D"/>
    <w:rsid w:val="00F14B17"/>
    <w:rsid w:val="00F14F9A"/>
    <w:rsid w:val="00F14FB4"/>
    <w:rsid w:val="00F14FED"/>
    <w:rsid w:val="00F15050"/>
    <w:rsid w:val="00F1515C"/>
    <w:rsid w:val="00F151B5"/>
    <w:rsid w:val="00F1526B"/>
    <w:rsid w:val="00F15A26"/>
    <w:rsid w:val="00F15CFC"/>
    <w:rsid w:val="00F15D33"/>
    <w:rsid w:val="00F15FB6"/>
    <w:rsid w:val="00F16399"/>
    <w:rsid w:val="00F16435"/>
    <w:rsid w:val="00F167FD"/>
    <w:rsid w:val="00F16C1B"/>
    <w:rsid w:val="00F16ED2"/>
    <w:rsid w:val="00F1716B"/>
    <w:rsid w:val="00F1727A"/>
    <w:rsid w:val="00F1730E"/>
    <w:rsid w:val="00F173FF"/>
    <w:rsid w:val="00F17417"/>
    <w:rsid w:val="00F17437"/>
    <w:rsid w:val="00F1761F"/>
    <w:rsid w:val="00F176E7"/>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06E"/>
    <w:rsid w:val="00F21198"/>
    <w:rsid w:val="00F2120E"/>
    <w:rsid w:val="00F2123F"/>
    <w:rsid w:val="00F21415"/>
    <w:rsid w:val="00F214CE"/>
    <w:rsid w:val="00F21999"/>
    <w:rsid w:val="00F21A1F"/>
    <w:rsid w:val="00F21D7F"/>
    <w:rsid w:val="00F21E03"/>
    <w:rsid w:val="00F221DD"/>
    <w:rsid w:val="00F2220E"/>
    <w:rsid w:val="00F222D5"/>
    <w:rsid w:val="00F2232B"/>
    <w:rsid w:val="00F22469"/>
    <w:rsid w:val="00F224CB"/>
    <w:rsid w:val="00F22983"/>
    <w:rsid w:val="00F22ADA"/>
    <w:rsid w:val="00F22BBD"/>
    <w:rsid w:val="00F22D8D"/>
    <w:rsid w:val="00F22F89"/>
    <w:rsid w:val="00F2303B"/>
    <w:rsid w:val="00F231DC"/>
    <w:rsid w:val="00F23451"/>
    <w:rsid w:val="00F234B1"/>
    <w:rsid w:val="00F235EA"/>
    <w:rsid w:val="00F23687"/>
    <w:rsid w:val="00F23862"/>
    <w:rsid w:val="00F23939"/>
    <w:rsid w:val="00F23BAE"/>
    <w:rsid w:val="00F23C3A"/>
    <w:rsid w:val="00F23CBF"/>
    <w:rsid w:val="00F23CED"/>
    <w:rsid w:val="00F23D99"/>
    <w:rsid w:val="00F23FC2"/>
    <w:rsid w:val="00F24035"/>
    <w:rsid w:val="00F242EF"/>
    <w:rsid w:val="00F24333"/>
    <w:rsid w:val="00F24422"/>
    <w:rsid w:val="00F2461C"/>
    <w:rsid w:val="00F24892"/>
    <w:rsid w:val="00F24B19"/>
    <w:rsid w:val="00F24C9D"/>
    <w:rsid w:val="00F24E82"/>
    <w:rsid w:val="00F24F76"/>
    <w:rsid w:val="00F25105"/>
    <w:rsid w:val="00F25140"/>
    <w:rsid w:val="00F253EC"/>
    <w:rsid w:val="00F2578F"/>
    <w:rsid w:val="00F25871"/>
    <w:rsid w:val="00F25A8A"/>
    <w:rsid w:val="00F25CE3"/>
    <w:rsid w:val="00F25D70"/>
    <w:rsid w:val="00F25F59"/>
    <w:rsid w:val="00F26008"/>
    <w:rsid w:val="00F26512"/>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398"/>
    <w:rsid w:val="00F316F0"/>
    <w:rsid w:val="00F3177E"/>
    <w:rsid w:val="00F3199E"/>
    <w:rsid w:val="00F31AF9"/>
    <w:rsid w:val="00F31B0E"/>
    <w:rsid w:val="00F31B86"/>
    <w:rsid w:val="00F31BF0"/>
    <w:rsid w:val="00F3248F"/>
    <w:rsid w:val="00F3249E"/>
    <w:rsid w:val="00F324B0"/>
    <w:rsid w:val="00F32599"/>
    <w:rsid w:val="00F325C6"/>
    <w:rsid w:val="00F325F3"/>
    <w:rsid w:val="00F32676"/>
    <w:rsid w:val="00F32C1D"/>
    <w:rsid w:val="00F32C75"/>
    <w:rsid w:val="00F32E77"/>
    <w:rsid w:val="00F33072"/>
    <w:rsid w:val="00F331C9"/>
    <w:rsid w:val="00F33356"/>
    <w:rsid w:val="00F335EA"/>
    <w:rsid w:val="00F33847"/>
    <w:rsid w:val="00F339C4"/>
    <w:rsid w:val="00F33A96"/>
    <w:rsid w:val="00F33AE7"/>
    <w:rsid w:val="00F33DEB"/>
    <w:rsid w:val="00F33E90"/>
    <w:rsid w:val="00F33ECE"/>
    <w:rsid w:val="00F33FC7"/>
    <w:rsid w:val="00F33FF1"/>
    <w:rsid w:val="00F34174"/>
    <w:rsid w:val="00F3422B"/>
    <w:rsid w:val="00F34667"/>
    <w:rsid w:val="00F34693"/>
    <w:rsid w:val="00F34734"/>
    <w:rsid w:val="00F3473D"/>
    <w:rsid w:val="00F34CC1"/>
    <w:rsid w:val="00F34F20"/>
    <w:rsid w:val="00F35056"/>
    <w:rsid w:val="00F350F2"/>
    <w:rsid w:val="00F35274"/>
    <w:rsid w:val="00F353FE"/>
    <w:rsid w:val="00F35664"/>
    <w:rsid w:val="00F358C6"/>
    <w:rsid w:val="00F359A9"/>
    <w:rsid w:val="00F359F1"/>
    <w:rsid w:val="00F35FA8"/>
    <w:rsid w:val="00F36153"/>
    <w:rsid w:val="00F36348"/>
    <w:rsid w:val="00F36613"/>
    <w:rsid w:val="00F3675B"/>
    <w:rsid w:val="00F36869"/>
    <w:rsid w:val="00F36B6C"/>
    <w:rsid w:val="00F36D60"/>
    <w:rsid w:val="00F36F6B"/>
    <w:rsid w:val="00F37070"/>
    <w:rsid w:val="00F37090"/>
    <w:rsid w:val="00F370BD"/>
    <w:rsid w:val="00F37736"/>
    <w:rsid w:val="00F37770"/>
    <w:rsid w:val="00F37898"/>
    <w:rsid w:val="00F378BA"/>
    <w:rsid w:val="00F379AE"/>
    <w:rsid w:val="00F37DF1"/>
    <w:rsid w:val="00F37F6D"/>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24D"/>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D63"/>
    <w:rsid w:val="00F45E9C"/>
    <w:rsid w:val="00F46236"/>
    <w:rsid w:val="00F46267"/>
    <w:rsid w:val="00F4632F"/>
    <w:rsid w:val="00F465AD"/>
    <w:rsid w:val="00F469C7"/>
    <w:rsid w:val="00F469DB"/>
    <w:rsid w:val="00F46B31"/>
    <w:rsid w:val="00F46B47"/>
    <w:rsid w:val="00F46CF4"/>
    <w:rsid w:val="00F46F28"/>
    <w:rsid w:val="00F47368"/>
    <w:rsid w:val="00F47383"/>
    <w:rsid w:val="00F47398"/>
    <w:rsid w:val="00F473DF"/>
    <w:rsid w:val="00F477BB"/>
    <w:rsid w:val="00F47CED"/>
    <w:rsid w:val="00F50041"/>
    <w:rsid w:val="00F501F3"/>
    <w:rsid w:val="00F507DD"/>
    <w:rsid w:val="00F508C5"/>
    <w:rsid w:val="00F508C7"/>
    <w:rsid w:val="00F509EE"/>
    <w:rsid w:val="00F50A5A"/>
    <w:rsid w:val="00F50B0D"/>
    <w:rsid w:val="00F50B83"/>
    <w:rsid w:val="00F50B92"/>
    <w:rsid w:val="00F50C60"/>
    <w:rsid w:val="00F50F42"/>
    <w:rsid w:val="00F5116F"/>
    <w:rsid w:val="00F513A9"/>
    <w:rsid w:val="00F513C4"/>
    <w:rsid w:val="00F513D4"/>
    <w:rsid w:val="00F5149A"/>
    <w:rsid w:val="00F5154B"/>
    <w:rsid w:val="00F51684"/>
    <w:rsid w:val="00F516E5"/>
    <w:rsid w:val="00F5194F"/>
    <w:rsid w:val="00F519BD"/>
    <w:rsid w:val="00F51A45"/>
    <w:rsid w:val="00F51A83"/>
    <w:rsid w:val="00F51D0F"/>
    <w:rsid w:val="00F525F8"/>
    <w:rsid w:val="00F52858"/>
    <w:rsid w:val="00F529E1"/>
    <w:rsid w:val="00F52AE7"/>
    <w:rsid w:val="00F52E60"/>
    <w:rsid w:val="00F52F96"/>
    <w:rsid w:val="00F52FB2"/>
    <w:rsid w:val="00F52FD6"/>
    <w:rsid w:val="00F52FFF"/>
    <w:rsid w:val="00F5326D"/>
    <w:rsid w:val="00F532F0"/>
    <w:rsid w:val="00F533F4"/>
    <w:rsid w:val="00F534D7"/>
    <w:rsid w:val="00F53D8D"/>
    <w:rsid w:val="00F53F02"/>
    <w:rsid w:val="00F53F52"/>
    <w:rsid w:val="00F53F82"/>
    <w:rsid w:val="00F53F98"/>
    <w:rsid w:val="00F5443A"/>
    <w:rsid w:val="00F54464"/>
    <w:rsid w:val="00F5454B"/>
    <w:rsid w:val="00F54919"/>
    <w:rsid w:val="00F54B60"/>
    <w:rsid w:val="00F54C7A"/>
    <w:rsid w:val="00F551AE"/>
    <w:rsid w:val="00F55555"/>
    <w:rsid w:val="00F55626"/>
    <w:rsid w:val="00F556BD"/>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01"/>
    <w:rsid w:val="00F57736"/>
    <w:rsid w:val="00F578DA"/>
    <w:rsid w:val="00F57A19"/>
    <w:rsid w:val="00F57BDF"/>
    <w:rsid w:val="00F57D83"/>
    <w:rsid w:val="00F57E88"/>
    <w:rsid w:val="00F57F56"/>
    <w:rsid w:val="00F57FC0"/>
    <w:rsid w:val="00F60425"/>
    <w:rsid w:val="00F605A1"/>
    <w:rsid w:val="00F6061A"/>
    <w:rsid w:val="00F6064C"/>
    <w:rsid w:val="00F60655"/>
    <w:rsid w:val="00F60741"/>
    <w:rsid w:val="00F6077F"/>
    <w:rsid w:val="00F60A01"/>
    <w:rsid w:val="00F60CD6"/>
    <w:rsid w:val="00F60E47"/>
    <w:rsid w:val="00F60F34"/>
    <w:rsid w:val="00F6101C"/>
    <w:rsid w:val="00F61597"/>
    <w:rsid w:val="00F615F6"/>
    <w:rsid w:val="00F6179A"/>
    <w:rsid w:val="00F61C42"/>
    <w:rsid w:val="00F61CD5"/>
    <w:rsid w:val="00F61D92"/>
    <w:rsid w:val="00F620B0"/>
    <w:rsid w:val="00F62410"/>
    <w:rsid w:val="00F62510"/>
    <w:rsid w:val="00F62546"/>
    <w:rsid w:val="00F6262D"/>
    <w:rsid w:val="00F62775"/>
    <w:rsid w:val="00F62F08"/>
    <w:rsid w:val="00F63014"/>
    <w:rsid w:val="00F63245"/>
    <w:rsid w:val="00F632AB"/>
    <w:rsid w:val="00F6342E"/>
    <w:rsid w:val="00F6347B"/>
    <w:rsid w:val="00F63571"/>
    <w:rsid w:val="00F636A2"/>
    <w:rsid w:val="00F63797"/>
    <w:rsid w:val="00F63816"/>
    <w:rsid w:val="00F63BE7"/>
    <w:rsid w:val="00F63C0F"/>
    <w:rsid w:val="00F63FC7"/>
    <w:rsid w:val="00F6402A"/>
    <w:rsid w:val="00F64101"/>
    <w:rsid w:val="00F642C7"/>
    <w:rsid w:val="00F6434B"/>
    <w:rsid w:val="00F643B4"/>
    <w:rsid w:val="00F644C2"/>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59A"/>
    <w:rsid w:val="00F6670A"/>
    <w:rsid w:val="00F6697B"/>
    <w:rsid w:val="00F669E1"/>
    <w:rsid w:val="00F66ABE"/>
    <w:rsid w:val="00F66CC7"/>
    <w:rsid w:val="00F66D87"/>
    <w:rsid w:val="00F66EAF"/>
    <w:rsid w:val="00F66F76"/>
    <w:rsid w:val="00F673DB"/>
    <w:rsid w:val="00F67470"/>
    <w:rsid w:val="00F67BF2"/>
    <w:rsid w:val="00F67DBF"/>
    <w:rsid w:val="00F70072"/>
    <w:rsid w:val="00F7028D"/>
    <w:rsid w:val="00F7029A"/>
    <w:rsid w:val="00F7106A"/>
    <w:rsid w:val="00F71282"/>
    <w:rsid w:val="00F71292"/>
    <w:rsid w:val="00F7146B"/>
    <w:rsid w:val="00F714A8"/>
    <w:rsid w:val="00F7195F"/>
    <w:rsid w:val="00F719E6"/>
    <w:rsid w:val="00F71AB3"/>
    <w:rsid w:val="00F71B4A"/>
    <w:rsid w:val="00F71C9B"/>
    <w:rsid w:val="00F71D24"/>
    <w:rsid w:val="00F72094"/>
    <w:rsid w:val="00F7214D"/>
    <w:rsid w:val="00F7219D"/>
    <w:rsid w:val="00F7255F"/>
    <w:rsid w:val="00F72626"/>
    <w:rsid w:val="00F727E4"/>
    <w:rsid w:val="00F72895"/>
    <w:rsid w:val="00F72C6D"/>
    <w:rsid w:val="00F7343A"/>
    <w:rsid w:val="00F73911"/>
    <w:rsid w:val="00F73AB0"/>
    <w:rsid w:val="00F73D0F"/>
    <w:rsid w:val="00F73E51"/>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BB0"/>
    <w:rsid w:val="00F76D40"/>
    <w:rsid w:val="00F76DB0"/>
    <w:rsid w:val="00F77097"/>
    <w:rsid w:val="00F77172"/>
    <w:rsid w:val="00F771BD"/>
    <w:rsid w:val="00F771E9"/>
    <w:rsid w:val="00F771FA"/>
    <w:rsid w:val="00F772B8"/>
    <w:rsid w:val="00F7762F"/>
    <w:rsid w:val="00F77729"/>
    <w:rsid w:val="00F7772D"/>
    <w:rsid w:val="00F77840"/>
    <w:rsid w:val="00F77AC7"/>
    <w:rsid w:val="00F77B65"/>
    <w:rsid w:val="00F77C3F"/>
    <w:rsid w:val="00F77CC2"/>
    <w:rsid w:val="00F77E94"/>
    <w:rsid w:val="00F804C1"/>
    <w:rsid w:val="00F805E7"/>
    <w:rsid w:val="00F80623"/>
    <w:rsid w:val="00F80661"/>
    <w:rsid w:val="00F80829"/>
    <w:rsid w:val="00F80949"/>
    <w:rsid w:val="00F81273"/>
    <w:rsid w:val="00F81822"/>
    <w:rsid w:val="00F81867"/>
    <w:rsid w:val="00F81ABE"/>
    <w:rsid w:val="00F81AFE"/>
    <w:rsid w:val="00F81E2F"/>
    <w:rsid w:val="00F81F15"/>
    <w:rsid w:val="00F81F88"/>
    <w:rsid w:val="00F822F6"/>
    <w:rsid w:val="00F823F3"/>
    <w:rsid w:val="00F82461"/>
    <w:rsid w:val="00F82491"/>
    <w:rsid w:val="00F827E7"/>
    <w:rsid w:val="00F828CA"/>
    <w:rsid w:val="00F829DE"/>
    <w:rsid w:val="00F82AD5"/>
    <w:rsid w:val="00F82C58"/>
    <w:rsid w:val="00F82EA0"/>
    <w:rsid w:val="00F82F31"/>
    <w:rsid w:val="00F82FBC"/>
    <w:rsid w:val="00F835BC"/>
    <w:rsid w:val="00F836F8"/>
    <w:rsid w:val="00F83769"/>
    <w:rsid w:val="00F839EB"/>
    <w:rsid w:val="00F83B38"/>
    <w:rsid w:val="00F83BAC"/>
    <w:rsid w:val="00F83C65"/>
    <w:rsid w:val="00F83C9D"/>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942"/>
    <w:rsid w:val="00F859B5"/>
    <w:rsid w:val="00F85A64"/>
    <w:rsid w:val="00F85D43"/>
    <w:rsid w:val="00F85D92"/>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6F8F"/>
    <w:rsid w:val="00F8702E"/>
    <w:rsid w:val="00F871B2"/>
    <w:rsid w:val="00F8745F"/>
    <w:rsid w:val="00F87654"/>
    <w:rsid w:val="00F87796"/>
    <w:rsid w:val="00F877D7"/>
    <w:rsid w:val="00F879FF"/>
    <w:rsid w:val="00F87E4C"/>
    <w:rsid w:val="00F90114"/>
    <w:rsid w:val="00F90213"/>
    <w:rsid w:val="00F90246"/>
    <w:rsid w:val="00F902DE"/>
    <w:rsid w:val="00F902F7"/>
    <w:rsid w:val="00F90360"/>
    <w:rsid w:val="00F9042E"/>
    <w:rsid w:val="00F90447"/>
    <w:rsid w:val="00F90758"/>
    <w:rsid w:val="00F9080D"/>
    <w:rsid w:val="00F9086F"/>
    <w:rsid w:val="00F90897"/>
    <w:rsid w:val="00F90904"/>
    <w:rsid w:val="00F90AE8"/>
    <w:rsid w:val="00F90B65"/>
    <w:rsid w:val="00F90CD0"/>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62"/>
    <w:rsid w:val="00F93D95"/>
    <w:rsid w:val="00F93EDD"/>
    <w:rsid w:val="00F94022"/>
    <w:rsid w:val="00F940BF"/>
    <w:rsid w:val="00F94115"/>
    <w:rsid w:val="00F942F0"/>
    <w:rsid w:val="00F94363"/>
    <w:rsid w:val="00F944E6"/>
    <w:rsid w:val="00F94889"/>
    <w:rsid w:val="00F94890"/>
    <w:rsid w:val="00F94939"/>
    <w:rsid w:val="00F94CCD"/>
    <w:rsid w:val="00F94DB9"/>
    <w:rsid w:val="00F94FA7"/>
    <w:rsid w:val="00F950CD"/>
    <w:rsid w:val="00F9523E"/>
    <w:rsid w:val="00F9526E"/>
    <w:rsid w:val="00F953B6"/>
    <w:rsid w:val="00F9540E"/>
    <w:rsid w:val="00F95684"/>
    <w:rsid w:val="00F95798"/>
    <w:rsid w:val="00F957B2"/>
    <w:rsid w:val="00F9580D"/>
    <w:rsid w:val="00F9595C"/>
    <w:rsid w:val="00F95A6D"/>
    <w:rsid w:val="00F95AFE"/>
    <w:rsid w:val="00F95D88"/>
    <w:rsid w:val="00F95FD7"/>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08"/>
    <w:rsid w:val="00FA0810"/>
    <w:rsid w:val="00FA086F"/>
    <w:rsid w:val="00FA09E5"/>
    <w:rsid w:val="00FA0B6B"/>
    <w:rsid w:val="00FA0CF4"/>
    <w:rsid w:val="00FA0D71"/>
    <w:rsid w:val="00FA0D8C"/>
    <w:rsid w:val="00FA0E7C"/>
    <w:rsid w:val="00FA0F12"/>
    <w:rsid w:val="00FA1200"/>
    <w:rsid w:val="00FA142E"/>
    <w:rsid w:val="00FA162E"/>
    <w:rsid w:val="00FA1679"/>
    <w:rsid w:val="00FA17F1"/>
    <w:rsid w:val="00FA1BBB"/>
    <w:rsid w:val="00FA1CB2"/>
    <w:rsid w:val="00FA1E76"/>
    <w:rsid w:val="00FA1F8A"/>
    <w:rsid w:val="00FA203A"/>
    <w:rsid w:val="00FA20D1"/>
    <w:rsid w:val="00FA2325"/>
    <w:rsid w:val="00FA235B"/>
    <w:rsid w:val="00FA271B"/>
    <w:rsid w:val="00FA27EA"/>
    <w:rsid w:val="00FA2B42"/>
    <w:rsid w:val="00FA2B9C"/>
    <w:rsid w:val="00FA2D37"/>
    <w:rsid w:val="00FA2E57"/>
    <w:rsid w:val="00FA2E90"/>
    <w:rsid w:val="00FA2F97"/>
    <w:rsid w:val="00FA3177"/>
    <w:rsid w:val="00FA35C1"/>
    <w:rsid w:val="00FA363A"/>
    <w:rsid w:val="00FA390D"/>
    <w:rsid w:val="00FA3D88"/>
    <w:rsid w:val="00FA40DC"/>
    <w:rsid w:val="00FA4130"/>
    <w:rsid w:val="00FA43B7"/>
    <w:rsid w:val="00FA44C2"/>
    <w:rsid w:val="00FA45F4"/>
    <w:rsid w:val="00FA49A1"/>
    <w:rsid w:val="00FA49E5"/>
    <w:rsid w:val="00FA49F6"/>
    <w:rsid w:val="00FA4A9D"/>
    <w:rsid w:val="00FA4BCB"/>
    <w:rsid w:val="00FA4C28"/>
    <w:rsid w:val="00FA4D01"/>
    <w:rsid w:val="00FA4D86"/>
    <w:rsid w:val="00FA4F75"/>
    <w:rsid w:val="00FA50AF"/>
    <w:rsid w:val="00FA52AF"/>
    <w:rsid w:val="00FA52C4"/>
    <w:rsid w:val="00FA54FD"/>
    <w:rsid w:val="00FA56F3"/>
    <w:rsid w:val="00FA578B"/>
    <w:rsid w:val="00FA5A07"/>
    <w:rsid w:val="00FA5DE0"/>
    <w:rsid w:val="00FA6031"/>
    <w:rsid w:val="00FA60F0"/>
    <w:rsid w:val="00FA6357"/>
    <w:rsid w:val="00FA65E0"/>
    <w:rsid w:val="00FA68A7"/>
    <w:rsid w:val="00FA6A8D"/>
    <w:rsid w:val="00FA6AE2"/>
    <w:rsid w:val="00FA6D16"/>
    <w:rsid w:val="00FA6E9A"/>
    <w:rsid w:val="00FA6FFE"/>
    <w:rsid w:val="00FA73A8"/>
    <w:rsid w:val="00FA7588"/>
    <w:rsid w:val="00FA7866"/>
    <w:rsid w:val="00FA7983"/>
    <w:rsid w:val="00FA79DB"/>
    <w:rsid w:val="00FA79DC"/>
    <w:rsid w:val="00FA7A85"/>
    <w:rsid w:val="00FA7D3C"/>
    <w:rsid w:val="00FA7E2F"/>
    <w:rsid w:val="00FA7F54"/>
    <w:rsid w:val="00FA7FC8"/>
    <w:rsid w:val="00FB0093"/>
    <w:rsid w:val="00FB0385"/>
    <w:rsid w:val="00FB03A6"/>
    <w:rsid w:val="00FB057D"/>
    <w:rsid w:val="00FB0971"/>
    <w:rsid w:val="00FB0A7E"/>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369"/>
    <w:rsid w:val="00FB2672"/>
    <w:rsid w:val="00FB2741"/>
    <w:rsid w:val="00FB287E"/>
    <w:rsid w:val="00FB28EC"/>
    <w:rsid w:val="00FB2B5D"/>
    <w:rsid w:val="00FB2CE5"/>
    <w:rsid w:val="00FB316B"/>
    <w:rsid w:val="00FB322B"/>
    <w:rsid w:val="00FB39D3"/>
    <w:rsid w:val="00FB3AA8"/>
    <w:rsid w:val="00FB3BB4"/>
    <w:rsid w:val="00FB3D5C"/>
    <w:rsid w:val="00FB3FE0"/>
    <w:rsid w:val="00FB42F6"/>
    <w:rsid w:val="00FB436A"/>
    <w:rsid w:val="00FB44EF"/>
    <w:rsid w:val="00FB478A"/>
    <w:rsid w:val="00FB497D"/>
    <w:rsid w:val="00FB49D1"/>
    <w:rsid w:val="00FB49F4"/>
    <w:rsid w:val="00FB4AA9"/>
    <w:rsid w:val="00FB4AD6"/>
    <w:rsid w:val="00FB4B22"/>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C6B"/>
    <w:rsid w:val="00FB6E51"/>
    <w:rsid w:val="00FB6F5B"/>
    <w:rsid w:val="00FB7150"/>
    <w:rsid w:val="00FB7473"/>
    <w:rsid w:val="00FB79D6"/>
    <w:rsid w:val="00FB7F64"/>
    <w:rsid w:val="00FC00D2"/>
    <w:rsid w:val="00FC0552"/>
    <w:rsid w:val="00FC0777"/>
    <w:rsid w:val="00FC0873"/>
    <w:rsid w:val="00FC0881"/>
    <w:rsid w:val="00FC0C22"/>
    <w:rsid w:val="00FC0C6D"/>
    <w:rsid w:val="00FC0CE7"/>
    <w:rsid w:val="00FC0F76"/>
    <w:rsid w:val="00FC11F5"/>
    <w:rsid w:val="00FC1259"/>
    <w:rsid w:val="00FC12BD"/>
    <w:rsid w:val="00FC14B9"/>
    <w:rsid w:val="00FC15FA"/>
    <w:rsid w:val="00FC1645"/>
    <w:rsid w:val="00FC18CC"/>
    <w:rsid w:val="00FC19E3"/>
    <w:rsid w:val="00FC1AC0"/>
    <w:rsid w:val="00FC1D59"/>
    <w:rsid w:val="00FC1D96"/>
    <w:rsid w:val="00FC232C"/>
    <w:rsid w:val="00FC272C"/>
    <w:rsid w:val="00FC289D"/>
    <w:rsid w:val="00FC28B4"/>
    <w:rsid w:val="00FC28D0"/>
    <w:rsid w:val="00FC2987"/>
    <w:rsid w:val="00FC2CD8"/>
    <w:rsid w:val="00FC2E6E"/>
    <w:rsid w:val="00FC2FC5"/>
    <w:rsid w:val="00FC3243"/>
    <w:rsid w:val="00FC330F"/>
    <w:rsid w:val="00FC3391"/>
    <w:rsid w:val="00FC3444"/>
    <w:rsid w:val="00FC3535"/>
    <w:rsid w:val="00FC3AF6"/>
    <w:rsid w:val="00FC3AFD"/>
    <w:rsid w:val="00FC3BDC"/>
    <w:rsid w:val="00FC3C5F"/>
    <w:rsid w:val="00FC3C6A"/>
    <w:rsid w:val="00FC3E6D"/>
    <w:rsid w:val="00FC3F4B"/>
    <w:rsid w:val="00FC4245"/>
    <w:rsid w:val="00FC43FC"/>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DAF"/>
    <w:rsid w:val="00FC7ED1"/>
    <w:rsid w:val="00FC7FC8"/>
    <w:rsid w:val="00FD009F"/>
    <w:rsid w:val="00FD02D6"/>
    <w:rsid w:val="00FD02F3"/>
    <w:rsid w:val="00FD05B1"/>
    <w:rsid w:val="00FD0939"/>
    <w:rsid w:val="00FD0C70"/>
    <w:rsid w:val="00FD0CA7"/>
    <w:rsid w:val="00FD0E83"/>
    <w:rsid w:val="00FD0EA6"/>
    <w:rsid w:val="00FD11F8"/>
    <w:rsid w:val="00FD1238"/>
    <w:rsid w:val="00FD14BF"/>
    <w:rsid w:val="00FD14CF"/>
    <w:rsid w:val="00FD158B"/>
    <w:rsid w:val="00FD1722"/>
    <w:rsid w:val="00FD1974"/>
    <w:rsid w:val="00FD1A7D"/>
    <w:rsid w:val="00FD1BFA"/>
    <w:rsid w:val="00FD1C25"/>
    <w:rsid w:val="00FD213A"/>
    <w:rsid w:val="00FD21BF"/>
    <w:rsid w:val="00FD253D"/>
    <w:rsid w:val="00FD259F"/>
    <w:rsid w:val="00FD2860"/>
    <w:rsid w:val="00FD2AB9"/>
    <w:rsid w:val="00FD2C7E"/>
    <w:rsid w:val="00FD2DBC"/>
    <w:rsid w:val="00FD2EA1"/>
    <w:rsid w:val="00FD2EBA"/>
    <w:rsid w:val="00FD3300"/>
    <w:rsid w:val="00FD33BC"/>
    <w:rsid w:val="00FD347D"/>
    <w:rsid w:val="00FD3541"/>
    <w:rsid w:val="00FD362B"/>
    <w:rsid w:val="00FD3950"/>
    <w:rsid w:val="00FD3A6A"/>
    <w:rsid w:val="00FD3B18"/>
    <w:rsid w:val="00FD3B23"/>
    <w:rsid w:val="00FD3BA4"/>
    <w:rsid w:val="00FD3ED6"/>
    <w:rsid w:val="00FD3F09"/>
    <w:rsid w:val="00FD4017"/>
    <w:rsid w:val="00FD414F"/>
    <w:rsid w:val="00FD42C3"/>
    <w:rsid w:val="00FD4447"/>
    <w:rsid w:val="00FD4493"/>
    <w:rsid w:val="00FD4A67"/>
    <w:rsid w:val="00FD4B15"/>
    <w:rsid w:val="00FD4D8E"/>
    <w:rsid w:val="00FD4DFB"/>
    <w:rsid w:val="00FD4FA0"/>
    <w:rsid w:val="00FD532E"/>
    <w:rsid w:val="00FD5572"/>
    <w:rsid w:val="00FD565F"/>
    <w:rsid w:val="00FD5B1E"/>
    <w:rsid w:val="00FD5C5F"/>
    <w:rsid w:val="00FD5CF4"/>
    <w:rsid w:val="00FD5D53"/>
    <w:rsid w:val="00FD61FF"/>
    <w:rsid w:val="00FD63BE"/>
    <w:rsid w:val="00FD6554"/>
    <w:rsid w:val="00FD6A2C"/>
    <w:rsid w:val="00FD6A8E"/>
    <w:rsid w:val="00FD6D63"/>
    <w:rsid w:val="00FD7009"/>
    <w:rsid w:val="00FD721D"/>
    <w:rsid w:val="00FD72B4"/>
    <w:rsid w:val="00FD7389"/>
    <w:rsid w:val="00FD73DF"/>
    <w:rsid w:val="00FD74FC"/>
    <w:rsid w:val="00FD7693"/>
    <w:rsid w:val="00FD78ED"/>
    <w:rsid w:val="00FD7B56"/>
    <w:rsid w:val="00FD7BF7"/>
    <w:rsid w:val="00FD7EBD"/>
    <w:rsid w:val="00FD7ED2"/>
    <w:rsid w:val="00FE0064"/>
    <w:rsid w:val="00FE0090"/>
    <w:rsid w:val="00FE04D6"/>
    <w:rsid w:val="00FE09BC"/>
    <w:rsid w:val="00FE09EC"/>
    <w:rsid w:val="00FE0A58"/>
    <w:rsid w:val="00FE0B78"/>
    <w:rsid w:val="00FE0DAA"/>
    <w:rsid w:val="00FE0DEB"/>
    <w:rsid w:val="00FE0EAD"/>
    <w:rsid w:val="00FE0F8E"/>
    <w:rsid w:val="00FE142F"/>
    <w:rsid w:val="00FE1737"/>
    <w:rsid w:val="00FE1796"/>
    <w:rsid w:val="00FE17ED"/>
    <w:rsid w:val="00FE1DCA"/>
    <w:rsid w:val="00FE1E27"/>
    <w:rsid w:val="00FE2062"/>
    <w:rsid w:val="00FE20B6"/>
    <w:rsid w:val="00FE20D0"/>
    <w:rsid w:val="00FE2193"/>
    <w:rsid w:val="00FE219D"/>
    <w:rsid w:val="00FE22BD"/>
    <w:rsid w:val="00FE2348"/>
    <w:rsid w:val="00FE2386"/>
    <w:rsid w:val="00FE23A6"/>
    <w:rsid w:val="00FE27AC"/>
    <w:rsid w:val="00FE29C1"/>
    <w:rsid w:val="00FE2A0A"/>
    <w:rsid w:val="00FE2AAD"/>
    <w:rsid w:val="00FE2AE1"/>
    <w:rsid w:val="00FE2B34"/>
    <w:rsid w:val="00FE2CD2"/>
    <w:rsid w:val="00FE2DDA"/>
    <w:rsid w:val="00FE2E7E"/>
    <w:rsid w:val="00FE2E9F"/>
    <w:rsid w:val="00FE2F6C"/>
    <w:rsid w:val="00FE2FEC"/>
    <w:rsid w:val="00FE329E"/>
    <w:rsid w:val="00FE32B2"/>
    <w:rsid w:val="00FE3324"/>
    <w:rsid w:val="00FE372A"/>
    <w:rsid w:val="00FE3771"/>
    <w:rsid w:val="00FE378E"/>
    <w:rsid w:val="00FE3A09"/>
    <w:rsid w:val="00FE3B6C"/>
    <w:rsid w:val="00FE3CD0"/>
    <w:rsid w:val="00FE3DE1"/>
    <w:rsid w:val="00FE41BC"/>
    <w:rsid w:val="00FE4294"/>
    <w:rsid w:val="00FE4376"/>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5F82"/>
    <w:rsid w:val="00FE6097"/>
    <w:rsid w:val="00FE6188"/>
    <w:rsid w:val="00FE6541"/>
    <w:rsid w:val="00FE654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175"/>
    <w:rsid w:val="00FF224A"/>
    <w:rsid w:val="00FF2258"/>
    <w:rsid w:val="00FF22BB"/>
    <w:rsid w:val="00FF2667"/>
    <w:rsid w:val="00FF2C90"/>
    <w:rsid w:val="00FF2D74"/>
    <w:rsid w:val="00FF2DBD"/>
    <w:rsid w:val="00FF2E23"/>
    <w:rsid w:val="00FF2F67"/>
    <w:rsid w:val="00FF3507"/>
    <w:rsid w:val="00FF384C"/>
    <w:rsid w:val="00FF3B49"/>
    <w:rsid w:val="00FF3C40"/>
    <w:rsid w:val="00FF41FB"/>
    <w:rsid w:val="00FF4609"/>
    <w:rsid w:val="00FF4807"/>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EF1"/>
    <w:rsid w:val="00FF62DF"/>
    <w:rsid w:val="00FF6384"/>
    <w:rsid w:val="00FF6CCE"/>
    <w:rsid w:val="00FF6D8E"/>
    <w:rsid w:val="00FF6E11"/>
    <w:rsid w:val="00FF706B"/>
    <w:rsid w:val="00FF70D6"/>
    <w:rsid w:val="00FF720C"/>
    <w:rsid w:val="00FF72C3"/>
    <w:rsid w:val="00FF7549"/>
    <w:rsid w:val="00FF780D"/>
    <w:rsid w:val="00FF79C2"/>
    <w:rsid w:val="00FF7A2B"/>
    <w:rsid w:val="00FF7B10"/>
    <w:rsid w:val="00FF7B71"/>
    <w:rsid w:val="01046BB3"/>
    <w:rsid w:val="010D882D"/>
    <w:rsid w:val="01A6834B"/>
    <w:rsid w:val="01AC48C8"/>
    <w:rsid w:val="01BD5050"/>
    <w:rsid w:val="01E02EA7"/>
    <w:rsid w:val="02011F61"/>
    <w:rsid w:val="0211EC02"/>
    <w:rsid w:val="02468FED"/>
    <w:rsid w:val="027F8DB1"/>
    <w:rsid w:val="02BE5DAB"/>
    <w:rsid w:val="031CC184"/>
    <w:rsid w:val="03226DB4"/>
    <w:rsid w:val="03435253"/>
    <w:rsid w:val="03710956"/>
    <w:rsid w:val="03766DE1"/>
    <w:rsid w:val="0385F9EB"/>
    <w:rsid w:val="03BC6779"/>
    <w:rsid w:val="03C4F46E"/>
    <w:rsid w:val="03D5AF8A"/>
    <w:rsid w:val="03D84168"/>
    <w:rsid w:val="03DBADFF"/>
    <w:rsid w:val="03EA9FC2"/>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003E26"/>
    <w:rsid w:val="0A1AD6B4"/>
    <w:rsid w:val="0A29B9F0"/>
    <w:rsid w:val="0AA06A9F"/>
    <w:rsid w:val="0AB2DEA7"/>
    <w:rsid w:val="0AD38495"/>
    <w:rsid w:val="0B027166"/>
    <w:rsid w:val="0B166388"/>
    <w:rsid w:val="0B3D59AA"/>
    <w:rsid w:val="0B49C100"/>
    <w:rsid w:val="0B743EF2"/>
    <w:rsid w:val="0B9E76C4"/>
    <w:rsid w:val="0BD490E8"/>
    <w:rsid w:val="0C31AB20"/>
    <w:rsid w:val="0C588D01"/>
    <w:rsid w:val="0C8C7867"/>
    <w:rsid w:val="0CBA0BA3"/>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0FD75049"/>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5FBBDF"/>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D5E303"/>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4EAAB6"/>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901F71"/>
    <w:rsid w:val="34B82063"/>
    <w:rsid w:val="34CE26E5"/>
    <w:rsid w:val="34D5F448"/>
    <w:rsid w:val="34F6F908"/>
    <w:rsid w:val="3527EF6E"/>
    <w:rsid w:val="352ECF05"/>
    <w:rsid w:val="354A1C5D"/>
    <w:rsid w:val="355569FC"/>
    <w:rsid w:val="3576AB40"/>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E692E8"/>
    <w:rsid w:val="39FAF47D"/>
    <w:rsid w:val="3A0995E1"/>
    <w:rsid w:val="3A15B786"/>
    <w:rsid w:val="3A21B94E"/>
    <w:rsid w:val="3A2ED00C"/>
    <w:rsid w:val="3A31DADA"/>
    <w:rsid w:val="3A45ACE8"/>
    <w:rsid w:val="3A796C3C"/>
    <w:rsid w:val="3A8A54B3"/>
    <w:rsid w:val="3A8DA044"/>
    <w:rsid w:val="3B030A9B"/>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EFE951D"/>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B9D813"/>
    <w:rsid w:val="47BF363A"/>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88EEF"/>
    <w:rsid w:val="4C117E97"/>
    <w:rsid w:val="4C5D7D5D"/>
    <w:rsid w:val="4CAC77B7"/>
    <w:rsid w:val="4CB4AA07"/>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3508F4"/>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C23193"/>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F047A2"/>
    <w:rsid w:val="6557687F"/>
    <w:rsid w:val="655B10DC"/>
    <w:rsid w:val="6594C12B"/>
    <w:rsid w:val="6595DAFE"/>
    <w:rsid w:val="65ACCCE1"/>
    <w:rsid w:val="65FF041E"/>
    <w:rsid w:val="660C6C96"/>
    <w:rsid w:val="66272FC2"/>
    <w:rsid w:val="6644D4A0"/>
    <w:rsid w:val="664FBD5A"/>
    <w:rsid w:val="6671DFE2"/>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B64AEC"/>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39D16F"/>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7DD282"/>
    <w:rsid w:val="7791EA50"/>
    <w:rsid w:val="77B2703F"/>
    <w:rsid w:val="77CE7740"/>
    <w:rsid w:val="77F0F5E3"/>
    <w:rsid w:val="782622CB"/>
    <w:rsid w:val="78451024"/>
    <w:rsid w:val="78704FCC"/>
    <w:rsid w:val="787E0CCB"/>
    <w:rsid w:val="789AA7FC"/>
    <w:rsid w:val="78F745D0"/>
    <w:rsid w:val="7970FCE2"/>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3DE342"/>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FECA740"/>
  <w15:docId w15:val="{3AAA42CA-E580-43D9-970C-234D17FC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5D4E"/>
    <w:rPr>
      <w:sz w:val="24"/>
      <w:szCs w:val="24"/>
    </w:rPr>
  </w:style>
  <w:style w:type="paragraph" w:styleId="Nadpis1">
    <w:name w:val="heading 1"/>
    <w:basedOn w:val="Normln"/>
    <w:next w:val="Normln"/>
    <w:link w:val="Nadpis1Char"/>
    <w:uiPriority w:val="99"/>
    <w:qFormat/>
    <w:rsid w:val="00F81F15"/>
    <w:pPr>
      <w:numPr>
        <w:ilvl w:val="1"/>
        <w:numId w:val="4"/>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aliases w:val="AS_Nadpis 2 - bod programu"/>
    <w:basedOn w:val="Normln"/>
    <w:next w:val="Normln"/>
    <w:link w:val="Nadpis2Char"/>
    <w:autoRedefine/>
    <w:uiPriority w:val="99"/>
    <w:qFormat/>
    <w:rsid w:val="00AB0242"/>
    <w:pPr>
      <w:spacing w:before="120" w:after="120"/>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aliases w:val="AS_Nadpis 2 - bod programu Char"/>
    <w:link w:val="Nadpis2"/>
    <w:uiPriority w:val="99"/>
    <w:locked/>
    <w:rsid w:val="00AB0242"/>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8"/>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 w:type="paragraph" w:customStyle="1" w:styleId="ASNadpisbodjednani">
    <w:name w:val="AS_Nadpis_bod_jednani"/>
    <w:basedOn w:val="Nadpis2"/>
    <w:next w:val="text"/>
    <w:qFormat/>
    <w:rsid w:val="00832E2A"/>
    <w:pPr>
      <w:tabs>
        <w:tab w:val="left" w:pos="567"/>
      </w:tabs>
      <w:jc w:val="left"/>
    </w:pPr>
    <w:rPr>
      <w:bCs/>
    </w:rPr>
  </w:style>
  <w:style w:type="character" w:styleId="Nevyeenzmnka">
    <w:name w:val="Unresolved Mention"/>
    <w:basedOn w:val="Standardnpsmoodstavce"/>
    <w:uiPriority w:val="99"/>
    <w:semiHidden/>
    <w:unhideWhenUsed/>
    <w:rsid w:val="00677BC8"/>
    <w:rPr>
      <w:color w:val="605E5C"/>
      <w:shd w:val="clear" w:color="auto" w:fill="E1DFDD"/>
    </w:rPr>
  </w:style>
  <w:style w:type="paragraph" w:styleId="Revize">
    <w:name w:val="Revision"/>
    <w:hidden/>
    <w:uiPriority w:val="99"/>
    <w:semiHidden/>
    <w:rsid w:val="00DA40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67769331">
      <w:bodyDiv w:val="1"/>
      <w:marLeft w:val="0"/>
      <w:marRight w:val="0"/>
      <w:marTop w:val="0"/>
      <w:marBottom w:val="0"/>
      <w:divBdr>
        <w:top w:val="none" w:sz="0" w:space="0" w:color="auto"/>
        <w:left w:val="none" w:sz="0" w:space="0" w:color="auto"/>
        <w:bottom w:val="none" w:sz="0" w:space="0" w:color="auto"/>
        <w:right w:val="none" w:sz="0" w:space="0" w:color="auto"/>
      </w:divBdr>
    </w:div>
    <w:div w:id="92215111">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58417665">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374">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372">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89188892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 w:id="1048183503">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159925546">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sChild>
    </w:div>
    <w:div w:id="287049192">
      <w:bodyDiv w:val="1"/>
      <w:marLeft w:val="0"/>
      <w:marRight w:val="0"/>
      <w:marTop w:val="0"/>
      <w:marBottom w:val="0"/>
      <w:divBdr>
        <w:top w:val="none" w:sz="0" w:space="0" w:color="auto"/>
        <w:left w:val="none" w:sz="0" w:space="0" w:color="auto"/>
        <w:bottom w:val="none" w:sz="0" w:space="0" w:color="auto"/>
        <w:right w:val="none" w:sz="0" w:space="0" w:color="auto"/>
      </w:divBdr>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1882886">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18937249">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585924079">
      <w:bodyDiv w:val="1"/>
      <w:marLeft w:val="0"/>
      <w:marRight w:val="0"/>
      <w:marTop w:val="0"/>
      <w:marBottom w:val="0"/>
      <w:divBdr>
        <w:top w:val="none" w:sz="0" w:space="0" w:color="auto"/>
        <w:left w:val="none" w:sz="0" w:space="0" w:color="auto"/>
        <w:bottom w:val="none" w:sz="0" w:space="0" w:color="auto"/>
        <w:right w:val="none" w:sz="0" w:space="0" w:color="auto"/>
      </w:divBdr>
      <w:divsChild>
        <w:div w:id="299575804">
          <w:marLeft w:val="0"/>
          <w:marRight w:val="0"/>
          <w:marTop w:val="0"/>
          <w:marBottom w:val="0"/>
          <w:divBdr>
            <w:top w:val="none" w:sz="0" w:space="0" w:color="auto"/>
            <w:left w:val="none" w:sz="0" w:space="0" w:color="auto"/>
            <w:bottom w:val="none" w:sz="0" w:space="0" w:color="auto"/>
            <w:right w:val="none" w:sz="0" w:space="0" w:color="auto"/>
          </w:divBdr>
        </w:div>
        <w:div w:id="822310414">
          <w:marLeft w:val="0"/>
          <w:marRight w:val="0"/>
          <w:marTop w:val="0"/>
          <w:marBottom w:val="0"/>
          <w:divBdr>
            <w:top w:val="none" w:sz="0" w:space="0" w:color="auto"/>
            <w:left w:val="none" w:sz="0" w:space="0" w:color="auto"/>
            <w:bottom w:val="none" w:sz="0" w:space="0" w:color="auto"/>
            <w:right w:val="none" w:sz="0" w:space="0" w:color="auto"/>
          </w:divBdr>
        </w:div>
        <w:div w:id="893584112">
          <w:marLeft w:val="0"/>
          <w:marRight w:val="0"/>
          <w:marTop w:val="0"/>
          <w:marBottom w:val="0"/>
          <w:divBdr>
            <w:top w:val="none" w:sz="0" w:space="0" w:color="auto"/>
            <w:left w:val="none" w:sz="0" w:space="0" w:color="auto"/>
            <w:bottom w:val="none" w:sz="0" w:space="0" w:color="auto"/>
            <w:right w:val="none" w:sz="0" w:space="0" w:color="auto"/>
          </w:divBdr>
        </w:div>
      </w:divsChild>
    </w:div>
    <w:div w:id="586230769">
      <w:bodyDiv w:val="1"/>
      <w:marLeft w:val="0"/>
      <w:marRight w:val="0"/>
      <w:marTop w:val="0"/>
      <w:marBottom w:val="0"/>
      <w:divBdr>
        <w:top w:val="none" w:sz="0" w:space="0" w:color="auto"/>
        <w:left w:val="none" w:sz="0" w:space="0" w:color="auto"/>
        <w:bottom w:val="none" w:sz="0" w:space="0" w:color="auto"/>
        <w:right w:val="none" w:sz="0" w:space="0" w:color="auto"/>
      </w:divBdr>
      <w:divsChild>
        <w:div w:id="345790247">
          <w:marLeft w:val="0"/>
          <w:marRight w:val="0"/>
          <w:marTop w:val="0"/>
          <w:marBottom w:val="0"/>
          <w:divBdr>
            <w:top w:val="none" w:sz="0" w:space="0" w:color="auto"/>
            <w:left w:val="none" w:sz="0" w:space="0" w:color="auto"/>
            <w:bottom w:val="none" w:sz="0" w:space="0" w:color="auto"/>
            <w:right w:val="none" w:sz="0" w:space="0" w:color="auto"/>
          </w:divBdr>
        </w:div>
        <w:div w:id="1747074396">
          <w:marLeft w:val="0"/>
          <w:marRight w:val="0"/>
          <w:marTop w:val="0"/>
          <w:marBottom w:val="0"/>
          <w:divBdr>
            <w:top w:val="none" w:sz="0" w:space="0" w:color="auto"/>
            <w:left w:val="none" w:sz="0" w:space="0" w:color="auto"/>
            <w:bottom w:val="none" w:sz="0" w:space="0" w:color="auto"/>
            <w:right w:val="none" w:sz="0" w:space="0" w:color="auto"/>
          </w:divBdr>
        </w:div>
      </w:divsChild>
    </w:div>
    <w:div w:id="631979585">
      <w:bodyDiv w:val="1"/>
      <w:marLeft w:val="0"/>
      <w:marRight w:val="0"/>
      <w:marTop w:val="0"/>
      <w:marBottom w:val="0"/>
      <w:divBdr>
        <w:top w:val="none" w:sz="0" w:space="0" w:color="auto"/>
        <w:left w:val="none" w:sz="0" w:space="0" w:color="auto"/>
        <w:bottom w:val="none" w:sz="0" w:space="0" w:color="auto"/>
        <w:right w:val="none" w:sz="0" w:space="0" w:color="auto"/>
      </w:divBdr>
      <w:divsChild>
        <w:div w:id="10576364">
          <w:marLeft w:val="0"/>
          <w:marRight w:val="0"/>
          <w:marTop w:val="0"/>
          <w:marBottom w:val="0"/>
          <w:divBdr>
            <w:top w:val="none" w:sz="0" w:space="0" w:color="auto"/>
            <w:left w:val="none" w:sz="0" w:space="0" w:color="auto"/>
            <w:bottom w:val="none" w:sz="0" w:space="0" w:color="auto"/>
            <w:right w:val="none" w:sz="0" w:space="0" w:color="auto"/>
          </w:divBdr>
        </w:div>
        <w:div w:id="229392127">
          <w:marLeft w:val="0"/>
          <w:marRight w:val="0"/>
          <w:marTop w:val="0"/>
          <w:marBottom w:val="0"/>
          <w:divBdr>
            <w:top w:val="none" w:sz="0" w:space="0" w:color="auto"/>
            <w:left w:val="none" w:sz="0" w:space="0" w:color="auto"/>
            <w:bottom w:val="none" w:sz="0" w:space="0" w:color="auto"/>
            <w:right w:val="none" w:sz="0" w:space="0" w:color="auto"/>
          </w:divBdr>
        </w:div>
        <w:div w:id="322126273">
          <w:marLeft w:val="0"/>
          <w:marRight w:val="0"/>
          <w:marTop w:val="0"/>
          <w:marBottom w:val="0"/>
          <w:divBdr>
            <w:top w:val="none" w:sz="0" w:space="0" w:color="auto"/>
            <w:left w:val="none" w:sz="0" w:space="0" w:color="auto"/>
            <w:bottom w:val="none" w:sz="0" w:space="0" w:color="auto"/>
            <w:right w:val="none" w:sz="0" w:space="0" w:color="auto"/>
          </w:divBdr>
        </w:div>
        <w:div w:id="335688160">
          <w:marLeft w:val="0"/>
          <w:marRight w:val="0"/>
          <w:marTop w:val="0"/>
          <w:marBottom w:val="0"/>
          <w:divBdr>
            <w:top w:val="none" w:sz="0" w:space="0" w:color="auto"/>
            <w:left w:val="none" w:sz="0" w:space="0" w:color="auto"/>
            <w:bottom w:val="none" w:sz="0" w:space="0" w:color="auto"/>
            <w:right w:val="none" w:sz="0" w:space="0" w:color="auto"/>
          </w:divBdr>
        </w:div>
        <w:div w:id="41119634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719938040">
          <w:marLeft w:val="0"/>
          <w:marRight w:val="0"/>
          <w:marTop w:val="0"/>
          <w:marBottom w:val="0"/>
          <w:divBdr>
            <w:top w:val="none" w:sz="0" w:space="0" w:color="auto"/>
            <w:left w:val="none" w:sz="0" w:space="0" w:color="auto"/>
            <w:bottom w:val="none" w:sz="0" w:space="0" w:color="auto"/>
            <w:right w:val="none" w:sz="0" w:space="0" w:color="auto"/>
          </w:divBdr>
        </w:div>
        <w:div w:id="936595922">
          <w:marLeft w:val="0"/>
          <w:marRight w:val="0"/>
          <w:marTop w:val="0"/>
          <w:marBottom w:val="0"/>
          <w:divBdr>
            <w:top w:val="none" w:sz="0" w:space="0" w:color="auto"/>
            <w:left w:val="none" w:sz="0" w:space="0" w:color="auto"/>
            <w:bottom w:val="none" w:sz="0" w:space="0" w:color="auto"/>
            <w:right w:val="none" w:sz="0" w:space="0" w:color="auto"/>
          </w:divBdr>
        </w:div>
        <w:div w:id="956178343">
          <w:marLeft w:val="0"/>
          <w:marRight w:val="0"/>
          <w:marTop w:val="0"/>
          <w:marBottom w:val="0"/>
          <w:divBdr>
            <w:top w:val="none" w:sz="0" w:space="0" w:color="auto"/>
            <w:left w:val="none" w:sz="0" w:space="0" w:color="auto"/>
            <w:bottom w:val="none" w:sz="0" w:space="0" w:color="auto"/>
            <w:right w:val="none" w:sz="0" w:space="0" w:color="auto"/>
          </w:divBdr>
        </w:div>
        <w:div w:id="956722055">
          <w:marLeft w:val="0"/>
          <w:marRight w:val="0"/>
          <w:marTop w:val="0"/>
          <w:marBottom w:val="0"/>
          <w:divBdr>
            <w:top w:val="none" w:sz="0" w:space="0" w:color="auto"/>
            <w:left w:val="none" w:sz="0" w:space="0" w:color="auto"/>
            <w:bottom w:val="none" w:sz="0" w:space="0" w:color="auto"/>
            <w:right w:val="none" w:sz="0" w:space="0" w:color="auto"/>
          </w:divBdr>
        </w:div>
        <w:div w:id="1089158548">
          <w:marLeft w:val="0"/>
          <w:marRight w:val="0"/>
          <w:marTop w:val="0"/>
          <w:marBottom w:val="0"/>
          <w:divBdr>
            <w:top w:val="none" w:sz="0" w:space="0" w:color="auto"/>
            <w:left w:val="none" w:sz="0" w:space="0" w:color="auto"/>
            <w:bottom w:val="none" w:sz="0" w:space="0" w:color="auto"/>
            <w:right w:val="none" w:sz="0" w:space="0" w:color="auto"/>
          </w:divBdr>
        </w:div>
        <w:div w:id="1165586992">
          <w:marLeft w:val="0"/>
          <w:marRight w:val="0"/>
          <w:marTop w:val="0"/>
          <w:marBottom w:val="0"/>
          <w:divBdr>
            <w:top w:val="none" w:sz="0" w:space="0" w:color="auto"/>
            <w:left w:val="none" w:sz="0" w:space="0" w:color="auto"/>
            <w:bottom w:val="none" w:sz="0" w:space="0" w:color="auto"/>
            <w:right w:val="none" w:sz="0" w:space="0" w:color="auto"/>
          </w:divBdr>
        </w:div>
        <w:div w:id="1213465511">
          <w:marLeft w:val="0"/>
          <w:marRight w:val="0"/>
          <w:marTop w:val="0"/>
          <w:marBottom w:val="0"/>
          <w:divBdr>
            <w:top w:val="none" w:sz="0" w:space="0" w:color="auto"/>
            <w:left w:val="none" w:sz="0" w:space="0" w:color="auto"/>
            <w:bottom w:val="none" w:sz="0" w:space="0" w:color="auto"/>
            <w:right w:val="none" w:sz="0" w:space="0" w:color="auto"/>
          </w:divBdr>
        </w:div>
        <w:div w:id="1234195636">
          <w:marLeft w:val="0"/>
          <w:marRight w:val="0"/>
          <w:marTop w:val="0"/>
          <w:marBottom w:val="0"/>
          <w:divBdr>
            <w:top w:val="none" w:sz="0" w:space="0" w:color="auto"/>
            <w:left w:val="none" w:sz="0" w:space="0" w:color="auto"/>
            <w:bottom w:val="none" w:sz="0" w:space="0" w:color="auto"/>
            <w:right w:val="none" w:sz="0" w:space="0" w:color="auto"/>
          </w:divBdr>
        </w:div>
        <w:div w:id="1279333328">
          <w:marLeft w:val="0"/>
          <w:marRight w:val="0"/>
          <w:marTop w:val="0"/>
          <w:marBottom w:val="0"/>
          <w:divBdr>
            <w:top w:val="none" w:sz="0" w:space="0" w:color="auto"/>
            <w:left w:val="none" w:sz="0" w:space="0" w:color="auto"/>
            <w:bottom w:val="none" w:sz="0" w:space="0" w:color="auto"/>
            <w:right w:val="none" w:sz="0" w:space="0" w:color="auto"/>
          </w:divBdr>
        </w:div>
        <w:div w:id="1293367397">
          <w:marLeft w:val="0"/>
          <w:marRight w:val="0"/>
          <w:marTop w:val="0"/>
          <w:marBottom w:val="0"/>
          <w:divBdr>
            <w:top w:val="none" w:sz="0" w:space="0" w:color="auto"/>
            <w:left w:val="none" w:sz="0" w:space="0" w:color="auto"/>
            <w:bottom w:val="none" w:sz="0" w:space="0" w:color="auto"/>
            <w:right w:val="none" w:sz="0" w:space="0" w:color="auto"/>
          </w:divBdr>
        </w:div>
        <w:div w:id="1764960811">
          <w:marLeft w:val="0"/>
          <w:marRight w:val="0"/>
          <w:marTop w:val="0"/>
          <w:marBottom w:val="0"/>
          <w:divBdr>
            <w:top w:val="none" w:sz="0" w:space="0" w:color="auto"/>
            <w:left w:val="none" w:sz="0" w:space="0" w:color="auto"/>
            <w:bottom w:val="none" w:sz="0" w:space="0" w:color="auto"/>
            <w:right w:val="none" w:sz="0" w:space="0" w:color="auto"/>
          </w:divBdr>
        </w:div>
        <w:div w:id="1926063292">
          <w:marLeft w:val="0"/>
          <w:marRight w:val="0"/>
          <w:marTop w:val="0"/>
          <w:marBottom w:val="0"/>
          <w:divBdr>
            <w:top w:val="none" w:sz="0" w:space="0" w:color="auto"/>
            <w:left w:val="none" w:sz="0" w:space="0" w:color="auto"/>
            <w:bottom w:val="none" w:sz="0" w:space="0" w:color="auto"/>
            <w:right w:val="none" w:sz="0" w:space="0" w:color="auto"/>
          </w:divBdr>
        </w:div>
        <w:div w:id="2099862852">
          <w:marLeft w:val="0"/>
          <w:marRight w:val="0"/>
          <w:marTop w:val="0"/>
          <w:marBottom w:val="0"/>
          <w:divBdr>
            <w:top w:val="none" w:sz="0" w:space="0" w:color="auto"/>
            <w:left w:val="none" w:sz="0" w:space="0" w:color="auto"/>
            <w:bottom w:val="none" w:sz="0" w:space="0" w:color="auto"/>
            <w:right w:val="none" w:sz="0" w:space="0" w:color="auto"/>
          </w:divBdr>
        </w:div>
        <w:div w:id="2110618466">
          <w:marLeft w:val="0"/>
          <w:marRight w:val="0"/>
          <w:marTop w:val="0"/>
          <w:marBottom w:val="0"/>
          <w:divBdr>
            <w:top w:val="none" w:sz="0" w:space="0" w:color="auto"/>
            <w:left w:val="none" w:sz="0" w:space="0" w:color="auto"/>
            <w:bottom w:val="none" w:sz="0" w:space="0" w:color="auto"/>
            <w:right w:val="none" w:sz="0" w:space="0" w:color="auto"/>
          </w:divBdr>
        </w:div>
      </w:divsChild>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 w:id="2040541416">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81993509">
      <w:bodyDiv w:val="1"/>
      <w:marLeft w:val="0"/>
      <w:marRight w:val="0"/>
      <w:marTop w:val="0"/>
      <w:marBottom w:val="0"/>
      <w:divBdr>
        <w:top w:val="none" w:sz="0" w:space="0" w:color="auto"/>
        <w:left w:val="none" w:sz="0" w:space="0" w:color="auto"/>
        <w:bottom w:val="none" w:sz="0" w:space="0" w:color="auto"/>
        <w:right w:val="none" w:sz="0" w:space="0" w:color="auto"/>
      </w:divBdr>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38277346">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3739178">
      <w:bodyDiv w:val="1"/>
      <w:marLeft w:val="0"/>
      <w:marRight w:val="0"/>
      <w:marTop w:val="0"/>
      <w:marBottom w:val="0"/>
      <w:divBdr>
        <w:top w:val="none" w:sz="0" w:space="0" w:color="auto"/>
        <w:left w:val="none" w:sz="0" w:space="0" w:color="auto"/>
        <w:bottom w:val="none" w:sz="0" w:space="0" w:color="auto"/>
        <w:right w:val="none" w:sz="0" w:space="0" w:color="auto"/>
      </w:divBdr>
      <w:divsChild>
        <w:div w:id="352267135">
          <w:marLeft w:val="0"/>
          <w:marRight w:val="0"/>
          <w:marTop w:val="0"/>
          <w:marBottom w:val="0"/>
          <w:divBdr>
            <w:top w:val="none" w:sz="0" w:space="0" w:color="auto"/>
            <w:left w:val="none" w:sz="0" w:space="0" w:color="auto"/>
            <w:bottom w:val="none" w:sz="0" w:space="0" w:color="auto"/>
            <w:right w:val="none" w:sz="0" w:space="0" w:color="auto"/>
          </w:divBdr>
        </w:div>
      </w:divsChild>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1706850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 w:id="1567833790">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36433464">
      <w:bodyDiv w:val="1"/>
      <w:marLeft w:val="0"/>
      <w:marRight w:val="0"/>
      <w:marTop w:val="0"/>
      <w:marBottom w:val="0"/>
      <w:divBdr>
        <w:top w:val="none" w:sz="0" w:space="0" w:color="auto"/>
        <w:left w:val="none" w:sz="0" w:space="0" w:color="auto"/>
        <w:bottom w:val="none" w:sz="0" w:space="0" w:color="auto"/>
        <w:right w:val="none" w:sz="0" w:space="0" w:color="auto"/>
      </w:divBdr>
      <w:divsChild>
        <w:div w:id="1784104609">
          <w:marLeft w:val="567"/>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389308250">
      <w:bodyDiv w:val="1"/>
      <w:marLeft w:val="0"/>
      <w:marRight w:val="0"/>
      <w:marTop w:val="0"/>
      <w:marBottom w:val="0"/>
      <w:divBdr>
        <w:top w:val="none" w:sz="0" w:space="0" w:color="auto"/>
        <w:left w:val="none" w:sz="0" w:space="0" w:color="auto"/>
        <w:bottom w:val="none" w:sz="0" w:space="0" w:color="auto"/>
        <w:right w:val="none" w:sz="0" w:space="0" w:color="auto"/>
      </w:divBdr>
    </w:div>
    <w:div w:id="1440877745">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491680532">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15984523">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sChild>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67302215">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589147223">
      <w:bodyDiv w:val="1"/>
      <w:marLeft w:val="0"/>
      <w:marRight w:val="0"/>
      <w:marTop w:val="0"/>
      <w:marBottom w:val="0"/>
      <w:divBdr>
        <w:top w:val="none" w:sz="0" w:space="0" w:color="auto"/>
        <w:left w:val="none" w:sz="0" w:space="0" w:color="auto"/>
        <w:bottom w:val="none" w:sz="0" w:space="0" w:color="auto"/>
        <w:right w:val="none" w:sz="0" w:space="0" w:color="auto"/>
      </w:divBdr>
      <w:divsChild>
        <w:div w:id="970013983">
          <w:marLeft w:val="0"/>
          <w:marRight w:val="0"/>
          <w:marTop w:val="0"/>
          <w:marBottom w:val="0"/>
          <w:divBdr>
            <w:top w:val="none" w:sz="0" w:space="0" w:color="auto"/>
            <w:left w:val="none" w:sz="0" w:space="0" w:color="auto"/>
            <w:bottom w:val="none" w:sz="0" w:space="0" w:color="auto"/>
            <w:right w:val="none" w:sz="0" w:space="0" w:color="auto"/>
          </w:divBdr>
        </w:div>
      </w:divsChild>
    </w:div>
    <w:div w:id="1605070446">
      <w:bodyDiv w:val="1"/>
      <w:marLeft w:val="0"/>
      <w:marRight w:val="0"/>
      <w:marTop w:val="0"/>
      <w:marBottom w:val="0"/>
      <w:divBdr>
        <w:top w:val="none" w:sz="0" w:space="0" w:color="auto"/>
        <w:left w:val="none" w:sz="0" w:space="0" w:color="auto"/>
        <w:bottom w:val="none" w:sz="0" w:space="0" w:color="auto"/>
        <w:right w:val="none" w:sz="0" w:space="0" w:color="auto"/>
      </w:divBdr>
      <w:divsChild>
        <w:div w:id="549145401">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4073085">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207614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33693095">
      <w:bodyDiv w:val="1"/>
      <w:marLeft w:val="0"/>
      <w:marRight w:val="0"/>
      <w:marTop w:val="0"/>
      <w:marBottom w:val="0"/>
      <w:divBdr>
        <w:top w:val="none" w:sz="0" w:space="0" w:color="auto"/>
        <w:left w:val="none" w:sz="0" w:space="0" w:color="auto"/>
        <w:bottom w:val="none" w:sz="0" w:space="0" w:color="auto"/>
        <w:right w:val="none" w:sz="0" w:space="0" w:color="auto"/>
      </w:divBdr>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21397426">
          <w:marLeft w:val="0"/>
          <w:marRight w:val="0"/>
          <w:marTop w:val="0"/>
          <w:marBottom w:val="0"/>
          <w:divBdr>
            <w:top w:val="none" w:sz="0" w:space="0" w:color="auto"/>
            <w:left w:val="none" w:sz="0" w:space="0" w:color="auto"/>
            <w:bottom w:val="none" w:sz="0" w:space="0" w:color="auto"/>
            <w:right w:val="none" w:sz="0" w:space="0" w:color="auto"/>
          </w:divBdr>
        </w:div>
        <w:div w:id="122113087">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556477308">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1943296619">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10907820">
      <w:bodyDiv w:val="1"/>
      <w:marLeft w:val="0"/>
      <w:marRight w:val="0"/>
      <w:marTop w:val="0"/>
      <w:marBottom w:val="0"/>
      <w:divBdr>
        <w:top w:val="none" w:sz="0" w:space="0" w:color="auto"/>
        <w:left w:val="none" w:sz="0" w:space="0" w:color="auto"/>
        <w:bottom w:val="none" w:sz="0" w:space="0" w:color="auto"/>
        <w:right w:val="none" w:sz="0" w:space="0" w:color="auto"/>
      </w:divBdr>
      <w:divsChild>
        <w:div w:id="1833255959">
          <w:marLeft w:val="0"/>
          <w:marRight w:val="0"/>
          <w:marTop w:val="0"/>
          <w:marBottom w:val="0"/>
          <w:divBdr>
            <w:top w:val="none" w:sz="0" w:space="0" w:color="auto"/>
            <w:left w:val="none" w:sz="0" w:space="0" w:color="auto"/>
            <w:bottom w:val="none" w:sz="0" w:space="0" w:color="auto"/>
            <w:right w:val="none" w:sz="0" w:space="0" w:color="auto"/>
          </w:divBdr>
        </w:div>
      </w:divsChild>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BD63702BA3B49488930454877A871C0" ma:contentTypeVersion="4" ma:contentTypeDescription="Vytvoří nový dokument" ma:contentTypeScope="" ma:versionID="ea8626a913b191f696636fbb0a3658ac">
  <xsd:schema xmlns:xsd="http://www.w3.org/2001/XMLSchema" xmlns:xs="http://www.w3.org/2001/XMLSchema" xmlns:p="http://schemas.microsoft.com/office/2006/metadata/properties" xmlns:ns2="efca1a94-cd74-4a5d-af05-c51becf739a6" targetNamespace="http://schemas.microsoft.com/office/2006/metadata/properties" ma:root="true" ma:fieldsID="a3afabd3198355ed0744d619e2bf7ca9" ns2:_="">
    <xsd:import namespace="efca1a94-cd74-4a5d-af05-c51becf73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a1a94-cd74-4a5d-af05-c51becf73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8955-2659-49FE-BD84-3BDF7A531A4C}">
  <ds:schemaRefs>
    <ds:schemaRef ds:uri="http://schemas.openxmlformats.org/officeDocument/2006/bibliography"/>
  </ds:schemaRefs>
</ds:datastoreItem>
</file>

<file path=customXml/itemProps2.xml><?xml version="1.0" encoding="utf-8"?>
<ds:datastoreItem xmlns:ds="http://schemas.openxmlformats.org/officeDocument/2006/customXml" ds:itemID="{8E8CAF98-A2CB-45C9-A57A-9DB703645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a1a94-cd74-4a5d-af05-c51becf73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4.xml><?xml version="1.0" encoding="utf-8"?>
<ds:datastoreItem xmlns:ds="http://schemas.openxmlformats.org/officeDocument/2006/customXml" ds:itemID="{095EF365-A5C3-465F-A5CA-4A16DA778A2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efca1a94-cd74-4a5d-af05-c51becf739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4739</Words>
  <Characters>25347</Characters>
  <Application>Microsoft Office Word</Application>
  <DocSecurity>0</DocSecurity>
  <Lines>211</Lines>
  <Paragraphs>60</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Petra</cp:lastModifiedBy>
  <cp:revision>4</cp:revision>
  <cp:lastPrinted>2025-03-04T22:15:00Z</cp:lastPrinted>
  <dcterms:created xsi:type="dcterms:W3CDTF">2025-03-24T09:01:00Z</dcterms:created>
  <dcterms:modified xsi:type="dcterms:W3CDTF">2025-03-24T09:13:00Z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0x0101008BD63702BA3B49488930454877A871C0</vt:lpwstr>
  </property>
  <property fmtid="{D5CDD505-2E9C-101B-9397-08002B2CF9AE}" pid="3" name="MediaServiceImageTags">
    <vt:lpwstr/>
  </property>
</Properties>
</file>