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3963"/>
        <w:gridCol w:w="300"/>
        <w:gridCol w:w="814"/>
        <w:gridCol w:w="1004"/>
        <w:gridCol w:w="1075"/>
        <w:gridCol w:w="1202"/>
        <w:gridCol w:w="998"/>
      </w:tblGrid>
      <w:tr w:rsidR="00E23E7F" w14:paraId="04DFE815" w14:textId="77777777" w:rsidTr="004A4E8E">
        <w:tc>
          <w:tcPr>
            <w:tcW w:w="4263" w:type="dxa"/>
            <w:gridSpan w:val="2"/>
            <w:tcBorders>
              <w:bottom w:val="single" w:sz="4" w:space="0" w:color="auto"/>
            </w:tcBorders>
          </w:tcPr>
          <w:p w14:paraId="2E85CC72" w14:textId="77777777" w:rsidR="00E23E7F" w:rsidRPr="00DA6CC0" w:rsidRDefault="003362EA" w:rsidP="00BD3F8D">
            <w:pPr>
              <w:ind w:left="-114"/>
              <w:jc w:val="center"/>
              <w:outlineLvl w:val="0"/>
              <w:rPr>
                <w:rFonts w:ascii="Open Sans" w:hAnsi="Open Sans" w:cs="Arial"/>
                <w:color w:val="943634"/>
                <w:sz w:val="28"/>
                <w:szCs w:val="28"/>
              </w:rPr>
            </w:pPr>
            <w:r>
              <w:rPr>
                <w:rFonts w:ascii="Open Sans" w:hAnsi="Open Sans"/>
                <w:b/>
                <w:noProof/>
              </w:rPr>
              <w:drawing>
                <wp:inline distT="0" distB="0" distL="0" distR="0" wp14:anchorId="6E5C3B78" wp14:editId="63624FD2">
                  <wp:extent cx="2628900" cy="647700"/>
                  <wp:effectExtent l="0" t="0" r="12700" b="1270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647700"/>
                          </a:xfrm>
                          <a:prstGeom prst="rect">
                            <a:avLst/>
                          </a:prstGeom>
                          <a:noFill/>
                          <a:ln>
                            <a:noFill/>
                          </a:ln>
                        </pic:spPr>
                      </pic:pic>
                    </a:graphicData>
                  </a:graphic>
                </wp:inline>
              </w:drawing>
            </w:r>
          </w:p>
        </w:tc>
        <w:tc>
          <w:tcPr>
            <w:tcW w:w="5093" w:type="dxa"/>
            <w:gridSpan w:val="5"/>
            <w:tcBorders>
              <w:bottom w:val="single" w:sz="4" w:space="0" w:color="auto"/>
            </w:tcBorders>
          </w:tcPr>
          <w:p w14:paraId="5E010449" w14:textId="77777777" w:rsidR="00E23E7F" w:rsidRPr="00DC3204" w:rsidRDefault="00E23E7F" w:rsidP="00DC3204">
            <w:pPr>
              <w:pStyle w:val="Nzev"/>
            </w:pPr>
            <w:r w:rsidRPr="00DC3204">
              <w:t>AKADEMICKÝ SENÁT FAKULTY STAVEBNÍ</w:t>
            </w:r>
          </w:p>
          <w:p w14:paraId="680E3A4F" w14:textId="77777777" w:rsidR="00E23E7F" w:rsidRPr="00DA6CC0" w:rsidRDefault="00E23E7F" w:rsidP="00DC3204">
            <w:pPr>
              <w:pStyle w:val="Nzev"/>
              <w:rPr>
                <w:rFonts w:ascii="Open Sans" w:hAnsi="Open Sans"/>
                <w:color w:val="943634"/>
              </w:rPr>
            </w:pPr>
            <w:r w:rsidRPr="00DC3204">
              <w:t>VYSOKÉHO UČENÍ TECHNICKÉHO V BRNĚ</w:t>
            </w:r>
          </w:p>
        </w:tc>
      </w:tr>
      <w:tr w:rsidR="00E23E7F" w:rsidRPr="006D62C2" w14:paraId="029ECDE3" w14:textId="77777777" w:rsidTr="004A4E8E">
        <w:tc>
          <w:tcPr>
            <w:tcW w:w="9356" w:type="dxa"/>
            <w:gridSpan w:val="7"/>
            <w:tcBorders>
              <w:top w:val="single" w:sz="4" w:space="0" w:color="auto"/>
            </w:tcBorders>
          </w:tcPr>
          <w:p w14:paraId="1CD71904" w14:textId="77777777" w:rsidR="00E23E7F" w:rsidRPr="006D62C2" w:rsidRDefault="00E23E7F" w:rsidP="00DA6CC0">
            <w:pPr>
              <w:spacing w:before="240"/>
              <w:jc w:val="center"/>
              <w:outlineLvl w:val="0"/>
              <w:rPr>
                <w:rStyle w:val="Nzevknihy"/>
              </w:rPr>
            </w:pPr>
            <w:r w:rsidRPr="006D62C2">
              <w:rPr>
                <w:rStyle w:val="Nzevknihy"/>
              </w:rPr>
              <w:t>ZÁPIS</w:t>
            </w:r>
          </w:p>
          <w:p w14:paraId="02E76874" w14:textId="7E7A1391" w:rsidR="00E23E7F" w:rsidRPr="006D62C2" w:rsidRDefault="00303EB9" w:rsidP="003A0EC3">
            <w:pPr>
              <w:spacing w:after="240"/>
              <w:ind w:left="-147" w:right="-176"/>
              <w:jc w:val="center"/>
              <w:outlineLvl w:val="0"/>
              <w:rPr>
                <w:rFonts w:ascii="Vafle VUT" w:hAnsi="Vafle VUT" w:cs="Arial"/>
                <w:color w:val="943634"/>
                <w:sz w:val="28"/>
                <w:szCs w:val="28"/>
              </w:rPr>
            </w:pPr>
            <w:r w:rsidRPr="006D62C2">
              <w:rPr>
                <w:rStyle w:val="Nzevknihy"/>
              </w:rPr>
              <w:t>z</w:t>
            </w:r>
            <w:r w:rsidR="00BF42CD" w:rsidRPr="006D62C2">
              <w:rPr>
                <w:rStyle w:val="Nzevknihy"/>
              </w:rPr>
              <w:t xml:space="preserve"> </w:t>
            </w:r>
            <w:r w:rsidR="00090B98" w:rsidRPr="006D62C2">
              <w:rPr>
                <w:rStyle w:val="Nzevknihy"/>
              </w:rPr>
              <w:t>2</w:t>
            </w:r>
            <w:r w:rsidR="00E23E7F" w:rsidRPr="006D62C2">
              <w:rPr>
                <w:rStyle w:val="Nzevknihy"/>
              </w:rPr>
              <w:t>.</w:t>
            </w:r>
            <w:r w:rsidR="00AC7419" w:rsidRPr="006D62C2">
              <w:rPr>
                <w:rStyle w:val="Nzevknihy"/>
              </w:rPr>
              <w:t xml:space="preserve"> řádného</w:t>
            </w:r>
            <w:r w:rsidR="00E23E7F" w:rsidRPr="006D62C2">
              <w:rPr>
                <w:rStyle w:val="Nzevknihy"/>
              </w:rPr>
              <w:t xml:space="preserve"> zasedání</w:t>
            </w:r>
            <w:r w:rsidR="00D76682" w:rsidRPr="006D62C2">
              <w:rPr>
                <w:rStyle w:val="Nzevknihy"/>
              </w:rPr>
              <w:t xml:space="preserve"> AS FAST VUT, konaného dne </w:t>
            </w:r>
            <w:r w:rsidR="00090B98" w:rsidRPr="006D62C2">
              <w:rPr>
                <w:rStyle w:val="Nzevknihy"/>
              </w:rPr>
              <w:t>16</w:t>
            </w:r>
            <w:r w:rsidR="004158E7" w:rsidRPr="006D62C2">
              <w:rPr>
                <w:rStyle w:val="Nzevknihy"/>
              </w:rPr>
              <w:t xml:space="preserve">. </w:t>
            </w:r>
            <w:r w:rsidR="00090B98" w:rsidRPr="006D62C2">
              <w:rPr>
                <w:rStyle w:val="Nzevknihy"/>
              </w:rPr>
              <w:t>10</w:t>
            </w:r>
            <w:r w:rsidR="00E23E7F" w:rsidRPr="006D62C2">
              <w:rPr>
                <w:rStyle w:val="Nzevknihy"/>
              </w:rPr>
              <w:t>. 20</w:t>
            </w:r>
            <w:r w:rsidR="007B75AB" w:rsidRPr="006D62C2">
              <w:rPr>
                <w:rStyle w:val="Nzevknihy"/>
              </w:rPr>
              <w:t>2</w:t>
            </w:r>
            <w:r w:rsidR="00A84CE3" w:rsidRPr="006D62C2">
              <w:rPr>
                <w:rStyle w:val="Nzevknihy"/>
              </w:rPr>
              <w:t>4</w:t>
            </w:r>
          </w:p>
        </w:tc>
      </w:tr>
      <w:tr w:rsidR="00DF7EC9" w:rsidRPr="006D62C2" w14:paraId="4548EA1C"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36"/>
        </w:trPr>
        <w:tc>
          <w:tcPr>
            <w:tcW w:w="3963" w:type="dxa"/>
            <w:shd w:val="clear" w:color="auto" w:fill="E6E6E6"/>
          </w:tcPr>
          <w:p w14:paraId="214D233C" w14:textId="77777777" w:rsidR="00E23E7F" w:rsidRPr="006D62C2" w:rsidRDefault="00E23E7F" w:rsidP="001B1D38">
            <w:pPr>
              <w:rPr>
                <w:rFonts w:ascii="Open Sans" w:hAnsi="Open Sans" w:cs="Open Sans"/>
                <w:smallCaps/>
                <w:sz w:val="16"/>
                <w:szCs w:val="16"/>
              </w:rPr>
            </w:pPr>
          </w:p>
        </w:tc>
        <w:tc>
          <w:tcPr>
            <w:tcW w:w="1114" w:type="dxa"/>
            <w:gridSpan w:val="2"/>
            <w:shd w:val="clear" w:color="auto" w:fill="E6E6E6"/>
          </w:tcPr>
          <w:p w14:paraId="274D6DE4" w14:textId="77777777" w:rsidR="00E23E7F" w:rsidRPr="006D62C2" w:rsidRDefault="00E23E7F" w:rsidP="00515789">
            <w:pPr>
              <w:pStyle w:val="poetlen"/>
            </w:pPr>
            <w:r w:rsidRPr="006D62C2">
              <w:t xml:space="preserve">počet členů </w:t>
            </w:r>
          </w:p>
        </w:tc>
        <w:tc>
          <w:tcPr>
            <w:tcW w:w="2079" w:type="dxa"/>
            <w:gridSpan w:val="2"/>
            <w:shd w:val="clear" w:color="auto" w:fill="E6E6E6"/>
          </w:tcPr>
          <w:p w14:paraId="607D7F65" w14:textId="77777777" w:rsidR="00E23E7F" w:rsidRPr="006D62C2" w:rsidRDefault="00E23E7F" w:rsidP="00515789">
            <w:pPr>
              <w:pStyle w:val="poetlen"/>
            </w:pPr>
            <w:r w:rsidRPr="006D62C2">
              <w:t>přítomno</w:t>
            </w:r>
          </w:p>
        </w:tc>
        <w:tc>
          <w:tcPr>
            <w:tcW w:w="1202" w:type="dxa"/>
            <w:shd w:val="clear" w:color="auto" w:fill="E6E6E6"/>
          </w:tcPr>
          <w:p w14:paraId="498D2F0A" w14:textId="77777777" w:rsidR="00E23E7F" w:rsidRPr="006D62C2" w:rsidRDefault="00E23E7F" w:rsidP="00515789">
            <w:pPr>
              <w:pStyle w:val="poetlen"/>
            </w:pPr>
            <w:r w:rsidRPr="006D62C2">
              <w:t>nepřítomno</w:t>
            </w:r>
          </w:p>
          <w:p w14:paraId="48527B4F" w14:textId="77777777" w:rsidR="00E23E7F" w:rsidRPr="006D62C2" w:rsidRDefault="00E23E7F" w:rsidP="00515789">
            <w:pPr>
              <w:pStyle w:val="poetlen"/>
            </w:pPr>
            <w:r w:rsidRPr="006D62C2">
              <w:t>omluveno</w:t>
            </w:r>
          </w:p>
        </w:tc>
        <w:tc>
          <w:tcPr>
            <w:tcW w:w="998" w:type="dxa"/>
            <w:shd w:val="clear" w:color="auto" w:fill="E6E6E6"/>
            <w:tcMar>
              <w:left w:w="0" w:type="dxa"/>
              <w:right w:w="0" w:type="dxa"/>
            </w:tcMar>
          </w:tcPr>
          <w:p w14:paraId="1F515606" w14:textId="77777777" w:rsidR="00E23E7F" w:rsidRPr="006D62C2" w:rsidRDefault="00E23E7F" w:rsidP="00515789">
            <w:pPr>
              <w:pStyle w:val="poetlen"/>
            </w:pPr>
            <w:r w:rsidRPr="006D62C2">
              <w:t>nepřítomno</w:t>
            </w:r>
          </w:p>
          <w:p w14:paraId="0E5DF33B" w14:textId="77777777" w:rsidR="00E23E7F" w:rsidRPr="006D62C2" w:rsidRDefault="00E23E7F" w:rsidP="00515789">
            <w:pPr>
              <w:pStyle w:val="poetlen"/>
            </w:pPr>
            <w:r w:rsidRPr="006D62C2">
              <w:t xml:space="preserve">bez udání </w:t>
            </w:r>
            <w:proofErr w:type="spellStart"/>
            <w:r w:rsidRPr="006D62C2">
              <w:t>dův</w:t>
            </w:r>
            <w:proofErr w:type="spellEnd"/>
            <w:r w:rsidRPr="006D62C2">
              <w:t>.</w:t>
            </w:r>
          </w:p>
        </w:tc>
      </w:tr>
      <w:tr w:rsidR="00E45405" w:rsidRPr="006D62C2" w14:paraId="7BF77AAE"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194A1F8C" w14:textId="77777777" w:rsidR="00E45405" w:rsidRPr="006D62C2" w:rsidRDefault="00E45405" w:rsidP="00E45405">
            <w:pPr>
              <w:pStyle w:val="tabulka"/>
            </w:pPr>
            <w:r w:rsidRPr="006D62C2">
              <w:t>Komora akademických pracovníků</w:t>
            </w:r>
          </w:p>
        </w:tc>
        <w:tc>
          <w:tcPr>
            <w:tcW w:w="1114" w:type="dxa"/>
            <w:gridSpan w:val="2"/>
          </w:tcPr>
          <w:p w14:paraId="4BA8FC80" w14:textId="6C06ECD5" w:rsidR="00E45405" w:rsidRPr="006D62C2" w:rsidRDefault="00463618" w:rsidP="00E45405">
            <w:pPr>
              <w:pStyle w:val="tabulkasted"/>
            </w:pPr>
            <w:r>
              <w:t>25</w:t>
            </w:r>
          </w:p>
        </w:tc>
        <w:tc>
          <w:tcPr>
            <w:tcW w:w="1004" w:type="dxa"/>
          </w:tcPr>
          <w:p w14:paraId="2CEB8EA5" w14:textId="591D479C" w:rsidR="006C0AD4" w:rsidRPr="006D62C2" w:rsidRDefault="00DA0EE4" w:rsidP="00121C72">
            <w:pPr>
              <w:pStyle w:val="tabulkasted"/>
            </w:pPr>
            <w:r>
              <w:t>24</w:t>
            </w:r>
          </w:p>
        </w:tc>
        <w:tc>
          <w:tcPr>
            <w:tcW w:w="1075" w:type="dxa"/>
            <w:tcMar>
              <w:left w:w="57" w:type="dxa"/>
              <w:right w:w="28" w:type="dxa"/>
            </w:tcMar>
          </w:tcPr>
          <w:p w14:paraId="63CC291B" w14:textId="1489B540" w:rsidR="00E45405" w:rsidRPr="006D62C2" w:rsidRDefault="00DA0EE4" w:rsidP="008A4143">
            <w:pPr>
              <w:pStyle w:val="tabulkasted"/>
            </w:pPr>
            <w:r>
              <w:t xml:space="preserve">96 </w:t>
            </w:r>
            <w:r w:rsidR="00781261" w:rsidRPr="006D62C2">
              <w:t>%</w:t>
            </w:r>
          </w:p>
        </w:tc>
        <w:tc>
          <w:tcPr>
            <w:tcW w:w="1202" w:type="dxa"/>
          </w:tcPr>
          <w:p w14:paraId="2A51D07E" w14:textId="53510E80" w:rsidR="00E45405" w:rsidRPr="006D62C2" w:rsidRDefault="00DA0EE4" w:rsidP="00E45405">
            <w:pPr>
              <w:pStyle w:val="tabulkasted"/>
            </w:pPr>
            <w:r>
              <w:t>1</w:t>
            </w:r>
          </w:p>
        </w:tc>
        <w:tc>
          <w:tcPr>
            <w:tcW w:w="998" w:type="dxa"/>
            <w:tcMar>
              <w:left w:w="28" w:type="dxa"/>
              <w:right w:w="28" w:type="dxa"/>
            </w:tcMar>
          </w:tcPr>
          <w:p w14:paraId="1FB849E4" w14:textId="2E7D716D" w:rsidR="00E45405" w:rsidRPr="006D62C2" w:rsidRDefault="00E45405" w:rsidP="00E45405">
            <w:pPr>
              <w:pStyle w:val="tabulkasted"/>
            </w:pPr>
          </w:p>
        </w:tc>
      </w:tr>
      <w:tr w:rsidR="00E45405" w:rsidRPr="006D62C2" w14:paraId="0DC7AAA1"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602A50A8" w14:textId="77777777" w:rsidR="00E45405" w:rsidRPr="006D62C2" w:rsidRDefault="00E45405" w:rsidP="00E45405">
            <w:pPr>
              <w:pStyle w:val="tabulka"/>
            </w:pPr>
            <w:r w:rsidRPr="006D62C2">
              <w:t>Studentská komora</w:t>
            </w:r>
          </w:p>
        </w:tc>
        <w:tc>
          <w:tcPr>
            <w:tcW w:w="1114" w:type="dxa"/>
            <w:gridSpan w:val="2"/>
          </w:tcPr>
          <w:p w14:paraId="52652927" w14:textId="21D141CB" w:rsidR="00E45405" w:rsidRPr="006D62C2" w:rsidRDefault="00463618" w:rsidP="00AC3995">
            <w:pPr>
              <w:pStyle w:val="tabulkasted"/>
            </w:pPr>
            <w:r>
              <w:t>15</w:t>
            </w:r>
          </w:p>
        </w:tc>
        <w:tc>
          <w:tcPr>
            <w:tcW w:w="1004" w:type="dxa"/>
          </w:tcPr>
          <w:p w14:paraId="0DE89B22" w14:textId="6E423A9B" w:rsidR="00E45405" w:rsidRPr="006D62C2" w:rsidRDefault="00DA0EE4" w:rsidP="00A055F6">
            <w:pPr>
              <w:pStyle w:val="tabulkasted"/>
            </w:pPr>
            <w:r>
              <w:t>12</w:t>
            </w:r>
          </w:p>
        </w:tc>
        <w:tc>
          <w:tcPr>
            <w:tcW w:w="1075" w:type="dxa"/>
            <w:tcMar>
              <w:left w:w="57" w:type="dxa"/>
              <w:right w:w="28" w:type="dxa"/>
            </w:tcMar>
          </w:tcPr>
          <w:p w14:paraId="2F941249" w14:textId="6D6A8959" w:rsidR="00E45405" w:rsidRPr="006D62C2" w:rsidRDefault="00DA0EE4" w:rsidP="00946911">
            <w:pPr>
              <w:pStyle w:val="tabulkasted"/>
            </w:pPr>
            <w:r>
              <w:t xml:space="preserve">80 </w:t>
            </w:r>
            <w:r w:rsidR="00781261" w:rsidRPr="006D62C2">
              <w:t>%</w:t>
            </w:r>
          </w:p>
        </w:tc>
        <w:tc>
          <w:tcPr>
            <w:tcW w:w="1202" w:type="dxa"/>
          </w:tcPr>
          <w:p w14:paraId="5E8E576E" w14:textId="1602F472" w:rsidR="00E45405" w:rsidRPr="006D62C2" w:rsidRDefault="00DA0EE4" w:rsidP="00E45405">
            <w:pPr>
              <w:pStyle w:val="tabulkasted"/>
            </w:pPr>
            <w:r>
              <w:t>3</w:t>
            </w:r>
          </w:p>
        </w:tc>
        <w:tc>
          <w:tcPr>
            <w:tcW w:w="998" w:type="dxa"/>
            <w:tcMar>
              <w:left w:w="28" w:type="dxa"/>
              <w:right w:w="28" w:type="dxa"/>
            </w:tcMar>
          </w:tcPr>
          <w:p w14:paraId="15BCF9CB" w14:textId="3551A9B9" w:rsidR="00E45405" w:rsidRPr="006D62C2" w:rsidRDefault="00E45405" w:rsidP="00E45405">
            <w:pPr>
              <w:pStyle w:val="tabulkasted"/>
            </w:pPr>
          </w:p>
        </w:tc>
      </w:tr>
      <w:tr w:rsidR="00E45405" w:rsidRPr="006D62C2" w14:paraId="7E28355D"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3FE999B6" w14:textId="77777777" w:rsidR="00E45405" w:rsidRPr="006D62C2" w:rsidRDefault="00E45405" w:rsidP="00E45405">
            <w:pPr>
              <w:pStyle w:val="tabulka"/>
            </w:pPr>
            <w:r w:rsidRPr="006D62C2">
              <w:t>Akademický senát FAST VUT celkem</w:t>
            </w:r>
          </w:p>
        </w:tc>
        <w:tc>
          <w:tcPr>
            <w:tcW w:w="1114" w:type="dxa"/>
            <w:gridSpan w:val="2"/>
          </w:tcPr>
          <w:p w14:paraId="7FBAAFEF" w14:textId="21E30BDA" w:rsidR="00E45405" w:rsidRPr="006D62C2" w:rsidRDefault="00463618" w:rsidP="00001E26">
            <w:pPr>
              <w:pStyle w:val="tabulkasted"/>
              <w:rPr>
                <w:b/>
                <w:bCs/>
              </w:rPr>
            </w:pPr>
            <w:r>
              <w:rPr>
                <w:b/>
                <w:bCs/>
              </w:rPr>
              <w:t>40</w:t>
            </w:r>
          </w:p>
        </w:tc>
        <w:tc>
          <w:tcPr>
            <w:tcW w:w="1004" w:type="dxa"/>
          </w:tcPr>
          <w:p w14:paraId="37FC5557" w14:textId="13F677EE" w:rsidR="00E45405" w:rsidRPr="006D62C2" w:rsidRDefault="00DA0EE4" w:rsidP="008A4143">
            <w:pPr>
              <w:pStyle w:val="tabulkasted"/>
              <w:rPr>
                <w:b/>
                <w:bCs/>
              </w:rPr>
            </w:pPr>
            <w:r>
              <w:rPr>
                <w:b/>
                <w:bCs/>
              </w:rPr>
              <w:t>36</w:t>
            </w:r>
          </w:p>
        </w:tc>
        <w:tc>
          <w:tcPr>
            <w:tcW w:w="1075" w:type="dxa"/>
            <w:tcMar>
              <w:left w:w="57" w:type="dxa"/>
              <w:right w:w="28" w:type="dxa"/>
            </w:tcMar>
          </w:tcPr>
          <w:p w14:paraId="6662CBA3" w14:textId="6C781AA9" w:rsidR="00E45405" w:rsidRPr="006D62C2" w:rsidRDefault="00DA0EE4" w:rsidP="008A4143">
            <w:pPr>
              <w:pStyle w:val="tabulkasted"/>
              <w:rPr>
                <w:b/>
              </w:rPr>
            </w:pPr>
            <w:r>
              <w:rPr>
                <w:b/>
              </w:rPr>
              <w:t xml:space="preserve">90 </w:t>
            </w:r>
            <w:r w:rsidR="00781261" w:rsidRPr="006D62C2">
              <w:rPr>
                <w:b/>
              </w:rPr>
              <w:t>%</w:t>
            </w:r>
          </w:p>
        </w:tc>
        <w:tc>
          <w:tcPr>
            <w:tcW w:w="1202" w:type="dxa"/>
          </w:tcPr>
          <w:p w14:paraId="772B0EAB" w14:textId="56A3C8BE" w:rsidR="00E45405" w:rsidRPr="006D62C2" w:rsidRDefault="00DA0EE4" w:rsidP="00E45405">
            <w:pPr>
              <w:pStyle w:val="tabulkasted"/>
              <w:rPr>
                <w:b/>
                <w:bCs/>
              </w:rPr>
            </w:pPr>
            <w:r>
              <w:rPr>
                <w:b/>
                <w:bCs/>
              </w:rPr>
              <w:t>4</w:t>
            </w:r>
          </w:p>
        </w:tc>
        <w:tc>
          <w:tcPr>
            <w:tcW w:w="998" w:type="dxa"/>
            <w:tcMar>
              <w:left w:w="28" w:type="dxa"/>
              <w:right w:w="28" w:type="dxa"/>
            </w:tcMar>
          </w:tcPr>
          <w:p w14:paraId="49DEA9E3" w14:textId="3B3EC484" w:rsidR="00E45405" w:rsidRPr="006D62C2" w:rsidRDefault="00E45405" w:rsidP="00E45405">
            <w:pPr>
              <w:pStyle w:val="tabulkasted"/>
              <w:rPr>
                <w:b/>
                <w:bCs/>
              </w:rPr>
            </w:pPr>
          </w:p>
        </w:tc>
      </w:tr>
      <w:tr w:rsidR="00E45405" w:rsidRPr="006D62C2" w14:paraId="29E58B00"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6794310F" w14:textId="77777777" w:rsidR="00E45405" w:rsidRPr="006D62C2" w:rsidRDefault="00E45405" w:rsidP="00E45405">
            <w:pPr>
              <w:pStyle w:val="tabulka"/>
            </w:pPr>
            <w:r w:rsidRPr="006D62C2">
              <w:t>Další účastníci zasedání</w:t>
            </w:r>
          </w:p>
        </w:tc>
        <w:tc>
          <w:tcPr>
            <w:tcW w:w="1114" w:type="dxa"/>
            <w:gridSpan w:val="2"/>
          </w:tcPr>
          <w:p w14:paraId="3B2B0B74" w14:textId="50688900" w:rsidR="00E45405" w:rsidRPr="006D62C2" w:rsidRDefault="003A41E9" w:rsidP="00293BC9">
            <w:pPr>
              <w:pStyle w:val="tabulkasted"/>
              <w:rPr>
                <w:b/>
                <w:bCs/>
              </w:rPr>
            </w:pPr>
            <w:r>
              <w:rPr>
                <w:b/>
                <w:bCs/>
              </w:rPr>
              <w:t>8</w:t>
            </w:r>
          </w:p>
        </w:tc>
        <w:tc>
          <w:tcPr>
            <w:tcW w:w="1004" w:type="dxa"/>
          </w:tcPr>
          <w:p w14:paraId="7D633668" w14:textId="7163A021" w:rsidR="00E45405" w:rsidRPr="006D62C2" w:rsidRDefault="00DA0EE4" w:rsidP="00E45405">
            <w:pPr>
              <w:pStyle w:val="tabulkasted"/>
              <w:rPr>
                <w:b/>
                <w:bCs/>
              </w:rPr>
            </w:pPr>
            <w:r>
              <w:rPr>
                <w:b/>
                <w:bCs/>
              </w:rPr>
              <w:t>7</w:t>
            </w:r>
          </w:p>
        </w:tc>
        <w:tc>
          <w:tcPr>
            <w:tcW w:w="1075" w:type="dxa"/>
            <w:tcMar>
              <w:left w:w="57" w:type="dxa"/>
              <w:right w:w="28" w:type="dxa"/>
            </w:tcMar>
          </w:tcPr>
          <w:p w14:paraId="622B28BE" w14:textId="0F5FE677" w:rsidR="00E45405" w:rsidRPr="006D62C2" w:rsidRDefault="00E45405" w:rsidP="00E45405">
            <w:pPr>
              <w:pStyle w:val="tabulkasted"/>
            </w:pPr>
          </w:p>
        </w:tc>
        <w:tc>
          <w:tcPr>
            <w:tcW w:w="1202" w:type="dxa"/>
          </w:tcPr>
          <w:p w14:paraId="2CC6EFB2" w14:textId="64590AE5" w:rsidR="00E45405" w:rsidRPr="006D62C2" w:rsidRDefault="00DA0EE4" w:rsidP="00E45405">
            <w:pPr>
              <w:pStyle w:val="tabulkasted"/>
            </w:pPr>
            <w:r>
              <w:t>1</w:t>
            </w:r>
          </w:p>
        </w:tc>
        <w:tc>
          <w:tcPr>
            <w:tcW w:w="998" w:type="dxa"/>
            <w:tcMar>
              <w:left w:w="28" w:type="dxa"/>
              <w:right w:w="28" w:type="dxa"/>
            </w:tcMar>
          </w:tcPr>
          <w:p w14:paraId="66E63E01" w14:textId="77777777" w:rsidR="00E45405" w:rsidRPr="006D62C2" w:rsidRDefault="00E45405" w:rsidP="00E45405">
            <w:pPr>
              <w:pStyle w:val="tabulkasted"/>
            </w:pPr>
          </w:p>
        </w:tc>
      </w:tr>
    </w:tbl>
    <w:p w14:paraId="66124249" w14:textId="4DE74CE8" w:rsidR="00E23E7F" w:rsidRPr="006D62C2" w:rsidRDefault="00E23E7F" w:rsidP="0029572C">
      <w:pPr>
        <w:pStyle w:val="text"/>
      </w:pPr>
      <w:r w:rsidRPr="006D62C2">
        <w:t>Akademický senát FAST VUT je podle ustanovení čl. 9 odst. 2 Jednacího řádu AS FAST VUT schopný se usnášet (je</w:t>
      </w:r>
      <w:r w:rsidR="008635AE" w:rsidRPr="006D62C2">
        <w:t>-li</w:t>
      </w:r>
      <w:r w:rsidRPr="006D62C2">
        <w:t xml:space="preserve"> přítomna nadpoloviční většina ze stanoveného počtu členů senátu). Prezenční listiny členů obou komor AS a dalších účastníků zasedání jsou přiloženy (jako příloha č. 1) k originálu zápisu a archivovány.</w:t>
      </w:r>
    </w:p>
    <w:p w14:paraId="3D7E3A0C" w14:textId="77777777" w:rsidR="004037EA" w:rsidRPr="006D62C2" w:rsidRDefault="004037EA" w:rsidP="0029572C">
      <w:pPr>
        <w:pStyle w:val="text"/>
      </w:pPr>
    </w:p>
    <w:p w14:paraId="7EB527F1" w14:textId="21D1248A" w:rsidR="00D3127A" w:rsidRPr="006D62C2" w:rsidRDefault="00D3127A" w:rsidP="00D3127A">
      <w:pPr>
        <w:pStyle w:val="text"/>
        <w:rPr>
          <w:u w:val="single"/>
        </w:rPr>
      </w:pPr>
      <w:r w:rsidRPr="006D62C2">
        <w:rPr>
          <w:u w:val="single"/>
        </w:rPr>
        <w:t>Další účastníci zasedání:</w:t>
      </w:r>
    </w:p>
    <w:p w14:paraId="6AF92172" w14:textId="28DBA210" w:rsidR="004C7A27" w:rsidRPr="006D62C2" w:rsidRDefault="000532DC" w:rsidP="000532DC">
      <w:pPr>
        <w:pStyle w:val="Odstavecseseznamem"/>
        <w:numPr>
          <w:ilvl w:val="0"/>
          <w:numId w:val="0"/>
        </w:numPr>
        <w:ind w:left="360"/>
      </w:pPr>
      <w:r>
        <w:t>1.</w:t>
      </w:r>
      <w:r>
        <w:tab/>
      </w:r>
      <w:r w:rsidR="004C7A27" w:rsidRPr="006D62C2">
        <w:t>prof. Ing. Rostislav Drochytka, CSc., MBA, dr.</w:t>
      </w:r>
      <w:r w:rsidR="001E4733">
        <w:t xml:space="preserve"> </w:t>
      </w:r>
      <w:r w:rsidR="004C7A27" w:rsidRPr="006D62C2">
        <w:t>h.</w:t>
      </w:r>
      <w:r w:rsidR="001E4733">
        <w:t xml:space="preserve"> </w:t>
      </w:r>
      <w:r w:rsidR="004C7A27" w:rsidRPr="006D62C2">
        <w:t>c., děkan FAST VUT,</w:t>
      </w:r>
    </w:p>
    <w:p w14:paraId="7284FE76" w14:textId="2D57055D" w:rsidR="004C7A27" w:rsidRPr="006D62C2" w:rsidRDefault="000532DC" w:rsidP="000532DC">
      <w:pPr>
        <w:pStyle w:val="Odstavecseseznamem"/>
        <w:numPr>
          <w:ilvl w:val="0"/>
          <w:numId w:val="0"/>
        </w:numPr>
        <w:ind w:left="360"/>
      </w:pPr>
      <w:r>
        <w:t>2.</w:t>
      </w:r>
      <w:r>
        <w:tab/>
      </w:r>
      <w:r w:rsidR="004C7A27" w:rsidRPr="006D62C2">
        <w:t>doc. Mgr. Tomáš Apeltauer, Ph.D., proděkan FAST VUT,</w:t>
      </w:r>
    </w:p>
    <w:p w14:paraId="7322D765" w14:textId="1C3DBA81" w:rsidR="004C7A27" w:rsidRPr="006D62C2" w:rsidRDefault="000532DC" w:rsidP="000532DC">
      <w:pPr>
        <w:pStyle w:val="Odstavecseseznamem"/>
        <w:numPr>
          <w:ilvl w:val="0"/>
          <w:numId w:val="0"/>
        </w:numPr>
        <w:ind w:left="360"/>
      </w:pPr>
      <w:r>
        <w:t>3.</w:t>
      </w:r>
      <w:r>
        <w:tab/>
      </w:r>
      <w:r w:rsidR="004C7A27" w:rsidRPr="006D62C2">
        <w:t>prof. Ing. Miroslav Bajer, CSc., proděkan FAST VUT,</w:t>
      </w:r>
    </w:p>
    <w:p w14:paraId="0F654E6C" w14:textId="715B7745" w:rsidR="004C7A27" w:rsidRPr="006D62C2" w:rsidRDefault="000532DC" w:rsidP="000532DC">
      <w:pPr>
        <w:pStyle w:val="Odstavecseseznamem"/>
        <w:numPr>
          <w:ilvl w:val="0"/>
          <w:numId w:val="0"/>
        </w:numPr>
        <w:ind w:left="360"/>
      </w:pPr>
      <w:r>
        <w:t>4.</w:t>
      </w:r>
      <w:r>
        <w:tab/>
      </w:r>
      <w:r w:rsidR="004C7A27" w:rsidRPr="006D62C2">
        <w:t>doc. Ing. Karel Šuhajda, Ph.D., proděkan FAST VUT,</w:t>
      </w:r>
    </w:p>
    <w:p w14:paraId="6AA5384A" w14:textId="4005D3C6" w:rsidR="00DB5085" w:rsidRPr="006D62C2" w:rsidRDefault="000532DC" w:rsidP="00796B65">
      <w:pPr>
        <w:pStyle w:val="Odstavecseseznamem"/>
        <w:numPr>
          <w:ilvl w:val="0"/>
          <w:numId w:val="0"/>
        </w:numPr>
        <w:ind w:left="360"/>
      </w:pPr>
      <w:r>
        <w:t>5</w:t>
      </w:r>
      <w:r w:rsidR="00796B65">
        <w:t>.</w:t>
      </w:r>
      <w:r w:rsidR="00796B65">
        <w:tab/>
      </w:r>
      <w:r w:rsidR="00DB5085" w:rsidRPr="006D62C2">
        <w:t>doc. JUDr. Ing. Zdeněk Dufek, Ph.D</w:t>
      </w:r>
      <w:r w:rsidR="543508F4">
        <w:t>.</w:t>
      </w:r>
      <w:r w:rsidR="00E12110">
        <w:t>,</w:t>
      </w:r>
      <w:r w:rsidR="00C71C36">
        <w:t xml:space="preserve"> proděkan FAST VUT,</w:t>
      </w:r>
    </w:p>
    <w:p w14:paraId="3C7E345D" w14:textId="6DAC4641" w:rsidR="004C7A27" w:rsidRPr="006D62C2" w:rsidRDefault="000532DC" w:rsidP="000532DC">
      <w:pPr>
        <w:pStyle w:val="Odstavecseseznamem"/>
        <w:numPr>
          <w:ilvl w:val="0"/>
          <w:numId w:val="0"/>
        </w:numPr>
        <w:ind w:left="360"/>
      </w:pPr>
      <w:r>
        <w:t>6.</w:t>
      </w:r>
      <w:r>
        <w:tab/>
      </w:r>
      <w:r w:rsidR="004C7A27" w:rsidRPr="006D62C2">
        <w:t xml:space="preserve">Ing. </w:t>
      </w:r>
      <w:r w:rsidR="004375B3" w:rsidRPr="006D62C2">
        <w:t>Jana Hodná, Ph.D.</w:t>
      </w:r>
      <w:r w:rsidR="00DB5085" w:rsidRPr="006D62C2">
        <w:t>, tajemnice FAST VUT</w:t>
      </w:r>
      <w:r w:rsidR="00E12110" w:rsidRPr="006D62C2">
        <w:t>,</w:t>
      </w:r>
    </w:p>
    <w:p w14:paraId="75853EE2" w14:textId="28FBB78A" w:rsidR="00E12110" w:rsidRPr="006D62C2" w:rsidRDefault="000532DC" w:rsidP="000532DC">
      <w:pPr>
        <w:pStyle w:val="Odstavecseseznamem"/>
        <w:numPr>
          <w:ilvl w:val="0"/>
          <w:numId w:val="0"/>
        </w:numPr>
        <w:ind w:left="360"/>
      </w:pPr>
      <w:r>
        <w:t>7.</w:t>
      </w:r>
      <w:r>
        <w:tab/>
      </w:r>
      <w:r w:rsidR="009C018E" w:rsidRPr="006D62C2">
        <w:t xml:space="preserve">prof. Ing. Jana Korytárová, Ph.D., </w:t>
      </w:r>
      <w:r w:rsidR="004D2B08" w:rsidRPr="005C7601">
        <w:t>zástupkyně FAST v</w:t>
      </w:r>
      <w:r w:rsidR="009C018E" w:rsidRPr="005C7601">
        <w:t xml:space="preserve"> RVŠ.</w:t>
      </w:r>
    </w:p>
    <w:p w14:paraId="09668CCA" w14:textId="756FB45B" w:rsidR="006A7DBB" w:rsidRPr="006D62C2" w:rsidRDefault="00E23E7F" w:rsidP="00EC61D0">
      <w:pPr>
        <w:pStyle w:val="nadpismal"/>
      </w:pPr>
      <w:r w:rsidRPr="006D62C2">
        <w:t>Program jednání</w:t>
      </w:r>
    </w:p>
    <w:p w14:paraId="240BB810" w14:textId="10D4E067" w:rsidR="00DA401B" w:rsidRPr="00341E97" w:rsidRDefault="00DA401B" w:rsidP="00576681">
      <w:pPr>
        <w:pStyle w:val="Odstavecseseznamem"/>
        <w:numPr>
          <w:ilvl w:val="0"/>
          <w:numId w:val="10"/>
        </w:numPr>
      </w:pPr>
      <w:bookmarkStart w:id="0" w:name="_Hlk165880896"/>
      <w:bookmarkStart w:id="1" w:name="_Hlk102503297"/>
      <w:bookmarkStart w:id="2" w:name="_Hlk99794614"/>
      <w:bookmarkStart w:id="3" w:name="_Hlk157156241"/>
      <w:bookmarkStart w:id="4" w:name="_Hlk155699644"/>
      <w:r w:rsidRPr="00341E97">
        <w:t xml:space="preserve">Doplnění a schválení programu </w:t>
      </w:r>
      <w:r w:rsidR="00DB5085" w:rsidRPr="00341E97">
        <w:t>2</w:t>
      </w:r>
      <w:r w:rsidRPr="00341E97">
        <w:t>. řádného zasedání AS FAST VUT</w:t>
      </w:r>
    </w:p>
    <w:p w14:paraId="70A0FEFF" w14:textId="28532C0F" w:rsidR="00DA401B" w:rsidRPr="00341E97" w:rsidRDefault="00DA401B" w:rsidP="00576681">
      <w:pPr>
        <w:pStyle w:val="Odstavecseseznamem"/>
        <w:numPr>
          <w:ilvl w:val="0"/>
          <w:numId w:val="10"/>
        </w:numPr>
      </w:pPr>
      <w:r w:rsidRPr="00341E97">
        <w:t>Projednání zápisu z </w:t>
      </w:r>
      <w:r w:rsidR="00A10B40" w:rsidRPr="00341E97">
        <w:t>1</w:t>
      </w:r>
      <w:r w:rsidRPr="00341E97">
        <w:t>. zasedání AS FAST VUT</w:t>
      </w:r>
      <w:r w:rsidR="004C0DF5" w:rsidRPr="00341E97">
        <w:t xml:space="preserve"> konaného dne 18. 9. 2024</w:t>
      </w:r>
    </w:p>
    <w:p w14:paraId="6B637DE3" w14:textId="77777777" w:rsidR="00DA401B" w:rsidRPr="00341E97" w:rsidRDefault="00DA401B" w:rsidP="00576681">
      <w:pPr>
        <w:pStyle w:val="Odstavecseseznamem"/>
        <w:numPr>
          <w:ilvl w:val="0"/>
          <w:numId w:val="10"/>
        </w:numPr>
      </w:pPr>
      <w:r w:rsidRPr="00341E97">
        <w:t>Kontrola plnění úkolů a usnesení</w:t>
      </w:r>
    </w:p>
    <w:p w14:paraId="62E1540A" w14:textId="77777777" w:rsidR="00DA401B" w:rsidRPr="00341E97" w:rsidRDefault="00DA401B" w:rsidP="00576681">
      <w:pPr>
        <w:pStyle w:val="Odstavecseseznamem"/>
        <w:numPr>
          <w:ilvl w:val="0"/>
          <w:numId w:val="10"/>
        </w:numPr>
      </w:pPr>
      <w:r w:rsidRPr="00341E97">
        <w:t>Informace vedení FAST VUT</w:t>
      </w:r>
    </w:p>
    <w:p w14:paraId="3E6D8107" w14:textId="1E973300" w:rsidR="00611130" w:rsidRPr="00341E97" w:rsidRDefault="00611130" w:rsidP="00576681">
      <w:pPr>
        <w:numPr>
          <w:ilvl w:val="0"/>
          <w:numId w:val="10"/>
        </w:numPr>
        <w:jc w:val="both"/>
        <w:rPr>
          <w:rFonts w:ascii="Open Sans" w:hAnsi="Open Sans" w:cs="Open Sans"/>
          <w:sz w:val="22"/>
          <w:szCs w:val="22"/>
        </w:rPr>
      </w:pPr>
      <w:r w:rsidRPr="00341E97">
        <w:rPr>
          <w:rFonts w:ascii="Open Sans" w:hAnsi="Open Sans" w:cs="Open Sans"/>
          <w:sz w:val="22"/>
          <w:szCs w:val="22"/>
        </w:rPr>
        <w:t>Pravidla rozdělování finančních prostředků</w:t>
      </w:r>
      <w:r w:rsidR="00787C57">
        <w:rPr>
          <w:rFonts w:ascii="Open Sans" w:hAnsi="Open Sans" w:cs="Open Sans"/>
          <w:sz w:val="22"/>
          <w:szCs w:val="22"/>
        </w:rPr>
        <w:t xml:space="preserve"> 2025</w:t>
      </w:r>
      <w:r w:rsidRPr="00341E97">
        <w:rPr>
          <w:rFonts w:ascii="Open Sans" w:hAnsi="Open Sans" w:cs="Open Sans"/>
          <w:sz w:val="22"/>
          <w:szCs w:val="22"/>
        </w:rPr>
        <w:t xml:space="preserve"> (PRFP) (předloženo po schválení na KD 15.</w:t>
      </w:r>
      <w:r w:rsidR="00C017EB">
        <w:rPr>
          <w:rFonts w:ascii="Open Sans" w:hAnsi="Open Sans" w:cs="Open Sans"/>
          <w:sz w:val="22"/>
          <w:szCs w:val="22"/>
        </w:rPr>
        <w:t xml:space="preserve"> </w:t>
      </w:r>
      <w:r w:rsidRPr="00341E97">
        <w:rPr>
          <w:rFonts w:ascii="Open Sans" w:hAnsi="Open Sans" w:cs="Open Sans"/>
          <w:sz w:val="22"/>
          <w:szCs w:val="22"/>
        </w:rPr>
        <w:t>10.</w:t>
      </w:r>
      <w:r w:rsidR="00C017EB">
        <w:rPr>
          <w:rFonts w:ascii="Open Sans" w:hAnsi="Open Sans" w:cs="Open Sans"/>
          <w:sz w:val="22"/>
          <w:szCs w:val="22"/>
        </w:rPr>
        <w:t xml:space="preserve"> 2024</w:t>
      </w:r>
      <w:r w:rsidRPr="00341E97">
        <w:rPr>
          <w:rFonts w:ascii="Open Sans" w:hAnsi="Open Sans" w:cs="Open Sans"/>
          <w:sz w:val="22"/>
          <w:szCs w:val="22"/>
        </w:rPr>
        <w:t>)</w:t>
      </w:r>
    </w:p>
    <w:p w14:paraId="61B778F8" w14:textId="77777777" w:rsidR="00380CBE" w:rsidRPr="00341E97" w:rsidRDefault="00380CBE" w:rsidP="00576681">
      <w:pPr>
        <w:numPr>
          <w:ilvl w:val="0"/>
          <w:numId w:val="10"/>
        </w:numPr>
        <w:jc w:val="both"/>
        <w:rPr>
          <w:rFonts w:ascii="Open Sans" w:hAnsi="Open Sans" w:cs="Open Sans"/>
          <w:sz w:val="22"/>
          <w:szCs w:val="22"/>
        </w:rPr>
      </w:pPr>
      <w:r w:rsidRPr="00341E97">
        <w:rPr>
          <w:rFonts w:ascii="Open Sans" w:hAnsi="Open Sans" w:cs="Open Sans"/>
          <w:sz w:val="22"/>
          <w:szCs w:val="22"/>
        </w:rPr>
        <w:t xml:space="preserve">Výroční zpráva o činnosti FAST VUT za rok 2023 </w:t>
      </w:r>
    </w:p>
    <w:p w14:paraId="11CFD011" w14:textId="294E90D9" w:rsidR="0028492B" w:rsidRDefault="0028492B" w:rsidP="00576681">
      <w:pPr>
        <w:numPr>
          <w:ilvl w:val="0"/>
          <w:numId w:val="10"/>
        </w:numPr>
        <w:jc w:val="both"/>
        <w:rPr>
          <w:rFonts w:ascii="Open Sans" w:hAnsi="Open Sans" w:cs="Open Sans"/>
          <w:sz w:val="22"/>
          <w:szCs w:val="22"/>
        </w:rPr>
      </w:pPr>
      <w:r w:rsidRPr="00341E97">
        <w:rPr>
          <w:rFonts w:ascii="Open Sans" w:hAnsi="Open Sans" w:cs="Open Sans"/>
          <w:sz w:val="22"/>
          <w:szCs w:val="22"/>
        </w:rPr>
        <w:t xml:space="preserve">Návrh </w:t>
      </w:r>
      <w:r w:rsidR="00C47599">
        <w:rPr>
          <w:rFonts w:ascii="Open Sans" w:hAnsi="Open Sans" w:cs="Open Sans"/>
          <w:sz w:val="22"/>
          <w:szCs w:val="22"/>
        </w:rPr>
        <w:t xml:space="preserve">děkana </w:t>
      </w:r>
      <w:r w:rsidRPr="00341E97">
        <w:rPr>
          <w:rFonts w:ascii="Open Sans" w:hAnsi="Open Sans" w:cs="Open Sans"/>
          <w:sz w:val="22"/>
          <w:szCs w:val="22"/>
        </w:rPr>
        <w:t>na nového stálého hosta VR FAST VUT</w:t>
      </w:r>
    </w:p>
    <w:p w14:paraId="4617A9E0" w14:textId="381F8246" w:rsidR="00EE775B" w:rsidRPr="00EE775B" w:rsidRDefault="00EE775B" w:rsidP="00576681">
      <w:pPr>
        <w:pStyle w:val="Odstavecseseznamem"/>
        <w:numPr>
          <w:ilvl w:val="0"/>
          <w:numId w:val="10"/>
        </w:numPr>
      </w:pPr>
      <w:r w:rsidRPr="00EE775B">
        <w:t>Návrh děkana na nového řádného člena VR FAST VUT</w:t>
      </w:r>
    </w:p>
    <w:p w14:paraId="7EA9EF41" w14:textId="5C7843BB" w:rsidR="0028492B" w:rsidRPr="00341E97" w:rsidRDefault="0028492B" w:rsidP="00576681">
      <w:pPr>
        <w:numPr>
          <w:ilvl w:val="0"/>
          <w:numId w:val="10"/>
        </w:numPr>
        <w:jc w:val="both"/>
        <w:rPr>
          <w:rFonts w:ascii="Open Sans" w:hAnsi="Open Sans" w:cs="Open Sans"/>
          <w:sz w:val="22"/>
          <w:szCs w:val="22"/>
        </w:rPr>
      </w:pPr>
      <w:r w:rsidRPr="00341E97">
        <w:rPr>
          <w:rFonts w:ascii="Open Sans" w:hAnsi="Open Sans" w:cs="Open Sans"/>
          <w:sz w:val="22"/>
          <w:szCs w:val="22"/>
        </w:rPr>
        <w:t xml:space="preserve">Pravidla přijímacího řízení a podmínky pro přijetí ke studiu do doktorských studijních programů s výukou v českém jazyce pro akademický rok </w:t>
      </w:r>
      <w:r w:rsidRPr="005C7601">
        <w:rPr>
          <w:rFonts w:ascii="Open Sans" w:hAnsi="Open Sans" w:cs="Open Sans"/>
          <w:sz w:val="22"/>
          <w:szCs w:val="22"/>
        </w:rPr>
        <w:t>202526</w:t>
      </w:r>
    </w:p>
    <w:p w14:paraId="46B960AF" w14:textId="77777777" w:rsidR="0039548E" w:rsidRPr="00341E97" w:rsidRDefault="0039548E" w:rsidP="00576681">
      <w:pPr>
        <w:numPr>
          <w:ilvl w:val="0"/>
          <w:numId w:val="10"/>
        </w:numPr>
        <w:jc w:val="both"/>
        <w:rPr>
          <w:rFonts w:ascii="Open Sans" w:hAnsi="Open Sans" w:cs="Open Sans"/>
          <w:sz w:val="22"/>
          <w:szCs w:val="22"/>
        </w:rPr>
      </w:pPr>
      <w:bookmarkStart w:id="5" w:name="_Hlk179797885"/>
      <w:r w:rsidRPr="00341E97">
        <w:rPr>
          <w:rFonts w:ascii="Open Sans" w:hAnsi="Open Sans" w:cs="Open Sans"/>
          <w:sz w:val="22"/>
          <w:szCs w:val="22"/>
        </w:rPr>
        <w:t>Pravidla přijímacího řízení a podmínky pro přijetí ke studiu v bakalářském studijním programu Environmentální inženýrství pro akademický rok 2025–26</w:t>
      </w:r>
    </w:p>
    <w:bookmarkEnd w:id="5"/>
    <w:p w14:paraId="41B39DD4" w14:textId="77777777" w:rsidR="0010601C" w:rsidRPr="00341E97" w:rsidRDefault="0010601C" w:rsidP="00576681">
      <w:pPr>
        <w:numPr>
          <w:ilvl w:val="0"/>
          <w:numId w:val="10"/>
        </w:numPr>
        <w:ind w:left="714" w:hanging="357"/>
        <w:jc w:val="both"/>
        <w:rPr>
          <w:rFonts w:ascii="Open Sans" w:hAnsi="Open Sans" w:cs="Open Sans"/>
          <w:sz w:val="22"/>
          <w:szCs w:val="22"/>
        </w:rPr>
      </w:pPr>
      <w:r w:rsidRPr="00341E97">
        <w:rPr>
          <w:rFonts w:ascii="Open Sans" w:hAnsi="Open Sans" w:cs="Open Sans"/>
          <w:sz w:val="22"/>
          <w:szCs w:val="22"/>
        </w:rPr>
        <w:t xml:space="preserve">Pravidla přijímacího řízení a podmínky pro přijetí ke studiu v navazujících magisterských studijních programech Stavební inženýrství – pozemní stavby, Stavební inženýrství – konstrukce a dopravní stavby, Stavební inženýrství – stavební materiály a </w:t>
      </w:r>
      <w:r w:rsidRPr="00341E97">
        <w:rPr>
          <w:rFonts w:ascii="Open Sans" w:hAnsi="Open Sans" w:cs="Open Sans"/>
          <w:sz w:val="22"/>
          <w:szCs w:val="22"/>
        </w:rPr>
        <w:lastRenderedPageBreak/>
        <w:t>technologie, Stavební inženýrství – vodní hospodářství a vodní stavby, Stavební inženýrství – management stavebnictví, Stavební inženýrství – realizace staveb, Městské inženýrství, Geodézie a kartografie a Environmentálně vyspělé budovy pro akademický rok 2025–26</w:t>
      </w:r>
    </w:p>
    <w:p w14:paraId="75E9DFBA" w14:textId="77777777" w:rsidR="000E6140" w:rsidRPr="00341E97" w:rsidRDefault="000E6140" w:rsidP="00576681">
      <w:pPr>
        <w:numPr>
          <w:ilvl w:val="0"/>
          <w:numId w:val="10"/>
        </w:numPr>
        <w:ind w:left="714" w:hanging="357"/>
        <w:rPr>
          <w:rFonts w:ascii="Open Sans" w:hAnsi="Open Sans" w:cs="Open Sans"/>
          <w:sz w:val="22"/>
          <w:szCs w:val="22"/>
        </w:rPr>
      </w:pPr>
      <w:r w:rsidRPr="00341E97">
        <w:rPr>
          <w:rFonts w:ascii="Open Sans" w:hAnsi="Open Sans" w:cs="Open Sans"/>
          <w:sz w:val="22"/>
          <w:szCs w:val="22"/>
        </w:rPr>
        <w:t>Pravidla přijímacího řízení a podmínky pro přijetí ke studiu v navazujícím magisterském studijním programu Architektura a rozvoj sídel pro akademický rok 2025–26</w:t>
      </w:r>
    </w:p>
    <w:p w14:paraId="47059F84" w14:textId="77777777" w:rsidR="003B04E6" w:rsidRPr="00341E97" w:rsidRDefault="003B04E6" w:rsidP="00576681">
      <w:pPr>
        <w:numPr>
          <w:ilvl w:val="0"/>
          <w:numId w:val="10"/>
        </w:numPr>
        <w:ind w:left="714" w:hanging="357"/>
        <w:rPr>
          <w:rFonts w:ascii="Open Sans" w:hAnsi="Open Sans" w:cs="Open Sans"/>
          <w:sz w:val="22"/>
          <w:szCs w:val="22"/>
        </w:rPr>
      </w:pPr>
      <w:r w:rsidRPr="00341E97">
        <w:rPr>
          <w:rFonts w:ascii="Open Sans" w:hAnsi="Open Sans" w:cs="Open Sans"/>
          <w:sz w:val="22"/>
          <w:szCs w:val="22"/>
        </w:rPr>
        <w:t>Zpráva o hodnocení výuky v bakalářských a magisterských studijních programech na Fakultě stavební VUT v letním semestru akademického roku 2023–24</w:t>
      </w:r>
    </w:p>
    <w:p w14:paraId="330F2C10" w14:textId="77777777" w:rsidR="00FD02D6" w:rsidRDefault="00FD02D6" w:rsidP="00576681">
      <w:pPr>
        <w:numPr>
          <w:ilvl w:val="0"/>
          <w:numId w:val="10"/>
        </w:numPr>
        <w:ind w:left="714" w:hanging="357"/>
        <w:rPr>
          <w:rFonts w:ascii="Open Sans" w:hAnsi="Open Sans" w:cs="Open Sans"/>
          <w:sz w:val="22"/>
          <w:szCs w:val="22"/>
        </w:rPr>
      </w:pPr>
      <w:r w:rsidRPr="00341E97">
        <w:rPr>
          <w:rFonts w:ascii="Open Sans" w:hAnsi="Open Sans" w:cs="Open Sans"/>
          <w:sz w:val="22"/>
          <w:szCs w:val="22"/>
        </w:rPr>
        <w:t>Návrh děkana na jmenování vedoucího Ústavu vodního hospodářství obcí</w:t>
      </w:r>
    </w:p>
    <w:p w14:paraId="5126842C" w14:textId="77777777" w:rsidR="00FD02D6" w:rsidRPr="00B12B63" w:rsidRDefault="00FD02D6" w:rsidP="00576681">
      <w:pPr>
        <w:pStyle w:val="Odstavecseseznamem"/>
        <w:numPr>
          <w:ilvl w:val="0"/>
          <w:numId w:val="10"/>
        </w:numPr>
        <w:ind w:left="714" w:hanging="357"/>
      </w:pPr>
      <w:r w:rsidRPr="00B12B63">
        <w:t>Informace z AS VUT</w:t>
      </w:r>
    </w:p>
    <w:p w14:paraId="5CBAF497" w14:textId="58F9459E" w:rsidR="00FD02D6" w:rsidRPr="00B12B63" w:rsidRDefault="00FD02D6" w:rsidP="00576681">
      <w:pPr>
        <w:pStyle w:val="Odstavecseseznamem"/>
        <w:numPr>
          <w:ilvl w:val="0"/>
          <w:numId w:val="10"/>
        </w:numPr>
        <w:ind w:left="714" w:hanging="357"/>
      </w:pPr>
      <w:r w:rsidRPr="00B12B63">
        <w:t>Informace z RVŠ</w:t>
      </w:r>
    </w:p>
    <w:p w14:paraId="05F4A8E7" w14:textId="03741C00" w:rsidR="0069183A" w:rsidRPr="00B12B63" w:rsidRDefault="00FD02D6" w:rsidP="00576681">
      <w:pPr>
        <w:pStyle w:val="Odstavecseseznamem"/>
        <w:numPr>
          <w:ilvl w:val="0"/>
          <w:numId w:val="10"/>
        </w:numPr>
        <w:ind w:left="714" w:hanging="357"/>
      </w:pPr>
      <w:r w:rsidRPr="00B12B63">
        <w:t>Různé</w:t>
      </w:r>
    </w:p>
    <w:p w14:paraId="15763C08" w14:textId="4AD3BCB7" w:rsidR="00DA401B" w:rsidRPr="00341E97" w:rsidRDefault="00FD02D6" w:rsidP="00576681">
      <w:pPr>
        <w:pStyle w:val="Odstavecseseznamem"/>
        <w:numPr>
          <w:ilvl w:val="0"/>
          <w:numId w:val="10"/>
        </w:numPr>
        <w:ind w:left="714" w:hanging="357"/>
      </w:pPr>
      <w:r w:rsidRPr="00341E97">
        <w:t>Závěr</w:t>
      </w:r>
    </w:p>
    <w:p w14:paraId="58B3A852" w14:textId="77777777" w:rsidR="004037EA" w:rsidRPr="006D62C2" w:rsidRDefault="004037EA" w:rsidP="004037EA">
      <w:pPr>
        <w:pStyle w:val="Odstavecseseznamem"/>
        <w:numPr>
          <w:ilvl w:val="0"/>
          <w:numId w:val="0"/>
        </w:numPr>
        <w:ind w:left="720"/>
      </w:pPr>
    </w:p>
    <w:bookmarkEnd w:id="0"/>
    <w:bookmarkEnd w:id="1"/>
    <w:bookmarkEnd w:id="2"/>
    <w:bookmarkEnd w:id="3"/>
    <w:bookmarkEnd w:id="4"/>
    <w:p w14:paraId="18CA8485" w14:textId="2B8248A5" w:rsidR="006A7DBB" w:rsidRPr="006D62C2" w:rsidRDefault="006A7DBB" w:rsidP="006A7DBB">
      <w:pPr>
        <w:pStyle w:val="text"/>
      </w:pPr>
      <w:r w:rsidRPr="006D62C2">
        <w:t xml:space="preserve">V pořadí </w:t>
      </w:r>
      <w:r w:rsidR="00602E19" w:rsidRPr="006D62C2">
        <w:t>2</w:t>
      </w:r>
      <w:r w:rsidRPr="006D62C2">
        <w:t>.</w:t>
      </w:r>
      <w:r w:rsidR="00930733" w:rsidRPr="006D62C2">
        <w:t xml:space="preserve"> řádné</w:t>
      </w:r>
      <w:r w:rsidRPr="006D62C2">
        <w:t xml:space="preserve"> zasedání AS FAST VUT zahájil předseda Ing. </w:t>
      </w:r>
      <w:r w:rsidR="00814091">
        <w:t>R</w:t>
      </w:r>
      <w:r w:rsidRPr="006D62C2">
        <w:t xml:space="preserve">. </w:t>
      </w:r>
      <w:r w:rsidR="00814091">
        <w:t>Kolář</w:t>
      </w:r>
      <w:r w:rsidRPr="006D62C2">
        <w:t xml:space="preserve"> </w:t>
      </w:r>
      <w:r w:rsidRPr="00EE775B">
        <w:t>ve 13:0</w:t>
      </w:r>
      <w:r w:rsidR="00EE775B" w:rsidRPr="00EE775B">
        <w:t>3</w:t>
      </w:r>
      <w:r w:rsidRPr="00EE775B">
        <w:t> hod.</w:t>
      </w:r>
      <w:r w:rsidRPr="006D62C2">
        <w:t xml:space="preserve"> Konstatoval, že v okamžiku zahájení je přítomno celkem </w:t>
      </w:r>
      <w:r w:rsidR="008574B3">
        <w:t>34</w:t>
      </w:r>
      <w:r w:rsidR="0034131B" w:rsidRPr="006D62C2">
        <w:t xml:space="preserve"> </w:t>
      </w:r>
      <w:r w:rsidRPr="006D62C2">
        <w:t xml:space="preserve">členů AS FAST VUT (KAP: </w:t>
      </w:r>
      <w:r w:rsidR="008574B3">
        <w:t>24</w:t>
      </w:r>
      <w:r w:rsidRPr="006D62C2">
        <w:t xml:space="preserve">, SK </w:t>
      </w:r>
      <w:r w:rsidR="008574B3">
        <w:t>10</w:t>
      </w:r>
      <w:r w:rsidRPr="006D62C2">
        <w:t xml:space="preserve">), takže senát je na svém </w:t>
      </w:r>
      <w:r w:rsidR="00602E19" w:rsidRPr="006D62C2">
        <w:t>2</w:t>
      </w:r>
      <w:r w:rsidRPr="006D62C2">
        <w:t>. zasedání schopen přijímat usnesení.</w:t>
      </w:r>
      <w:r w:rsidR="00927B91" w:rsidRPr="006D62C2">
        <w:t xml:space="preserve"> </w:t>
      </w:r>
    </w:p>
    <w:p w14:paraId="0FF84F4C" w14:textId="77777777" w:rsidR="004D2161" w:rsidRPr="006D62C2" w:rsidRDefault="004D2161" w:rsidP="006A7DBB">
      <w:pPr>
        <w:pStyle w:val="text"/>
      </w:pPr>
    </w:p>
    <w:p w14:paraId="660824F3" w14:textId="2A8C259E" w:rsidR="0005317F" w:rsidRPr="00B12B63" w:rsidRDefault="00997ADF" w:rsidP="00997ADF">
      <w:pPr>
        <w:pStyle w:val="Nadpis1"/>
      </w:pPr>
      <w:bookmarkStart w:id="6" w:name="_Toc117610498"/>
      <w:bookmarkStart w:id="7" w:name="_Toc118829356"/>
      <w:bookmarkStart w:id="8" w:name="_Toc120121218"/>
      <w:bookmarkStart w:id="9" w:name="_Toc124931675"/>
      <w:bookmarkStart w:id="10" w:name="_Toc127717478"/>
      <w:bookmarkStart w:id="11" w:name="_Toc135204732"/>
      <w:bookmarkStart w:id="12" w:name="_Toc135204751"/>
      <w:bookmarkStart w:id="13" w:name="_Toc138161544"/>
      <w:bookmarkStart w:id="14" w:name="_Toc140064995"/>
      <w:r w:rsidRPr="006D62C2">
        <w:t>D</w:t>
      </w:r>
      <w:r w:rsidR="0005317F" w:rsidRPr="006D62C2">
        <w:t xml:space="preserve">oplnění a </w:t>
      </w:r>
      <w:r w:rsidR="0005317F" w:rsidRPr="00B12B63">
        <w:t xml:space="preserve">schválení programu </w:t>
      </w:r>
      <w:r w:rsidR="00357BFF" w:rsidRPr="00B12B63">
        <w:t>2</w:t>
      </w:r>
      <w:r w:rsidR="0005317F" w:rsidRPr="00B12B63">
        <w:t>. zasedání AS FAST VUT</w:t>
      </w:r>
      <w:bookmarkEnd w:id="6"/>
      <w:bookmarkEnd w:id="7"/>
      <w:bookmarkEnd w:id="8"/>
      <w:bookmarkEnd w:id="9"/>
      <w:bookmarkEnd w:id="10"/>
      <w:bookmarkEnd w:id="11"/>
      <w:bookmarkEnd w:id="12"/>
      <w:bookmarkEnd w:id="13"/>
      <w:bookmarkEnd w:id="14"/>
    </w:p>
    <w:p w14:paraId="617E7AA8" w14:textId="5AE65D2D" w:rsidR="0005317F" w:rsidRPr="00B12B63" w:rsidRDefault="0005317F" w:rsidP="004A4E8E">
      <w:pPr>
        <w:pStyle w:val="text"/>
      </w:pPr>
      <w:r w:rsidRPr="00B12B63">
        <w:t xml:space="preserve">Ing. </w:t>
      </w:r>
      <w:r w:rsidR="00814091" w:rsidRPr="00B12B63">
        <w:t>R</w:t>
      </w:r>
      <w:r w:rsidRPr="00B12B63">
        <w:t xml:space="preserve">. </w:t>
      </w:r>
      <w:r w:rsidR="00814091" w:rsidRPr="00B12B63">
        <w:t>Kolář</w:t>
      </w:r>
      <w:r w:rsidRPr="00B12B63">
        <w:t xml:space="preserve"> seznámil členy senátu s navrhovaným programem jednání. K výše uvedenému </w:t>
      </w:r>
      <w:r w:rsidR="003D7C06" w:rsidRPr="00B12B63">
        <w:t>os</w:t>
      </w:r>
      <w:r w:rsidR="00341E97" w:rsidRPr="00B12B63">
        <w:t>mná</w:t>
      </w:r>
      <w:r w:rsidR="004C7A27" w:rsidRPr="00B12B63">
        <w:t>c</w:t>
      </w:r>
      <w:r w:rsidR="00372ED9" w:rsidRPr="00B12B63">
        <w:t>t</w:t>
      </w:r>
      <w:r w:rsidR="00ED74F0" w:rsidRPr="00B12B63">
        <w:t>i</w:t>
      </w:r>
      <w:r w:rsidR="00BF107A" w:rsidRPr="00B12B63">
        <w:t>bo</w:t>
      </w:r>
      <w:r w:rsidR="00E47CF9" w:rsidRPr="00B12B63">
        <w:t>do</w:t>
      </w:r>
      <w:r w:rsidRPr="00B12B63">
        <w:t>vému programu nebyly vzneseny žádné připomínky, ani pozměňovací či doplňující návrhy.</w:t>
      </w:r>
      <w:r w:rsidR="00822D81" w:rsidRPr="00B12B63">
        <w:t xml:space="preserve"> </w:t>
      </w:r>
    </w:p>
    <w:p w14:paraId="4C346CF3" w14:textId="5D8BDD7D" w:rsidR="0005317F" w:rsidRPr="00B12B63" w:rsidRDefault="0005317F" w:rsidP="0005317F">
      <w:pPr>
        <w:pStyle w:val="Usnesen"/>
        <w:rPr>
          <w:color w:val="auto"/>
        </w:rPr>
      </w:pPr>
      <w:bookmarkStart w:id="15" w:name="_Hlk89435107"/>
      <w:r w:rsidRPr="00B12B63">
        <w:rPr>
          <w:color w:val="auto"/>
        </w:rPr>
        <w:t xml:space="preserve">Usnesení AS </w:t>
      </w:r>
      <w:r w:rsidR="004C7A27" w:rsidRPr="00B12B63">
        <w:rPr>
          <w:color w:val="auto"/>
        </w:rPr>
        <w:t>2</w:t>
      </w:r>
      <w:r w:rsidRPr="00B12B63">
        <w:rPr>
          <w:color w:val="auto"/>
        </w:rPr>
        <w:t>.</w:t>
      </w:r>
      <w:r w:rsidR="00782950" w:rsidRPr="00B12B63">
        <w:rPr>
          <w:color w:val="auto"/>
        </w:rPr>
        <w:t>1</w:t>
      </w:r>
      <w:r w:rsidRPr="00B12B63">
        <w:rPr>
          <w:color w:val="auto"/>
        </w:rPr>
        <w:t>:</w:t>
      </w:r>
    </w:p>
    <w:p w14:paraId="12449207" w14:textId="43655276" w:rsidR="0005317F" w:rsidRPr="00B12B63" w:rsidRDefault="0005317F" w:rsidP="0037143B">
      <w:pPr>
        <w:pStyle w:val="UsnesenTEXT"/>
        <w:rPr>
          <w:color w:val="auto"/>
        </w:rPr>
      </w:pPr>
      <w:r w:rsidRPr="00B12B63">
        <w:rPr>
          <w:color w:val="auto"/>
        </w:rPr>
        <w:t>AS FAST VUT schvalu</w:t>
      </w:r>
      <w:r w:rsidR="00B655BB" w:rsidRPr="00B12B63">
        <w:rPr>
          <w:color w:val="auto"/>
        </w:rPr>
        <w:t xml:space="preserve">je výše uvedený program svého </w:t>
      </w:r>
      <w:r w:rsidR="00FC3BDC" w:rsidRPr="00B12B63">
        <w:rPr>
          <w:color w:val="auto"/>
        </w:rPr>
        <w:t>2</w:t>
      </w:r>
      <w:r w:rsidRPr="00B12B63">
        <w:rPr>
          <w:color w:val="auto"/>
        </w:rPr>
        <w:t>. zasedání.</w:t>
      </w:r>
    </w:p>
    <w:bookmarkEnd w:id="15"/>
    <w:p w14:paraId="033861CE" w14:textId="028C161A" w:rsidR="00B65047" w:rsidRPr="00B12B63" w:rsidRDefault="0005317F" w:rsidP="00B65047">
      <w:pPr>
        <w:pStyle w:val="text"/>
      </w:pPr>
      <w:r w:rsidRPr="00B12B63">
        <w:t xml:space="preserve">Usnesení bylo přijato </w:t>
      </w:r>
      <w:r w:rsidR="00DD3E77" w:rsidRPr="00B12B63">
        <w:t>jednomyslně</w:t>
      </w:r>
      <w:r w:rsidRPr="00B12B63">
        <w:t xml:space="preserve">; </w:t>
      </w:r>
      <w:r w:rsidR="005F4C24" w:rsidRPr="00B12B63">
        <w:t xml:space="preserve">v okamžiku hlasování bylo přítomno </w:t>
      </w:r>
      <w:r w:rsidR="0019310D" w:rsidRPr="00B12B63">
        <w:t>34</w:t>
      </w:r>
      <w:r w:rsidR="009B0801" w:rsidRPr="00B12B63">
        <w:t xml:space="preserve"> </w:t>
      </w:r>
      <w:r w:rsidR="005F4C24" w:rsidRPr="00B12B63">
        <w:t xml:space="preserve">členů senátu </w:t>
      </w:r>
      <w:r w:rsidR="003651E2" w:rsidRPr="00B12B63">
        <w:t xml:space="preserve">(KAP: </w:t>
      </w:r>
      <w:r w:rsidR="0019310D" w:rsidRPr="00B12B63">
        <w:t>24</w:t>
      </w:r>
      <w:r w:rsidR="003651E2" w:rsidRPr="00B12B63">
        <w:t>, SK</w:t>
      </w:r>
      <w:r w:rsidR="00822D81" w:rsidRPr="00B12B63">
        <w:t>:</w:t>
      </w:r>
      <w:r w:rsidR="003651E2" w:rsidRPr="00B12B63">
        <w:t xml:space="preserve"> </w:t>
      </w:r>
      <w:r w:rsidR="0019310D" w:rsidRPr="00B12B63">
        <w:t>10</w:t>
      </w:r>
      <w:r w:rsidR="00DB066E" w:rsidRPr="00B12B63">
        <w:t>)</w:t>
      </w:r>
      <w:r w:rsidR="00DD3E77" w:rsidRPr="00B12B63">
        <w:t>.</w:t>
      </w:r>
      <w:r w:rsidR="00D8735F" w:rsidRPr="00B12B63">
        <w:t xml:space="preserve">    </w:t>
      </w:r>
      <w:r w:rsidR="00B65047" w:rsidRPr="00B12B63">
        <w:t xml:space="preserve">Hlasování: Pro </w:t>
      </w:r>
      <w:r w:rsidR="0019310D" w:rsidRPr="00B12B63">
        <w:t>34</w:t>
      </w:r>
      <w:r w:rsidR="00B65047" w:rsidRPr="00B12B63">
        <w:t xml:space="preserve">, proti: </w:t>
      </w:r>
      <w:r w:rsidR="0019310D" w:rsidRPr="00B12B63">
        <w:t>0</w:t>
      </w:r>
      <w:r w:rsidR="00B65047" w:rsidRPr="00B12B63">
        <w:t xml:space="preserve">, zdrželi se: </w:t>
      </w:r>
      <w:r w:rsidR="0019310D" w:rsidRPr="00B12B63">
        <w:t>0</w:t>
      </w:r>
      <w:r w:rsidR="00B65047" w:rsidRPr="00B12B63">
        <w:t>.</w:t>
      </w:r>
    </w:p>
    <w:p w14:paraId="2CC0ECD0" w14:textId="77777777" w:rsidR="00FC7ED1" w:rsidRPr="00B12B63" w:rsidRDefault="00FC7ED1" w:rsidP="0005317F">
      <w:pPr>
        <w:pStyle w:val="text"/>
      </w:pPr>
    </w:p>
    <w:p w14:paraId="6052264C" w14:textId="777B143C" w:rsidR="0005317F" w:rsidRPr="00B12B63" w:rsidRDefault="0005317F" w:rsidP="00F81F15">
      <w:pPr>
        <w:pStyle w:val="Nadpis1"/>
      </w:pPr>
      <w:bookmarkStart w:id="16" w:name="_Toc117610499"/>
      <w:bookmarkStart w:id="17" w:name="_Toc118829357"/>
      <w:bookmarkStart w:id="18" w:name="_Toc120121219"/>
      <w:bookmarkStart w:id="19" w:name="_Toc124931676"/>
      <w:bookmarkStart w:id="20" w:name="_Toc127717479"/>
      <w:bookmarkStart w:id="21" w:name="_Toc135204733"/>
      <w:bookmarkStart w:id="22" w:name="_Toc135204752"/>
      <w:bookmarkStart w:id="23" w:name="_Toc138161545"/>
      <w:bookmarkStart w:id="24" w:name="_Toc140064996"/>
      <w:r w:rsidRPr="00B12B63">
        <w:t>Projednání zápisu z</w:t>
      </w:r>
      <w:r w:rsidR="00BD5EB0" w:rsidRPr="00B12B63">
        <w:t> </w:t>
      </w:r>
      <w:r w:rsidR="00FC3BDC" w:rsidRPr="00B12B63">
        <w:t>1</w:t>
      </w:r>
      <w:r w:rsidR="00BD5EB0" w:rsidRPr="00B12B63">
        <w:t>.</w:t>
      </w:r>
      <w:r w:rsidRPr="00B12B63">
        <w:t xml:space="preserve"> zasedání AS FAST VUT</w:t>
      </w:r>
      <w:bookmarkEnd w:id="16"/>
      <w:bookmarkEnd w:id="17"/>
      <w:bookmarkEnd w:id="18"/>
      <w:bookmarkEnd w:id="19"/>
      <w:bookmarkEnd w:id="20"/>
      <w:bookmarkEnd w:id="21"/>
      <w:bookmarkEnd w:id="22"/>
      <w:bookmarkEnd w:id="23"/>
      <w:bookmarkEnd w:id="24"/>
      <w:r w:rsidR="00D700BA" w:rsidRPr="00B12B63">
        <w:t xml:space="preserve"> konaného dne 18. 9. 2024</w:t>
      </w:r>
    </w:p>
    <w:p w14:paraId="4A940CA6" w14:textId="7FB67604" w:rsidR="00B655BB" w:rsidRPr="00B12B63" w:rsidRDefault="00B655BB" w:rsidP="00F81F15">
      <w:pPr>
        <w:pStyle w:val="text"/>
      </w:pPr>
      <w:r w:rsidRPr="00B12B63">
        <w:t>Návrh znění zápisu z</w:t>
      </w:r>
      <w:r w:rsidR="00BD5EB0" w:rsidRPr="00B12B63">
        <w:t> </w:t>
      </w:r>
      <w:r w:rsidR="00EC3F8D" w:rsidRPr="00B12B63">
        <w:t>1</w:t>
      </w:r>
      <w:r w:rsidR="00BD5EB0" w:rsidRPr="00B12B63">
        <w:t xml:space="preserve">. </w:t>
      </w:r>
      <w:r w:rsidRPr="00B12B63">
        <w:t xml:space="preserve">zasedání AS FAST VUT byl členům senátu elektronicky zaslán dne </w:t>
      </w:r>
      <w:r w:rsidR="00EC3F8D" w:rsidRPr="00B12B63">
        <w:t>30</w:t>
      </w:r>
      <w:r w:rsidR="00C23D47" w:rsidRPr="00B12B63">
        <w:t>.</w:t>
      </w:r>
      <w:r w:rsidRPr="00B12B63">
        <w:t> </w:t>
      </w:r>
      <w:r w:rsidR="00EC3F8D" w:rsidRPr="00B12B63">
        <w:t>9</w:t>
      </w:r>
      <w:r w:rsidRPr="00B12B63">
        <w:t>. 20</w:t>
      </w:r>
      <w:r w:rsidR="00093B7E" w:rsidRPr="00B12B63">
        <w:t>2</w:t>
      </w:r>
      <w:r w:rsidR="00BF20EE" w:rsidRPr="00B12B63">
        <w:t>4</w:t>
      </w:r>
      <w:r w:rsidRPr="00B12B63">
        <w:t>.</w:t>
      </w:r>
      <w:r w:rsidR="002A7515" w:rsidRPr="00B12B63">
        <w:t xml:space="preserve"> </w:t>
      </w:r>
      <w:r w:rsidRPr="00B12B63">
        <w:t>Připomínky k</w:t>
      </w:r>
      <w:r w:rsidR="0034131B" w:rsidRPr="00B12B63">
        <w:t> zápisu z</w:t>
      </w:r>
      <w:r w:rsidR="00BD5EB0" w:rsidRPr="00B12B63">
        <w:t> </w:t>
      </w:r>
      <w:r w:rsidR="00EC3F8D" w:rsidRPr="00B12B63">
        <w:t>1</w:t>
      </w:r>
      <w:r w:rsidR="00BD5EB0" w:rsidRPr="00B12B63">
        <w:t xml:space="preserve">. </w:t>
      </w:r>
      <w:r w:rsidR="0034131B" w:rsidRPr="00B12B63">
        <w:t>zasedání</w:t>
      </w:r>
      <w:r w:rsidR="008D74CA" w:rsidRPr="00B12B63">
        <w:t xml:space="preserve"> vznes</w:t>
      </w:r>
      <w:r w:rsidR="004D2B08" w:rsidRPr="00B12B63">
        <w:t>li</w:t>
      </w:r>
      <w:r w:rsidR="00580B6F" w:rsidRPr="00B12B63">
        <w:t xml:space="preserve"> </w:t>
      </w:r>
      <w:r w:rsidR="004F3E3F" w:rsidRPr="00B12B63">
        <w:t>prof. J. Vala</w:t>
      </w:r>
      <w:r w:rsidR="001D3267" w:rsidRPr="00B12B63">
        <w:t>,</w:t>
      </w:r>
      <w:r w:rsidR="004F3E3F" w:rsidRPr="00B12B63">
        <w:t xml:space="preserve"> </w:t>
      </w:r>
      <w:r w:rsidR="00856D93" w:rsidRPr="00B12B63">
        <w:t>doc. Z. Zachoval</w:t>
      </w:r>
      <w:r w:rsidR="008B036B" w:rsidRPr="00B12B63">
        <w:t>, doc.</w:t>
      </w:r>
      <w:r w:rsidR="00337C3E" w:rsidRPr="00B12B63">
        <w:t xml:space="preserve"> J. Dulenčín</w:t>
      </w:r>
      <w:r w:rsidR="00856D93" w:rsidRPr="00B12B63">
        <w:t xml:space="preserve"> a Bc. R. Juránková. P</w:t>
      </w:r>
      <w:r w:rsidRPr="00B12B63">
        <w:t xml:space="preserve">řipomínky byly do zápisu zapracovány. </w:t>
      </w:r>
      <w:r w:rsidR="008C4A79" w:rsidRPr="00B12B63">
        <w:t>N</w:t>
      </w:r>
      <w:r w:rsidRPr="00B12B63">
        <w:t>a jednání senátu nevznesl k jeho znění nikdo žádné další připomínky.</w:t>
      </w:r>
    </w:p>
    <w:p w14:paraId="2CB60A62" w14:textId="4C64AA97" w:rsidR="00B655BB" w:rsidRPr="00B12B63" w:rsidRDefault="00B655BB" w:rsidP="00B655BB">
      <w:pPr>
        <w:pStyle w:val="Usnesen"/>
        <w:rPr>
          <w:color w:val="auto"/>
        </w:rPr>
      </w:pPr>
      <w:bookmarkStart w:id="25" w:name="_Hlk89435127"/>
      <w:r w:rsidRPr="00B12B63">
        <w:rPr>
          <w:color w:val="auto"/>
        </w:rPr>
        <w:t xml:space="preserve">Usnesení AS </w:t>
      </w:r>
      <w:r w:rsidR="00300023" w:rsidRPr="00B12B63">
        <w:rPr>
          <w:color w:val="auto"/>
        </w:rPr>
        <w:t>2</w:t>
      </w:r>
      <w:r w:rsidRPr="00B12B63">
        <w:rPr>
          <w:color w:val="auto"/>
        </w:rPr>
        <w:t>.</w:t>
      </w:r>
      <w:r w:rsidR="008D5C47" w:rsidRPr="00B12B63">
        <w:rPr>
          <w:color w:val="auto"/>
        </w:rPr>
        <w:t>2</w:t>
      </w:r>
      <w:r w:rsidRPr="00B12B63">
        <w:rPr>
          <w:color w:val="auto"/>
        </w:rPr>
        <w:t>:</w:t>
      </w:r>
    </w:p>
    <w:p w14:paraId="5EB90F6A" w14:textId="4647795F" w:rsidR="00B655BB" w:rsidRPr="00B12B63" w:rsidRDefault="00B655BB" w:rsidP="0037143B">
      <w:pPr>
        <w:pStyle w:val="UsnesenTEXT"/>
        <w:rPr>
          <w:color w:val="auto"/>
        </w:rPr>
      </w:pPr>
      <w:r w:rsidRPr="00B12B63">
        <w:rPr>
          <w:color w:val="auto"/>
        </w:rPr>
        <w:t>AS FAST VUT schvaluje zápis z</w:t>
      </w:r>
      <w:r w:rsidR="00E6331F" w:rsidRPr="00B12B63">
        <w:rPr>
          <w:color w:val="auto"/>
        </w:rPr>
        <w:t> </w:t>
      </w:r>
      <w:r w:rsidR="00450718" w:rsidRPr="00B12B63">
        <w:rPr>
          <w:color w:val="auto"/>
        </w:rPr>
        <w:t>1</w:t>
      </w:r>
      <w:r w:rsidR="00E6331F" w:rsidRPr="00B12B63">
        <w:rPr>
          <w:color w:val="auto"/>
        </w:rPr>
        <w:t>. zasedání</w:t>
      </w:r>
      <w:r w:rsidRPr="00B12B63">
        <w:rPr>
          <w:color w:val="auto"/>
        </w:rPr>
        <w:t xml:space="preserve"> </w:t>
      </w:r>
      <w:r w:rsidR="00184440" w:rsidRPr="00B12B63">
        <w:rPr>
          <w:color w:val="auto"/>
        </w:rPr>
        <w:t xml:space="preserve">konaného </w:t>
      </w:r>
      <w:r w:rsidRPr="00B12B63">
        <w:rPr>
          <w:color w:val="auto"/>
        </w:rPr>
        <w:t xml:space="preserve">dne </w:t>
      </w:r>
      <w:r w:rsidR="00184440" w:rsidRPr="00B12B63">
        <w:rPr>
          <w:color w:val="auto"/>
        </w:rPr>
        <w:t>18</w:t>
      </w:r>
      <w:r w:rsidRPr="00B12B63">
        <w:rPr>
          <w:color w:val="auto"/>
        </w:rPr>
        <w:t>.</w:t>
      </w:r>
      <w:r w:rsidR="001D4454" w:rsidRPr="00B12B63">
        <w:rPr>
          <w:color w:val="auto"/>
        </w:rPr>
        <w:t xml:space="preserve"> </w:t>
      </w:r>
      <w:r w:rsidR="00184440" w:rsidRPr="00B12B63">
        <w:rPr>
          <w:color w:val="auto"/>
        </w:rPr>
        <w:t>9</w:t>
      </w:r>
      <w:r w:rsidRPr="00B12B63">
        <w:rPr>
          <w:color w:val="auto"/>
        </w:rPr>
        <w:t>. 20</w:t>
      </w:r>
      <w:r w:rsidR="00DB3B5B" w:rsidRPr="00B12B63">
        <w:rPr>
          <w:color w:val="auto"/>
        </w:rPr>
        <w:t>2</w:t>
      </w:r>
      <w:r w:rsidR="00654BF9" w:rsidRPr="00B12B63">
        <w:rPr>
          <w:color w:val="auto"/>
        </w:rPr>
        <w:t>4</w:t>
      </w:r>
      <w:r w:rsidRPr="00B12B63">
        <w:rPr>
          <w:color w:val="auto"/>
        </w:rPr>
        <w:t xml:space="preserve"> bez připomínek.</w:t>
      </w:r>
    </w:p>
    <w:bookmarkEnd w:id="25"/>
    <w:p w14:paraId="4730B507" w14:textId="2288BB04" w:rsidR="00E3340D" w:rsidRPr="00B12B63" w:rsidRDefault="002257A2" w:rsidP="00E3340D">
      <w:pPr>
        <w:pStyle w:val="text"/>
      </w:pPr>
      <w:r w:rsidRPr="00B12B63">
        <w:t xml:space="preserve">Usnesení bylo přijato jednomyslně; v okamžiku hlasování bylo přítomno </w:t>
      </w:r>
      <w:r w:rsidR="0019310D" w:rsidRPr="00B12B63">
        <w:t>34</w:t>
      </w:r>
      <w:r w:rsidRPr="00B12B63">
        <w:t xml:space="preserve"> členů senátu (KAP: </w:t>
      </w:r>
      <w:r w:rsidR="0019310D" w:rsidRPr="00B12B63">
        <w:t>24</w:t>
      </w:r>
      <w:r w:rsidRPr="00B12B63">
        <w:t xml:space="preserve">, SK: </w:t>
      </w:r>
      <w:r w:rsidR="0019310D" w:rsidRPr="00B12B63">
        <w:t>10</w:t>
      </w:r>
      <w:r w:rsidRPr="00B12B63">
        <w:t>).</w:t>
      </w:r>
      <w:r w:rsidR="009B0801" w:rsidRPr="00B12B63">
        <w:t xml:space="preserve"> </w:t>
      </w:r>
      <w:r w:rsidR="00E3340D" w:rsidRPr="00B12B63">
        <w:t xml:space="preserve">Hlasování: Pro </w:t>
      </w:r>
      <w:r w:rsidR="0019310D" w:rsidRPr="00B12B63">
        <w:t>34</w:t>
      </w:r>
      <w:r w:rsidR="00E3340D" w:rsidRPr="00B12B63">
        <w:t xml:space="preserve">, proti: </w:t>
      </w:r>
      <w:r w:rsidR="0019310D" w:rsidRPr="00B12B63">
        <w:t>0</w:t>
      </w:r>
      <w:r w:rsidR="00E3340D" w:rsidRPr="00B12B63">
        <w:t xml:space="preserve">, zdrželi se: </w:t>
      </w:r>
      <w:r w:rsidR="0019310D" w:rsidRPr="00B12B63">
        <w:t>0</w:t>
      </w:r>
      <w:r w:rsidR="00E3340D" w:rsidRPr="00B12B63">
        <w:t>.</w:t>
      </w:r>
    </w:p>
    <w:p w14:paraId="48918F55" w14:textId="40299E55" w:rsidR="004037EA" w:rsidRPr="00B12B63" w:rsidRDefault="00B655BB" w:rsidP="006B54B6">
      <w:pPr>
        <w:pStyle w:val="text"/>
      </w:pPr>
      <w:r w:rsidRPr="00B12B63">
        <w:t xml:space="preserve">Audio-záznam, pořízený během </w:t>
      </w:r>
      <w:r w:rsidR="004746A7" w:rsidRPr="00B12B63">
        <w:t>1</w:t>
      </w:r>
      <w:r w:rsidR="00E6331F" w:rsidRPr="00B12B63">
        <w:t>. zasedání</w:t>
      </w:r>
      <w:r w:rsidR="0005317F" w:rsidRPr="00B12B63">
        <w:t xml:space="preserve"> AS FAST VUT, byl po schválení znění zápisu vymazán.</w:t>
      </w:r>
      <w:bookmarkStart w:id="26" w:name="_Toc117610500"/>
      <w:bookmarkStart w:id="27" w:name="_Toc118829358"/>
      <w:bookmarkStart w:id="28" w:name="_Toc120121220"/>
      <w:bookmarkStart w:id="29" w:name="_Toc124931677"/>
      <w:bookmarkStart w:id="30" w:name="_Toc127717480"/>
      <w:bookmarkStart w:id="31" w:name="_Toc135204734"/>
      <w:bookmarkStart w:id="32" w:name="_Toc135204753"/>
      <w:bookmarkStart w:id="33" w:name="_Toc138161546"/>
      <w:bookmarkStart w:id="34" w:name="_Toc140064997"/>
    </w:p>
    <w:p w14:paraId="5B897549" w14:textId="6A70F3DD" w:rsidR="00ED2185" w:rsidRPr="006D62C2" w:rsidRDefault="00ED2185" w:rsidP="00F81F15">
      <w:pPr>
        <w:pStyle w:val="Nadpis1"/>
      </w:pPr>
      <w:r w:rsidRPr="006D62C2">
        <w:lastRenderedPageBreak/>
        <w:t>Kontrola plnění úkolů a usnesení</w:t>
      </w:r>
      <w:bookmarkEnd w:id="26"/>
      <w:bookmarkEnd w:id="27"/>
      <w:bookmarkEnd w:id="28"/>
      <w:bookmarkEnd w:id="29"/>
      <w:bookmarkEnd w:id="30"/>
      <w:bookmarkEnd w:id="31"/>
      <w:bookmarkEnd w:id="32"/>
      <w:bookmarkEnd w:id="33"/>
      <w:bookmarkEnd w:id="34"/>
    </w:p>
    <w:p w14:paraId="14F938E9" w14:textId="209F8C55" w:rsidR="00516D05" w:rsidRPr="00AB721D" w:rsidRDefault="00516D05" w:rsidP="00516D05">
      <w:pPr>
        <w:pStyle w:val="Usnesen"/>
        <w:rPr>
          <w:color w:val="auto"/>
        </w:rPr>
      </w:pPr>
      <w:r w:rsidRPr="00AB721D">
        <w:rPr>
          <w:color w:val="auto"/>
        </w:rPr>
        <w:t>Usnesení AS 1.4:</w:t>
      </w:r>
    </w:p>
    <w:p w14:paraId="3808F79F" w14:textId="0601C66F" w:rsidR="00516D05" w:rsidRPr="00AB721D" w:rsidRDefault="00516D05" w:rsidP="00516D05">
      <w:pPr>
        <w:pStyle w:val="text"/>
      </w:pPr>
      <w:r w:rsidRPr="00AB721D">
        <w:t xml:space="preserve">AS FAST VUT ukládá </w:t>
      </w:r>
      <w:proofErr w:type="spellStart"/>
      <w:r w:rsidRPr="00AB721D">
        <w:t>PerK</w:t>
      </w:r>
      <w:proofErr w:type="spellEnd"/>
      <w:r w:rsidRPr="00AB721D">
        <w:t xml:space="preserve"> AS, aby</w:t>
      </w:r>
      <w:r w:rsidR="00071291">
        <w:t xml:space="preserve"> projednala</w:t>
      </w:r>
      <w:r w:rsidRPr="00AB721D">
        <w:t xml:space="preserve"> předložený návrh na jmenování</w:t>
      </w:r>
      <w:r w:rsidR="006108F1">
        <w:t xml:space="preserve"> doc.</w:t>
      </w:r>
      <w:r w:rsidR="004B7D5F">
        <w:t xml:space="preserve"> P. </w:t>
      </w:r>
      <w:proofErr w:type="spellStart"/>
      <w:r w:rsidR="004B7D5F">
        <w:t>Hluštíka</w:t>
      </w:r>
      <w:proofErr w:type="spellEnd"/>
      <w:r w:rsidRPr="00AB721D">
        <w:t xml:space="preserve"> vedoucí</w:t>
      </w:r>
      <w:r w:rsidR="004B7D5F">
        <w:t>m</w:t>
      </w:r>
      <w:r w:rsidRPr="00AB721D">
        <w:t xml:space="preserve"> ústavu V</w:t>
      </w:r>
      <w:r w:rsidR="005A6F92">
        <w:t>odního hospodářství obcí</w:t>
      </w:r>
      <w:r w:rsidRPr="00AB721D">
        <w:t xml:space="preserve"> pro období od 1. 10. 2024 do 31. 5. 2025 a připravila stanovisko na 2. zasedání AS FAST VUT dne 16. 10. 2024.</w:t>
      </w:r>
    </w:p>
    <w:p w14:paraId="4B105259" w14:textId="311D4853" w:rsidR="00516D05" w:rsidRDefault="00516D05" w:rsidP="00516D05">
      <w:pPr>
        <w:pStyle w:val="text"/>
      </w:pPr>
      <w:r>
        <w:t xml:space="preserve">Projednávání je zařazeno jako bod č. </w:t>
      </w:r>
      <w:r w:rsidR="000532DC">
        <w:t>14</w:t>
      </w:r>
      <w:r>
        <w:t xml:space="preserve"> tohoto zasedání.</w:t>
      </w:r>
    </w:p>
    <w:p w14:paraId="3D41ED4D" w14:textId="77777777" w:rsidR="00420154" w:rsidRPr="00D04F73" w:rsidRDefault="00420154" w:rsidP="00420154">
      <w:pPr>
        <w:pStyle w:val="Usnesen"/>
        <w:rPr>
          <w:color w:val="auto"/>
        </w:rPr>
      </w:pPr>
      <w:r w:rsidRPr="00D04F73">
        <w:rPr>
          <w:color w:val="auto"/>
        </w:rPr>
        <w:t>Usnesení AS 1.5:</w:t>
      </w:r>
    </w:p>
    <w:p w14:paraId="253970D3" w14:textId="28E95AF8" w:rsidR="00420154" w:rsidRDefault="00420154" w:rsidP="00420154">
      <w:pPr>
        <w:pStyle w:val="UsnesenTEXT"/>
        <w:rPr>
          <w:color w:val="auto"/>
        </w:rPr>
      </w:pPr>
      <w:r w:rsidRPr="00D04F73">
        <w:rPr>
          <w:color w:val="auto"/>
        </w:rPr>
        <w:t>AS FAST VUT ukládá všem členům AS FAST VUT, aby se s předloženou Výroční zprávou</w:t>
      </w:r>
      <w:r w:rsidR="000C61C1">
        <w:rPr>
          <w:color w:val="auto"/>
        </w:rPr>
        <w:t xml:space="preserve"> </w:t>
      </w:r>
      <w:r w:rsidR="00C87AF4">
        <w:rPr>
          <w:color w:val="auto"/>
        </w:rPr>
        <w:t xml:space="preserve">                   </w:t>
      </w:r>
      <w:r w:rsidRPr="00D04F73">
        <w:rPr>
          <w:color w:val="auto"/>
        </w:rPr>
        <w:t>o činnosti FAST VUT za rok 2023 seznámili a svoje případné připomínky uplatnili v pracovních komisích senátu. Předsedům pracovních komisí AS FAST VUT ukládá, aby připravili stanoviska komisí do 5. 10. 2024.</w:t>
      </w:r>
    </w:p>
    <w:p w14:paraId="27AA1DEE" w14:textId="77777777" w:rsidR="00420154" w:rsidRPr="00D04F73" w:rsidRDefault="00420154" w:rsidP="00420154">
      <w:pPr>
        <w:pStyle w:val="text"/>
      </w:pPr>
      <w:r>
        <w:t xml:space="preserve">Projednávání je zařazeno jako bod </w:t>
      </w:r>
      <w:r w:rsidRPr="000532DC">
        <w:t>č. 6 tohoto</w:t>
      </w:r>
      <w:r>
        <w:t xml:space="preserve"> zasedání.</w:t>
      </w:r>
    </w:p>
    <w:p w14:paraId="54FC03DD" w14:textId="77777777" w:rsidR="004037EA" w:rsidRPr="00935DA9" w:rsidRDefault="004037EA" w:rsidP="000C7308">
      <w:pPr>
        <w:pStyle w:val="text"/>
      </w:pPr>
    </w:p>
    <w:p w14:paraId="6E1E100B" w14:textId="16CE7F5B" w:rsidR="00C07C78" w:rsidRPr="00C07C78" w:rsidRDefault="00B21472" w:rsidP="00C07C78">
      <w:pPr>
        <w:pStyle w:val="Nadpis1"/>
      </w:pPr>
      <w:bookmarkStart w:id="35" w:name="_Toc117610501"/>
      <w:bookmarkStart w:id="36" w:name="_Toc118829359"/>
      <w:bookmarkStart w:id="37" w:name="_Toc120121221"/>
      <w:bookmarkStart w:id="38" w:name="_Toc124931678"/>
      <w:bookmarkStart w:id="39" w:name="_Toc127717481"/>
      <w:bookmarkStart w:id="40" w:name="_Toc135204735"/>
      <w:bookmarkStart w:id="41" w:name="_Toc135204754"/>
      <w:bookmarkStart w:id="42" w:name="_Toc138161547"/>
      <w:bookmarkStart w:id="43" w:name="_Toc140064998"/>
      <w:bookmarkStart w:id="44" w:name="_Hlk164068346"/>
      <w:r w:rsidRPr="00021F1A">
        <w:t>I</w:t>
      </w:r>
      <w:r w:rsidR="00D15538" w:rsidRPr="00021F1A">
        <w:t>nformace vedení FAST VUT</w:t>
      </w:r>
      <w:bookmarkEnd w:id="35"/>
      <w:bookmarkEnd w:id="36"/>
      <w:bookmarkEnd w:id="37"/>
      <w:bookmarkEnd w:id="38"/>
      <w:bookmarkEnd w:id="39"/>
      <w:bookmarkEnd w:id="40"/>
      <w:bookmarkEnd w:id="41"/>
      <w:bookmarkEnd w:id="42"/>
      <w:bookmarkEnd w:id="43"/>
    </w:p>
    <w:bookmarkEnd w:id="44"/>
    <w:p w14:paraId="7901D7AD" w14:textId="43B6A3C6" w:rsidR="00300023" w:rsidRDefault="00300023" w:rsidP="00F929E6">
      <w:pPr>
        <w:pStyle w:val="text"/>
        <w:spacing w:before="0" w:after="240"/>
        <w:rPr>
          <w:b/>
        </w:rPr>
      </w:pPr>
      <w:r w:rsidRPr="002E02AB">
        <w:rPr>
          <w:b/>
        </w:rPr>
        <w:t>Děkan prof. R. Drochytka:</w:t>
      </w:r>
    </w:p>
    <w:p w14:paraId="5AA0D88B" w14:textId="761B1F39" w:rsidR="00D91B53" w:rsidRPr="00B12B63" w:rsidRDefault="00D91B53" w:rsidP="00AC4DFA">
      <w:pPr>
        <w:pStyle w:val="text"/>
        <w:numPr>
          <w:ilvl w:val="0"/>
          <w:numId w:val="20"/>
        </w:numPr>
        <w:rPr>
          <w:bCs/>
        </w:rPr>
      </w:pPr>
      <w:r w:rsidRPr="00B12B63">
        <w:rPr>
          <w:bCs/>
        </w:rPr>
        <w:t xml:space="preserve">Koheze – děkan informoval o tom, že rozhodnutí z MŠMT v souvislosti s kohezním fondem přišlo začátkem tohoto týdne, kohezní fond tedy bude. AS VUT schválil projekt </w:t>
      </w:r>
      <w:r w:rsidR="004D2B08" w:rsidRPr="00B12B63">
        <w:rPr>
          <w:bCs/>
        </w:rPr>
        <w:t xml:space="preserve">FAST </w:t>
      </w:r>
      <w:r w:rsidRPr="00B12B63">
        <w:rPr>
          <w:bCs/>
        </w:rPr>
        <w:t>na kohezi. V rámci kohezního fondu budou od 1. 10. 2024 navýšeny tarify na jednotlivých fakultách/součástech VUT v souladu s novým Mzdovým řádem VUT o cca 5 %. Stále se ještě jedná o tom, do jaké míry bude muset být kohezní fond vyčerpán. Jedná se</w:t>
      </w:r>
      <w:r w:rsidR="004D2B08" w:rsidRPr="00B12B63">
        <w:rPr>
          <w:bCs/>
        </w:rPr>
        <w:t xml:space="preserve"> s min</w:t>
      </w:r>
      <w:r w:rsidRPr="00B12B63">
        <w:rPr>
          <w:bCs/>
        </w:rPr>
        <w:t>istrem o možnosti prodloužení termínu čerpání prostředků z kohezního fondu z</w:t>
      </w:r>
      <w:r w:rsidR="004D2B08" w:rsidRPr="00B12B63">
        <w:rPr>
          <w:bCs/>
        </w:rPr>
        <w:t> </w:t>
      </w:r>
      <w:r w:rsidRPr="00B12B63">
        <w:rPr>
          <w:bCs/>
        </w:rPr>
        <w:t xml:space="preserve">původně stanoveného 31. 1. 2024 až do 30. 6. 2025. </w:t>
      </w:r>
      <w:r w:rsidR="004D2B08" w:rsidRPr="00B12B63">
        <w:rPr>
          <w:bCs/>
        </w:rPr>
        <w:t xml:space="preserve"> </w:t>
      </w:r>
    </w:p>
    <w:p w14:paraId="67A04341" w14:textId="77777777" w:rsidR="00D91B53" w:rsidRPr="00B12B63" w:rsidRDefault="00D91B53" w:rsidP="00D91B53">
      <w:pPr>
        <w:pStyle w:val="text"/>
        <w:numPr>
          <w:ilvl w:val="0"/>
          <w:numId w:val="20"/>
        </w:numPr>
        <w:rPr>
          <w:bCs/>
        </w:rPr>
      </w:pPr>
      <w:r w:rsidRPr="00B12B63">
        <w:rPr>
          <w:bCs/>
        </w:rPr>
        <w:t>Rada pro stabilizaci a rozvoj fakulty – vedení fakulty finalizuje projekt stabilizace fakulty. Návrh projektu byl již projednán s panem rektorem. Nyní bude postup takový, že tento projekt bude během několika dnů předložen Radě pro stabilizaci a rozvoj fakulty, a následně by se předložil AS FAST VUT k projednání. Předpokládá se, že projekt bude senátu předložen do 13. 11. 2024.</w:t>
      </w:r>
    </w:p>
    <w:p w14:paraId="0A4110FF" w14:textId="14FA23F0" w:rsidR="00D91B53" w:rsidRPr="00B12B63" w:rsidRDefault="00D91B53" w:rsidP="00D91B53">
      <w:pPr>
        <w:pStyle w:val="text"/>
        <w:numPr>
          <w:ilvl w:val="0"/>
          <w:numId w:val="20"/>
        </w:numPr>
        <w:rPr>
          <w:bCs/>
        </w:rPr>
      </w:pPr>
      <w:r w:rsidRPr="00B12B63">
        <w:rPr>
          <w:bCs/>
        </w:rPr>
        <w:t xml:space="preserve">Proběhlo jednání s policejním ředitelem </w:t>
      </w:r>
      <w:proofErr w:type="spellStart"/>
      <w:r w:rsidRPr="00B12B63">
        <w:rPr>
          <w:bCs/>
        </w:rPr>
        <w:t>JmK</w:t>
      </w:r>
      <w:proofErr w:type="spellEnd"/>
      <w:r w:rsidRPr="00B12B63">
        <w:rPr>
          <w:bCs/>
        </w:rPr>
        <w:t xml:space="preserve"> Ing. L. Tržilem, který projevil zájem </w:t>
      </w:r>
      <w:r w:rsidR="00024744" w:rsidRPr="00B12B63">
        <w:rPr>
          <w:bCs/>
        </w:rPr>
        <w:t xml:space="preserve">               </w:t>
      </w:r>
      <w:r w:rsidRPr="00B12B63">
        <w:rPr>
          <w:bCs/>
        </w:rPr>
        <w:t>o spolupráci se studenty, převážně stavebními inženýry. V případě zájmu o tuto spolupráci je možné domluvit se s doc. D. Stehlíkem a proděkanem doc.</w:t>
      </w:r>
      <w:r w:rsidR="00DB066E" w:rsidRPr="00B12B63">
        <w:rPr>
          <w:bCs/>
        </w:rPr>
        <w:t xml:space="preserve"> Z. </w:t>
      </w:r>
      <w:r w:rsidRPr="00B12B63">
        <w:rPr>
          <w:bCs/>
        </w:rPr>
        <w:t>Dufkem.</w:t>
      </w:r>
    </w:p>
    <w:p w14:paraId="7D35CE31" w14:textId="7463FEED" w:rsidR="00D91B53" w:rsidRPr="00B12B63" w:rsidRDefault="00D91B53" w:rsidP="00D91B53">
      <w:pPr>
        <w:pStyle w:val="text"/>
        <w:numPr>
          <w:ilvl w:val="0"/>
          <w:numId w:val="20"/>
        </w:numPr>
        <w:rPr>
          <w:bCs/>
        </w:rPr>
      </w:pPr>
      <w:r w:rsidRPr="00B12B63">
        <w:rPr>
          <w:bCs/>
        </w:rPr>
        <w:t xml:space="preserve">Od 1. 10. 2024 byla Mgr. Iva Trhlíková pověřena funkcí referentky Vědecké rady FAST VUT a Bc. Petra Daňková </w:t>
      </w:r>
      <w:r w:rsidR="00980B6E" w:rsidRPr="00B12B63">
        <w:rPr>
          <w:bCs/>
        </w:rPr>
        <w:t xml:space="preserve">funkcí </w:t>
      </w:r>
      <w:r w:rsidRPr="00B12B63">
        <w:rPr>
          <w:bCs/>
        </w:rPr>
        <w:t>tajemni</w:t>
      </w:r>
      <w:r w:rsidR="00980B6E" w:rsidRPr="00B12B63">
        <w:rPr>
          <w:bCs/>
        </w:rPr>
        <w:t>ce</w:t>
      </w:r>
      <w:r w:rsidRPr="00B12B63">
        <w:rPr>
          <w:bCs/>
        </w:rPr>
        <w:t xml:space="preserve"> AS FAST.</w:t>
      </w:r>
    </w:p>
    <w:p w14:paraId="1434198D" w14:textId="4FAEBD76" w:rsidR="00D91B53" w:rsidRPr="00B12B63" w:rsidRDefault="00D91B53" w:rsidP="00D91B53">
      <w:pPr>
        <w:pStyle w:val="text"/>
        <w:numPr>
          <w:ilvl w:val="0"/>
          <w:numId w:val="20"/>
        </w:numPr>
        <w:rPr>
          <w:bCs/>
        </w:rPr>
      </w:pPr>
      <w:r w:rsidRPr="00B12B63">
        <w:rPr>
          <w:bCs/>
        </w:rPr>
        <w:t xml:space="preserve">Zákon o vysokých školách je aktuálně ve druhém čtení. Třetí čtení je plánováno </w:t>
      </w:r>
      <w:r w:rsidR="00C87AF4" w:rsidRPr="00B12B63">
        <w:rPr>
          <w:bCs/>
        </w:rPr>
        <w:t xml:space="preserve">           </w:t>
      </w:r>
      <w:r w:rsidRPr="00B12B63">
        <w:rPr>
          <w:bCs/>
        </w:rPr>
        <w:t xml:space="preserve">do konce října 2024. Od 1. 1. 2025 se očekávají změny, z nichž nejpodstatnější je otázka doktorského studijního příjmu. Pozměňovací návrhy se týkají také procesu volby rektora a děkana. Ministr </w:t>
      </w:r>
      <w:r w:rsidR="00980B6E" w:rsidRPr="00B12B63">
        <w:rPr>
          <w:bCs/>
        </w:rPr>
        <w:t xml:space="preserve">M. </w:t>
      </w:r>
      <w:r w:rsidRPr="00B12B63">
        <w:rPr>
          <w:bCs/>
        </w:rPr>
        <w:t>Bek vyvíjí tlak na změnu v řízení akreditačního úřadu.</w:t>
      </w:r>
    </w:p>
    <w:p w14:paraId="2DC4F17E" w14:textId="77777777" w:rsidR="00D91B53" w:rsidRPr="00D91B53" w:rsidRDefault="00D91B53" w:rsidP="00D91B53">
      <w:pPr>
        <w:pStyle w:val="text"/>
        <w:numPr>
          <w:ilvl w:val="0"/>
          <w:numId w:val="20"/>
        </w:numPr>
        <w:rPr>
          <w:bCs/>
        </w:rPr>
      </w:pPr>
      <w:r w:rsidRPr="00B12B63">
        <w:rPr>
          <w:bCs/>
        </w:rPr>
        <w:t xml:space="preserve">Financování VŠ – řeší se možnost </w:t>
      </w:r>
      <w:proofErr w:type="spellStart"/>
      <w:r w:rsidRPr="00B12B63">
        <w:rPr>
          <w:bCs/>
        </w:rPr>
        <w:t>kontraktového</w:t>
      </w:r>
      <w:proofErr w:type="spellEnd"/>
      <w:r w:rsidRPr="00B12B63">
        <w:rPr>
          <w:bCs/>
        </w:rPr>
        <w:t xml:space="preserve"> financování, které by zohlednilo výkonnost univerzit a jejich dlouhodobé cíle. Tento systém by měl zajistit efektivní </w:t>
      </w:r>
      <w:r w:rsidRPr="00D91B53">
        <w:rPr>
          <w:bCs/>
        </w:rPr>
        <w:lastRenderedPageBreak/>
        <w:t>využívání prostředků a zvýšit kvalitu výuky a výzkumu. Pro rok 2025 je plánována specializace na polovodiče s tím, že v dalším kroku se bude jednat o podporu oboru energetiky.</w:t>
      </w:r>
    </w:p>
    <w:p w14:paraId="77713C3F" w14:textId="132F4DAD" w:rsidR="00D91B53" w:rsidRPr="00B12B63" w:rsidRDefault="00D91B53" w:rsidP="00D91B53">
      <w:pPr>
        <w:pStyle w:val="text"/>
        <w:numPr>
          <w:ilvl w:val="0"/>
          <w:numId w:val="20"/>
        </w:numPr>
        <w:rPr>
          <w:bCs/>
        </w:rPr>
      </w:pPr>
      <w:r w:rsidRPr="00D91B53">
        <w:rPr>
          <w:bCs/>
        </w:rPr>
        <w:t>Byla schválena úprava prostor na fakultě pro zřízení školky, která bude financována z centrálního financování VUT. Pan Ing</w:t>
      </w:r>
      <w:r w:rsidR="00DB066E">
        <w:rPr>
          <w:bCs/>
        </w:rPr>
        <w:t xml:space="preserve">. </w:t>
      </w:r>
      <w:r w:rsidRPr="00D91B53">
        <w:rPr>
          <w:bCs/>
        </w:rPr>
        <w:t xml:space="preserve">P. Marvan dostal za úkol připravit tento projekt co nejdříve. Kromě této školky se plánuje zřízení druhé školky pod Palackého </w:t>
      </w:r>
      <w:r w:rsidRPr="00B12B63">
        <w:rPr>
          <w:bCs/>
        </w:rPr>
        <w:t>vrchem.</w:t>
      </w:r>
    </w:p>
    <w:p w14:paraId="5D371FED" w14:textId="77777777" w:rsidR="00A309F9" w:rsidRPr="00B12B63" w:rsidRDefault="00A309F9" w:rsidP="00A309F9">
      <w:pPr>
        <w:pStyle w:val="text"/>
        <w:spacing w:before="0"/>
        <w:ind w:left="720"/>
        <w:rPr>
          <w:bCs/>
        </w:rPr>
      </w:pPr>
    </w:p>
    <w:p w14:paraId="405E36D7" w14:textId="71A56CD6" w:rsidR="00654BF9" w:rsidRPr="00B12B63" w:rsidRDefault="00654BF9" w:rsidP="00F929E6">
      <w:pPr>
        <w:pStyle w:val="paragraph"/>
        <w:spacing w:before="0" w:beforeAutospacing="0" w:after="240" w:afterAutospacing="0"/>
        <w:jc w:val="both"/>
        <w:textAlignment w:val="baseline"/>
        <w:rPr>
          <w:rStyle w:val="eop"/>
          <w:rFonts w:ascii="Open Sans" w:hAnsi="Open Sans" w:cs="Open Sans"/>
          <w:sz w:val="22"/>
          <w:szCs w:val="22"/>
        </w:rPr>
      </w:pPr>
      <w:r w:rsidRPr="00B12B63">
        <w:rPr>
          <w:rStyle w:val="normaltextrun"/>
          <w:rFonts w:ascii="Open Sans" w:hAnsi="Open Sans" w:cs="Open Sans"/>
          <w:b/>
          <w:bCs/>
          <w:sz w:val="22"/>
          <w:szCs w:val="22"/>
        </w:rPr>
        <w:t>Proděkan prof. J. Jandora:</w:t>
      </w:r>
      <w:r w:rsidRPr="00B12B63">
        <w:rPr>
          <w:rStyle w:val="eop"/>
          <w:rFonts w:ascii="Open Sans" w:hAnsi="Open Sans" w:cs="Open Sans"/>
          <w:sz w:val="22"/>
          <w:szCs w:val="22"/>
        </w:rPr>
        <w:t> </w:t>
      </w:r>
    </w:p>
    <w:p w14:paraId="724D47F3" w14:textId="5042CFA5" w:rsidR="0083354F" w:rsidRPr="00B12B63" w:rsidRDefault="00E77F9B" w:rsidP="00E37A41">
      <w:pPr>
        <w:pStyle w:val="paragraph"/>
        <w:spacing w:before="0" w:beforeAutospacing="0" w:after="120" w:afterAutospacing="0"/>
        <w:jc w:val="both"/>
        <w:textAlignment w:val="baseline"/>
        <w:rPr>
          <w:rStyle w:val="eop"/>
          <w:rFonts w:ascii="Open Sans" w:hAnsi="Open Sans" w:cs="Open Sans"/>
          <w:sz w:val="22"/>
          <w:szCs w:val="22"/>
        </w:rPr>
      </w:pPr>
      <w:r w:rsidRPr="00B12B63">
        <w:rPr>
          <w:rStyle w:val="eop"/>
          <w:rFonts w:ascii="Open Sans" w:hAnsi="Open Sans" w:cs="Open Sans"/>
          <w:sz w:val="22"/>
          <w:szCs w:val="22"/>
        </w:rPr>
        <w:t>Informace</w:t>
      </w:r>
      <w:r w:rsidR="0083354F" w:rsidRPr="00B12B63">
        <w:rPr>
          <w:rStyle w:val="eop"/>
          <w:rFonts w:ascii="Open Sans" w:hAnsi="Open Sans" w:cs="Open Sans"/>
          <w:sz w:val="22"/>
          <w:szCs w:val="22"/>
        </w:rPr>
        <w:t xml:space="preserve"> za nepřítomného proděkana prof. J. </w:t>
      </w:r>
      <w:proofErr w:type="spellStart"/>
      <w:r w:rsidR="0083354F" w:rsidRPr="00B12B63">
        <w:rPr>
          <w:rStyle w:val="eop"/>
          <w:rFonts w:ascii="Open Sans" w:hAnsi="Open Sans" w:cs="Open Sans"/>
          <w:sz w:val="22"/>
          <w:szCs w:val="22"/>
        </w:rPr>
        <w:t>Jandor</w:t>
      </w:r>
      <w:r w:rsidRPr="00B12B63">
        <w:rPr>
          <w:rStyle w:val="eop"/>
          <w:rFonts w:ascii="Open Sans" w:hAnsi="Open Sans" w:cs="Open Sans"/>
          <w:sz w:val="22"/>
          <w:szCs w:val="22"/>
        </w:rPr>
        <w:t>u</w:t>
      </w:r>
      <w:proofErr w:type="spellEnd"/>
      <w:r w:rsidR="0083354F" w:rsidRPr="00B12B63">
        <w:rPr>
          <w:rStyle w:val="eop"/>
          <w:rFonts w:ascii="Open Sans" w:hAnsi="Open Sans" w:cs="Open Sans"/>
          <w:sz w:val="22"/>
          <w:szCs w:val="22"/>
        </w:rPr>
        <w:t xml:space="preserve"> přednesl proděkan prof. M. Bajer</w:t>
      </w:r>
      <w:r w:rsidR="00692F0C" w:rsidRPr="00B12B63">
        <w:rPr>
          <w:rStyle w:val="eop"/>
          <w:rFonts w:ascii="Open Sans" w:hAnsi="Open Sans" w:cs="Open Sans"/>
          <w:sz w:val="22"/>
          <w:szCs w:val="22"/>
        </w:rPr>
        <w:t>.</w:t>
      </w:r>
    </w:p>
    <w:p w14:paraId="081BDF91" w14:textId="77777777" w:rsidR="0083354F" w:rsidRPr="00B12B63" w:rsidRDefault="0083354F" w:rsidP="0083354F">
      <w:pPr>
        <w:pStyle w:val="paragraph"/>
        <w:numPr>
          <w:ilvl w:val="0"/>
          <w:numId w:val="18"/>
        </w:numPr>
        <w:spacing w:after="120" w:afterAutospacing="0"/>
        <w:ind w:left="714" w:hanging="357"/>
        <w:jc w:val="both"/>
        <w:textAlignment w:val="baseline"/>
        <w:rPr>
          <w:rStyle w:val="eop"/>
          <w:rFonts w:ascii="Open Sans" w:hAnsi="Open Sans" w:cs="Open Sans"/>
          <w:sz w:val="22"/>
          <w:szCs w:val="22"/>
        </w:rPr>
      </w:pPr>
      <w:r w:rsidRPr="00B12B63">
        <w:rPr>
          <w:rStyle w:val="eop"/>
          <w:rFonts w:ascii="Open Sans" w:hAnsi="Open Sans" w:cs="Open Sans"/>
          <w:sz w:val="22"/>
          <w:szCs w:val="22"/>
        </w:rPr>
        <w:t xml:space="preserve">Oborový den proběhne dne 30. 10. 2024: 1. skupina 12.00–13.30 hod., 2. skupina 14.00–15.30 hod. Aplikace pro přihlašování bude spuštěna 1. 11. 2024 a bude uzavřena dne 15. 11. 2024. </w:t>
      </w:r>
    </w:p>
    <w:p w14:paraId="15B170B2" w14:textId="77777777" w:rsidR="0083354F" w:rsidRPr="00B12B63" w:rsidRDefault="0083354F" w:rsidP="0083354F">
      <w:pPr>
        <w:pStyle w:val="paragraph"/>
        <w:numPr>
          <w:ilvl w:val="0"/>
          <w:numId w:val="18"/>
        </w:numPr>
        <w:spacing w:after="120" w:afterAutospacing="0"/>
        <w:ind w:left="714" w:hanging="357"/>
        <w:jc w:val="both"/>
        <w:textAlignment w:val="baseline"/>
        <w:rPr>
          <w:rStyle w:val="eop"/>
          <w:rFonts w:ascii="Open Sans" w:hAnsi="Open Sans" w:cs="Open Sans"/>
          <w:sz w:val="22"/>
          <w:szCs w:val="22"/>
        </w:rPr>
      </w:pPr>
      <w:r w:rsidRPr="00B12B63">
        <w:rPr>
          <w:rStyle w:val="eop"/>
          <w:rFonts w:ascii="Open Sans" w:hAnsi="Open Sans" w:cs="Open Sans"/>
          <w:sz w:val="22"/>
          <w:szCs w:val="22"/>
        </w:rPr>
        <w:t>Po Oborovém dni proběhne studentská akce s názvem SOS – Zaměř se na specializaci.</w:t>
      </w:r>
    </w:p>
    <w:p w14:paraId="533D1B27" w14:textId="6DA5EA22" w:rsidR="0083354F" w:rsidRPr="00B12B63" w:rsidRDefault="0083354F" w:rsidP="0083354F">
      <w:pPr>
        <w:pStyle w:val="paragraph"/>
        <w:numPr>
          <w:ilvl w:val="0"/>
          <w:numId w:val="18"/>
        </w:numPr>
        <w:spacing w:after="120" w:afterAutospacing="0"/>
        <w:ind w:left="714" w:hanging="357"/>
        <w:jc w:val="both"/>
        <w:textAlignment w:val="baseline"/>
        <w:rPr>
          <w:rStyle w:val="eop"/>
          <w:rFonts w:ascii="Open Sans" w:hAnsi="Open Sans" w:cs="Open Sans"/>
          <w:sz w:val="22"/>
          <w:szCs w:val="22"/>
        </w:rPr>
      </w:pPr>
      <w:r w:rsidRPr="00B12B63">
        <w:rPr>
          <w:rStyle w:val="eop"/>
          <w:rFonts w:ascii="Open Sans" w:hAnsi="Open Sans" w:cs="Open Sans"/>
          <w:sz w:val="22"/>
          <w:szCs w:val="22"/>
        </w:rPr>
        <w:t xml:space="preserve">Dne 24. 9. 2024 proběhlo setkání vedení stavebních fakult ČR k modelu BSP a NSP. </w:t>
      </w:r>
      <w:r w:rsidR="004E2279" w:rsidRPr="00B12B63">
        <w:rPr>
          <w:rStyle w:val="eop"/>
          <w:rFonts w:ascii="Open Sans" w:hAnsi="Open Sans" w:cs="Open Sans"/>
          <w:sz w:val="22"/>
          <w:szCs w:val="22"/>
        </w:rPr>
        <w:t xml:space="preserve">     </w:t>
      </w:r>
      <w:r w:rsidRPr="00B12B63">
        <w:rPr>
          <w:rStyle w:val="eop"/>
          <w:rFonts w:ascii="Open Sans" w:hAnsi="Open Sans" w:cs="Open Sans"/>
          <w:sz w:val="22"/>
          <w:szCs w:val="22"/>
        </w:rPr>
        <w:t>Na</w:t>
      </w:r>
      <w:r w:rsidR="00692F0C" w:rsidRPr="00B12B63">
        <w:rPr>
          <w:rStyle w:val="eop"/>
          <w:rFonts w:ascii="Open Sans" w:hAnsi="Open Sans" w:cs="Open Sans"/>
          <w:sz w:val="22"/>
          <w:szCs w:val="22"/>
        </w:rPr>
        <w:t xml:space="preserve"> </w:t>
      </w:r>
      <w:r w:rsidRPr="00B12B63">
        <w:rPr>
          <w:rStyle w:val="eop"/>
          <w:rFonts w:ascii="Open Sans" w:hAnsi="Open Sans" w:cs="Open Sans"/>
          <w:sz w:val="22"/>
          <w:szCs w:val="22"/>
        </w:rPr>
        <w:t xml:space="preserve">jednání byl odsouhlasen přechod na model 3+2 roky studia u BSP Stavební inženýrství se studijními specializacemi. Výjimku budou tvořit architektonické programy (4+2), příp. další programy (např. na VUT BSP Environmentální inženýrství, na ČVUT BSP Management a ekonomika ve stavebnictví, BSP Stavitelství). Současně bylo schváleno, že součástí BSP bude bakalářská práce, což by podle </w:t>
      </w:r>
      <w:r w:rsidR="00980B6E" w:rsidRPr="00B12B63">
        <w:rPr>
          <w:rStyle w:val="eop"/>
          <w:rFonts w:ascii="Open Sans" w:hAnsi="Open Sans" w:cs="Open Sans"/>
          <w:sz w:val="22"/>
          <w:szCs w:val="22"/>
        </w:rPr>
        <w:t xml:space="preserve">projednávané </w:t>
      </w:r>
      <w:r w:rsidRPr="00B12B63">
        <w:rPr>
          <w:rStyle w:val="eop"/>
          <w:rFonts w:ascii="Open Sans" w:hAnsi="Open Sans" w:cs="Open Sans"/>
          <w:sz w:val="22"/>
          <w:szCs w:val="22"/>
        </w:rPr>
        <w:t>novely zákona o VŠ nemuselo být.</w:t>
      </w:r>
    </w:p>
    <w:p w14:paraId="3F859240" w14:textId="17F8B2A1" w:rsidR="0019310D" w:rsidRPr="00B12B63" w:rsidRDefault="0083354F" w:rsidP="0083354F">
      <w:pPr>
        <w:pStyle w:val="paragraph"/>
        <w:numPr>
          <w:ilvl w:val="0"/>
          <w:numId w:val="18"/>
        </w:numPr>
        <w:spacing w:before="0" w:beforeAutospacing="0" w:after="120" w:afterAutospacing="0"/>
        <w:ind w:left="714" w:hanging="357"/>
        <w:jc w:val="both"/>
        <w:textAlignment w:val="baseline"/>
        <w:rPr>
          <w:rStyle w:val="eop"/>
          <w:rFonts w:ascii="Open Sans" w:hAnsi="Open Sans" w:cs="Open Sans"/>
          <w:sz w:val="22"/>
          <w:szCs w:val="22"/>
        </w:rPr>
      </w:pPr>
      <w:r w:rsidRPr="00B12B63">
        <w:rPr>
          <w:rStyle w:val="eop"/>
          <w:rFonts w:ascii="Open Sans" w:hAnsi="Open Sans" w:cs="Open Sans"/>
          <w:sz w:val="22"/>
          <w:szCs w:val="22"/>
        </w:rPr>
        <w:t>Zasedání Stipendijní komise fakulty proběhne na přelomu října a listopadu. Bylo podáno 513 žádostí o prospěchové stipendium. 236 žádostí bude blíže posuzováno, 277 nesplňovalo podmínky již při podání žádosti.</w:t>
      </w:r>
    </w:p>
    <w:p w14:paraId="3AE98DD9" w14:textId="77777777" w:rsidR="0083354F" w:rsidRPr="00B12B63" w:rsidRDefault="0083354F" w:rsidP="0083354F">
      <w:pPr>
        <w:pStyle w:val="paragraph"/>
        <w:spacing w:before="0" w:beforeAutospacing="0" w:after="120" w:afterAutospacing="0"/>
        <w:ind w:left="720"/>
        <w:jc w:val="both"/>
        <w:textAlignment w:val="baseline"/>
        <w:rPr>
          <w:rStyle w:val="eop"/>
          <w:rFonts w:ascii="Open Sans" w:hAnsi="Open Sans" w:cs="Open Sans"/>
          <w:sz w:val="22"/>
          <w:szCs w:val="22"/>
        </w:rPr>
      </w:pPr>
    </w:p>
    <w:p w14:paraId="1218D639" w14:textId="3BDF5688" w:rsidR="00DC38D6" w:rsidRPr="00B12B63" w:rsidRDefault="00DC38D6" w:rsidP="00E37A41">
      <w:pPr>
        <w:pStyle w:val="paragraph"/>
        <w:spacing w:before="0" w:beforeAutospacing="0" w:after="120" w:afterAutospacing="0"/>
        <w:jc w:val="both"/>
        <w:textAlignment w:val="baseline"/>
        <w:rPr>
          <w:rStyle w:val="eop"/>
          <w:rFonts w:ascii="Open Sans" w:hAnsi="Open Sans" w:cs="Open Sans"/>
          <w:sz w:val="22"/>
          <w:szCs w:val="22"/>
        </w:rPr>
      </w:pPr>
      <w:bookmarkStart w:id="45" w:name="_Hlk163816956"/>
      <w:r w:rsidRPr="00B12B63">
        <w:rPr>
          <w:rStyle w:val="normaltextrun"/>
          <w:rFonts w:ascii="Open Sans" w:hAnsi="Open Sans" w:cs="Open Sans"/>
          <w:b/>
          <w:bCs/>
          <w:sz w:val="22"/>
          <w:szCs w:val="22"/>
        </w:rPr>
        <w:t>Proděkan prof. M. Bajer:</w:t>
      </w:r>
      <w:r w:rsidRPr="00B12B63">
        <w:rPr>
          <w:rStyle w:val="eop"/>
          <w:rFonts w:ascii="Open Sans" w:hAnsi="Open Sans" w:cs="Open Sans"/>
          <w:sz w:val="22"/>
          <w:szCs w:val="22"/>
        </w:rPr>
        <w:t> </w:t>
      </w:r>
    </w:p>
    <w:p w14:paraId="710C2C15" w14:textId="257A5F63" w:rsidR="00A114E1" w:rsidRPr="00B12B63" w:rsidRDefault="00A114E1" w:rsidP="00576681">
      <w:pPr>
        <w:pStyle w:val="paragraph"/>
        <w:numPr>
          <w:ilvl w:val="0"/>
          <w:numId w:val="13"/>
        </w:numPr>
        <w:spacing w:after="120"/>
        <w:jc w:val="both"/>
        <w:textAlignment w:val="baseline"/>
        <w:rPr>
          <w:rStyle w:val="eop"/>
          <w:rFonts w:ascii="Open Sans" w:hAnsi="Open Sans" w:cs="Open Sans"/>
          <w:sz w:val="22"/>
          <w:szCs w:val="22"/>
        </w:rPr>
      </w:pPr>
      <w:r w:rsidRPr="00B12B63">
        <w:rPr>
          <w:rStyle w:val="eop"/>
          <w:rFonts w:ascii="Open Sans" w:hAnsi="Open Sans" w:cs="Open Sans"/>
          <w:sz w:val="22"/>
          <w:szCs w:val="22"/>
        </w:rPr>
        <w:t xml:space="preserve">Dle vyjádření vedoucího CIT Ing. Menšíka byl dokončen výpočet výkonů </w:t>
      </w:r>
      <w:r w:rsidR="00C157BA" w:rsidRPr="00B12B63">
        <w:rPr>
          <w:rStyle w:val="eop"/>
          <w:rFonts w:ascii="Open Sans" w:hAnsi="Open Sans" w:cs="Open Sans"/>
          <w:sz w:val="22"/>
          <w:szCs w:val="22"/>
        </w:rPr>
        <w:t xml:space="preserve">                                     </w:t>
      </w:r>
      <w:r w:rsidRPr="00B12B63">
        <w:rPr>
          <w:rStyle w:val="eop"/>
          <w:rFonts w:ascii="Open Sans" w:hAnsi="Open Sans" w:cs="Open Sans"/>
          <w:sz w:val="22"/>
          <w:szCs w:val="22"/>
        </w:rPr>
        <w:t>z akademického roku 2023-</w:t>
      </w:r>
      <w:r w:rsidR="00816E23" w:rsidRPr="00B12B63">
        <w:rPr>
          <w:rStyle w:val="eop"/>
          <w:rFonts w:ascii="Open Sans" w:hAnsi="Open Sans" w:cs="Open Sans"/>
          <w:sz w:val="22"/>
          <w:szCs w:val="22"/>
        </w:rPr>
        <w:t>20</w:t>
      </w:r>
      <w:r w:rsidRPr="00B12B63">
        <w:rPr>
          <w:rStyle w:val="eop"/>
          <w:rFonts w:ascii="Open Sans" w:hAnsi="Open Sans" w:cs="Open Sans"/>
          <w:sz w:val="22"/>
          <w:szCs w:val="22"/>
        </w:rPr>
        <w:t>24 z pedagogických činností pro PRFP 2025. Ústavy budou vyzvány, aby si provedly kontrolu těchto výkonů ve fakultním intranetu.</w:t>
      </w:r>
    </w:p>
    <w:p w14:paraId="7B040548" w14:textId="77777777" w:rsidR="00A114E1" w:rsidRPr="00B12B63" w:rsidRDefault="00A114E1" w:rsidP="00576681">
      <w:pPr>
        <w:pStyle w:val="paragraph"/>
        <w:numPr>
          <w:ilvl w:val="0"/>
          <w:numId w:val="13"/>
        </w:numPr>
        <w:spacing w:after="120"/>
        <w:jc w:val="both"/>
        <w:textAlignment w:val="baseline"/>
        <w:rPr>
          <w:rStyle w:val="eop"/>
          <w:rFonts w:ascii="Open Sans" w:hAnsi="Open Sans" w:cs="Open Sans"/>
          <w:sz w:val="22"/>
          <w:szCs w:val="22"/>
        </w:rPr>
      </w:pPr>
      <w:r w:rsidRPr="00B12B63">
        <w:rPr>
          <w:rStyle w:val="eop"/>
          <w:rFonts w:ascii="Open Sans" w:hAnsi="Open Sans" w:cs="Open Sans"/>
          <w:sz w:val="22"/>
          <w:szCs w:val="22"/>
        </w:rPr>
        <w:t>Příprava novely Statutu FAST, která navazuje na novelu Statutu VUT, je v závěrečné fázi. Během příštího týdne bude odeslána členům KD k připomínkování. Je předpoklad, že bude do AS FAST k zahájení procesu schvalování odeslána na jeho listopadové zasedání.</w:t>
      </w:r>
    </w:p>
    <w:p w14:paraId="0E6298CA" w14:textId="06018273" w:rsidR="0027027A" w:rsidRDefault="00A114E1" w:rsidP="007F565C">
      <w:pPr>
        <w:pStyle w:val="paragraph"/>
        <w:numPr>
          <w:ilvl w:val="0"/>
          <w:numId w:val="13"/>
        </w:numPr>
        <w:spacing w:before="0" w:beforeAutospacing="0" w:after="120" w:afterAutospacing="0"/>
        <w:jc w:val="both"/>
        <w:textAlignment w:val="baseline"/>
        <w:rPr>
          <w:rStyle w:val="eop"/>
          <w:rFonts w:ascii="Open Sans" w:hAnsi="Open Sans" w:cs="Open Sans"/>
          <w:sz w:val="22"/>
          <w:szCs w:val="22"/>
        </w:rPr>
      </w:pPr>
      <w:r w:rsidRPr="00B12B63">
        <w:rPr>
          <w:rStyle w:val="eop"/>
          <w:rFonts w:ascii="Open Sans" w:hAnsi="Open Sans" w:cs="Open Sans"/>
          <w:sz w:val="22"/>
          <w:szCs w:val="22"/>
        </w:rPr>
        <w:t xml:space="preserve">Dle informace </w:t>
      </w:r>
      <w:proofErr w:type="spellStart"/>
      <w:r w:rsidRPr="00B12B63">
        <w:rPr>
          <w:rStyle w:val="eop"/>
          <w:rFonts w:ascii="Open Sans" w:hAnsi="Open Sans" w:cs="Open Sans"/>
          <w:sz w:val="22"/>
          <w:szCs w:val="22"/>
        </w:rPr>
        <w:t>pror</w:t>
      </w:r>
      <w:r w:rsidR="00980B6E" w:rsidRPr="00B12B63">
        <w:rPr>
          <w:rStyle w:val="eop"/>
          <w:rFonts w:ascii="Open Sans" w:hAnsi="Open Sans" w:cs="Open Sans"/>
          <w:sz w:val="22"/>
          <w:szCs w:val="22"/>
        </w:rPr>
        <w:t>ekrtora</w:t>
      </w:r>
      <w:proofErr w:type="spellEnd"/>
      <w:r w:rsidR="00980B6E" w:rsidRPr="00B12B63">
        <w:rPr>
          <w:rStyle w:val="eop"/>
          <w:rFonts w:ascii="Open Sans" w:hAnsi="Open Sans" w:cs="Open Sans"/>
          <w:sz w:val="22"/>
          <w:szCs w:val="22"/>
        </w:rPr>
        <w:t xml:space="preserve"> prof. M. </w:t>
      </w:r>
      <w:r w:rsidRPr="00B12B63">
        <w:rPr>
          <w:rStyle w:val="eop"/>
          <w:rFonts w:ascii="Open Sans" w:hAnsi="Open Sans" w:cs="Open Sans"/>
          <w:sz w:val="22"/>
          <w:szCs w:val="22"/>
        </w:rPr>
        <w:t xml:space="preserve"> Doupovce z KR připravil CIS VUT novou funkcionalitu IS VUT. Každý školitel může svému doktorandovi, který úspěšně obhájil svou disertační práci, vložit do archivu závěrečné práce ještě jeden soubor s textem práce doplněným podle připomínek vzešlých z obhajoby. Tento text se zveřejní </w:t>
      </w:r>
      <w:r w:rsidR="004E2279" w:rsidRPr="00B12B63">
        <w:rPr>
          <w:rStyle w:val="eop"/>
          <w:rFonts w:ascii="Open Sans" w:hAnsi="Open Sans" w:cs="Open Sans"/>
          <w:sz w:val="22"/>
          <w:szCs w:val="22"/>
        </w:rPr>
        <w:t xml:space="preserve">             </w:t>
      </w:r>
      <w:r w:rsidRPr="00B12B63">
        <w:rPr>
          <w:rStyle w:val="eop"/>
          <w:rFonts w:ascii="Open Sans" w:hAnsi="Open Sans" w:cs="Open Sans"/>
          <w:sz w:val="22"/>
          <w:szCs w:val="22"/>
        </w:rPr>
        <w:t>na webu pod názvem „Text práce revidovaný pro obhajobě“ spolu s původním textem práce. Vložení revidovaného textu je možné pouze do půl roku od úspěšné obhajoby</w:t>
      </w:r>
      <w:bookmarkStart w:id="46" w:name="_Hlk157071506"/>
      <w:bookmarkStart w:id="47" w:name="_Hlk163809104"/>
      <w:bookmarkEnd w:id="45"/>
      <w:r w:rsidR="00B12B63">
        <w:rPr>
          <w:rStyle w:val="eop"/>
          <w:rFonts w:ascii="Open Sans" w:hAnsi="Open Sans" w:cs="Open Sans"/>
          <w:sz w:val="22"/>
          <w:szCs w:val="22"/>
        </w:rPr>
        <w:t>.</w:t>
      </w:r>
    </w:p>
    <w:p w14:paraId="02F62FED" w14:textId="77777777" w:rsidR="00B12B63" w:rsidRPr="00B12B63" w:rsidRDefault="00B12B63" w:rsidP="00B12B63">
      <w:pPr>
        <w:pStyle w:val="paragraph"/>
        <w:spacing w:before="0" w:beforeAutospacing="0" w:after="120" w:afterAutospacing="0"/>
        <w:ind w:left="720"/>
        <w:jc w:val="both"/>
        <w:textAlignment w:val="baseline"/>
        <w:rPr>
          <w:rFonts w:ascii="Open Sans" w:hAnsi="Open Sans" w:cs="Open Sans"/>
          <w:sz w:val="22"/>
          <w:szCs w:val="22"/>
        </w:rPr>
      </w:pPr>
    </w:p>
    <w:p w14:paraId="4DEEF938" w14:textId="723B8AA0" w:rsidR="0002105B" w:rsidRDefault="0002105B" w:rsidP="00F929E6">
      <w:pPr>
        <w:pStyle w:val="text"/>
        <w:spacing w:after="240"/>
        <w:rPr>
          <w:b/>
          <w:bCs/>
        </w:rPr>
      </w:pPr>
      <w:r w:rsidRPr="34901F71">
        <w:rPr>
          <w:b/>
          <w:bCs/>
        </w:rPr>
        <w:lastRenderedPageBreak/>
        <w:t xml:space="preserve">Proděkan doc. T. </w:t>
      </w:r>
      <w:proofErr w:type="spellStart"/>
      <w:r w:rsidRPr="34901F71">
        <w:rPr>
          <w:b/>
          <w:bCs/>
        </w:rPr>
        <w:t>Apeltauer</w:t>
      </w:r>
      <w:proofErr w:type="spellEnd"/>
      <w:r w:rsidRPr="34901F71">
        <w:rPr>
          <w:b/>
          <w:bCs/>
        </w:rPr>
        <w:t xml:space="preserve">: </w:t>
      </w:r>
    </w:p>
    <w:p w14:paraId="092070F9" w14:textId="3221CBE9" w:rsidR="0027396C" w:rsidRDefault="00DC493A" w:rsidP="00576681">
      <w:pPr>
        <w:pStyle w:val="text"/>
        <w:numPr>
          <w:ilvl w:val="0"/>
          <w:numId w:val="15"/>
        </w:numPr>
      </w:pPr>
      <w:r>
        <w:t xml:space="preserve">Informoval o </w:t>
      </w:r>
      <w:r w:rsidR="004D6E3C">
        <w:t>připravované mezinárodní evaluaci na ústavech fakulty. Evaluace bude rozdělena do tří panelů, přičemž každý panel zahrne několik jednotek složených z jednoho nebo více ústavů. Tato evaluace se zaměří na kvalitu organizace výsledků doktorských programů. Tzv. zkušební evaluace</w:t>
      </w:r>
      <w:r w:rsidR="00C572B6">
        <w:t xml:space="preserve"> „nanečisto“</w:t>
      </w:r>
      <w:r w:rsidR="004D6E3C">
        <w:t xml:space="preserve"> proběhne za 3 týdny</w:t>
      </w:r>
      <w:r w:rsidR="00C572B6">
        <w:t xml:space="preserve"> a organizace bude v kompetenci tajemníků</w:t>
      </w:r>
      <w:r w:rsidR="004D6E3C">
        <w:t>.</w:t>
      </w:r>
      <w:r w:rsidR="00C572B6">
        <w:t xml:space="preserve"> Ostrá verze</w:t>
      </w:r>
      <w:r w:rsidR="007E032A">
        <w:t xml:space="preserve"> </w:t>
      </w:r>
      <w:r w:rsidR="00C572B6">
        <w:t>mezinárodní evaluace proběhne v červnu 2025. Součástí budou</w:t>
      </w:r>
      <w:r w:rsidR="0027396C">
        <w:t xml:space="preserve"> návštěvy externích hodnotitelů (</w:t>
      </w:r>
      <w:r w:rsidR="00C572B6">
        <w:t>„</w:t>
      </w:r>
      <w:proofErr w:type="spellStart"/>
      <w:r w:rsidR="00C572B6">
        <w:t>outside</w:t>
      </w:r>
      <w:proofErr w:type="spellEnd"/>
      <w:r w:rsidR="00C572B6">
        <w:t xml:space="preserve"> visit“</w:t>
      </w:r>
      <w:r w:rsidR="0027396C">
        <w:t>)</w:t>
      </w:r>
      <w:r w:rsidR="00C572B6">
        <w:t xml:space="preserve"> v rámci metodiky </w:t>
      </w:r>
      <w:r w:rsidR="004D6E3C">
        <w:t>M</w:t>
      </w:r>
      <w:r w:rsidR="00816E23">
        <w:t>20</w:t>
      </w:r>
      <w:r w:rsidR="004D6E3C">
        <w:t>25+</w:t>
      </w:r>
      <w:r w:rsidR="0027396C">
        <w:t>, která bude využita pro hodnocení kvality univerzit.</w:t>
      </w:r>
      <w:r w:rsidR="004D6E3C">
        <w:t xml:space="preserve"> </w:t>
      </w:r>
    </w:p>
    <w:p w14:paraId="652FC73B" w14:textId="06028C01" w:rsidR="00A309F9" w:rsidRPr="003871EE" w:rsidRDefault="0019310D" w:rsidP="00576681">
      <w:pPr>
        <w:pStyle w:val="text"/>
        <w:numPr>
          <w:ilvl w:val="0"/>
          <w:numId w:val="15"/>
        </w:numPr>
      </w:pPr>
      <w:proofErr w:type="spellStart"/>
      <w:r>
        <w:t>Juniorstav</w:t>
      </w:r>
      <w:proofErr w:type="spellEnd"/>
      <w:r w:rsidR="0027396C">
        <w:t xml:space="preserve"> </w:t>
      </w:r>
      <w:r w:rsidR="00C93F96">
        <w:t>–</w:t>
      </w:r>
      <w:r w:rsidR="0027396C">
        <w:t xml:space="preserve"> konání konference se přesune z původního zimního termínu na jarní, konkrétně na 15. květen 2025. </w:t>
      </w:r>
      <w:r w:rsidR="0027396C" w:rsidRPr="003871EE">
        <w:t xml:space="preserve">Předpokládaný začátek </w:t>
      </w:r>
      <w:r w:rsidRPr="003871EE">
        <w:t>registrace</w:t>
      </w:r>
      <w:r w:rsidR="0027396C" w:rsidRPr="003871EE">
        <w:t xml:space="preserve"> bude jako obvykle </w:t>
      </w:r>
      <w:r w:rsidR="00CD5E7C" w:rsidRPr="003871EE">
        <w:t xml:space="preserve">  </w:t>
      </w:r>
      <w:r w:rsidR="0027396C" w:rsidRPr="003871EE">
        <w:t xml:space="preserve">ke konci roku. </w:t>
      </w:r>
      <w:r w:rsidR="00403FBA" w:rsidRPr="003871EE">
        <w:t xml:space="preserve">Proděkan doc. T. </w:t>
      </w:r>
      <w:proofErr w:type="spellStart"/>
      <w:r w:rsidR="00403FBA" w:rsidRPr="003871EE">
        <w:t>Apeltauer</w:t>
      </w:r>
      <w:proofErr w:type="spellEnd"/>
      <w:r w:rsidR="00403FBA" w:rsidRPr="003871EE">
        <w:t xml:space="preserve"> r</w:t>
      </w:r>
      <w:r w:rsidR="0027396C" w:rsidRPr="003871EE">
        <w:t xml:space="preserve">ovněž zmínil proces recenzního řízení, které bude probíhat v rámci příprav konference a bude zaměřeno na </w:t>
      </w:r>
      <w:r w:rsidR="00980B6E" w:rsidRPr="003871EE">
        <w:t xml:space="preserve">důkladnější </w:t>
      </w:r>
      <w:r w:rsidR="0027396C" w:rsidRPr="003871EE">
        <w:t>hodnocení příspěvků před jejich přijetím.</w:t>
      </w:r>
    </w:p>
    <w:p w14:paraId="50DC1B7E" w14:textId="7F30AE95" w:rsidR="0083354F" w:rsidRPr="003871EE" w:rsidRDefault="0083354F" w:rsidP="0083354F">
      <w:pPr>
        <w:pStyle w:val="text"/>
        <w:ind w:left="720"/>
      </w:pPr>
    </w:p>
    <w:bookmarkEnd w:id="46"/>
    <w:bookmarkEnd w:id="47"/>
    <w:p w14:paraId="59ECE32A" w14:textId="6463FCF3" w:rsidR="0CBA0BA3" w:rsidRPr="003871EE" w:rsidRDefault="0CBA0BA3" w:rsidP="00F929E6">
      <w:pPr>
        <w:pStyle w:val="text"/>
        <w:spacing w:after="240"/>
        <w:rPr>
          <w:b/>
          <w:bCs/>
        </w:rPr>
      </w:pPr>
      <w:r w:rsidRPr="003871EE">
        <w:rPr>
          <w:b/>
          <w:bCs/>
        </w:rPr>
        <w:t xml:space="preserve">Proděkan doc. Z. Dufek: </w:t>
      </w:r>
    </w:p>
    <w:p w14:paraId="372EC884" w14:textId="30EA3391" w:rsidR="00E043F9" w:rsidRPr="003871EE" w:rsidRDefault="00985EF6" w:rsidP="00576681">
      <w:pPr>
        <w:pStyle w:val="text"/>
        <w:numPr>
          <w:ilvl w:val="0"/>
          <w:numId w:val="16"/>
        </w:numPr>
      </w:pPr>
      <w:r w:rsidRPr="003871EE">
        <w:t xml:space="preserve">Prezentoval demografický vývoj a jeho dopad na počet přihlášek na FAST VUT. Zaznamenán byl nárůst počtu přihlášených přihlášek a přijatých studentů </w:t>
      </w:r>
      <w:r w:rsidR="0046632C" w:rsidRPr="003871EE">
        <w:t xml:space="preserve">                      </w:t>
      </w:r>
      <w:r w:rsidRPr="003871EE">
        <w:t>pro akademický rok 2024</w:t>
      </w:r>
      <w:r w:rsidR="00E043F9" w:rsidRPr="003871EE">
        <w:t>-</w:t>
      </w:r>
      <w:r w:rsidR="00816E23" w:rsidRPr="003871EE">
        <w:t>20</w:t>
      </w:r>
      <w:r w:rsidRPr="003871EE">
        <w:t xml:space="preserve">25 ve srovnání s předchozími roky. Procento přijatých studentů vůči přihlášeným zůstalo stabilní, zatímco počet zapsaných studentů se mírně zvýšil. Zaznamenány byly i změny v počtech studentů z různých zemí, přičemž významný nárůst je patrný u studentů ze Slovenska. Fakulta také identifikovala potenciál pro růst počtu studentů z gymnázií a vzdálenějších regionů, a to včetně zahraničních samoplátců. </w:t>
      </w:r>
      <w:r w:rsidR="00E043F9" w:rsidRPr="003871EE">
        <w:t xml:space="preserve">Dále bylo zdůrazněno, že nelze očekávat automatický nárůst studentů v souvislosti s růstem demografické křivky. </w:t>
      </w:r>
    </w:p>
    <w:p w14:paraId="26F10519" w14:textId="77777777" w:rsidR="00A309F9" w:rsidRPr="003871EE" w:rsidRDefault="00A309F9" w:rsidP="00F673DB">
      <w:pPr>
        <w:pStyle w:val="text"/>
        <w:rPr>
          <w:b/>
          <w:bCs/>
        </w:rPr>
      </w:pPr>
    </w:p>
    <w:p w14:paraId="4D0D2F5D" w14:textId="01EDBF25" w:rsidR="00F673DB" w:rsidRPr="003871EE" w:rsidRDefault="00F673DB" w:rsidP="00F929E6">
      <w:pPr>
        <w:pStyle w:val="text"/>
        <w:spacing w:after="240"/>
        <w:rPr>
          <w:b/>
          <w:bCs/>
        </w:rPr>
      </w:pPr>
      <w:r w:rsidRPr="003871EE">
        <w:rPr>
          <w:b/>
          <w:bCs/>
        </w:rPr>
        <w:t xml:space="preserve">Proděkan doc. K. </w:t>
      </w:r>
      <w:proofErr w:type="spellStart"/>
      <w:r w:rsidRPr="003871EE">
        <w:rPr>
          <w:b/>
          <w:bCs/>
        </w:rPr>
        <w:t>Šuhajda</w:t>
      </w:r>
      <w:proofErr w:type="spellEnd"/>
      <w:r w:rsidRPr="003871EE">
        <w:rPr>
          <w:b/>
          <w:bCs/>
        </w:rPr>
        <w:t>:</w:t>
      </w:r>
    </w:p>
    <w:p w14:paraId="453520C9" w14:textId="2A39A6D9" w:rsidR="0083354F" w:rsidRPr="003871EE" w:rsidRDefault="0083354F" w:rsidP="0083354F">
      <w:pPr>
        <w:pStyle w:val="text"/>
        <w:numPr>
          <w:ilvl w:val="0"/>
          <w:numId w:val="19"/>
        </w:numPr>
      </w:pPr>
      <w:bookmarkStart w:id="48" w:name="_Hlk163809514"/>
      <w:r w:rsidRPr="003871EE">
        <w:t xml:space="preserve">Na základě připomínek zástupců Akademického senátu FAST byla upravena Výroční zpráva FAST VUT za rok 2023. Tato zpráva byla také doplněna o požadované informace. </w:t>
      </w:r>
      <w:r w:rsidR="00980B6E" w:rsidRPr="003871EE">
        <w:t xml:space="preserve">Proděkan doc. K. </w:t>
      </w:r>
      <w:proofErr w:type="spellStart"/>
      <w:r w:rsidR="00980B6E" w:rsidRPr="003871EE">
        <w:t>Šuhajda</w:t>
      </w:r>
      <w:proofErr w:type="spellEnd"/>
      <w:r w:rsidRPr="003871EE">
        <w:t xml:space="preserve"> poděkoval </w:t>
      </w:r>
      <w:r w:rsidR="00980B6E" w:rsidRPr="003871EE">
        <w:t xml:space="preserve">členům AS FAST </w:t>
      </w:r>
      <w:r w:rsidRPr="003871EE">
        <w:t xml:space="preserve">za spolupráci a čas věnovaný studiu tohoto dokumentu. </w:t>
      </w:r>
    </w:p>
    <w:p w14:paraId="5F606A2F" w14:textId="4F2F1FF1" w:rsidR="00422F44" w:rsidRDefault="0083354F" w:rsidP="0083354F">
      <w:pPr>
        <w:pStyle w:val="text"/>
        <w:numPr>
          <w:ilvl w:val="0"/>
          <w:numId w:val="19"/>
        </w:numPr>
      </w:pPr>
      <w:r w:rsidRPr="003871EE">
        <w:t xml:space="preserve">Transfer znalostí </w:t>
      </w:r>
      <w:r w:rsidR="00C93F96" w:rsidRPr="003871EE">
        <w:t>–</w:t>
      </w:r>
      <w:r w:rsidRPr="003871EE">
        <w:t xml:space="preserve"> stále se množí dotazy na to, jaké „zakázky“ je možné uvádět jako smluvní výzkum nebo transfer znalostí. Odpovědi zatím nejsou jednoznačné, a proto máme s vedoucím Ekonomického oddělení, ale také s panem děkanem dohodnutou</w:t>
      </w:r>
      <w:r w:rsidR="00B9029C" w:rsidRPr="003871EE">
        <w:t xml:space="preserve">  </w:t>
      </w:r>
      <w:r w:rsidRPr="003871EE">
        <w:t>v pátek schůzku na rektorátu, kde toto budeme řešit. S tímto také souvisí další porada k transferu, která bude následovat, a to s prorektorem</w:t>
      </w:r>
      <w:r w:rsidR="00DB066E" w:rsidRPr="003871EE">
        <w:t xml:space="preserve"> prof. M.</w:t>
      </w:r>
      <w:r w:rsidRPr="003871EE">
        <w:t xml:space="preserve"> </w:t>
      </w:r>
      <w:proofErr w:type="spellStart"/>
      <w:r w:rsidRPr="003871EE">
        <w:t>Weiterem</w:t>
      </w:r>
      <w:proofErr w:type="spellEnd"/>
      <w:r w:rsidRPr="003871EE">
        <w:t xml:space="preserve">. Jakmile budeme mít akceptovatelné informace, budeme tyto předávat na jednotlivá </w:t>
      </w:r>
      <w:r>
        <w:t>pracoviště.</w:t>
      </w:r>
    </w:p>
    <w:p w14:paraId="3AEC1CDF" w14:textId="77777777" w:rsidR="0083354F" w:rsidRDefault="0083354F" w:rsidP="00AE5912">
      <w:pPr>
        <w:pStyle w:val="text"/>
      </w:pPr>
    </w:p>
    <w:p w14:paraId="2F191F64" w14:textId="6D57ADA7" w:rsidR="007E032A" w:rsidRPr="00B12B63" w:rsidRDefault="00D91B53" w:rsidP="00AE5912">
      <w:pPr>
        <w:pStyle w:val="text"/>
      </w:pPr>
      <w:r w:rsidRPr="00D91B53">
        <w:t xml:space="preserve">Doplnění děkana prof. R. </w:t>
      </w:r>
      <w:proofErr w:type="spellStart"/>
      <w:r w:rsidRPr="00D91B53">
        <w:t>Drochytky</w:t>
      </w:r>
      <w:proofErr w:type="spellEnd"/>
      <w:r w:rsidRPr="00D91B53">
        <w:t xml:space="preserve"> ohledně transferu technologií (T</w:t>
      </w:r>
      <w:r w:rsidRPr="002773D6">
        <w:t>T)</w:t>
      </w:r>
      <w:r w:rsidR="00980B6E" w:rsidRPr="002773D6">
        <w:t>:</w:t>
      </w:r>
      <w:r w:rsidRPr="002773D6">
        <w:t xml:space="preserve"> </w:t>
      </w:r>
      <w:r w:rsidRPr="00D91B53">
        <w:t>TT jsme podcenili, čekáme škálování univerzit v roce 2025, kde TT bude jedním z kriteriální</w:t>
      </w:r>
      <w:r w:rsidR="000A763C">
        <w:t>ch</w:t>
      </w:r>
      <w:r w:rsidRPr="00D91B53">
        <w:t xml:space="preserve"> vstupů. Děláme </w:t>
      </w:r>
      <w:r w:rsidRPr="00B12B63">
        <w:lastRenderedPageBreak/>
        <w:t xml:space="preserve">vše pro to, abychom se </w:t>
      </w:r>
      <w:r w:rsidR="00980B6E" w:rsidRPr="00B12B63">
        <w:t xml:space="preserve">s VUT jako celkem </w:t>
      </w:r>
      <w:r w:rsidRPr="00B12B63">
        <w:t>posunuli z kategorie B do A. Zdůraznil, že fakulty, které k tomuto posunu přispějí, z toho budou mít výrazně větší zisk.</w:t>
      </w:r>
    </w:p>
    <w:p w14:paraId="45CF397E" w14:textId="77777777" w:rsidR="00F929E6" w:rsidRPr="00B12B63" w:rsidRDefault="00F929E6" w:rsidP="00AE5912">
      <w:pPr>
        <w:pStyle w:val="text"/>
        <w:rPr>
          <w:b/>
          <w:bCs/>
        </w:rPr>
      </w:pPr>
    </w:p>
    <w:p w14:paraId="71216746" w14:textId="1E7F56A6" w:rsidR="006450D3" w:rsidRPr="00B12B63" w:rsidRDefault="00A9351C" w:rsidP="00F929E6">
      <w:pPr>
        <w:pStyle w:val="text"/>
        <w:spacing w:after="240"/>
        <w:rPr>
          <w:b/>
          <w:bCs/>
        </w:rPr>
      </w:pPr>
      <w:r w:rsidRPr="00B12B63">
        <w:rPr>
          <w:b/>
          <w:bCs/>
        </w:rPr>
        <w:t>T</w:t>
      </w:r>
      <w:r w:rsidR="00BB5EE6" w:rsidRPr="00B12B63">
        <w:rPr>
          <w:b/>
          <w:bCs/>
        </w:rPr>
        <w:t>ajemnice Ing. J.</w:t>
      </w:r>
      <w:r w:rsidRPr="00B12B63">
        <w:rPr>
          <w:b/>
          <w:bCs/>
        </w:rPr>
        <w:t xml:space="preserve"> </w:t>
      </w:r>
      <w:r w:rsidR="00BB5EE6" w:rsidRPr="00B12B63">
        <w:rPr>
          <w:b/>
          <w:bCs/>
        </w:rPr>
        <w:t>Hodná:</w:t>
      </w:r>
      <w:r w:rsidR="007E1361" w:rsidRPr="00B12B63">
        <w:rPr>
          <w:b/>
          <w:bCs/>
        </w:rPr>
        <w:t xml:space="preserve"> </w:t>
      </w:r>
    </w:p>
    <w:p w14:paraId="56571688" w14:textId="01A5A820" w:rsidR="002067DA" w:rsidRPr="00B12B63" w:rsidRDefault="002067DA" w:rsidP="002067DA">
      <w:pPr>
        <w:pStyle w:val="text"/>
        <w:numPr>
          <w:ilvl w:val="0"/>
          <w:numId w:val="16"/>
        </w:numPr>
      </w:pPr>
      <w:r w:rsidRPr="00B12B63">
        <w:t xml:space="preserve">Upozornila na požadavek senátorů, kteří projevili zájem, aby ve Výroční zprávě </w:t>
      </w:r>
      <w:r w:rsidR="00EC46A0" w:rsidRPr="00B12B63">
        <w:t xml:space="preserve">                 </w:t>
      </w:r>
      <w:r w:rsidRPr="00B12B63">
        <w:t>o činnosti FAST VUT za rok 2023 byl uveden předpoklad ekonomického vývoje tohoto roku. Podle názoru paní tajemnice však taková předpověď do výroční zprávy nepatří už jen proto, že je zpráva veřejná. V této souvislosti zmínila, že vývoj fakultních fondů je následující: příspěvek, IP a ostatní výnosy</w:t>
      </w:r>
      <w:r w:rsidR="00DB066E" w:rsidRPr="00B12B63">
        <w:t xml:space="preserve"> </w:t>
      </w:r>
      <w:r w:rsidRPr="00B12B63">
        <w:t xml:space="preserve">fakulta plně spotřebuje a jelikož tyto finance nejsou dostačující, musí být zapojeny fondy. Nejlepší finanční situace a výše fondů byla v roce 2019, avšak od roku 2024 jsou i fondy rozděleny na ústavní a fakultní. Paní tajemnice dále uvedla, že pokud příští rok nedojde k navýšení příspěvku </w:t>
      </w:r>
      <w:r w:rsidR="00944ED9" w:rsidRPr="00B12B63">
        <w:t xml:space="preserve">                  </w:t>
      </w:r>
      <w:r w:rsidRPr="00B12B63">
        <w:t>na vzdělávání, IP nebo zvýšení výnosů, případně ke snížení nákladů, fakulta nebude mít dostatek finančních prostředků na pokrytí svých nákladů a nebude ani schopna zapojit fondy, které jsou na svém historickém minimu. Největší problém spočívá v tom, že rektorát fakultu nezachrání, dokud zůstávají finanční prostředky ve fondech a nezáleží na tom, jestli jde o fakultní nebo ústavní.</w:t>
      </w:r>
    </w:p>
    <w:p w14:paraId="66084F6C" w14:textId="0CCA0FF7" w:rsidR="002067DA" w:rsidRPr="00B12B63" w:rsidRDefault="002067DA" w:rsidP="002067DA">
      <w:pPr>
        <w:pStyle w:val="text"/>
        <w:ind w:left="709"/>
      </w:pPr>
      <w:r w:rsidRPr="00B12B63">
        <w:t>Na závěr zmínila, že na základě zřízení Rady pro stabilizaci a rozvoje fakulty se pracuje na projektu pro stabilizaci fakulty. V tomto projektu jsou popsány kroky, které by se měly realizovat během následujících 5 let, aby se fakulta finančně stabilizovala.</w:t>
      </w:r>
    </w:p>
    <w:p w14:paraId="4AE0317D" w14:textId="77777777" w:rsidR="005213FB" w:rsidRPr="00B12B63" w:rsidRDefault="005213FB" w:rsidP="00827A72">
      <w:pPr>
        <w:pStyle w:val="text"/>
      </w:pPr>
    </w:p>
    <w:p w14:paraId="281ECC13" w14:textId="3B807A4A" w:rsidR="009E7783" w:rsidRPr="00B12B63" w:rsidRDefault="009D311C" w:rsidP="00827A72">
      <w:pPr>
        <w:pStyle w:val="text"/>
      </w:pPr>
      <w:r w:rsidRPr="00B12B63">
        <w:t>Disku</w:t>
      </w:r>
      <w:r w:rsidR="00F231DC" w:rsidRPr="00B12B63">
        <w:t>ze:</w:t>
      </w:r>
    </w:p>
    <w:p w14:paraId="55F42877" w14:textId="399E0C73" w:rsidR="005213FB" w:rsidRPr="00B12B63" w:rsidRDefault="005213FB" w:rsidP="0039799B">
      <w:pPr>
        <w:pStyle w:val="text"/>
        <w:spacing w:after="100" w:afterAutospacing="1"/>
        <w:rPr>
          <w:lang w:val="en-US"/>
        </w:rPr>
      </w:pPr>
      <w:r w:rsidRPr="00B12B63">
        <w:t xml:space="preserve">Doc. J. </w:t>
      </w:r>
      <w:proofErr w:type="spellStart"/>
      <w:r w:rsidRPr="00B12B63">
        <w:t>Dule</w:t>
      </w:r>
      <w:r w:rsidR="00980B6E" w:rsidRPr="00B12B63">
        <w:t>n</w:t>
      </w:r>
      <w:r w:rsidRPr="00B12B63">
        <w:t>čín</w:t>
      </w:r>
      <w:proofErr w:type="spellEnd"/>
      <w:r w:rsidRPr="00B12B63">
        <w:t xml:space="preserve"> vznesl dotaz na </w:t>
      </w:r>
      <w:r w:rsidR="00980B6E" w:rsidRPr="00B12B63">
        <w:t>t</w:t>
      </w:r>
      <w:r w:rsidRPr="00B12B63">
        <w:t xml:space="preserve">ajemnici Ing. J. Hodnou ohledně zřízení mateřské školky, konkrétně, zda se budou měnit místnosti. </w:t>
      </w:r>
      <w:r w:rsidR="00980B6E" w:rsidRPr="00B12B63">
        <w:t>Ta</w:t>
      </w:r>
      <w:r w:rsidRPr="00B12B63">
        <w:t>jemnice potvrdila, že k výměně místností dojde, a dále</w:t>
      </w:r>
      <w:r w:rsidR="00FE2346" w:rsidRPr="00B12B63">
        <w:t xml:space="preserve"> d</w:t>
      </w:r>
      <w:r w:rsidR="00321260" w:rsidRPr="00B12B63">
        <w:t>oplnila</w:t>
      </w:r>
      <w:r w:rsidRPr="00B12B63">
        <w:t>, že by školka měla být spuštěna</w:t>
      </w:r>
      <w:r w:rsidR="00FE2346" w:rsidRPr="00B12B63">
        <w:t xml:space="preserve"> ideálně</w:t>
      </w:r>
      <w:r w:rsidRPr="00B12B63">
        <w:t xml:space="preserve"> od 09/2025.</w:t>
      </w:r>
      <w:r w:rsidR="00980B6E" w:rsidRPr="00B12B63">
        <w:t xml:space="preserve"> </w:t>
      </w:r>
    </w:p>
    <w:p w14:paraId="13B3F7C5" w14:textId="061EC19A" w:rsidR="005213FB" w:rsidRPr="00B12B63" w:rsidRDefault="005213FB" w:rsidP="0039799B">
      <w:pPr>
        <w:pStyle w:val="text"/>
        <w:spacing w:after="100" w:afterAutospacing="1"/>
      </w:pPr>
      <w:r w:rsidRPr="00B12B63">
        <w:t>Ing. P. Beneš</w:t>
      </w:r>
      <w:r w:rsidR="002648A6" w:rsidRPr="00B12B63">
        <w:t xml:space="preserve"> navázal na diskuzi a zeptal se, zda se školku </w:t>
      </w:r>
      <w:r w:rsidR="00C347AE" w:rsidRPr="00B12B63">
        <w:t xml:space="preserve">tedy </w:t>
      </w:r>
      <w:r w:rsidR="002648A6" w:rsidRPr="00B12B63">
        <w:t xml:space="preserve">podařilo prosadit. Zmínil, že na poslední Stavební komisi měl pocit, že kvestorka nebyla tomuto projektu </w:t>
      </w:r>
      <w:r w:rsidR="00980B6E" w:rsidRPr="00B12B63">
        <w:t xml:space="preserve">příliš </w:t>
      </w:r>
      <w:r w:rsidR="002648A6" w:rsidRPr="00B12B63">
        <w:t>nakloněn</w:t>
      </w:r>
      <w:r w:rsidR="00980B6E" w:rsidRPr="00B12B63">
        <w:t>a</w:t>
      </w:r>
      <w:r w:rsidR="002648A6" w:rsidRPr="00B12B63">
        <w:t xml:space="preserve">. Paní tajemnice </w:t>
      </w:r>
      <w:r w:rsidR="00321260" w:rsidRPr="00B12B63">
        <w:t>uvedla</w:t>
      </w:r>
      <w:r w:rsidR="002648A6" w:rsidRPr="00B12B63">
        <w:t>, že rozhodnutí ohledně školky bylo nakonec velice rychlé a pozitivní.</w:t>
      </w:r>
    </w:p>
    <w:p w14:paraId="29DE1854" w14:textId="0570EFD9" w:rsidR="000000C7" w:rsidRPr="00B12B63" w:rsidRDefault="002648A6" w:rsidP="00827A72">
      <w:pPr>
        <w:pStyle w:val="text"/>
      </w:pPr>
      <w:r w:rsidRPr="00B12B63">
        <w:t xml:space="preserve">Doc. D. Stehlík navázal na prezentaci proděkana doc. Z. Dufka ohledně propagace </w:t>
      </w:r>
      <w:r w:rsidR="00422F44" w:rsidRPr="00B12B63">
        <w:t xml:space="preserve">ústavů v rámci různých akcí, jako jsou např. DOD, Noc vědců, </w:t>
      </w:r>
      <w:r w:rsidR="00DB066E" w:rsidRPr="00B12B63">
        <w:t>aj</w:t>
      </w:r>
      <w:r w:rsidR="00422F44" w:rsidRPr="00B12B63">
        <w:t xml:space="preserve">. Vyjádřil nesouhlas s tím, jak bylo v prezentaci </w:t>
      </w:r>
      <w:r w:rsidR="00C93F96" w:rsidRPr="00B12B63">
        <w:t>uvedeno</w:t>
      </w:r>
      <w:r w:rsidR="00422F44" w:rsidRPr="00B12B63">
        <w:t xml:space="preserve"> zapojení ústavů. Dále se vyjádřil k problematickým předmětům, konkrétně k matematice. Uznal, že je třeba se tím zabývat, a zmínil, že i když je tento předmět na fakultě důležitý, neměl by být stěžejním předmětem v prvním a druhém ročníku. Děkan prof. R. </w:t>
      </w:r>
      <w:proofErr w:type="spellStart"/>
      <w:r w:rsidR="00422F44" w:rsidRPr="00B12B63">
        <w:t>Droch</w:t>
      </w:r>
      <w:r w:rsidR="00980B6E" w:rsidRPr="00B12B63">
        <w:t>y</w:t>
      </w:r>
      <w:r w:rsidR="00422F44" w:rsidRPr="00B12B63">
        <w:t>tka</w:t>
      </w:r>
      <w:proofErr w:type="spellEnd"/>
      <w:r w:rsidR="000A763C" w:rsidRPr="00B12B63">
        <w:t xml:space="preserve"> poznamenal, že</w:t>
      </w:r>
      <w:r w:rsidR="00422F44" w:rsidRPr="00B12B63">
        <w:t xml:space="preserve"> </w:t>
      </w:r>
      <w:r w:rsidR="00264460" w:rsidRPr="00B12B63">
        <w:t xml:space="preserve">toto je potřeba zdůraznit v rámci Pedagogické komise, kterou vede proděkan prof. J. </w:t>
      </w:r>
      <w:proofErr w:type="spellStart"/>
      <w:r w:rsidR="00264460" w:rsidRPr="00B12B63">
        <w:t>Jandora</w:t>
      </w:r>
      <w:proofErr w:type="spellEnd"/>
      <w:r w:rsidR="00264460" w:rsidRPr="00B12B63">
        <w:t>. Doc. D. Stehlík na to reagoval, že zatím nebylo ře</w:t>
      </w:r>
      <w:r w:rsidR="00E7371D" w:rsidRPr="00B12B63">
        <w:t>čeno</w:t>
      </w:r>
      <w:r w:rsidR="008A58E9" w:rsidRPr="00B12B63">
        <w:t>,</w:t>
      </w:r>
      <w:r w:rsidR="00E7371D" w:rsidRPr="00B12B63">
        <w:t xml:space="preserve"> v jakém poměru. Bylo by potřeba to připravovat více aktivněji, tlačí nás čas a t</w:t>
      </w:r>
      <w:r w:rsidR="00DB066E" w:rsidRPr="00B12B63">
        <w:t>a</w:t>
      </w:r>
      <w:r w:rsidR="00E7371D" w:rsidRPr="00B12B63">
        <w:t xml:space="preserve">to záležitost je velice aktuální a potřebná. Děkan </w:t>
      </w:r>
      <w:r w:rsidR="008A58E9" w:rsidRPr="00B12B63">
        <w:t>doplnil</w:t>
      </w:r>
      <w:r w:rsidR="00E7371D" w:rsidRPr="00B12B63">
        <w:t xml:space="preserve">, že před </w:t>
      </w:r>
      <w:r w:rsidR="008A58E9" w:rsidRPr="00B12B63">
        <w:t>2</w:t>
      </w:r>
      <w:r w:rsidR="00E7371D" w:rsidRPr="00B12B63">
        <w:t xml:space="preserve"> </w:t>
      </w:r>
      <w:r w:rsidR="008A58E9" w:rsidRPr="00B12B63">
        <w:t>týdny</w:t>
      </w:r>
      <w:r w:rsidR="00E7371D" w:rsidRPr="00B12B63">
        <w:t xml:space="preserve"> </w:t>
      </w:r>
      <w:r w:rsidR="000000C7" w:rsidRPr="00B12B63">
        <w:t>proběhla</w:t>
      </w:r>
      <w:r w:rsidR="00E7371D" w:rsidRPr="00B12B63">
        <w:t xml:space="preserve"> schůzka s děkanem z </w:t>
      </w:r>
      <w:proofErr w:type="spellStart"/>
      <w:r w:rsidR="00E7371D" w:rsidRPr="00B12B63">
        <w:t>F</w:t>
      </w:r>
      <w:r w:rsidR="000A763C" w:rsidRPr="00B12B63">
        <w:t>Sv</w:t>
      </w:r>
      <w:proofErr w:type="spellEnd"/>
      <w:r w:rsidR="00E7371D" w:rsidRPr="00B12B63">
        <w:t xml:space="preserve"> ČVUT a děkanem z FAST VŠB-TUO</w:t>
      </w:r>
      <w:r w:rsidR="000000C7" w:rsidRPr="00B12B63">
        <w:t>, kde bylo zmíněno</w:t>
      </w:r>
      <w:r w:rsidR="00E7371D" w:rsidRPr="00B12B63">
        <w:t xml:space="preserve">, že </w:t>
      </w:r>
      <w:r w:rsidR="00194B29" w:rsidRPr="00B12B63">
        <w:t>teoretické předměty</w:t>
      </w:r>
      <w:r w:rsidR="00E7371D" w:rsidRPr="00B12B63">
        <w:t xml:space="preserve"> </w:t>
      </w:r>
      <w:r w:rsidR="00194B29" w:rsidRPr="00B12B63">
        <w:t xml:space="preserve">(MAT, FYZ, CHE, </w:t>
      </w:r>
      <w:r w:rsidR="000E4CF1" w:rsidRPr="00B12B63">
        <w:t>STM</w:t>
      </w:r>
      <w:r w:rsidR="00194B29" w:rsidRPr="00B12B63">
        <w:t xml:space="preserve">) </w:t>
      </w:r>
      <w:r w:rsidR="00E7371D" w:rsidRPr="00B12B63">
        <w:t xml:space="preserve">by </w:t>
      </w:r>
      <w:r w:rsidR="000000C7" w:rsidRPr="00B12B63">
        <w:t>měl</w:t>
      </w:r>
      <w:r w:rsidR="000A763C" w:rsidRPr="00B12B63">
        <w:t>y</w:t>
      </w:r>
      <w:r w:rsidR="000000C7" w:rsidRPr="00B12B63">
        <w:t xml:space="preserve"> být zastoupen</w:t>
      </w:r>
      <w:r w:rsidR="00194B29" w:rsidRPr="00B12B63">
        <w:t>y</w:t>
      </w:r>
      <w:r w:rsidR="00E7371D" w:rsidRPr="00B12B63">
        <w:t xml:space="preserve"> v rozsahu 18</w:t>
      </w:r>
      <w:r w:rsidR="000E4CF1" w:rsidRPr="00B12B63">
        <w:t>–</w:t>
      </w:r>
      <w:r w:rsidR="00E7371D" w:rsidRPr="00B12B63">
        <w:t xml:space="preserve">20 %. </w:t>
      </w:r>
    </w:p>
    <w:p w14:paraId="61E42998" w14:textId="6B295BDD" w:rsidR="00F83185" w:rsidRPr="00B12B63" w:rsidRDefault="00F83185" w:rsidP="008B0AE6">
      <w:pPr>
        <w:spacing w:after="100" w:afterAutospacing="1"/>
        <w:jc w:val="both"/>
        <w:rPr>
          <w:rFonts w:ascii="Open Sans" w:hAnsi="Open Sans" w:cs="Open Sans"/>
          <w:sz w:val="22"/>
          <w:szCs w:val="22"/>
        </w:rPr>
      </w:pPr>
      <w:r w:rsidRPr="00B12B63">
        <w:rPr>
          <w:rFonts w:ascii="Open Sans" w:hAnsi="Open Sans" w:cs="Open Sans"/>
          <w:sz w:val="22"/>
          <w:szCs w:val="22"/>
        </w:rPr>
        <w:t xml:space="preserve">Prof. J. </w:t>
      </w:r>
      <w:proofErr w:type="spellStart"/>
      <w:r w:rsidRPr="00B12B63">
        <w:rPr>
          <w:rFonts w:ascii="Open Sans" w:hAnsi="Open Sans" w:cs="Open Sans"/>
          <w:sz w:val="22"/>
          <w:szCs w:val="22"/>
        </w:rPr>
        <w:t>Hirš</w:t>
      </w:r>
      <w:proofErr w:type="spellEnd"/>
      <w:r w:rsidRPr="00B12B63">
        <w:rPr>
          <w:rFonts w:ascii="Open Sans" w:hAnsi="Open Sans" w:cs="Open Sans"/>
          <w:sz w:val="22"/>
          <w:szCs w:val="22"/>
        </w:rPr>
        <w:t xml:space="preserve"> vznesl dotaz ohledně toho, že pan rektor již schválil návrh konceptu strategického záměru na stabilizaci fakulty. Připomněl, že dříve bylo řečeno, že tento projekt bude </w:t>
      </w:r>
      <w:r w:rsidRPr="00B12B63">
        <w:rPr>
          <w:rFonts w:ascii="Open Sans" w:hAnsi="Open Sans" w:cs="Open Sans"/>
          <w:sz w:val="22"/>
          <w:szCs w:val="22"/>
        </w:rPr>
        <w:lastRenderedPageBreak/>
        <w:t>předložen akademickému senátu. Zeptal se, co se stane, pokud senát bude prosazovat jiné návrhy. Zda se pak projekt vrátí zpět k rektorovi ke schválení, nebo zda senát bude mít pouze možnost vyjádřit souhlas či nesouhlas.</w:t>
      </w:r>
      <w:r w:rsidR="002D5FF7" w:rsidRPr="00B12B63">
        <w:rPr>
          <w:rFonts w:ascii="Open Sans" w:hAnsi="Open Sans" w:cs="Open Sans"/>
          <w:sz w:val="22"/>
          <w:szCs w:val="22"/>
        </w:rPr>
        <w:t xml:space="preserve"> </w:t>
      </w:r>
      <w:r w:rsidRPr="00B12B63">
        <w:rPr>
          <w:rFonts w:ascii="Open Sans" w:hAnsi="Open Sans" w:cs="Open Sans"/>
          <w:sz w:val="22"/>
          <w:szCs w:val="22"/>
        </w:rPr>
        <w:t xml:space="preserve">Děkan prof. R. </w:t>
      </w:r>
      <w:proofErr w:type="spellStart"/>
      <w:r w:rsidRPr="00B12B63">
        <w:rPr>
          <w:rFonts w:ascii="Open Sans" w:hAnsi="Open Sans" w:cs="Open Sans"/>
          <w:sz w:val="22"/>
          <w:szCs w:val="22"/>
        </w:rPr>
        <w:t>Drochytka</w:t>
      </w:r>
      <w:proofErr w:type="spellEnd"/>
      <w:r w:rsidRPr="00B12B63">
        <w:rPr>
          <w:rFonts w:ascii="Open Sans" w:hAnsi="Open Sans" w:cs="Open Sans"/>
          <w:sz w:val="22"/>
          <w:szCs w:val="22"/>
        </w:rPr>
        <w:t xml:space="preserve"> odpověděl, že rektor schválil </w:t>
      </w:r>
      <w:r w:rsidR="00D91B53" w:rsidRPr="00B12B63">
        <w:rPr>
          <w:rFonts w:ascii="Open Sans" w:hAnsi="Open Sans" w:cs="Open Sans"/>
          <w:sz w:val="22"/>
          <w:szCs w:val="22"/>
        </w:rPr>
        <w:t xml:space="preserve">koncept </w:t>
      </w:r>
      <w:r w:rsidRPr="00B12B63">
        <w:rPr>
          <w:rFonts w:ascii="Open Sans" w:hAnsi="Open Sans" w:cs="Open Sans"/>
          <w:sz w:val="22"/>
          <w:szCs w:val="22"/>
        </w:rPr>
        <w:t>návrh</w:t>
      </w:r>
      <w:r w:rsidR="00D91B53" w:rsidRPr="00B12B63">
        <w:rPr>
          <w:rFonts w:ascii="Open Sans" w:hAnsi="Open Sans" w:cs="Open Sans"/>
          <w:sz w:val="22"/>
          <w:szCs w:val="22"/>
        </w:rPr>
        <w:t>u</w:t>
      </w:r>
      <w:r w:rsidRPr="00B12B63">
        <w:rPr>
          <w:rFonts w:ascii="Open Sans" w:hAnsi="Open Sans" w:cs="Open Sans"/>
          <w:sz w:val="22"/>
          <w:szCs w:val="22"/>
        </w:rPr>
        <w:t xml:space="preserve">, ale v současné době se připravuje projekt, který bude předložen senátu. Děkan upřesnil, že nechce předložit senátu něco, co je zatím ve fázi příprav a obsahuje řadu připomínek. Dříve než bude projekt předložen senátu, musí být projednán s </w:t>
      </w:r>
      <w:r w:rsidR="002D5FF7" w:rsidRPr="00B12B63">
        <w:rPr>
          <w:rFonts w:ascii="Open Sans" w:hAnsi="Open Sans" w:cs="Open Sans"/>
          <w:sz w:val="22"/>
          <w:szCs w:val="22"/>
        </w:rPr>
        <w:t>R</w:t>
      </w:r>
      <w:r w:rsidRPr="00B12B63">
        <w:rPr>
          <w:rFonts w:ascii="Open Sans" w:hAnsi="Open Sans" w:cs="Open Sans"/>
          <w:sz w:val="22"/>
          <w:szCs w:val="22"/>
        </w:rPr>
        <w:t xml:space="preserve">adou </w:t>
      </w:r>
      <w:r w:rsidR="003B6AEB" w:rsidRPr="00B12B63">
        <w:rPr>
          <w:rFonts w:ascii="Open Sans" w:hAnsi="Open Sans" w:cs="Open Sans"/>
          <w:sz w:val="22"/>
          <w:szCs w:val="22"/>
        </w:rPr>
        <w:t xml:space="preserve">                  </w:t>
      </w:r>
      <w:r w:rsidRPr="00B12B63">
        <w:rPr>
          <w:rFonts w:ascii="Open Sans" w:hAnsi="Open Sans" w:cs="Open Sans"/>
          <w:sz w:val="22"/>
          <w:szCs w:val="22"/>
        </w:rPr>
        <w:t xml:space="preserve">pro stabilizaci a rozvoj fakulty. Zároveň zdůraznil, že nejde o organizační změnu, </w:t>
      </w:r>
      <w:r w:rsidR="002D5FF7" w:rsidRPr="00B12B63">
        <w:rPr>
          <w:rFonts w:ascii="Open Sans" w:hAnsi="Open Sans" w:cs="Open Sans"/>
          <w:sz w:val="22"/>
          <w:szCs w:val="22"/>
        </w:rPr>
        <w:t>nýbrž projekt</w:t>
      </w:r>
      <w:r w:rsidRPr="00B12B63">
        <w:rPr>
          <w:rFonts w:ascii="Open Sans" w:hAnsi="Open Sans" w:cs="Open Sans"/>
          <w:sz w:val="22"/>
          <w:szCs w:val="22"/>
        </w:rPr>
        <w:t xml:space="preserve"> </w:t>
      </w:r>
      <w:r w:rsidR="002D5FF7" w:rsidRPr="00B12B63">
        <w:rPr>
          <w:rFonts w:ascii="Open Sans" w:hAnsi="Open Sans" w:cs="Open Sans"/>
          <w:sz w:val="22"/>
          <w:szCs w:val="22"/>
        </w:rPr>
        <w:t>týkající se stabilizace</w:t>
      </w:r>
      <w:r w:rsidRPr="00B12B63">
        <w:rPr>
          <w:rFonts w:ascii="Open Sans" w:hAnsi="Open Sans" w:cs="Open Sans"/>
          <w:sz w:val="22"/>
          <w:szCs w:val="22"/>
        </w:rPr>
        <w:t xml:space="preserve"> fakulty.</w:t>
      </w:r>
    </w:p>
    <w:p w14:paraId="12E839B2" w14:textId="4C7851BC" w:rsidR="00F83185" w:rsidRPr="00B12B63" w:rsidRDefault="00F83185" w:rsidP="00045213">
      <w:pPr>
        <w:spacing w:before="120" w:after="100" w:afterAutospacing="1"/>
        <w:jc w:val="both"/>
        <w:rPr>
          <w:rFonts w:ascii="Open Sans" w:hAnsi="Open Sans" w:cs="Open Sans"/>
          <w:sz w:val="22"/>
          <w:szCs w:val="22"/>
        </w:rPr>
      </w:pPr>
      <w:r w:rsidRPr="00B12B63">
        <w:rPr>
          <w:rFonts w:ascii="Open Sans" w:hAnsi="Open Sans" w:cs="Open Sans"/>
          <w:sz w:val="22"/>
          <w:szCs w:val="22"/>
        </w:rPr>
        <w:t>Prof</w:t>
      </w:r>
      <w:r w:rsidR="002D5FF7" w:rsidRPr="00B12B63">
        <w:rPr>
          <w:rFonts w:ascii="Open Sans" w:hAnsi="Open Sans" w:cs="Open Sans"/>
          <w:sz w:val="22"/>
          <w:szCs w:val="22"/>
        </w:rPr>
        <w:t>. J.</w:t>
      </w:r>
      <w:r w:rsidRPr="00B12B63">
        <w:rPr>
          <w:rFonts w:ascii="Open Sans" w:hAnsi="Open Sans" w:cs="Open Sans"/>
          <w:sz w:val="22"/>
          <w:szCs w:val="22"/>
        </w:rPr>
        <w:t xml:space="preserve"> </w:t>
      </w:r>
      <w:proofErr w:type="spellStart"/>
      <w:r w:rsidRPr="00B12B63">
        <w:rPr>
          <w:rFonts w:ascii="Open Sans" w:hAnsi="Open Sans" w:cs="Open Sans"/>
          <w:sz w:val="22"/>
          <w:szCs w:val="22"/>
        </w:rPr>
        <w:t>Hir</w:t>
      </w:r>
      <w:r w:rsidR="002D5FF7" w:rsidRPr="00B12B63">
        <w:rPr>
          <w:rFonts w:ascii="Open Sans" w:hAnsi="Open Sans" w:cs="Open Sans"/>
          <w:sz w:val="22"/>
          <w:szCs w:val="22"/>
        </w:rPr>
        <w:t>š</w:t>
      </w:r>
      <w:proofErr w:type="spellEnd"/>
      <w:r w:rsidRPr="00B12B63">
        <w:rPr>
          <w:rFonts w:ascii="Open Sans" w:hAnsi="Open Sans" w:cs="Open Sans"/>
          <w:sz w:val="22"/>
          <w:szCs w:val="22"/>
        </w:rPr>
        <w:t xml:space="preserve"> reagoval, že ho zarazilo, že se chystá nějaký koncept, o kterém senát dosud </w:t>
      </w:r>
      <w:r w:rsidR="002D5FF7" w:rsidRPr="00B12B63">
        <w:rPr>
          <w:rFonts w:ascii="Open Sans" w:hAnsi="Open Sans" w:cs="Open Sans"/>
          <w:sz w:val="22"/>
          <w:szCs w:val="22"/>
        </w:rPr>
        <w:t xml:space="preserve">nic </w:t>
      </w:r>
      <w:r w:rsidRPr="00B12B63">
        <w:rPr>
          <w:rFonts w:ascii="Open Sans" w:hAnsi="Open Sans" w:cs="Open Sans"/>
          <w:sz w:val="22"/>
          <w:szCs w:val="22"/>
        </w:rPr>
        <w:t>neví. Děkan odpověděl, že senát bude o projektu informován, až bude dokončen.</w:t>
      </w:r>
    </w:p>
    <w:p w14:paraId="5D39408E" w14:textId="77777777" w:rsidR="001426F6" w:rsidRPr="00B12B63" w:rsidRDefault="002D5FF7" w:rsidP="003D5315">
      <w:pPr>
        <w:spacing w:before="120" w:after="100" w:afterAutospacing="1"/>
        <w:jc w:val="both"/>
        <w:rPr>
          <w:rFonts w:ascii="Open Sans" w:hAnsi="Open Sans" w:cs="Open Sans"/>
          <w:sz w:val="22"/>
          <w:szCs w:val="22"/>
        </w:rPr>
      </w:pPr>
      <w:r w:rsidRPr="00B12B63">
        <w:rPr>
          <w:rFonts w:ascii="Open Sans" w:hAnsi="Open Sans" w:cs="Open Sans"/>
          <w:sz w:val="22"/>
          <w:szCs w:val="22"/>
        </w:rPr>
        <w:t xml:space="preserve">Do diskuse se přidal proděkan doc. K. </w:t>
      </w:r>
      <w:proofErr w:type="spellStart"/>
      <w:r w:rsidRPr="00B12B63">
        <w:rPr>
          <w:rFonts w:ascii="Open Sans" w:hAnsi="Open Sans" w:cs="Open Sans"/>
          <w:sz w:val="22"/>
          <w:szCs w:val="22"/>
        </w:rPr>
        <w:t>Šuhajda</w:t>
      </w:r>
      <w:proofErr w:type="spellEnd"/>
      <w:r w:rsidRPr="00B12B63">
        <w:rPr>
          <w:rFonts w:ascii="Open Sans" w:hAnsi="Open Sans" w:cs="Open Sans"/>
          <w:sz w:val="22"/>
          <w:szCs w:val="22"/>
        </w:rPr>
        <w:t xml:space="preserve">, který objasnil, že rektor neschválil samotný projekt, ale pouze koncept tohoto projektu. Vysvětlil, že cílem bylo zjistit, zda jde fakulta správným směrem a zda má vůbec cenu projekt předkládat v této podobě. Rektor svým schválením konceptu poskytl zpětnou vazbu, která umožnila pokračovat v přípravě projektu a dále jej rozvíjet, aby se mohl předložit senátu. </w:t>
      </w:r>
    </w:p>
    <w:p w14:paraId="2DB7C03B" w14:textId="0FEAC55C" w:rsidR="00AF2D85" w:rsidRPr="00B12B63" w:rsidRDefault="00AF2D85" w:rsidP="001426F6">
      <w:pPr>
        <w:spacing w:before="120" w:after="100" w:afterAutospacing="1"/>
        <w:jc w:val="both"/>
        <w:rPr>
          <w:rFonts w:ascii="Open Sans" w:hAnsi="Open Sans" w:cs="Open Sans"/>
          <w:sz w:val="22"/>
          <w:szCs w:val="22"/>
        </w:rPr>
      </w:pPr>
      <w:r w:rsidRPr="00B12B63">
        <w:rPr>
          <w:rFonts w:ascii="Open Sans" w:hAnsi="Open Sans" w:cs="Open Sans"/>
          <w:sz w:val="22"/>
          <w:szCs w:val="22"/>
        </w:rPr>
        <w:t xml:space="preserve">Doc. P. Schmid: pokud projde nový VŠ zákon do konce roku, tak nový způsob financování doktorandů, včetně spolufinancování z úrovně ústavů nám začne od 1. 1. 2025? Proděkan prof. Bajer odpověděl, že v zákoně je uvedeno vyplácení doktorského příjmu (namísto stávajícího doktorského stipendia) od 1. 9. 2025, a to pro doktorandy, kteří zahájí své studium od tohoto data a později. Dále uvedl, že podle informací z dřívějších kolegií rektora se bude financování formou doktorského příjmu týkat i stávajících doktorandů, ale určitě ne </w:t>
      </w:r>
      <w:r w:rsidR="003B6AEB" w:rsidRPr="00B12B63">
        <w:rPr>
          <w:rFonts w:ascii="Open Sans" w:hAnsi="Open Sans" w:cs="Open Sans"/>
          <w:sz w:val="22"/>
          <w:szCs w:val="22"/>
        </w:rPr>
        <w:t xml:space="preserve">                  </w:t>
      </w:r>
      <w:r w:rsidRPr="00B12B63">
        <w:rPr>
          <w:rFonts w:ascii="Open Sans" w:hAnsi="Open Sans" w:cs="Open Sans"/>
          <w:sz w:val="22"/>
          <w:szCs w:val="22"/>
        </w:rPr>
        <w:t>od 1.</w:t>
      </w:r>
      <w:r w:rsidR="00194B29" w:rsidRPr="00B12B63">
        <w:rPr>
          <w:rFonts w:ascii="Open Sans" w:hAnsi="Open Sans" w:cs="Open Sans"/>
          <w:sz w:val="22"/>
          <w:szCs w:val="22"/>
        </w:rPr>
        <w:t> </w:t>
      </w:r>
      <w:r w:rsidRPr="00B12B63">
        <w:rPr>
          <w:rFonts w:ascii="Open Sans" w:hAnsi="Open Sans" w:cs="Open Sans"/>
          <w:sz w:val="22"/>
          <w:szCs w:val="22"/>
        </w:rPr>
        <w:t>1.</w:t>
      </w:r>
      <w:r w:rsidR="00194B29" w:rsidRPr="00B12B63">
        <w:rPr>
          <w:rFonts w:ascii="Open Sans" w:hAnsi="Open Sans" w:cs="Open Sans"/>
          <w:sz w:val="22"/>
          <w:szCs w:val="22"/>
        </w:rPr>
        <w:t> </w:t>
      </w:r>
      <w:r w:rsidRPr="00B12B63">
        <w:rPr>
          <w:rFonts w:ascii="Open Sans" w:hAnsi="Open Sans" w:cs="Open Sans"/>
          <w:sz w:val="22"/>
          <w:szCs w:val="22"/>
        </w:rPr>
        <w:t>2025. Dokud ale nebude novela vysokoškolského zákona schválena, tak nic není jisté. Dále bylo zmíněno, že k vyplácení doktorské</w:t>
      </w:r>
      <w:r w:rsidR="000A763C" w:rsidRPr="00B12B63">
        <w:rPr>
          <w:rFonts w:ascii="Open Sans" w:hAnsi="Open Sans" w:cs="Open Sans"/>
          <w:sz w:val="22"/>
          <w:szCs w:val="22"/>
        </w:rPr>
        <w:t>ho</w:t>
      </w:r>
      <w:r w:rsidRPr="00B12B63">
        <w:rPr>
          <w:rFonts w:ascii="Open Sans" w:hAnsi="Open Sans" w:cs="Open Sans"/>
          <w:sz w:val="22"/>
          <w:szCs w:val="22"/>
        </w:rPr>
        <w:t xml:space="preserve"> příjmu připravuje metodiku rektorát.</w:t>
      </w:r>
    </w:p>
    <w:p w14:paraId="7D565F96" w14:textId="5B82A784" w:rsidR="00AF2D85" w:rsidRPr="00B12B63" w:rsidRDefault="00AF2D85" w:rsidP="001426F6">
      <w:pPr>
        <w:pStyle w:val="text"/>
        <w:spacing w:after="100" w:afterAutospacing="1"/>
      </w:pPr>
      <w:r w:rsidRPr="00B12B63">
        <w:t xml:space="preserve">Doc. P. Schmid: pracuje rektorát i s možností spolufinancování doktorandů od firem (mají je tam jako zaměstnance). Proděkan Bajer odpověděl, že k tomuto existuje Směrnice rektora s názvem Průmyslové doktoráty, která je na webových stránkách VUT. Součástí této směrnic jsou i dvě přílohy – Rámcová smlouva mezi VUT a subjektem aplikační sféry a Dohoda </w:t>
      </w:r>
      <w:r w:rsidR="00D77CB8" w:rsidRPr="00B12B63">
        <w:t xml:space="preserve">          </w:t>
      </w:r>
      <w:r w:rsidRPr="00B12B63">
        <w:t>mezi VUT, subjektem aplikační sféry a doktorandem.</w:t>
      </w:r>
    </w:p>
    <w:p w14:paraId="1750C849" w14:textId="39F39E46" w:rsidR="00422F44" w:rsidRPr="00B12B63" w:rsidRDefault="00D666AC" w:rsidP="008B0AE6">
      <w:pPr>
        <w:pStyle w:val="text"/>
        <w:spacing w:after="100" w:afterAutospacing="1"/>
      </w:pPr>
      <w:r w:rsidRPr="00B12B63">
        <w:t>Prof. M. Karmazínová</w:t>
      </w:r>
      <w:r w:rsidR="00762597" w:rsidRPr="00B12B63">
        <w:t xml:space="preserve"> se</w:t>
      </w:r>
      <w:r w:rsidRPr="00B12B63">
        <w:t xml:space="preserve"> vrátila k diskuzi, která byla vedena na minulém zasedání ohledně Rozhodnutí o organizační změně, na </w:t>
      </w:r>
      <w:r w:rsidR="000E4CF1" w:rsidRPr="00B12B63">
        <w:t xml:space="preserve">jejímž </w:t>
      </w:r>
      <w:r w:rsidRPr="00B12B63">
        <w:t xml:space="preserve">základě </w:t>
      </w:r>
      <w:r w:rsidR="00360AB9" w:rsidRPr="00B12B63">
        <w:t>byli propouštěni</w:t>
      </w:r>
      <w:r w:rsidRPr="00B12B63">
        <w:t xml:space="preserve"> zaměstnanci. Uvedla, že minule bylo vysvětleno, že toto rozhodnutí nemůže být zveřejněno, jelikož obsahuje osobní údaje zaměstnanců, kterým byla v rámci organizačních změn</w:t>
      </w:r>
      <w:r w:rsidR="00707743" w:rsidRPr="00B12B63">
        <w:t xml:space="preserve"> doručena výpověď nebo s nimiž byla uzavřena dohoda o ukončení pracovního poměru. Paní profesorka se ptá, zda je možnost tyto citlivé informace začernit, aby bylo možné do dokumentu nahlédnout. Dále zmínila, že takto důležitý dokument by měl být zveřejněn v informačním systému.</w:t>
      </w:r>
    </w:p>
    <w:p w14:paraId="7A6D85F8" w14:textId="77777777" w:rsidR="002067DA" w:rsidRPr="00B12B63" w:rsidRDefault="002067DA" w:rsidP="00045213">
      <w:pPr>
        <w:pStyle w:val="text"/>
        <w:spacing w:after="100" w:afterAutospacing="1"/>
      </w:pPr>
      <w:r w:rsidRPr="00B12B63">
        <w:t>Tajemnice Ing. J. Hodná uvedla, že z pozice zákona není nutné toto rozhodnutí zveřejňovat – nejedná se o rozhodnutí ve smyslu vnitřní normy FAST, ale o rozhodnutí dle zákona. Bylo zmíněno, že rozhodnutí je k nahlédnutí na sekretariátě děkana. V případě zájmu je možné nahlédnout na první stranu.</w:t>
      </w:r>
    </w:p>
    <w:p w14:paraId="0602358F" w14:textId="48663596" w:rsidR="00707743" w:rsidRPr="00B12B63" w:rsidRDefault="00707743" w:rsidP="00045213">
      <w:pPr>
        <w:pStyle w:val="text"/>
        <w:spacing w:after="100" w:afterAutospacing="1"/>
      </w:pPr>
      <w:r>
        <w:lastRenderedPageBreak/>
        <w:t xml:space="preserve">Prof. M. Karmazínová reagovala slovy, že toto jí bylo vysvětleno minule. Chápe to tedy tak, že pokud je něco nepopulárního, tak se vydá rozhodnutí, které se nemusí nikde zveřejnit nebo zpřístupnit alespoň zaměstnancům v interním IS, takže si vlastně můžete rozhodnout </w:t>
      </w:r>
      <w:r w:rsidR="00D77CB8">
        <w:t xml:space="preserve">                  </w:t>
      </w:r>
      <w:r>
        <w:t xml:space="preserve">o </w:t>
      </w:r>
      <w:r w:rsidRPr="00B12B63">
        <w:t xml:space="preserve">čemkoli chcete. </w:t>
      </w:r>
      <w:r w:rsidR="00762597" w:rsidRPr="00B12B63">
        <w:t>Tajemnice uvedla, že je postupováno podle zákona.</w:t>
      </w:r>
    </w:p>
    <w:p w14:paraId="7E66EB91" w14:textId="48F354FC" w:rsidR="00762597" w:rsidRPr="00B12B63" w:rsidRDefault="00762597" w:rsidP="00045213">
      <w:pPr>
        <w:pStyle w:val="text"/>
        <w:spacing w:after="100" w:afterAutospacing="1"/>
      </w:pPr>
      <w:r w:rsidRPr="00B12B63">
        <w:t xml:space="preserve">Do diskuze se </w:t>
      </w:r>
      <w:r w:rsidR="00360AB9" w:rsidRPr="00B12B63">
        <w:t>za</w:t>
      </w:r>
      <w:r w:rsidRPr="00B12B63">
        <w:t xml:space="preserve">pojil i prof. J. </w:t>
      </w:r>
      <w:proofErr w:type="spellStart"/>
      <w:r w:rsidRPr="00B12B63">
        <w:t>Hirš</w:t>
      </w:r>
      <w:proofErr w:type="spellEnd"/>
      <w:r w:rsidRPr="00B12B63">
        <w:t>: ptal se paní tajemnice co přesně je uvedeno na první stránce tohoto rozhodnutí. Tajemnice uvedla, že na první straně je uvedeno, že bylo rozhodnuto o organizační změně, dále že je platná od 1. 12. 2024 a dále jsou tam uvedeny obecné</w:t>
      </w:r>
      <w:r w:rsidR="002067DA" w:rsidRPr="00B12B63">
        <w:t xml:space="preserve"> vysvětlující</w:t>
      </w:r>
      <w:r w:rsidRPr="00B12B63">
        <w:t xml:space="preserve"> informace.</w:t>
      </w:r>
    </w:p>
    <w:p w14:paraId="33085DBE" w14:textId="30E6FA18" w:rsidR="00762597" w:rsidRPr="00B12B63" w:rsidRDefault="00762597" w:rsidP="00045213">
      <w:pPr>
        <w:pStyle w:val="text"/>
        <w:spacing w:after="100" w:afterAutospacing="1"/>
      </w:pPr>
      <w:r w:rsidRPr="00B12B63">
        <w:t xml:space="preserve">Doc. P. </w:t>
      </w:r>
      <w:proofErr w:type="spellStart"/>
      <w:r w:rsidRPr="00B12B63">
        <w:t>Dýr</w:t>
      </w:r>
      <w:proofErr w:type="spellEnd"/>
      <w:r w:rsidRPr="00B12B63">
        <w:t xml:space="preserve"> vznesl připomínku k Výroční zprávě o činnosti FAST VUT za rok 2023. Nelíbí se mu, že byla </w:t>
      </w:r>
      <w:r w:rsidR="004A3FF6" w:rsidRPr="00B12B63">
        <w:t xml:space="preserve">VZ předložena těsně před dnešním jednáním, na kterém má být schválena. Konstatoval, že připomínky byly do výroční zprávy zapracovány a je tedy zveřejnitelná. Dále </w:t>
      </w:r>
      <w:r w:rsidR="00085405" w:rsidRPr="00B12B63">
        <w:t xml:space="preserve">však </w:t>
      </w:r>
      <w:r w:rsidR="004A3FF6" w:rsidRPr="00B12B63">
        <w:t>zdůraznil, že by výroční zpráva měla reflektovat aktuální situaci na fakultě. Podle jeho názoru je VZ příliš optimistická a nezachycuje některé problematické aspekty</w:t>
      </w:r>
      <w:r w:rsidR="00085405" w:rsidRPr="00B12B63">
        <w:t>, které by měly být rovněž zmíněny pro vyváženější pohled. Rovněž upozornil na chybu ve slově „prostorové“ na str. 10 ve specializacích Architektura a Prostorové plánování, kde má být uvedeno velké písmeno P.</w:t>
      </w:r>
    </w:p>
    <w:p w14:paraId="28153EA4" w14:textId="1BEE9441" w:rsidR="00A242A3" w:rsidRPr="00B12B63" w:rsidRDefault="00A242A3" w:rsidP="00045213">
      <w:pPr>
        <w:pStyle w:val="text"/>
        <w:spacing w:after="100" w:afterAutospacing="1"/>
      </w:pPr>
      <w:r w:rsidRPr="00B12B63">
        <w:t xml:space="preserve">Ing. arch. T. Pavlovský v diskuzi zmínil akce jako např. DOD, Noc vědců, a položil otázku, jak stimulovat zaměstnance k aktivní účasti na těchto akcích. Uvedl, že </w:t>
      </w:r>
      <w:r w:rsidR="00E308DF" w:rsidRPr="00B12B63">
        <w:t xml:space="preserve">Ústav ARC se těchto aktivit pravidelně účastní, ale není si jistý, jak motivovat ostatní kolegy. Dále uvedl, že neví, co by mohl svým kolegům nabídnout jako motivaci. Rovněž zmínil, že studenti dostávají za účast </w:t>
      </w:r>
      <w:r w:rsidR="00032109" w:rsidRPr="00B12B63">
        <w:t xml:space="preserve"> </w:t>
      </w:r>
      <w:r w:rsidR="00E308DF" w:rsidRPr="00B12B63">
        <w:t>na těchto akcích odměnu.</w:t>
      </w:r>
    </w:p>
    <w:p w14:paraId="3D317E36" w14:textId="28F32A58" w:rsidR="00E308DF" w:rsidRPr="00B12B63" w:rsidRDefault="00E308DF" w:rsidP="00032109">
      <w:pPr>
        <w:pStyle w:val="text"/>
        <w:spacing w:after="100" w:afterAutospacing="1"/>
      </w:pPr>
      <w:r w:rsidRPr="00B12B63">
        <w:t xml:space="preserve">Proděkan doc. Z. Dufek k tomu uvedl, že odměňování studentů za účast na těchto akcích je pouze symbolické. Zároveň připomněl, že všichni jsou si vědomi rozpočtových omezení fakulty, a proto </w:t>
      </w:r>
      <w:r w:rsidR="00194B29" w:rsidRPr="00B12B63">
        <w:t xml:space="preserve">v současné situace </w:t>
      </w:r>
      <w:r w:rsidRPr="00B12B63">
        <w:t xml:space="preserve">nemůžeme </w:t>
      </w:r>
      <w:r w:rsidR="00194B29" w:rsidRPr="00B12B63">
        <w:t>dávat odměny, tak jak tomu bylo v minulosti</w:t>
      </w:r>
      <w:r w:rsidRPr="00B12B63">
        <w:t>. Dále zmínil, že motivací může být zvyšující se počet přijatých studentů, což je zajisté také přímý důsledek těchto akcí.</w:t>
      </w:r>
      <w:r w:rsidR="00E9140A" w:rsidRPr="00B12B63">
        <w:t xml:space="preserve"> Dodal, že je to </w:t>
      </w:r>
      <w:r w:rsidR="00E36DBF" w:rsidRPr="00B12B63">
        <w:t>určitě</w:t>
      </w:r>
      <w:r w:rsidR="00E9140A" w:rsidRPr="00B12B63">
        <w:t xml:space="preserve"> námět na sestavení rozpočtu na příští rok.</w:t>
      </w:r>
    </w:p>
    <w:p w14:paraId="79F7BA00" w14:textId="46FB1130" w:rsidR="008E069F" w:rsidRPr="00B12B63" w:rsidRDefault="008E069F" w:rsidP="00032109">
      <w:pPr>
        <w:pStyle w:val="text"/>
        <w:spacing w:after="100" w:afterAutospacing="1"/>
      </w:pPr>
      <w:r w:rsidRPr="00B12B63">
        <w:t xml:space="preserve">Doc. A. </w:t>
      </w:r>
      <w:proofErr w:type="spellStart"/>
      <w:r w:rsidRPr="00B12B63">
        <w:t>Rubina</w:t>
      </w:r>
      <w:proofErr w:type="spellEnd"/>
      <w:r w:rsidRPr="00B12B63">
        <w:t xml:space="preserve"> navázal na prezentaci proděkana doc. Dufka a položil otázku, proč v prezentaci nebyl zmíněn i Ústav TZB v souvislosti s ústavy, které se podílí na propagaci fakulty</w:t>
      </w:r>
      <w:r w:rsidR="00121CFB" w:rsidRPr="00B12B63">
        <w:t>. Upozornil, že se kromě účasti na fakultních akcí</w:t>
      </w:r>
      <w:r w:rsidR="00520679" w:rsidRPr="00B12B63">
        <w:t>ch</w:t>
      </w:r>
      <w:r w:rsidR="00121CFB" w:rsidRPr="00B12B63">
        <w:t xml:space="preserve"> také podílejí na propagaci fakulty </w:t>
      </w:r>
      <w:r w:rsidRPr="00B12B63">
        <w:t>prostřednictvím návštěv středních škol. Rovněž zmínil, že kolegům chybí motivace.</w:t>
      </w:r>
      <w:r w:rsidR="00121CFB" w:rsidRPr="00B12B63">
        <w:t xml:space="preserve"> </w:t>
      </w:r>
    </w:p>
    <w:p w14:paraId="36548B1D" w14:textId="0C6744EA" w:rsidR="008E069F" w:rsidRPr="00B12B63" w:rsidRDefault="008E069F" w:rsidP="00BA1FF8">
      <w:pPr>
        <w:pStyle w:val="text"/>
        <w:spacing w:after="100" w:afterAutospacing="1"/>
      </w:pPr>
      <w:r w:rsidRPr="00B12B63">
        <w:t>Proděkan doc. Z. Dufek k tomu uvedl, že</w:t>
      </w:r>
      <w:r w:rsidR="00D609F2" w:rsidRPr="00B12B63">
        <w:t xml:space="preserve"> v prezentaci nebyly uvedeny všechny ústavy zapojené do akcí, ale pouze ty, které se účastní nejaktivněji. </w:t>
      </w:r>
    </w:p>
    <w:p w14:paraId="70CB69CC" w14:textId="019A61C1" w:rsidR="00D609F2" w:rsidRPr="00B12B63" w:rsidRDefault="00D609F2" w:rsidP="00BA1FF8">
      <w:pPr>
        <w:pStyle w:val="text"/>
        <w:spacing w:after="100" w:afterAutospacing="1"/>
      </w:pPr>
      <w:r w:rsidRPr="00B12B63">
        <w:t>Děkan doplnil, že do loňského roku byly odměny na úrovni fakulty, ale nyní na to již nejsou dostupné finanční prostředky.</w:t>
      </w:r>
    </w:p>
    <w:p w14:paraId="3E2E0B19" w14:textId="77777777" w:rsidR="00EA5FD4" w:rsidRPr="00B12B63" w:rsidRDefault="007B1ECB" w:rsidP="0069146D">
      <w:pPr>
        <w:pStyle w:val="text"/>
        <w:spacing w:after="100" w:afterAutospacing="1"/>
      </w:pPr>
      <w:r w:rsidRPr="00B12B63">
        <w:t>Proděkan doc. Z. Dufek uvedl</w:t>
      </w:r>
      <w:r w:rsidR="00520679" w:rsidRPr="00B12B63">
        <w:t xml:space="preserve">, že jedním z možných řešení motivace by mohlo být poskytnutí náhradního volna. </w:t>
      </w:r>
    </w:p>
    <w:p w14:paraId="59C466E7" w14:textId="5C5B85EF" w:rsidR="00520679" w:rsidRPr="00B12B63" w:rsidRDefault="00520679" w:rsidP="00BA1FF8">
      <w:pPr>
        <w:pStyle w:val="text"/>
        <w:spacing w:after="100" w:afterAutospacing="1"/>
      </w:pPr>
      <w:r w:rsidRPr="00B12B63">
        <w:lastRenderedPageBreak/>
        <w:t xml:space="preserve">Na diskuzi navázal </w:t>
      </w:r>
      <w:r w:rsidR="00C93979" w:rsidRPr="00B12B63">
        <w:t xml:space="preserve">i </w:t>
      </w:r>
      <w:r w:rsidRPr="00B12B63">
        <w:t xml:space="preserve">doc. J. </w:t>
      </w:r>
      <w:proofErr w:type="spellStart"/>
      <w:r w:rsidRPr="00B12B63">
        <w:t>Dule</w:t>
      </w:r>
      <w:r w:rsidR="000E4CF1" w:rsidRPr="00B12B63">
        <w:t>n</w:t>
      </w:r>
      <w:r w:rsidRPr="00B12B63">
        <w:t>čín</w:t>
      </w:r>
      <w:proofErr w:type="spellEnd"/>
      <w:r w:rsidRPr="00B12B63">
        <w:t xml:space="preserve">, který uvedl, že na akce jako DOD nebo Noc vědců má </w:t>
      </w:r>
      <w:r w:rsidR="00442614" w:rsidRPr="00B12B63">
        <w:t xml:space="preserve">     </w:t>
      </w:r>
      <w:r w:rsidRPr="00B12B63">
        <w:t>na Ústavu ARC k dispozici přibližně 4 zaměstnance. Jak je motivovat, není to udržitelné, když je nemáte z čeho zaplatit. Náhradní volno pro ně není motivace.</w:t>
      </w:r>
    </w:p>
    <w:p w14:paraId="384F903B" w14:textId="6535C5CA" w:rsidR="00762597" w:rsidRPr="00B12B63" w:rsidRDefault="00C93979" w:rsidP="00827A72">
      <w:pPr>
        <w:pStyle w:val="text"/>
      </w:pPr>
      <w:r w:rsidRPr="00B12B63">
        <w:t xml:space="preserve">Doc. D. </w:t>
      </w:r>
      <w:proofErr w:type="spellStart"/>
      <w:r w:rsidRPr="00B12B63">
        <w:t>Marton</w:t>
      </w:r>
      <w:proofErr w:type="spellEnd"/>
      <w:r w:rsidRPr="00B12B63">
        <w:t xml:space="preserve"> k tomu dodal, že by mohlo být užitečné vyslat jasný signál od vedení, že se situace začne zlepšovat. Podle jeho názoru by tento pozitivní impuls mohl zvýšit motivaci zaměstnanců a přispět k lepší pracovní atmosféře. </w:t>
      </w:r>
    </w:p>
    <w:p w14:paraId="5AF1C8A6" w14:textId="6D021E7D" w:rsidR="003B36B1" w:rsidRPr="00B12B63" w:rsidRDefault="003B36B1" w:rsidP="00DF042A">
      <w:pPr>
        <w:pStyle w:val="text"/>
        <w:spacing w:after="100" w:afterAutospacing="1"/>
      </w:pPr>
      <w:r w:rsidRPr="00B12B63">
        <w:t xml:space="preserve">Proděkan doc. K. </w:t>
      </w:r>
      <w:proofErr w:type="spellStart"/>
      <w:r w:rsidRPr="00B12B63">
        <w:t>Šuhajda</w:t>
      </w:r>
      <w:proofErr w:type="spellEnd"/>
      <w:r w:rsidRPr="00B12B63">
        <w:t xml:space="preserve"> souhlasil s názorem doc. D. </w:t>
      </w:r>
      <w:proofErr w:type="spellStart"/>
      <w:r w:rsidRPr="00B12B63">
        <w:t>Mart</w:t>
      </w:r>
      <w:r w:rsidR="000E4CF1" w:rsidRPr="00B12B63">
        <w:t>o</w:t>
      </w:r>
      <w:r w:rsidRPr="00B12B63">
        <w:t>na</w:t>
      </w:r>
      <w:proofErr w:type="spellEnd"/>
      <w:r w:rsidRPr="00B12B63">
        <w:t xml:space="preserve"> a ocenil, že toto téma bylo zmíněno. Zdůraznil, že nejvíce času vedení nyní zabírá stabilizační projekt, který považuje </w:t>
      </w:r>
      <w:r w:rsidR="00442614" w:rsidRPr="00B12B63">
        <w:t xml:space="preserve">       </w:t>
      </w:r>
      <w:r w:rsidRPr="00B12B63">
        <w:t xml:space="preserve">za klíčový. Dále uvedl, že jakmile bude tento projekt hotov, pan děkan by rád vystoupil </w:t>
      </w:r>
      <w:r w:rsidR="00442614" w:rsidRPr="00B12B63">
        <w:t xml:space="preserve">         </w:t>
      </w:r>
      <w:r w:rsidRPr="00B12B63">
        <w:t xml:space="preserve">před zaměstnanci, aby jim vysvětlil jednotlivé kroky. </w:t>
      </w:r>
    </w:p>
    <w:p w14:paraId="0FF89E19" w14:textId="6153E4FB" w:rsidR="00B45253" w:rsidRPr="00B12B63" w:rsidRDefault="00B45253" w:rsidP="00DF042A">
      <w:pPr>
        <w:pStyle w:val="text"/>
        <w:spacing w:after="100" w:afterAutospacing="1"/>
      </w:pPr>
      <w:r w:rsidRPr="00B12B63">
        <w:t xml:space="preserve">Doc. D. </w:t>
      </w:r>
      <w:proofErr w:type="spellStart"/>
      <w:r w:rsidRPr="00B12B63">
        <w:t>Marton</w:t>
      </w:r>
      <w:proofErr w:type="spellEnd"/>
      <w:r w:rsidR="008E51AA" w:rsidRPr="00B12B63">
        <w:t xml:space="preserve">: </w:t>
      </w:r>
      <w:r w:rsidR="00F35CAB" w:rsidRPr="00B12B63">
        <w:t xml:space="preserve">zlepšení je již patrné například díky tomu, že proděkan doc. T. </w:t>
      </w:r>
      <w:proofErr w:type="spellStart"/>
      <w:r w:rsidR="00F35CAB" w:rsidRPr="00B12B63">
        <w:t>Apeltauer</w:t>
      </w:r>
      <w:proofErr w:type="spellEnd"/>
      <w:r w:rsidR="00F35CAB" w:rsidRPr="00B12B63">
        <w:t xml:space="preserve"> nyní aktivně </w:t>
      </w:r>
      <w:r w:rsidR="008E51AA" w:rsidRPr="00B12B63">
        <w:t xml:space="preserve">vysvětluje </w:t>
      </w:r>
      <w:r w:rsidR="00F35CAB" w:rsidRPr="00B12B63">
        <w:t xml:space="preserve">jednotlivým ústavům problematiku institucionální podpory. </w:t>
      </w:r>
    </w:p>
    <w:p w14:paraId="755B7A7A" w14:textId="69E8D5B3" w:rsidR="00F35CAB" w:rsidRPr="00B12B63" w:rsidRDefault="00F35CAB" w:rsidP="00DF042A">
      <w:pPr>
        <w:pStyle w:val="text"/>
        <w:spacing w:after="100" w:afterAutospacing="1"/>
      </w:pPr>
      <w:r w:rsidRPr="00B12B63">
        <w:t xml:space="preserve">Na tento bod navázal prof. D. Lehký a poděkoval proděkanovi doc. T. </w:t>
      </w:r>
      <w:proofErr w:type="spellStart"/>
      <w:r w:rsidRPr="00B12B63">
        <w:t>Apeltauerovi</w:t>
      </w:r>
      <w:proofErr w:type="spellEnd"/>
      <w:r w:rsidRPr="00B12B63">
        <w:t xml:space="preserve"> za </w:t>
      </w:r>
      <w:r w:rsidR="004B26F3" w:rsidRPr="00B12B63">
        <w:t xml:space="preserve">jeho přínos ohledně vysvětlení institucionální podpory. Dále zmínil, že by bylo dobré, kdyby se zapojilo celé vedení. Rovněž ocenil, že se připravuje projekt stabilizace, který by mohl přispět ke zlepšení situace na fakultě. </w:t>
      </w:r>
    </w:p>
    <w:p w14:paraId="0CDDB52D" w14:textId="34E87BA3" w:rsidR="00707743" w:rsidRPr="00B12B63" w:rsidRDefault="00252BB5" w:rsidP="00827A72">
      <w:pPr>
        <w:pStyle w:val="text"/>
      </w:pPr>
      <w:r w:rsidRPr="00B12B63">
        <w:t xml:space="preserve">Děkan prof. R. </w:t>
      </w:r>
      <w:proofErr w:type="spellStart"/>
      <w:r w:rsidRPr="00B12B63">
        <w:t>Drochytka</w:t>
      </w:r>
      <w:proofErr w:type="spellEnd"/>
      <w:r w:rsidRPr="00B12B63">
        <w:t xml:space="preserve"> reagoval na tuto připomínku s tím, že v rámci stabilizačního projektu se snaží zacílit na konkrétní cíle, abychom věděli, kam směřujeme</w:t>
      </w:r>
      <w:r w:rsidR="008E51AA" w:rsidRPr="00B12B63">
        <w:t xml:space="preserve">, </w:t>
      </w:r>
      <w:r w:rsidRPr="00B12B63">
        <w:t xml:space="preserve">kde budeme za 5 let. Zmínil také snahu snižovat náklady a zvyšovat výnosy, a připomněl nutnost reakreditace studijních programů. Dále </w:t>
      </w:r>
      <w:r w:rsidR="000E4CF1" w:rsidRPr="00B12B63">
        <w:t xml:space="preserve">opětovně </w:t>
      </w:r>
      <w:r w:rsidRPr="00B12B63">
        <w:t xml:space="preserve">vyzdvihl, že se univerzita snaží dostat z kategorie B do A, což by </w:t>
      </w:r>
      <w:r w:rsidR="008179D9" w:rsidRPr="00B12B63">
        <w:t>přineslo i finanční výhody.</w:t>
      </w:r>
    </w:p>
    <w:p w14:paraId="4318245B" w14:textId="77777777" w:rsidR="00707743" w:rsidRPr="00B12B63" w:rsidRDefault="00707743" w:rsidP="00827A72">
      <w:pPr>
        <w:pStyle w:val="text"/>
      </w:pPr>
    </w:p>
    <w:bookmarkEnd w:id="48"/>
    <w:p w14:paraId="7613FF09" w14:textId="733A8A63" w:rsidR="005B2C70" w:rsidRPr="00B12B63" w:rsidRDefault="001A1477" w:rsidP="009810E8">
      <w:pPr>
        <w:pStyle w:val="UsnesenTEXT"/>
        <w:rPr>
          <w:color w:val="auto"/>
        </w:rPr>
      </w:pPr>
      <w:r w:rsidRPr="00B12B63">
        <w:rPr>
          <w:color w:val="auto"/>
        </w:rPr>
        <w:t>AS</w:t>
      </w:r>
      <w:r w:rsidR="008179D9" w:rsidRPr="00B12B63">
        <w:rPr>
          <w:color w:val="auto"/>
        </w:rPr>
        <w:t xml:space="preserve"> FAST VUT</w:t>
      </w:r>
      <w:r w:rsidRPr="00B12B63">
        <w:rPr>
          <w:color w:val="auto"/>
        </w:rPr>
        <w:t xml:space="preserve"> vzal na vědomí informace vedení fakulty</w:t>
      </w:r>
      <w:r w:rsidR="005E0103" w:rsidRPr="00B12B63">
        <w:rPr>
          <w:color w:val="auto"/>
        </w:rPr>
        <w:t>.</w:t>
      </w:r>
    </w:p>
    <w:p w14:paraId="3A703EE8" w14:textId="77777777" w:rsidR="00CA7129" w:rsidRPr="00B12B63" w:rsidRDefault="00CA7129" w:rsidP="009810E8">
      <w:pPr>
        <w:pStyle w:val="UsnesenTEXT"/>
        <w:rPr>
          <w:color w:val="auto"/>
        </w:rPr>
      </w:pPr>
    </w:p>
    <w:p w14:paraId="20AEE677" w14:textId="344DF064" w:rsidR="005A6036" w:rsidRPr="00B12B63" w:rsidRDefault="001A2B9A" w:rsidP="006C4218">
      <w:pPr>
        <w:pStyle w:val="Nadpis1"/>
      </w:pPr>
      <w:bookmarkStart w:id="49" w:name="_Toc134045760"/>
      <w:r w:rsidRPr="00B12B63">
        <w:t xml:space="preserve">Pravidla rozdělování </w:t>
      </w:r>
      <w:r w:rsidR="00C017EB" w:rsidRPr="00B12B63">
        <w:t>finančních prostředků</w:t>
      </w:r>
      <w:r w:rsidR="007E2009" w:rsidRPr="00B12B63">
        <w:t xml:space="preserve"> </w:t>
      </w:r>
      <w:r w:rsidR="007108B3" w:rsidRPr="00B12B63">
        <w:t xml:space="preserve">pro rok </w:t>
      </w:r>
      <w:r w:rsidR="007E2009" w:rsidRPr="00B12B63">
        <w:t>2025</w:t>
      </w:r>
      <w:r w:rsidR="00C017EB" w:rsidRPr="00B12B63">
        <w:t xml:space="preserve">  </w:t>
      </w:r>
    </w:p>
    <w:p w14:paraId="74A17132" w14:textId="4F44CB27" w:rsidR="00B223CD" w:rsidRPr="00B12B63" w:rsidRDefault="00B223CD" w:rsidP="00194B29">
      <w:pPr>
        <w:jc w:val="both"/>
        <w:rPr>
          <w:rFonts w:ascii="Open Sans" w:hAnsi="Open Sans" w:cs="Open Sans"/>
          <w:sz w:val="22"/>
          <w:szCs w:val="22"/>
        </w:rPr>
      </w:pPr>
      <w:r w:rsidRPr="00B12B63">
        <w:rPr>
          <w:rFonts w:ascii="Open Sans" w:hAnsi="Open Sans" w:cs="Open Sans"/>
          <w:sz w:val="22"/>
          <w:szCs w:val="22"/>
        </w:rPr>
        <w:t xml:space="preserve">Děkan FAST prof. R. </w:t>
      </w:r>
      <w:proofErr w:type="spellStart"/>
      <w:r w:rsidRPr="00B12B63">
        <w:rPr>
          <w:rFonts w:ascii="Open Sans" w:hAnsi="Open Sans" w:cs="Open Sans"/>
          <w:sz w:val="22"/>
          <w:szCs w:val="22"/>
        </w:rPr>
        <w:t>Drochytka</w:t>
      </w:r>
      <w:proofErr w:type="spellEnd"/>
      <w:r w:rsidRPr="00B12B63">
        <w:rPr>
          <w:rFonts w:ascii="Open Sans" w:hAnsi="Open Sans" w:cs="Open Sans"/>
          <w:sz w:val="22"/>
          <w:szCs w:val="22"/>
        </w:rPr>
        <w:t xml:space="preserve"> předložil dne </w:t>
      </w:r>
      <w:r w:rsidR="00723797" w:rsidRPr="00B12B63">
        <w:rPr>
          <w:rFonts w:ascii="Open Sans" w:hAnsi="Open Sans" w:cs="Open Sans"/>
          <w:sz w:val="22"/>
          <w:szCs w:val="22"/>
        </w:rPr>
        <w:t>15</w:t>
      </w:r>
      <w:r w:rsidRPr="00B12B63">
        <w:rPr>
          <w:rFonts w:ascii="Open Sans" w:hAnsi="Open Sans" w:cs="Open Sans"/>
          <w:sz w:val="22"/>
          <w:szCs w:val="22"/>
        </w:rPr>
        <w:t xml:space="preserve">. </w:t>
      </w:r>
      <w:r w:rsidR="00723797" w:rsidRPr="00B12B63">
        <w:rPr>
          <w:rFonts w:ascii="Open Sans" w:hAnsi="Open Sans" w:cs="Open Sans"/>
          <w:sz w:val="22"/>
          <w:szCs w:val="22"/>
        </w:rPr>
        <w:t>10</w:t>
      </w:r>
      <w:r w:rsidRPr="00B12B63">
        <w:rPr>
          <w:rFonts w:ascii="Open Sans" w:hAnsi="Open Sans" w:cs="Open Sans"/>
          <w:sz w:val="22"/>
          <w:szCs w:val="22"/>
        </w:rPr>
        <w:t>. 202</w:t>
      </w:r>
      <w:r w:rsidR="00EF40CE" w:rsidRPr="00B12B63">
        <w:rPr>
          <w:rFonts w:ascii="Open Sans" w:hAnsi="Open Sans" w:cs="Open Sans"/>
          <w:sz w:val="22"/>
          <w:szCs w:val="22"/>
        </w:rPr>
        <w:t>4</w:t>
      </w:r>
      <w:r w:rsidRPr="00B12B63">
        <w:rPr>
          <w:rFonts w:ascii="Open Sans" w:hAnsi="Open Sans" w:cs="Open Sans"/>
          <w:sz w:val="22"/>
          <w:szCs w:val="22"/>
        </w:rPr>
        <w:t xml:space="preserve"> senátu k projednání a schválení návrh dokumentu s názvem Pravidla rozdělování finančních prostředků na FAST VUT</w:t>
      </w:r>
      <w:r w:rsidR="00A24115" w:rsidRPr="00B12B63">
        <w:rPr>
          <w:rFonts w:ascii="Open Sans" w:hAnsi="Open Sans" w:cs="Open Sans"/>
          <w:sz w:val="22"/>
          <w:szCs w:val="22"/>
        </w:rPr>
        <w:t xml:space="preserve"> pro rok 2025</w:t>
      </w:r>
      <w:r w:rsidR="00EF37B6" w:rsidRPr="00B12B63">
        <w:rPr>
          <w:rFonts w:ascii="Open Sans" w:hAnsi="Open Sans" w:cs="Open Sans"/>
          <w:sz w:val="22"/>
          <w:szCs w:val="22"/>
        </w:rPr>
        <w:t>.</w:t>
      </w:r>
      <w:r w:rsidRPr="00B12B63">
        <w:rPr>
          <w:rFonts w:ascii="Open Sans" w:hAnsi="Open Sans" w:cs="Open Sans"/>
          <w:sz w:val="22"/>
          <w:szCs w:val="22"/>
        </w:rPr>
        <w:t xml:space="preserve"> Tento dokument byl bezprostředně elektronicky rozeslán všem členům AS FAST VUT.</w:t>
      </w:r>
    </w:p>
    <w:p w14:paraId="1D327A73" w14:textId="77777777" w:rsidR="00194B29" w:rsidRPr="00B12B63" w:rsidRDefault="00194B29" w:rsidP="00194B29">
      <w:pPr>
        <w:jc w:val="both"/>
        <w:rPr>
          <w:rFonts w:ascii="Open Sans" w:hAnsi="Open Sans" w:cs="Open Sans"/>
          <w:sz w:val="22"/>
          <w:szCs w:val="22"/>
        </w:rPr>
      </w:pPr>
    </w:p>
    <w:p w14:paraId="7080714A" w14:textId="6011814B" w:rsidR="00B223CD" w:rsidRPr="00B12B63" w:rsidRDefault="00B223CD" w:rsidP="00194B29">
      <w:pPr>
        <w:jc w:val="both"/>
        <w:rPr>
          <w:rFonts w:ascii="Open Sans" w:hAnsi="Open Sans" w:cs="Open Sans"/>
          <w:sz w:val="22"/>
          <w:szCs w:val="22"/>
        </w:rPr>
      </w:pPr>
      <w:r w:rsidRPr="00B12B63">
        <w:rPr>
          <w:rFonts w:ascii="Open Sans" w:hAnsi="Open Sans" w:cs="Open Sans"/>
          <w:sz w:val="22"/>
          <w:szCs w:val="22"/>
        </w:rPr>
        <w:t>Předseda AS FAST</w:t>
      </w:r>
      <w:r w:rsidR="000A763C" w:rsidRPr="00B12B63">
        <w:rPr>
          <w:rFonts w:ascii="Open Sans" w:hAnsi="Open Sans" w:cs="Open Sans"/>
          <w:sz w:val="22"/>
          <w:szCs w:val="22"/>
        </w:rPr>
        <w:t xml:space="preserve"> VUT</w:t>
      </w:r>
      <w:r w:rsidRPr="00B12B63">
        <w:rPr>
          <w:rFonts w:ascii="Open Sans" w:hAnsi="Open Sans" w:cs="Open Sans"/>
          <w:sz w:val="22"/>
          <w:szCs w:val="22"/>
        </w:rPr>
        <w:t xml:space="preserve"> požádal</w:t>
      </w:r>
      <w:r w:rsidR="002573C2" w:rsidRPr="00B12B63">
        <w:rPr>
          <w:rFonts w:ascii="Open Sans" w:hAnsi="Open Sans" w:cs="Open Sans"/>
          <w:sz w:val="22"/>
          <w:szCs w:val="22"/>
        </w:rPr>
        <w:t xml:space="preserve"> </w:t>
      </w:r>
      <w:r w:rsidR="00CF52B6" w:rsidRPr="00B12B63">
        <w:rPr>
          <w:rFonts w:ascii="Open Sans" w:hAnsi="Open Sans" w:cs="Open Sans"/>
          <w:sz w:val="22"/>
          <w:szCs w:val="22"/>
        </w:rPr>
        <w:t xml:space="preserve">zástupce </w:t>
      </w:r>
      <w:r w:rsidR="002573C2" w:rsidRPr="00B12B63">
        <w:rPr>
          <w:rFonts w:ascii="Open Sans" w:hAnsi="Open Sans" w:cs="Open Sans"/>
          <w:sz w:val="22"/>
          <w:szCs w:val="22"/>
        </w:rPr>
        <w:t>předkladatele</w:t>
      </w:r>
      <w:r w:rsidRPr="00B12B63">
        <w:rPr>
          <w:rFonts w:ascii="Open Sans" w:hAnsi="Open Sans" w:cs="Open Sans"/>
          <w:sz w:val="22"/>
          <w:szCs w:val="22"/>
        </w:rPr>
        <w:t xml:space="preserve"> </w:t>
      </w:r>
      <w:r w:rsidR="00CF52B6" w:rsidRPr="00B12B63">
        <w:rPr>
          <w:rFonts w:ascii="Open Sans" w:hAnsi="Open Sans" w:cs="Open Sans"/>
          <w:sz w:val="22"/>
          <w:szCs w:val="22"/>
        </w:rPr>
        <w:t xml:space="preserve">proděkana </w:t>
      </w:r>
      <w:r w:rsidRPr="00B12B63">
        <w:rPr>
          <w:rFonts w:ascii="Open Sans" w:hAnsi="Open Sans" w:cs="Open Sans"/>
          <w:sz w:val="22"/>
          <w:szCs w:val="22"/>
        </w:rPr>
        <w:t xml:space="preserve">prof. </w:t>
      </w:r>
      <w:r w:rsidR="00CF52B6" w:rsidRPr="00B12B63">
        <w:rPr>
          <w:rFonts w:ascii="Open Sans" w:hAnsi="Open Sans" w:cs="Open Sans"/>
          <w:sz w:val="22"/>
          <w:szCs w:val="22"/>
        </w:rPr>
        <w:t>M</w:t>
      </w:r>
      <w:r w:rsidRPr="00B12B63">
        <w:rPr>
          <w:rFonts w:ascii="Open Sans" w:hAnsi="Open Sans" w:cs="Open Sans"/>
          <w:sz w:val="22"/>
          <w:szCs w:val="22"/>
        </w:rPr>
        <w:t xml:space="preserve">. </w:t>
      </w:r>
      <w:r w:rsidR="00CF52B6" w:rsidRPr="00B12B63">
        <w:rPr>
          <w:rFonts w:ascii="Open Sans" w:hAnsi="Open Sans" w:cs="Open Sans"/>
          <w:sz w:val="22"/>
          <w:szCs w:val="22"/>
        </w:rPr>
        <w:t>Bajera</w:t>
      </w:r>
      <w:r w:rsidRPr="00B12B63">
        <w:rPr>
          <w:rFonts w:ascii="Open Sans" w:hAnsi="Open Sans" w:cs="Open Sans"/>
          <w:sz w:val="22"/>
          <w:szCs w:val="22"/>
        </w:rPr>
        <w:t xml:space="preserve"> </w:t>
      </w:r>
      <w:r w:rsidR="001E50F1" w:rsidRPr="00B12B63">
        <w:rPr>
          <w:rFonts w:ascii="Open Sans" w:hAnsi="Open Sans" w:cs="Open Sans"/>
          <w:sz w:val="22"/>
          <w:szCs w:val="22"/>
        </w:rPr>
        <w:t>a</w:t>
      </w:r>
      <w:r w:rsidR="00385C7A" w:rsidRPr="00B12B63">
        <w:rPr>
          <w:rFonts w:ascii="Open Sans" w:hAnsi="Open Sans" w:cs="Open Sans"/>
          <w:sz w:val="22"/>
          <w:szCs w:val="22"/>
        </w:rPr>
        <w:t xml:space="preserve"> proděkana</w:t>
      </w:r>
      <w:r w:rsidR="001E50F1" w:rsidRPr="00B12B63">
        <w:rPr>
          <w:rFonts w:ascii="Open Sans" w:hAnsi="Open Sans" w:cs="Open Sans"/>
          <w:sz w:val="22"/>
          <w:szCs w:val="22"/>
        </w:rPr>
        <w:t xml:space="preserve"> doc. </w:t>
      </w:r>
      <w:r w:rsidR="00385C7A" w:rsidRPr="00B12B63">
        <w:rPr>
          <w:rFonts w:ascii="Open Sans" w:hAnsi="Open Sans" w:cs="Open Sans"/>
          <w:sz w:val="22"/>
          <w:szCs w:val="22"/>
        </w:rPr>
        <w:t xml:space="preserve">T. </w:t>
      </w:r>
      <w:proofErr w:type="spellStart"/>
      <w:r w:rsidR="00385C7A" w:rsidRPr="00B12B63">
        <w:rPr>
          <w:rFonts w:ascii="Open Sans" w:hAnsi="Open Sans" w:cs="Open Sans"/>
          <w:sz w:val="22"/>
          <w:szCs w:val="22"/>
        </w:rPr>
        <w:t>Apeltauera</w:t>
      </w:r>
      <w:proofErr w:type="spellEnd"/>
      <w:r w:rsidRPr="00B12B63">
        <w:rPr>
          <w:rFonts w:ascii="Open Sans" w:hAnsi="Open Sans" w:cs="Open Sans"/>
          <w:sz w:val="22"/>
          <w:szCs w:val="22"/>
        </w:rPr>
        <w:t xml:space="preserve"> o komentář</w:t>
      </w:r>
      <w:r w:rsidR="008179D9" w:rsidRPr="00B12B63">
        <w:rPr>
          <w:rFonts w:ascii="Open Sans" w:hAnsi="Open Sans" w:cs="Open Sans"/>
          <w:sz w:val="22"/>
          <w:szCs w:val="22"/>
        </w:rPr>
        <w:t>e</w:t>
      </w:r>
      <w:r w:rsidRPr="00B12B63">
        <w:rPr>
          <w:rFonts w:ascii="Open Sans" w:hAnsi="Open Sans" w:cs="Open Sans"/>
          <w:sz w:val="22"/>
          <w:szCs w:val="22"/>
        </w:rPr>
        <w:t xml:space="preserve"> k předloženému dokumentu.</w:t>
      </w:r>
    </w:p>
    <w:p w14:paraId="68C53769" w14:textId="77777777" w:rsidR="00AF2D85" w:rsidRPr="00B12B63" w:rsidRDefault="00AF2D85" w:rsidP="00194B29">
      <w:pPr>
        <w:jc w:val="both"/>
        <w:rPr>
          <w:rFonts w:ascii="Open Sans" w:hAnsi="Open Sans" w:cs="Open Sans"/>
          <w:sz w:val="22"/>
          <w:szCs w:val="22"/>
          <w:highlight w:val="yellow"/>
        </w:rPr>
      </w:pPr>
    </w:p>
    <w:p w14:paraId="35698C4F" w14:textId="34905B1B" w:rsidR="00AF2D85" w:rsidRPr="00B12B63" w:rsidRDefault="00AF2D85" w:rsidP="00AF2D85">
      <w:pPr>
        <w:jc w:val="both"/>
        <w:rPr>
          <w:rFonts w:ascii="Open Sans" w:hAnsi="Open Sans" w:cs="Open Sans"/>
          <w:sz w:val="22"/>
          <w:szCs w:val="22"/>
        </w:rPr>
      </w:pPr>
      <w:r w:rsidRPr="00B12B63">
        <w:rPr>
          <w:rFonts w:ascii="Open Sans" w:hAnsi="Open Sans" w:cs="Open Sans"/>
          <w:sz w:val="22"/>
          <w:szCs w:val="22"/>
        </w:rPr>
        <w:t xml:space="preserve">Proděkan prof. M. Bajer ve svém vystoupení přednesl prezentaci Hlavní změny v metodice PRFP 2025 oproti PRFP 2024. V prezentaci jsou uvedeny zejména základní koncepční změny mezi oběma metodikami a dále změny v oblasti stanovení výkonů za pedagogiku. </w:t>
      </w:r>
    </w:p>
    <w:p w14:paraId="2D387AB5" w14:textId="77777777" w:rsidR="00AF2D85" w:rsidRPr="00B12B63" w:rsidRDefault="00AF2D85" w:rsidP="00AF2D85">
      <w:pPr>
        <w:rPr>
          <w:rFonts w:ascii="Open Sans" w:hAnsi="Open Sans" w:cs="Open Sans"/>
          <w:sz w:val="22"/>
          <w:szCs w:val="22"/>
        </w:rPr>
      </w:pPr>
    </w:p>
    <w:p w14:paraId="0E3387AC" w14:textId="7A1898A2" w:rsidR="007459B3" w:rsidRPr="00B12B63" w:rsidRDefault="00B02BD2" w:rsidP="005145C6">
      <w:pPr>
        <w:jc w:val="both"/>
        <w:rPr>
          <w:rFonts w:ascii="Open Sans" w:hAnsi="Open Sans" w:cs="Open Sans"/>
          <w:sz w:val="22"/>
          <w:szCs w:val="22"/>
        </w:rPr>
      </w:pPr>
      <w:r w:rsidRPr="00B12B63">
        <w:rPr>
          <w:rFonts w:ascii="Open Sans" w:hAnsi="Open Sans" w:cs="Open Sans"/>
          <w:sz w:val="22"/>
          <w:szCs w:val="22"/>
        </w:rPr>
        <w:t xml:space="preserve">Proděkan </w:t>
      </w:r>
      <w:r w:rsidR="00D500A2" w:rsidRPr="00B12B63">
        <w:rPr>
          <w:rFonts w:ascii="Open Sans" w:hAnsi="Open Sans" w:cs="Open Sans"/>
          <w:sz w:val="22"/>
          <w:szCs w:val="22"/>
        </w:rPr>
        <w:t>doc</w:t>
      </w:r>
      <w:r w:rsidRPr="00B12B63">
        <w:rPr>
          <w:rFonts w:ascii="Open Sans" w:hAnsi="Open Sans" w:cs="Open Sans"/>
          <w:sz w:val="22"/>
          <w:szCs w:val="22"/>
        </w:rPr>
        <w:t xml:space="preserve">. </w:t>
      </w:r>
      <w:r w:rsidR="00D500A2" w:rsidRPr="00B12B63">
        <w:rPr>
          <w:rFonts w:ascii="Open Sans" w:hAnsi="Open Sans" w:cs="Open Sans"/>
          <w:sz w:val="22"/>
          <w:szCs w:val="22"/>
        </w:rPr>
        <w:t>T.</w:t>
      </w:r>
      <w:r w:rsidRPr="00B12B63">
        <w:rPr>
          <w:rFonts w:ascii="Open Sans" w:hAnsi="Open Sans" w:cs="Open Sans"/>
          <w:sz w:val="22"/>
          <w:szCs w:val="22"/>
        </w:rPr>
        <w:t xml:space="preserve"> </w:t>
      </w:r>
      <w:proofErr w:type="spellStart"/>
      <w:r w:rsidR="00D500A2" w:rsidRPr="00B12B63">
        <w:rPr>
          <w:rFonts w:ascii="Open Sans" w:hAnsi="Open Sans" w:cs="Open Sans"/>
          <w:sz w:val="22"/>
          <w:szCs w:val="22"/>
        </w:rPr>
        <w:t>Apeltauer</w:t>
      </w:r>
      <w:proofErr w:type="spellEnd"/>
      <w:r w:rsidRPr="00B12B63">
        <w:rPr>
          <w:rFonts w:ascii="Open Sans" w:hAnsi="Open Sans" w:cs="Open Sans"/>
          <w:sz w:val="22"/>
          <w:szCs w:val="22"/>
        </w:rPr>
        <w:t xml:space="preserve"> ve svém vystoupení sdělil</w:t>
      </w:r>
      <w:r w:rsidR="000A763C" w:rsidRPr="00B12B63">
        <w:rPr>
          <w:rFonts w:ascii="Open Sans" w:hAnsi="Open Sans" w:cs="Open Sans"/>
          <w:sz w:val="22"/>
          <w:szCs w:val="22"/>
        </w:rPr>
        <w:t>, že</w:t>
      </w:r>
      <w:r w:rsidR="005D7425" w:rsidRPr="00B12B63">
        <w:rPr>
          <w:rFonts w:ascii="Open Sans" w:hAnsi="Open Sans" w:cs="Open Sans"/>
          <w:sz w:val="22"/>
          <w:szCs w:val="22"/>
        </w:rPr>
        <w:t xml:space="preserve"> </w:t>
      </w:r>
      <w:r w:rsidR="007459B3" w:rsidRPr="00B12B63">
        <w:rPr>
          <w:rFonts w:ascii="Open Sans" w:hAnsi="Open Sans" w:cs="Open Sans"/>
          <w:sz w:val="22"/>
          <w:szCs w:val="22"/>
        </w:rPr>
        <w:t xml:space="preserve">v rámci PRFP pro rok 2025 dochází k několika změnám, které ovlivní financování jednotlivých ústavů. Hlavní důraz je kladen </w:t>
      </w:r>
      <w:r w:rsidR="004D3AC7" w:rsidRPr="00B12B63">
        <w:rPr>
          <w:rFonts w:ascii="Open Sans" w:hAnsi="Open Sans" w:cs="Open Sans"/>
          <w:sz w:val="22"/>
          <w:szCs w:val="22"/>
        </w:rPr>
        <w:t xml:space="preserve">        </w:t>
      </w:r>
      <w:r w:rsidR="007459B3" w:rsidRPr="00B12B63">
        <w:rPr>
          <w:rFonts w:ascii="Open Sans" w:hAnsi="Open Sans" w:cs="Open Sans"/>
          <w:sz w:val="22"/>
          <w:szCs w:val="22"/>
        </w:rPr>
        <w:t>na konvergenci výzkumu a stabilizaci financování, přičemž financování bude zaměřeno spíše na aktivitu ústavů než na jejich výkon nebo kvalitu. Dále upozornil na to, že došlo</w:t>
      </w:r>
      <w:r w:rsidR="005D7425" w:rsidRPr="00B12B63">
        <w:rPr>
          <w:rFonts w:ascii="Open Sans" w:hAnsi="Open Sans" w:cs="Open Sans"/>
          <w:sz w:val="22"/>
          <w:szCs w:val="22"/>
        </w:rPr>
        <w:t xml:space="preserve"> ke zrušení </w:t>
      </w:r>
      <w:r w:rsidR="005D7425" w:rsidRPr="00B12B63">
        <w:rPr>
          <w:rFonts w:ascii="Open Sans" w:hAnsi="Open Sans" w:cs="Open Sans"/>
          <w:sz w:val="22"/>
          <w:szCs w:val="22"/>
        </w:rPr>
        <w:lastRenderedPageBreak/>
        <w:t xml:space="preserve">pásmování ústavů, což zlepšilo reakci systému na jejich aktivitu. V závěru proděkan uvedl, že podkladová data budou na jaře v průběhu projednávání rozpočtu VUT verifikována ústavy. Po schválení rozpočtu VUT a rozpočtu FAST </w:t>
      </w:r>
      <w:r w:rsidR="000A763C" w:rsidRPr="00B12B63">
        <w:rPr>
          <w:rFonts w:ascii="Open Sans" w:hAnsi="Open Sans" w:cs="Open Sans"/>
          <w:sz w:val="22"/>
          <w:szCs w:val="22"/>
        </w:rPr>
        <w:t xml:space="preserve">VUT </w:t>
      </w:r>
      <w:r w:rsidR="005D7425" w:rsidRPr="00B12B63">
        <w:rPr>
          <w:rFonts w:ascii="Open Sans" w:hAnsi="Open Sans" w:cs="Open Sans"/>
          <w:sz w:val="22"/>
          <w:szCs w:val="22"/>
        </w:rPr>
        <w:t>budou aplikována na ústavech. Základní data jsou známá přibližně rok předem (již nyní známe novou část hodnot</w:t>
      </w:r>
      <w:r w:rsidR="000A763C" w:rsidRPr="00B12B63">
        <w:rPr>
          <w:rFonts w:ascii="Open Sans" w:hAnsi="Open Sans" w:cs="Open Sans"/>
          <w:sz w:val="22"/>
          <w:szCs w:val="22"/>
        </w:rPr>
        <w:t>i</w:t>
      </w:r>
      <w:r w:rsidR="005D7425" w:rsidRPr="00B12B63">
        <w:rPr>
          <w:rFonts w:ascii="Open Sans" w:hAnsi="Open Sans" w:cs="Open Sans"/>
          <w:sz w:val="22"/>
          <w:szCs w:val="22"/>
        </w:rPr>
        <w:t>cího okna pro IP 2025).</w:t>
      </w:r>
    </w:p>
    <w:p w14:paraId="1BCB1A4E" w14:textId="77777777" w:rsidR="007459B3" w:rsidRPr="00B12B63" w:rsidRDefault="007459B3" w:rsidP="005145C6">
      <w:pPr>
        <w:jc w:val="both"/>
        <w:rPr>
          <w:rFonts w:ascii="Open Sans" w:hAnsi="Open Sans" w:cs="Open Sans"/>
          <w:sz w:val="22"/>
          <w:szCs w:val="22"/>
        </w:rPr>
      </w:pPr>
    </w:p>
    <w:p w14:paraId="4D91142D" w14:textId="77777777" w:rsidR="00AF2D85" w:rsidRPr="00B12B63" w:rsidRDefault="00AF2D85" w:rsidP="00AF2D85">
      <w:pPr>
        <w:jc w:val="both"/>
        <w:rPr>
          <w:rFonts w:ascii="Open Sans" w:hAnsi="Open Sans" w:cs="Open Sans"/>
          <w:sz w:val="22"/>
          <w:szCs w:val="22"/>
        </w:rPr>
      </w:pPr>
      <w:r w:rsidRPr="00B12B63">
        <w:rPr>
          <w:rFonts w:ascii="Open Sans" w:hAnsi="Open Sans" w:cs="Open Sans"/>
          <w:sz w:val="22"/>
          <w:szCs w:val="22"/>
        </w:rPr>
        <w:t>Diskuse:</w:t>
      </w:r>
    </w:p>
    <w:p w14:paraId="51BFDFB5" w14:textId="77777777" w:rsidR="00AF2D85" w:rsidRPr="00B12B63" w:rsidRDefault="00AF2D85" w:rsidP="00AF2D85">
      <w:pPr>
        <w:jc w:val="both"/>
        <w:rPr>
          <w:rFonts w:ascii="Open Sans" w:hAnsi="Open Sans" w:cs="Open Sans"/>
          <w:sz w:val="22"/>
          <w:szCs w:val="22"/>
        </w:rPr>
      </w:pPr>
    </w:p>
    <w:p w14:paraId="48F60908" w14:textId="23DF3113" w:rsidR="00AF2D85" w:rsidRPr="00B12B63" w:rsidRDefault="00AF2D85" w:rsidP="00AF2D85">
      <w:pPr>
        <w:jc w:val="both"/>
        <w:rPr>
          <w:rFonts w:ascii="Open Sans" w:hAnsi="Open Sans" w:cs="Open Sans"/>
          <w:sz w:val="22"/>
          <w:szCs w:val="22"/>
        </w:rPr>
      </w:pPr>
      <w:r w:rsidRPr="00B12B63">
        <w:rPr>
          <w:rFonts w:ascii="Open Sans" w:hAnsi="Open Sans" w:cs="Open Sans"/>
          <w:sz w:val="22"/>
          <w:szCs w:val="22"/>
        </w:rPr>
        <w:t xml:space="preserve">Doc. L. </w:t>
      </w:r>
      <w:proofErr w:type="spellStart"/>
      <w:r w:rsidRPr="00B12B63">
        <w:rPr>
          <w:rFonts w:ascii="Open Sans" w:hAnsi="Open Sans" w:cs="Open Sans"/>
          <w:sz w:val="22"/>
          <w:szCs w:val="22"/>
        </w:rPr>
        <w:t>Miča</w:t>
      </w:r>
      <w:proofErr w:type="spellEnd"/>
      <w:r w:rsidRPr="00B12B63">
        <w:rPr>
          <w:rFonts w:ascii="Open Sans" w:hAnsi="Open Sans" w:cs="Open Sans"/>
          <w:sz w:val="22"/>
          <w:szCs w:val="22"/>
        </w:rPr>
        <w:t xml:space="preserve"> položil dotaz ohledně stabilizace výpočtu PRFP 2025, a to proč nebude v roce 2025 použita a dále zda souvisí zrušení stabilizace s vyrovnáním financí z příspěvku </w:t>
      </w:r>
      <w:r w:rsidR="004D3AC7" w:rsidRPr="00B12B63">
        <w:rPr>
          <w:rFonts w:ascii="Open Sans" w:hAnsi="Open Sans" w:cs="Open Sans"/>
          <w:sz w:val="22"/>
          <w:szCs w:val="22"/>
        </w:rPr>
        <w:t xml:space="preserve">                   </w:t>
      </w:r>
      <w:r w:rsidRPr="00B12B63">
        <w:rPr>
          <w:rFonts w:ascii="Open Sans" w:hAnsi="Open Sans" w:cs="Open Sans"/>
          <w:sz w:val="22"/>
          <w:szCs w:val="22"/>
        </w:rPr>
        <w:t xml:space="preserve">na vzdělávání a institucionální podporou ve výši 30 %. </w:t>
      </w:r>
    </w:p>
    <w:p w14:paraId="3D21B208" w14:textId="77777777" w:rsidR="00AF2D85" w:rsidRPr="00B12B63" w:rsidRDefault="00AF2D85" w:rsidP="00AF2D85">
      <w:pPr>
        <w:jc w:val="both"/>
        <w:rPr>
          <w:rFonts w:ascii="Open Sans" w:hAnsi="Open Sans" w:cs="Open Sans"/>
          <w:sz w:val="22"/>
          <w:szCs w:val="22"/>
        </w:rPr>
      </w:pPr>
    </w:p>
    <w:p w14:paraId="21C54F6D" w14:textId="7378CAE7" w:rsidR="00AF2D85" w:rsidRPr="00B12B63" w:rsidRDefault="00AF2D85" w:rsidP="00AF2D85">
      <w:pPr>
        <w:jc w:val="both"/>
        <w:rPr>
          <w:rFonts w:ascii="Open Sans" w:hAnsi="Open Sans" w:cs="Open Sans"/>
          <w:sz w:val="22"/>
          <w:szCs w:val="22"/>
        </w:rPr>
      </w:pPr>
      <w:r w:rsidRPr="00B12B63">
        <w:rPr>
          <w:rFonts w:ascii="Open Sans" w:hAnsi="Open Sans" w:cs="Open Sans"/>
          <w:sz w:val="22"/>
          <w:szCs w:val="22"/>
        </w:rPr>
        <w:t>Proděkan prof. M. Bajer na to reagoval, že stabilizace nebude v roce 2025 uplatněna, neboť finanční prostředky z příspěvku na vzdělávání byly posíleny právě vyrovnáním financí ve výši 30 %. Vyrovnání je provedeno v poměru příspěvku na vzdělávání a institucionální podpory před odvodem prostředků do centrálních zdrojů VUT, toto vyrovnání je ve výši 30 %. Druhým důvodem je, že určitá stabilizace je provedena v rámci výpočtu výkonů z </w:t>
      </w:r>
      <w:proofErr w:type="spellStart"/>
      <w:r w:rsidRPr="00B12B63">
        <w:rPr>
          <w:rFonts w:ascii="Open Sans" w:hAnsi="Open Sans" w:cs="Open Sans"/>
          <w:sz w:val="22"/>
          <w:szCs w:val="22"/>
        </w:rPr>
        <w:t>VaV</w:t>
      </w:r>
      <w:proofErr w:type="spellEnd"/>
      <w:r w:rsidRPr="00B12B63">
        <w:rPr>
          <w:rFonts w:ascii="Open Sans" w:hAnsi="Open Sans" w:cs="Open Sans"/>
          <w:sz w:val="22"/>
          <w:szCs w:val="22"/>
        </w:rPr>
        <w:t xml:space="preserve">. Ústavům tedy budou přiděleny finance dle výpočtu PRFP 2025, bez provedení stabilizace. </w:t>
      </w:r>
    </w:p>
    <w:p w14:paraId="44AA96B8" w14:textId="77777777" w:rsidR="00AF2D85" w:rsidRPr="00B12B63" w:rsidRDefault="00AF2D85" w:rsidP="00AF2D85">
      <w:pPr>
        <w:jc w:val="both"/>
        <w:rPr>
          <w:rFonts w:ascii="Open Sans" w:hAnsi="Open Sans" w:cs="Open Sans"/>
          <w:sz w:val="22"/>
          <w:szCs w:val="22"/>
        </w:rPr>
      </w:pPr>
    </w:p>
    <w:p w14:paraId="2984C212" w14:textId="7174E2B6" w:rsidR="00AF2D85" w:rsidRPr="00B12B63" w:rsidRDefault="00AF2D85" w:rsidP="00AF2D85">
      <w:pPr>
        <w:jc w:val="both"/>
        <w:rPr>
          <w:rFonts w:ascii="Open Sans" w:hAnsi="Open Sans" w:cs="Open Sans"/>
          <w:sz w:val="22"/>
          <w:szCs w:val="22"/>
        </w:rPr>
      </w:pPr>
      <w:r w:rsidRPr="00B12B63">
        <w:rPr>
          <w:rFonts w:ascii="Open Sans" w:hAnsi="Open Sans" w:cs="Open Sans"/>
          <w:sz w:val="22"/>
          <w:szCs w:val="22"/>
        </w:rPr>
        <w:t>Ing. arch. T. Pavlovský reagoval na informaci z prezentace prod</w:t>
      </w:r>
      <w:r w:rsidR="00897397" w:rsidRPr="00B12B63">
        <w:rPr>
          <w:rFonts w:ascii="Open Sans" w:hAnsi="Open Sans" w:cs="Open Sans"/>
          <w:sz w:val="22"/>
          <w:szCs w:val="22"/>
        </w:rPr>
        <w:t>ěkana prof. M.</w:t>
      </w:r>
      <w:r w:rsidRPr="00B12B63">
        <w:rPr>
          <w:rFonts w:ascii="Open Sans" w:hAnsi="Open Sans" w:cs="Open Sans"/>
          <w:sz w:val="22"/>
          <w:szCs w:val="22"/>
        </w:rPr>
        <w:t xml:space="preserve"> Bajera, </w:t>
      </w:r>
      <w:r w:rsidR="004D3AC7" w:rsidRPr="00B12B63">
        <w:rPr>
          <w:rFonts w:ascii="Open Sans" w:hAnsi="Open Sans" w:cs="Open Sans"/>
          <w:sz w:val="22"/>
          <w:szCs w:val="22"/>
        </w:rPr>
        <w:t xml:space="preserve">                  </w:t>
      </w:r>
      <w:r w:rsidRPr="00B12B63">
        <w:rPr>
          <w:rFonts w:ascii="Open Sans" w:hAnsi="Open Sans" w:cs="Open Sans"/>
          <w:sz w:val="22"/>
          <w:szCs w:val="22"/>
        </w:rPr>
        <w:t>o snížení velikosti koeficientu studijního programu BSP APS a NSP ARS, z důvodu rozdílné týdenní hodinové dotace mezi těmito SP a ostatními SP. Zmínil, že na těchto studijních programech je vždy jeden semestr odborná praxe, která má koeficient typu vyučování 0</w:t>
      </w:r>
      <w:r w:rsidR="00194B29" w:rsidRPr="00B12B63">
        <w:rPr>
          <w:rFonts w:ascii="Open Sans" w:hAnsi="Open Sans" w:cs="Open Sans"/>
          <w:sz w:val="22"/>
          <w:szCs w:val="22"/>
        </w:rPr>
        <w:t>.</w:t>
      </w:r>
    </w:p>
    <w:p w14:paraId="6515EC3A" w14:textId="77777777" w:rsidR="00AF2D85" w:rsidRPr="00B12B63" w:rsidRDefault="00AF2D85" w:rsidP="00AF2D85">
      <w:pPr>
        <w:jc w:val="both"/>
        <w:rPr>
          <w:rFonts w:ascii="Open Sans" w:hAnsi="Open Sans" w:cs="Open Sans"/>
          <w:sz w:val="22"/>
          <w:szCs w:val="22"/>
        </w:rPr>
      </w:pPr>
    </w:p>
    <w:p w14:paraId="1514560C" w14:textId="77777777" w:rsidR="00AF2D85" w:rsidRPr="00B12B63" w:rsidRDefault="00AF2D85" w:rsidP="00AF2D85">
      <w:pPr>
        <w:jc w:val="both"/>
        <w:rPr>
          <w:rFonts w:ascii="Open Sans" w:hAnsi="Open Sans" w:cs="Open Sans"/>
          <w:sz w:val="22"/>
          <w:szCs w:val="22"/>
        </w:rPr>
      </w:pPr>
      <w:r w:rsidRPr="00B12B63">
        <w:rPr>
          <w:rFonts w:ascii="Open Sans" w:hAnsi="Open Sans" w:cs="Open Sans"/>
          <w:sz w:val="22"/>
          <w:szCs w:val="22"/>
        </w:rPr>
        <w:t>Proděkan prof. M. Bajer vysvětlil, že odborná praxe je zohledněna v rámci výpočtu PRFP výkonem za zakončení předmětu, tedy za udělení zápočtu z této praxe. Takto to v roce 2024 schválil AS.</w:t>
      </w:r>
    </w:p>
    <w:p w14:paraId="4835D031" w14:textId="77777777" w:rsidR="00AF2D85" w:rsidRPr="00B12B63" w:rsidRDefault="00AF2D85" w:rsidP="00AF2D85">
      <w:pPr>
        <w:jc w:val="both"/>
        <w:rPr>
          <w:rFonts w:ascii="Open Sans" w:hAnsi="Open Sans" w:cs="Open Sans"/>
          <w:sz w:val="22"/>
          <w:szCs w:val="22"/>
        </w:rPr>
      </w:pPr>
    </w:p>
    <w:p w14:paraId="5380CCBA" w14:textId="32AB7855" w:rsidR="00AF2D85" w:rsidRPr="00B12B63" w:rsidRDefault="00AF2D85" w:rsidP="00AF2D85">
      <w:pPr>
        <w:jc w:val="both"/>
        <w:rPr>
          <w:rFonts w:ascii="Open Sans" w:hAnsi="Open Sans" w:cs="Open Sans"/>
          <w:i/>
          <w:sz w:val="22"/>
          <w:szCs w:val="22"/>
        </w:rPr>
      </w:pPr>
      <w:r w:rsidRPr="00B12B63">
        <w:rPr>
          <w:rFonts w:ascii="Open Sans" w:hAnsi="Open Sans" w:cs="Open Sans"/>
          <w:sz w:val="22"/>
          <w:szCs w:val="22"/>
        </w:rPr>
        <w:t xml:space="preserve">Doc. J. </w:t>
      </w:r>
      <w:proofErr w:type="spellStart"/>
      <w:r w:rsidRPr="00B12B63">
        <w:rPr>
          <w:rFonts w:ascii="Open Sans" w:hAnsi="Open Sans" w:cs="Open Sans"/>
          <w:sz w:val="22"/>
          <w:szCs w:val="22"/>
        </w:rPr>
        <w:t>Dulenčín</w:t>
      </w:r>
      <w:proofErr w:type="spellEnd"/>
      <w:r w:rsidRPr="00B12B63">
        <w:rPr>
          <w:rFonts w:ascii="Open Sans" w:hAnsi="Open Sans" w:cs="Open Sans"/>
          <w:sz w:val="22"/>
          <w:szCs w:val="22"/>
        </w:rPr>
        <w:t xml:space="preserve"> pokračoval v diskusi o důvodu snížení velikosti koeficientu studijního programu BSP APS a NSP ARS z 1,3 na 1,2.</w:t>
      </w:r>
      <w:r w:rsidR="000E4CF1" w:rsidRPr="00B12B63">
        <w:rPr>
          <w:rFonts w:ascii="Open Sans" w:hAnsi="Open Sans" w:cs="Open Sans"/>
          <w:sz w:val="22"/>
          <w:szCs w:val="22"/>
        </w:rPr>
        <w:t xml:space="preserve"> </w:t>
      </w:r>
    </w:p>
    <w:p w14:paraId="6FBB0871" w14:textId="77777777" w:rsidR="000E4CF1" w:rsidRPr="00B12B63" w:rsidRDefault="000E4CF1" w:rsidP="00AF2D85">
      <w:pPr>
        <w:jc w:val="both"/>
        <w:rPr>
          <w:rFonts w:ascii="Open Sans" w:hAnsi="Open Sans" w:cs="Open Sans"/>
          <w:sz w:val="22"/>
          <w:szCs w:val="22"/>
        </w:rPr>
      </w:pPr>
    </w:p>
    <w:p w14:paraId="0F3AEF1D" w14:textId="2CA87A30" w:rsidR="00AF2D85" w:rsidRPr="00B12B63" w:rsidRDefault="00AF2D85" w:rsidP="00AF2D85">
      <w:pPr>
        <w:jc w:val="both"/>
        <w:rPr>
          <w:rFonts w:ascii="Open Sans" w:hAnsi="Open Sans" w:cs="Open Sans"/>
          <w:sz w:val="22"/>
          <w:szCs w:val="22"/>
        </w:rPr>
      </w:pPr>
      <w:r w:rsidRPr="00B12B63">
        <w:rPr>
          <w:rFonts w:ascii="Open Sans" w:hAnsi="Open Sans" w:cs="Open Sans"/>
          <w:sz w:val="22"/>
          <w:szCs w:val="22"/>
        </w:rPr>
        <w:t>Proděkan prof. M. Bajer vysvětlil, že pokud by odborná praxe nebyla součástí těchto SP, tak koeficient by se změnil (snížil) více, než z 1,3 na 1,2. Toto minimální snížení je právě proto, že odborná praxe zohledněna byla.</w:t>
      </w:r>
    </w:p>
    <w:p w14:paraId="62F3E275" w14:textId="77777777" w:rsidR="00AF2D85" w:rsidRPr="00B12B63" w:rsidRDefault="00AF2D85" w:rsidP="00AF2D85">
      <w:pPr>
        <w:jc w:val="both"/>
        <w:rPr>
          <w:rFonts w:ascii="Open Sans" w:hAnsi="Open Sans" w:cs="Open Sans"/>
          <w:sz w:val="22"/>
          <w:szCs w:val="22"/>
        </w:rPr>
      </w:pPr>
    </w:p>
    <w:p w14:paraId="414381D0" w14:textId="72BC43DC" w:rsidR="00AF2D85" w:rsidRPr="00B12B63" w:rsidRDefault="00AF2D85" w:rsidP="00AF2D85">
      <w:pPr>
        <w:jc w:val="both"/>
        <w:rPr>
          <w:rFonts w:ascii="Open Sans" w:hAnsi="Open Sans" w:cs="Open Sans"/>
          <w:sz w:val="22"/>
          <w:szCs w:val="22"/>
        </w:rPr>
      </w:pPr>
      <w:r w:rsidRPr="00B12B63">
        <w:rPr>
          <w:rFonts w:ascii="Open Sans" w:hAnsi="Open Sans" w:cs="Open Sans"/>
          <w:sz w:val="22"/>
          <w:szCs w:val="22"/>
        </w:rPr>
        <w:t>Prof. D. Lehký</w:t>
      </w:r>
      <w:r w:rsidR="000A763C" w:rsidRPr="00B12B63">
        <w:rPr>
          <w:rFonts w:ascii="Open Sans" w:hAnsi="Open Sans" w:cs="Open Sans"/>
          <w:sz w:val="22"/>
          <w:szCs w:val="22"/>
        </w:rPr>
        <w:t xml:space="preserve">: </w:t>
      </w:r>
      <w:r w:rsidRPr="00B12B63">
        <w:rPr>
          <w:rFonts w:ascii="Open Sans" w:hAnsi="Open Sans" w:cs="Open Sans"/>
          <w:sz w:val="22"/>
          <w:szCs w:val="22"/>
        </w:rPr>
        <w:t xml:space="preserve">pochopil jsem dobře, že převod 30 % z IP na PV je specifikum naší fakulty? Protože ostatní fakulty to dělají jinak. </w:t>
      </w:r>
    </w:p>
    <w:p w14:paraId="760DB53E" w14:textId="77777777" w:rsidR="000E4CF1" w:rsidRPr="00B12B63" w:rsidRDefault="000E4CF1" w:rsidP="00AF2D85">
      <w:pPr>
        <w:jc w:val="both"/>
        <w:rPr>
          <w:rFonts w:ascii="Open Sans" w:hAnsi="Open Sans" w:cs="Open Sans"/>
          <w:sz w:val="22"/>
          <w:szCs w:val="22"/>
        </w:rPr>
      </w:pPr>
    </w:p>
    <w:p w14:paraId="55D7E433" w14:textId="555C6575" w:rsidR="00AF2D85" w:rsidRPr="00B12B63" w:rsidRDefault="00AF2D85" w:rsidP="00AF2D85">
      <w:pPr>
        <w:jc w:val="both"/>
        <w:rPr>
          <w:rFonts w:ascii="Open Sans" w:hAnsi="Open Sans" w:cs="Open Sans"/>
          <w:sz w:val="22"/>
          <w:szCs w:val="22"/>
        </w:rPr>
      </w:pPr>
      <w:r w:rsidRPr="00B12B63">
        <w:rPr>
          <w:rFonts w:ascii="Open Sans" w:hAnsi="Open Sans" w:cs="Open Sans"/>
          <w:sz w:val="22"/>
          <w:szCs w:val="22"/>
        </w:rPr>
        <w:t>Proděkan prof. M. Bajer</w:t>
      </w:r>
      <w:r w:rsidR="000A763C" w:rsidRPr="00B12B63">
        <w:rPr>
          <w:rFonts w:ascii="Open Sans" w:hAnsi="Open Sans" w:cs="Open Sans"/>
          <w:sz w:val="22"/>
          <w:szCs w:val="22"/>
        </w:rPr>
        <w:t>: j</w:t>
      </w:r>
      <w:r w:rsidRPr="00B12B63">
        <w:rPr>
          <w:rFonts w:ascii="Open Sans" w:hAnsi="Open Sans" w:cs="Open Sans"/>
          <w:sz w:val="22"/>
          <w:szCs w:val="22"/>
        </w:rPr>
        <w:t xml:space="preserve">ak to dělají ostatní fakulty, je věcí každé fakulty. Každá fakulta má svůj systém rozdělování financí. Dříve si rektorát v rámci odvodů do centrálních zdrojů strhával finance jak z příspěvku na vzdělávání, tak z institucionální podpory. Nyní se musí využití IP poskytovateli (MŠMT) dokládat a rektorát neumí utratit institucionální podporu, poněvadž nedělá </w:t>
      </w:r>
      <w:proofErr w:type="spellStart"/>
      <w:r w:rsidRPr="00B12B63">
        <w:rPr>
          <w:rFonts w:ascii="Open Sans" w:hAnsi="Open Sans" w:cs="Open Sans"/>
          <w:sz w:val="22"/>
          <w:szCs w:val="22"/>
        </w:rPr>
        <w:t>VaV</w:t>
      </w:r>
      <w:proofErr w:type="spellEnd"/>
      <w:r w:rsidRPr="00B12B63">
        <w:rPr>
          <w:rFonts w:ascii="Open Sans" w:hAnsi="Open Sans" w:cs="Open Sans"/>
          <w:sz w:val="22"/>
          <w:szCs w:val="22"/>
        </w:rPr>
        <w:t xml:space="preserve">. Fakulty ji ale utratit umí. </w:t>
      </w:r>
    </w:p>
    <w:p w14:paraId="565A57FC" w14:textId="77777777" w:rsidR="00AF2D85" w:rsidRPr="00B12B63" w:rsidRDefault="00AF2D85" w:rsidP="00AF2D85">
      <w:pPr>
        <w:jc w:val="both"/>
        <w:rPr>
          <w:rFonts w:ascii="Open Sans" w:hAnsi="Open Sans" w:cs="Open Sans"/>
          <w:sz w:val="22"/>
          <w:szCs w:val="22"/>
        </w:rPr>
      </w:pPr>
    </w:p>
    <w:p w14:paraId="62EE481E" w14:textId="54AD2506" w:rsidR="00AF2D85" w:rsidRPr="00B12B63" w:rsidRDefault="00897397" w:rsidP="00AF2D85">
      <w:pPr>
        <w:jc w:val="both"/>
        <w:rPr>
          <w:rFonts w:ascii="Open Sans" w:hAnsi="Open Sans" w:cs="Open Sans"/>
          <w:sz w:val="22"/>
          <w:szCs w:val="22"/>
        </w:rPr>
      </w:pPr>
      <w:r w:rsidRPr="00B12B63">
        <w:rPr>
          <w:rFonts w:ascii="Open Sans" w:hAnsi="Open Sans" w:cs="Open Sans"/>
          <w:sz w:val="22"/>
          <w:szCs w:val="22"/>
        </w:rPr>
        <w:t>Proděkan prof. M</w:t>
      </w:r>
      <w:r w:rsidR="00AF2D85" w:rsidRPr="00B12B63">
        <w:rPr>
          <w:rFonts w:ascii="Open Sans" w:hAnsi="Open Sans" w:cs="Open Sans"/>
          <w:sz w:val="22"/>
          <w:szCs w:val="22"/>
        </w:rPr>
        <w:t xml:space="preserve">. Bajer dále rozvedl informaci z prezentace týkající se mezifakultní výuky. Uvedl, že tato výuka nebude v roce 2025 součástí PRFP 2025 neboť cena za jednu normohodinu této výuky je menší než za normohodinu výuky pro FAST. A toto deformuje </w:t>
      </w:r>
      <w:r w:rsidR="00AF2D85" w:rsidRPr="00B12B63">
        <w:rPr>
          <w:rFonts w:ascii="Open Sans" w:hAnsi="Open Sans" w:cs="Open Sans"/>
          <w:sz w:val="22"/>
          <w:szCs w:val="22"/>
        </w:rPr>
        <w:lastRenderedPageBreak/>
        <w:t>výpočet pedagogiky. V roce 2025 půjdou finance z této výuky přímo za ústavem, který ji zabezpečuje, fakultě bud</w:t>
      </w:r>
      <w:r w:rsidR="000A763C" w:rsidRPr="00B12B63">
        <w:rPr>
          <w:rFonts w:ascii="Open Sans" w:hAnsi="Open Sans" w:cs="Open Sans"/>
          <w:sz w:val="22"/>
          <w:szCs w:val="22"/>
        </w:rPr>
        <w:t>e</w:t>
      </w:r>
      <w:r w:rsidR="00AF2D85" w:rsidRPr="00B12B63">
        <w:rPr>
          <w:rFonts w:ascii="Open Sans" w:hAnsi="Open Sans" w:cs="Open Sans"/>
          <w:sz w:val="22"/>
          <w:szCs w:val="22"/>
        </w:rPr>
        <w:t xml:space="preserve"> z této výuky odvedeno stanovené procento (30 %). </w:t>
      </w:r>
    </w:p>
    <w:p w14:paraId="6A51A47A" w14:textId="77777777" w:rsidR="00AF2D85" w:rsidRPr="00B12B63" w:rsidRDefault="00AF2D85" w:rsidP="00AF2D85">
      <w:pPr>
        <w:jc w:val="both"/>
        <w:rPr>
          <w:rFonts w:ascii="Open Sans" w:hAnsi="Open Sans" w:cs="Open Sans"/>
          <w:sz w:val="22"/>
          <w:szCs w:val="22"/>
        </w:rPr>
      </w:pPr>
    </w:p>
    <w:p w14:paraId="591FC6A4" w14:textId="17E12B65" w:rsidR="00AF2D85" w:rsidRPr="00B12B63" w:rsidRDefault="00AF2D85" w:rsidP="00AF2D85">
      <w:pPr>
        <w:jc w:val="both"/>
        <w:rPr>
          <w:rFonts w:ascii="Open Sans" w:hAnsi="Open Sans" w:cs="Open Sans"/>
          <w:sz w:val="22"/>
          <w:szCs w:val="22"/>
        </w:rPr>
      </w:pPr>
      <w:r w:rsidRPr="00B12B63">
        <w:rPr>
          <w:rFonts w:ascii="Open Sans" w:hAnsi="Open Sans" w:cs="Open Sans"/>
          <w:sz w:val="22"/>
          <w:szCs w:val="22"/>
        </w:rPr>
        <w:t xml:space="preserve">Doc. A. </w:t>
      </w:r>
      <w:proofErr w:type="spellStart"/>
      <w:r w:rsidRPr="00B12B63">
        <w:rPr>
          <w:rFonts w:ascii="Open Sans" w:hAnsi="Open Sans" w:cs="Open Sans"/>
          <w:sz w:val="22"/>
          <w:szCs w:val="22"/>
        </w:rPr>
        <w:t>Rubina</w:t>
      </w:r>
      <w:proofErr w:type="spellEnd"/>
      <w:r w:rsidRPr="00B12B63">
        <w:rPr>
          <w:rFonts w:ascii="Open Sans" w:hAnsi="Open Sans" w:cs="Open Sans"/>
          <w:sz w:val="22"/>
          <w:szCs w:val="22"/>
        </w:rPr>
        <w:t xml:space="preserve"> měl dotaz, zda mezifakultní výuku, kterou zabezpečují pro ÚSI</w:t>
      </w:r>
      <w:r w:rsidR="00CC47EF" w:rsidRPr="00B12B63">
        <w:rPr>
          <w:rFonts w:ascii="Open Sans" w:hAnsi="Open Sans" w:cs="Open Sans"/>
          <w:sz w:val="22"/>
          <w:szCs w:val="22"/>
        </w:rPr>
        <w:t>,</w:t>
      </w:r>
      <w:r w:rsidRPr="00B12B63">
        <w:rPr>
          <w:rFonts w:ascii="Open Sans" w:hAnsi="Open Sans" w:cs="Open Sans"/>
          <w:sz w:val="22"/>
          <w:szCs w:val="22"/>
        </w:rPr>
        <w:t xml:space="preserve"> je možné hradit formou dohody o provedení práce.</w:t>
      </w:r>
    </w:p>
    <w:p w14:paraId="243056ED" w14:textId="77777777" w:rsidR="00CC47EF" w:rsidRPr="00B12B63" w:rsidRDefault="00CC47EF" w:rsidP="00AF2D85">
      <w:pPr>
        <w:jc w:val="both"/>
        <w:rPr>
          <w:rFonts w:ascii="Open Sans" w:hAnsi="Open Sans" w:cs="Open Sans"/>
          <w:sz w:val="22"/>
          <w:szCs w:val="22"/>
        </w:rPr>
      </w:pPr>
    </w:p>
    <w:p w14:paraId="3314781E" w14:textId="2F22FEC2" w:rsidR="00AF2D85" w:rsidRPr="00B12B63" w:rsidRDefault="00897397" w:rsidP="00AF2D85">
      <w:pPr>
        <w:jc w:val="both"/>
        <w:rPr>
          <w:rFonts w:ascii="Open Sans" w:hAnsi="Open Sans" w:cs="Open Sans"/>
          <w:sz w:val="22"/>
          <w:szCs w:val="22"/>
        </w:rPr>
      </w:pPr>
      <w:r w:rsidRPr="00B12B63">
        <w:rPr>
          <w:rFonts w:ascii="Open Sans" w:hAnsi="Open Sans" w:cs="Open Sans"/>
          <w:sz w:val="22"/>
          <w:szCs w:val="22"/>
        </w:rPr>
        <w:t>Proděkan prof. M</w:t>
      </w:r>
      <w:r w:rsidR="00AF2D85" w:rsidRPr="00B12B63">
        <w:rPr>
          <w:rFonts w:ascii="Open Sans" w:hAnsi="Open Sans" w:cs="Open Sans"/>
          <w:sz w:val="22"/>
          <w:szCs w:val="22"/>
        </w:rPr>
        <w:t>. Bajer odpověděl, že tento způsob hrazení není možný</w:t>
      </w:r>
      <w:r w:rsidR="00480BE1" w:rsidRPr="00B12B63">
        <w:rPr>
          <w:rFonts w:ascii="Open Sans" w:hAnsi="Open Sans" w:cs="Open Sans"/>
          <w:sz w:val="22"/>
          <w:szCs w:val="22"/>
        </w:rPr>
        <w:t>,</w:t>
      </w:r>
      <w:r w:rsidR="00AF2D85" w:rsidRPr="00B12B63">
        <w:rPr>
          <w:rFonts w:ascii="Open Sans" w:hAnsi="Open Sans" w:cs="Open Sans"/>
          <w:sz w:val="22"/>
          <w:szCs w:val="22"/>
        </w:rPr>
        <w:t xml:space="preserve"> neboť nelze mít </w:t>
      </w:r>
      <w:r w:rsidR="00DD092C" w:rsidRPr="00B12B63">
        <w:rPr>
          <w:rFonts w:ascii="Open Sans" w:hAnsi="Open Sans" w:cs="Open Sans"/>
          <w:sz w:val="22"/>
          <w:szCs w:val="22"/>
        </w:rPr>
        <w:t xml:space="preserve">         </w:t>
      </w:r>
      <w:r w:rsidR="00AF2D85" w:rsidRPr="00B12B63">
        <w:rPr>
          <w:rFonts w:ascii="Open Sans" w:hAnsi="Open Sans" w:cs="Open Sans"/>
          <w:sz w:val="22"/>
          <w:szCs w:val="22"/>
        </w:rPr>
        <w:t>u jedné organizace dvě smlouvy na jeden druh práce.</w:t>
      </w:r>
    </w:p>
    <w:p w14:paraId="2A30B106" w14:textId="77777777" w:rsidR="00CC47EF" w:rsidRPr="00B12B63" w:rsidRDefault="00CC47EF" w:rsidP="00AF2D85">
      <w:pPr>
        <w:jc w:val="both"/>
        <w:rPr>
          <w:rFonts w:ascii="Open Sans" w:hAnsi="Open Sans" w:cs="Open Sans"/>
          <w:sz w:val="22"/>
          <w:szCs w:val="22"/>
        </w:rPr>
      </w:pPr>
    </w:p>
    <w:p w14:paraId="3350D803" w14:textId="2F569B67" w:rsidR="00AF2D85" w:rsidRPr="00B12B63" w:rsidRDefault="00AF2D85" w:rsidP="00AF2D85">
      <w:pPr>
        <w:jc w:val="both"/>
        <w:rPr>
          <w:rFonts w:ascii="Open Sans" w:hAnsi="Open Sans" w:cs="Open Sans"/>
          <w:sz w:val="22"/>
          <w:szCs w:val="22"/>
        </w:rPr>
      </w:pPr>
      <w:r w:rsidRPr="00B12B63">
        <w:rPr>
          <w:rFonts w:ascii="Open Sans" w:hAnsi="Open Sans" w:cs="Open Sans"/>
          <w:sz w:val="22"/>
          <w:szCs w:val="22"/>
        </w:rPr>
        <w:t>Tajemnice Ing. J. Hodná dále uvedla</w:t>
      </w:r>
      <w:r w:rsidR="000A763C" w:rsidRPr="00B12B63">
        <w:rPr>
          <w:rFonts w:ascii="Open Sans" w:hAnsi="Open Sans" w:cs="Open Sans"/>
          <w:sz w:val="22"/>
          <w:szCs w:val="22"/>
        </w:rPr>
        <w:t>:</w:t>
      </w:r>
      <w:r w:rsidRPr="00B12B63">
        <w:rPr>
          <w:rFonts w:ascii="Open Sans" w:hAnsi="Open Sans" w:cs="Open Sans"/>
          <w:sz w:val="22"/>
          <w:szCs w:val="22"/>
        </w:rPr>
        <w:t xml:space="preserve"> shodli jsme se s tajemníky, že žádná mezifakultní výuka nebude zaměstnancům vyplácena ani odměnami. A DPP je pořád v rámci IČ nemožn</w:t>
      </w:r>
      <w:r w:rsidR="0027762F" w:rsidRPr="00B12B63">
        <w:rPr>
          <w:rFonts w:ascii="Open Sans" w:hAnsi="Open Sans" w:cs="Open Sans"/>
          <w:sz w:val="22"/>
          <w:szCs w:val="22"/>
        </w:rPr>
        <w:t>á</w:t>
      </w:r>
      <w:r w:rsidRPr="00B12B63">
        <w:rPr>
          <w:rFonts w:ascii="Open Sans" w:hAnsi="Open Sans" w:cs="Open Sans"/>
          <w:sz w:val="22"/>
          <w:szCs w:val="22"/>
        </w:rPr>
        <w:t>.</w:t>
      </w:r>
    </w:p>
    <w:p w14:paraId="3F7BBF03" w14:textId="77777777" w:rsidR="00AF2D85" w:rsidRPr="00B12B63" w:rsidRDefault="00AF2D85" w:rsidP="00AF2D85">
      <w:pPr>
        <w:jc w:val="both"/>
        <w:rPr>
          <w:rFonts w:ascii="Open Sans" w:hAnsi="Open Sans" w:cs="Open Sans"/>
          <w:sz w:val="22"/>
          <w:szCs w:val="22"/>
        </w:rPr>
      </w:pPr>
    </w:p>
    <w:p w14:paraId="095B9A5A" w14:textId="06EF0775" w:rsidR="00AF2D85" w:rsidRPr="00B12B63" w:rsidRDefault="00AF2D85" w:rsidP="00AF2D85">
      <w:pPr>
        <w:jc w:val="both"/>
        <w:rPr>
          <w:rFonts w:ascii="Open Sans" w:hAnsi="Open Sans" w:cs="Open Sans"/>
          <w:sz w:val="22"/>
          <w:szCs w:val="22"/>
        </w:rPr>
      </w:pPr>
      <w:r w:rsidRPr="00B12B63">
        <w:rPr>
          <w:rFonts w:ascii="Open Sans" w:hAnsi="Open Sans" w:cs="Open Sans"/>
          <w:sz w:val="22"/>
          <w:szCs w:val="22"/>
        </w:rPr>
        <w:t xml:space="preserve">Doc. A. </w:t>
      </w:r>
      <w:proofErr w:type="spellStart"/>
      <w:r w:rsidRPr="00B12B63">
        <w:rPr>
          <w:rFonts w:ascii="Open Sans" w:hAnsi="Open Sans" w:cs="Open Sans"/>
          <w:sz w:val="22"/>
          <w:szCs w:val="22"/>
        </w:rPr>
        <w:t>Rubina</w:t>
      </w:r>
      <w:proofErr w:type="spellEnd"/>
      <w:r w:rsidRPr="00B12B63">
        <w:rPr>
          <w:rFonts w:ascii="Open Sans" w:hAnsi="Open Sans" w:cs="Open Sans"/>
          <w:sz w:val="22"/>
          <w:szCs w:val="22"/>
        </w:rPr>
        <w:t xml:space="preserve"> – diskutoval, jaké jsou možné varianty při případném zabezpečování mezifakultní výuky.</w:t>
      </w:r>
    </w:p>
    <w:p w14:paraId="1AFDD7C4" w14:textId="77777777" w:rsidR="000E4CF1" w:rsidRPr="00B12B63" w:rsidRDefault="000E4CF1" w:rsidP="00AF2D85">
      <w:pPr>
        <w:jc w:val="both"/>
        <w:rPr>
          <w:rFonts w:ascii="Open Sans" w:hAnsi="Open Sans" w:cs="Open Sans"/>
          <w:sz w:val="22"/>
          <w:szCs w:val="22"/>
        </w:rPr>
      </w:pPr>
    </w:p>
    <w:p w14:paraId="1A3D3462" w14:textId="5D4117E8" w:rsidR="00AF2D85" w:rsidRPr="00B12B63" w:rsidRDefault="00AF2D85" w:rsidP="00AF2D85">
      <w:pPr>
        <w:jc w:val="both"/>
        <w:rPr>
          <w:rFonts w:ascii="Open Sans" w:hAnsi="Open Sans" w:cs="Open Sans"/>
          <w:sz w:val="22"/>
          <w:szCs w:val="22"/>
        </w:rPr>
      </w:pPr>
      <w:r w:rsidRPr="00B12B63">
        <w:rPr>
          <w:rFonts w:ascii="Open Sans" w:hAnsi="Open Sans" w:cs="Open Sans"/>
          <w:sz w:val="22"/>
          <w:szCs w:val="22"/>
        </w:rPr>
        <w:t>Proděkan prof. M. Bajer</w:t>
      </w:r>
      <w:r w:rsidR="0027762F" w:rsidRPr="00B12B63">
        <w:rPr>
          <w:rFonts w:ascii="Open Sans" w:hAnsi="Open Sans" w:cs="Open Sans"/>
          <w:sz w:val="22"/>
          <w:szCs w:val="22"/>
        </w:rPr>
        <w:t>:</w:t>
      </w:r>
      <w:r w:rsidRPr="00B12B63">
        <w:rPr>
          <w:rFonts w:ascii="Open Sans" w:hAnsi="Open Sans" w:cs="Open Sans"/>
          <w:sz w:val="22"/>
          <w:szCs w:val="22"/>
        </w:rPr>
        <w:t xml:space="preserve"> to </w:t>
      </w:r>
      <w:r w:rsidR="007B1ECB" w:rsidRPr="00B12B63">
        <w:rPr>
          <w:rFonts w:ascii="Open Sans" w:hAnsi="Open Sans" w:cs="Open Sans"/>
          <w:sz w:val="22"/>
          <w:szCs w:val="22"/>
        </w:rPr>
        <w:t>je nutné</w:t>
      </w:r>
      <w:r w:rsidRPr="00B12B63">
        <w:rPr>
          <w:rFonts w:ascii="Open Sans" w:hAnsi="Open Sans" w:cs="Open Sans"/>
          <w:sz w:val="22"/>
          <w:szCs w:val="22"/>
        </w:rPr>
        <w:t xml:space="preserve"> zvážit</w:t>
      </w:r>
      <w:r w:rsidR="00897397" w:rsidRPr="00B12B63">
        <w:rPr>
          <w:rFonts w:ascii="Open Sans" w:hAnsi="Open Sans" w:cs="Open Sans"/>
          <w:sz w:val="22"/>
          <w:szCs w:val="22"/>
        </w:rPr>
        <w:t>.</w:t>
      </w:r>
      <w:r w:rsidRPr="00B12B63">
        <w:rPr>
          <w:rFonts w:ascii="Open Sans" w:hAnsi="Open Sans" w:cs="Open Sans"/>
          <w:sz w:val="22"/>
          <w:szCs w:val="22"/>
        </w:rPr>
        <w:t xml:space="preserve"> První varianta je, že pokud </w:t>
      </w:r>
      <w:r w:rsidR="007B1ECB" w:rsidRPr="00B12B63">
        <w:rPr>
          <w:rFonts w:ascii="Open Sans" w:hAnsi="Open Sans" w:cs="Open Sans"/>
          <w:sz w:val="22"/>
          <w:szCs w:val="22"/>
        </w:rPr>
        <w:t>je</w:t>
      </w:r>
      <w:r w:rsidRPr="00B12B63">
        <w:rPr>
          <w:rFonts w:ascii="Open Sans" w:hAnsi="Open Sans" w:cs="Open Sans"/>
          <w:sz w:val="22"/>
          <w:szCs w:val="22"/>
        </w:rPr>
        <w:t xml:space="preserve"> pracovník na plný úvazek a </w:t>
      </w:r>
      <w:r w:rsidR="007B1ECB" w:rsidRPr="00B12B63">
        <w:rPr>
          <w:rFonts w:ascii="Open Sans" w:hAnsi="Open Sans" w:cs="Open Sans"/>
          <w:sz w:val="22"/>
          <w:szCs w:val="22"/>
        </w:rPr>
        <w:t>není</w:t>
      </w:r>
      <w:r w:rsidRPr="00B12B63">
        <w:rPr>
          <w:rFonts w:ascii="Open Sans" w:hAnsi="Open Sans" w:cs="Open Sans"/>
          <w:sz w:val="22"/>
          <w:szCs w:val="22"/>
        </w:rPr>
        <w:t xml:space="preserve"> pro něj zrovna plné využití, může se mezifakultní výuka brát jako doplněk jeho činnosti. Jestliže by ale mezifakultní výuka měla být hlavní činností zaměstnance, tak by měla cena za normohodinu této výuky odpovídat minimálně ceně za normohodinu za výuku na FAST</w:t>
      </w:r>
      <w:r w:rsidR="0027762F" w:rsidRPr="00B12B63">
        <w:rPr>
          <w:rFonts w:ascii="Open Sans" w:hAnsi="Open Sans" w:cs="Open Sans"/>
          <w:sz w:val="22"/>
          <w:szCs w:val="22"/>
        </w:rPr>
        <w:t xml:space="preserve"> VUT</w:t>
      </w:r>
      <w:r w:rsidRPr="00B12B63">
        <w:rPr>
          <w:rFonts w:ascii="Open Sans" w:hAnsi="Open Sans" w:cs="Open Sans"/>
          <w:sz w:val="22"/>
          <w:szCs w:val="22"/>
        </w:rPr>
        <w:t>. Variantou je tedy i takovouto výuku nezabezpečovat.</w:t>
      </w:r>
    </w:p>
    <w:p w14:paraId="390F443B" w14:textId="77777777" w:rsidR="00AF2D85" w:rsidRPr="00B12B63" w:rsidRDefault="00AF2D85" w:rsidP="00AF2D85">
      <w:pPr>
        <w:jc w:val="both"/>
        <w:rPr>
          <w:rFonts w:ascii="Open Sans" w:hAnsi="Open Sans" w:cs="Open Sans"/>
          <w:sz w:val="22"/>
          <w:szCs w:val="22"/>
        </w:rPr>
      </w:pPr>
    </w:p>
    <w:p w14:paraId="19B960DB" w14:textId="0D402E54" w:rsidR="00AF2D85" w:rsidRPr="00B12B63" w:rsidRDefault="00AF2D85" w:rsidP="00AF2D85">
      <w:pPr>
        <w:jc w:val="both"/>
        <w:rPr>
          <w:rFonts w:ascii="Open Sans" w:hAnsi="Open Sans" w:cs="Open Sans"/>
          <w:sz w:val="22"/>
          <w:szCs w:val="22"/>
        </w:rPr>
      </w:pPr>
      <w:r w:rsidRPr="00B12B63">
        <w:rPr>
          <w:rFonts w:ascii="Open Sans" w:hAnsi="Open Sans" w:cs="Open Sans"/>
          <w:sz w:val="22"/>
          <w:szCs w:val="22"/>
        </w:rPr>
        <w:t xml:space="preserve">Prof. J. </w:t>
      </w:r>
      <w:proofErr w:type="spellStart"/>
      <w:r w:rsidRPr="00B12B63">
        <w:rPr>
          <w:rFonts w:ascii="Open Sans" w:hAnsi="Open Sans" w:cs="Open Sans"/>
          <w:sz w:val="22"/>
          <w:szCs w:val="22"/>
        </w:rPr>
        <w:t>Hirš</w:t>
      </w:r>
      <w:proofErr w:type="spellEnd"/>
      <w:r w:rsidRPr="00B12B63">
        <w:rPr>
          <w:rFonts w:ascii="Open Sans" w:hAnsi="Open Sans" w:cs="Open Sans"/>
          <w:sz w:val="22"/>
          <w:szCs w:val="22"/>
        </w:rPr>
        <w:t xml:space="preserve"> se dotázal, zda bude prezentace, ve které jsou uvedeny změny v metodice PRFP 2025 oproti PRFP 2024 dána k dispozici, když v metodice PRFP 2025 a příloh k ní nejsou vyznačeny změny oproti metodice 2024. </w:t>
      </w:r>
      <w:r w:rsidRPr="00B12B63">
        <w:rPr>
          <w:rFonts w:ascii="Open Sans" w:hAnsi="Open Sans" w:cs="Open Sans"/>
          <w:sz w:val="22"/>
          <w:szCs w:val="22"/>
          <w:shd w:val="clear" w:color="auto" w:fill="FFFFFF"/>
        </w:rPr>
        <w:t xml:space="preserve">Proděkan </w:t>
      </w:r>
      <w:r w:rsidR="00897397" w:rsidRPr="00B12B63">
        <w:rPr>
          <w:rFonts w:ascii="Open Sans" w:hAnsi="Open Sans" w:cs="Open Sans"/>
          <w:sz w:val="22"/>
          <w:szCs w:val="22"/>
          <w:shd w:val="clear" w:color="auto" w:fill="FFFFFF"/>
        </w:rPr>
        <w:t xml:space="preserve">prof. M. </w:t>
      </w:r>
      <w:r w:rsidRPr="00B12B63">
        <w:rPr>
          <w:rFonts w:ascii="Open Sans" w:hAnsi="Open Sans" w:cs="Open Sans"/>
          <w:sz w:val="22"/>
          <w:szCs w:val="22"/>
          <w:shd w:val="clear" w:color="auto" w:fill="FFFFFF"/>
        </w:rPr>
        <w:t>Bajer na to reagoval, že není problém, aby tato prezentace byla přílohou zápisu z AS.</w:t>
      </w:r>
    </w:p>
    <w:p w14:paraId="531F1F45" w14:textId="211EB528" w:rsidR="00D50C48" w:rsidRPr="00B12B63" w:rsidRDefault="00D50C48" w:rsidP="00B223CD">
      <w:pPr>
        <w:rPr>
          <w:rFonts w:ascii="Open Sans" w:hAnsi="Open Sans" w:cs="Open Sans"/>
          <w:sz w:val="22"/>
          <w:szCs w:val="22"/>
        </w:rPr>
      </w:pPr>
    </w:p>
    <w:p w14:paraId="12FCF296" w14:textId="2D6EF958" w:rsidR="00EE7A92" w:rsidRDefault="00E954E5" w:rsidP="009D11C7">
      <w:pPr>
        <w:jc w:val="both"/>
        <w:rPr>
          <w:rFonts w:ascii="Open Sans" w:hAnsi="Open Sans" w:cs="Open Sans"/>
          <w:sz w:val="22"/>
          <w:szCs w:val="22"/>
        </w:rPr>
      </w:pPr>
      <w:r w:rsidRPr="00B12B63">
        <w:rPr>
          <w:rFonts w:ascii="Open Sans" w:hAnsi="Open Sans" w:cs="Open Sans"/>
          <w:sz w:val="22"/>
          <w:szCs w:val="22"/>
        </w:rPr>
        <w:t xml:space="preserve">Ing. R. Kolář navrhuje po dohodě s předsedy komisí společné zasedání pracovních komisí </w:t>
      </w:r>
      <w:r w:rsidR="0092741D" w:rsidRPr="00B12B63">
        <w:rPr>
          <w:rFonts w:ascii="Open Sans" w:hAnsi="Open Sans" w:cs="Open Sans"/>
          <w:sz w:val="22"/>
          <w:szCs w:val="22"/>
        </w:rPr>
        <w:t xml:space="preserve"> </w:t>
      </w:r>
      <w:r w:rsidR="009D11C7" w:rsidRPr="00B12B63">
        <w:rPr>
          <w:rFonts w:ascii="Open Sans" w:hAnsi="Open Sans" w:cs="Open Sans"/>
          <w:sz w:val="22"/>
          <w:szCs w:val="22"/>
        </w:rPr>
        <w:t xml:space="preserve">    </w:t>
      </w:r>
      <w:r w:rsidRPr="00B12B63">
        <w:rPr>
          <w:rFonts w:ascii="Open Sans" w:hAnsi="Open Sans" w:cs="Open Sans"/>
          <w:sz w:val="22"/>
          <w:szCs w:val="22"/>
        </w:rPr>
        <w:t xml:space="preserve">na </w:t>
      </w:r>
      <w:r w:rsidR="004A3FF6" w:rsidRPr="00B12B63">
        <w:rPr>
          <w:rFonts w:ascii="Open Sans" w:hAnsi="Open Sans" w:cs="Open Sans"/>
          <w:sz w:val="22"/>
          <w:szCs w:val="22"/>
        </w:rPr>
        <w:t>30</w:t>
      </w:r>
      <w:r w:rsidRPr="00B12B63">
        <w:rPr>
          <w:rFonts w:ascii="Open Sans" w:hAnsi="Open Sans" w:cs="Open Sans"/>
          <w:sz w:val="22"/>
          <w:szCs w:val="22"/>
        </w:rPr>
        <w:t xml:space="preserve">. </w:t>
      </w:r>
      <w:r w:rsidR="004A3FF6" w:rsidRPr="00B12B63">
        <w:rPr>
          <w:rFonts w:ascii="Open Sans" w:hAnsi="Open Sans" w:cs="Open Sans"/>
          <w:sz w:val="22"/>
          <w:szCs w:val="22"/>
        </w:rPr>
        <w:t>10</w:t>
      </w:r>
      <w:r w:rsidRPr="00B12B63">
        <w:rPr>
          <w:rFonts w:ascii="Open Sans" w:hAnsi="Open Sans" w:cs="Open Sans"/>
          <w:sz w:val="22"/>
          <w:szCs w:val="22"/>
        </w:rPr>
        <w:t xml:space="preserve">. 2024 ve </w:t>
      </w:r>
      <w:r w:rsidR="004A3FF6" w:rsidRPr="00B12B63">
        <w:rPr>
          <w:rFonts w:ascii="Open Sans" w:hAnsi="Open Sans" w:cs="Open Sans"/>
          <w:sz w:val="22"/>
          <w:szCs w:val="22"/>
        </w:rPr>
        <w:t>13</w:t>
      </w:r>
      <w:r w:rsidRPr="00B12B63">
        <w:rPr>
          <w:rFonts w:ascii="Open Sans" w:hAnsi="Open Sans" w:cs="Open Sans"/>
          <w:sz w:val="22"/>
          <w:szCs w:val="22"/>
        </w:rPr>
        <w:t>.00 hod.</w:t>
      </w:r>
      <w:r w:rsidR="000E4CF1" w:rsidRPr="00B12B63">
        <w:rPr>
          <w:rFonts w:ascii="Open Sans" w:hAnsi="Open Sans" w:cs="Open Sans"/>
          <w:sz w:val="22"/>
          <w:szCs w:val="22"/>
        </w:rPr>
        <w:t xml:space="preserve"> </w:t>
      </w:r>
      <w:r w:rsidR="00B223CD" w:rsidRPr="00B12B63">
        <w:rPr>
          <w:rFonts w:ascii="Open Sans" w:hAnsi="Open Sans" w:cs="Open Sans"/>
          <w:sz w:val="22"/>
          <w:szCs w:val="22"/>
        </w:rPr>
        <w:t>AS FAST pověřil svoláním společného zasedání pracovních komisí AS FAST</w:t>
      </w:r>
      <w:r w:rsidR="008179D9" w:rsidRPr="00B12B63">
        <w:rPr>
          <w:rFonts w:ascii="Open Sans" w:hAnsi="Open Sans" w:cs="Open Sans"/>
          <w:sz w:val="22"/>
          <w:szCs w:val="22"/>
        </w:rPr>
        <w:t xml:space="preserve"> </w:t>
      </w:r>
      <w:r w:rsidR="00B223CD" w:rsidRPr="00B12B63">
        <w:rPr>
          <w:rFonts w:ascii="Open Sans" w:hAnsi="Open Sans" w:cs="Open Sans"/>
          <w:sz w:val="22"/>
          <w:szCs w:val="22"/>
        </w:rPr>
        <w:t>předsed</w:t>
      </w:r>
      <w:r w:rsidR="00913557" w:rsidRPr="00B12B63">
        <w:rPr>
          <w:rFonts w:ascii="Open Sans" w:hAnsi="Open Sans" w:cs="Open Sans"/>
          <w:sz w:val="22"/>
          <w:szCs w:val="22"/>
        </w:rPr>
        <w:t>u</w:t>
      </w:r>
      <w:r w:rsidR="00B223CD" w:rsidRPr="00B12B63">
        <w:rPr>
          <w:rFonts w:ascii="Open Sans" w:hAnsi="Open Sans" w:cs="Open Sans"/>
          <w:sz w:val="22"/>
          <w:szCs w:val="22"/>
        </w:rPr>
        <w:t xml:space="preserve"> EK prof. J. </w:t>
      </w:r>
      <w:proofErr w:type="spellStart"/>
      <w:r w:rsidR="00913557" w:rsidRPr="00B12B63">
        <w:rPr>
          <w:rFonts w:ascii="Open Sans" w:hAnsi="Open Sans" w:cs="Open Sans"/>
          <w:sz w:val="22"/>
          <w:szCs w:val="22"/>
        </w:rPr>
        <w:t>Hirše</w:t>
      </w:r>
      <w:proofErr w:type="spellEnd"/>
      <w:r w:rsidR="00B223CD" w:rsidRPr="00B12B63">
        <w:rPr>
          <w:rFonts w:ascii="Open Sans" w:hAnsi="Open Sans" w:cs="Open Sans"/>
          <w:sz w:val="22"/>
          <w:szCs w:val="22"/>
        </w:rPr>
        <w:t>.</w:t>
      </w:r>
      <w:r w:rsidR="00274983" w:rsidRPr="00B12B63">
        <w:rPr>
          <w:rFonts w:ascii="Open Sans" w:hAnsi="Open Sans" w:cs="Open Sans"/>
          <w:sz w:val="22"/>
          <w:szCs w:val="22"/>
        </w:rPr>
        <w:t xml:space="preserve"> Půjde o jednání EK s přizvanými ostatními členy </w:t>
      </w:r>
      <w:r w:rsidR="00274983" w:rsidRPr="00D8667B">
        <w:rPr>
          <w:rFonts w:ascii="Open Sans" w:hAnsi="Open Sans" w:cs="Open Sans"/>
          <w:sz w:val="22"/>
          <w:szCs w:val="22"/>
        </w:rPr>
        <w:t>senátu.</w:t>
      </w:r>
    </w:p>
    <w:p w14:paraId="34EB4762" w14:textId="37B0B34C" w:rsidR="00530CFB" w:rsidRDefault="00530CFB" w:rsidP="00530CFB">
      <w:pPr>
        <w:pStyle w:val="Usnesen"/>
      </w:pPr>
      <w:r>
        <w:t>Usnesení AS 2.</w:t>
      </w:r>
      <w:r w:rsidR="005B73EA">
        <w:t>3</w:t>
      </w:r>
      <w:r>
        <w:t>:</w:t>
      </w:r>
    </w:p>
    <w:p w14:paraId="411E471B" w14:textId="74FFECC7" w:rsidR="00530CFB" w:rsidRDefault="00530CFB" w:rsidP="00530CFB">
      <w:pPr>
        <w:pStyle w:val="UsnesenTEXT"/>
        <w:rPr>
          <w:color w:val="1F497D" w:themeColor="text2"/>
        </w:rPr>
      </w:pPr>
      <w:r>
        <w:rPr>
          <w:color w:val="1F497D" w:themeColor="text2"/>
        </w:rPr>
        <w:t>AS FAST VUT ukládá všem svým pracovním komisím, aby projednaly dokument s názvem Pravidla rozdělování finančních prostředků na FAST VUT</w:t>
      </w:r>
      <w:r w:rsidR="001C5F3E">
        <w:rPr>
          <w:color w:val="1F497D" w:themeColor="text2"/>
        </w:rPr>
        <w:t xml:space="preserve"> </w:t>
      </w:r>
      <w:r w:rsidR="009C60F4">
        <w:rPr>
          <w:color w:val="1F497D" w:themeColor="text2"/>
        </w:rPr>
        <w:t>pro rok 2025</w:t>
      </w:r>
      <w:r>
        <w:rPr>
          <w:color w:val="1F497D" w:themeColor="text2"/>
        </w:rPr>
        <w:t xml:space="preserve"> a připravily </w:t>
      </w:r>
      <w:r w:rsidR="00274983">
        <w:rPr>
          <w:color w:val="1F497D" w:themeColor="text2"/>
        </w:rPr>
        <w:t xml:space="preserve">prostřednictvím EK </w:t>
      </w:r>
      <w:r>
        <w:rPr>
          <w:color w:val="1F497D" w:themeColor="text2"/>
        </w:rPr>
        <w:t>návrh stanoviska na příští jednání AS FAST VUT.</w:t>
      </w:r>
    </w:p>
    <w:p w14:paraId="7CE26630" w14:textId="13F4CBDD" w:rsidR="00F16435" w:rsidRDefault="00530CFB" w:rsidP="009E6C1C">
      <w:pPr>
        <w:pStyle w:val="text"/>
      </w:pPr>
      <w:r>
        <w:t xml:space="preserve">Usnesení bylo přijato </w:t>
      </w:r>
      <w:r w:rsidRPr="00D8667B">
        <w:t>jednomyslně</w:t>
      </w:r>
      <w:r>
        <w:t xml:space="preserve">; v okamžiku hlasování bylo přítomno </w:t>
      </w:r>
      <w:r w:rsidR="00827A72">
        <w:t>25</w:t>
      </w:r>
      <w:r>
        <w:t xml:space="preserve"> členů senátu (KAP: </w:t>
      </w:r>
      <w:r w:rsidR="0027027A">
        <w:t>16</w:t>
      </w:r>
      <w:r>
        <w:t xml:space="preserve">, SK: </w:t>
      </w:r>
      <w:r w:rsidR="0027027A">
        <w:t>9</w:t>
      </w:r>
      <w:r>
        <w:t>).</w:t>
      </w:r>
      <w:r w:rsidR="00116478">
        <w:t xml:space="preserve"> </w:t>
      </w:r>
      <w:r w:rsidR="00116478" w:rsidRPr="006D62C2">
        <w:t xml:space="preserve">Hlasování: Pro </w:t>
      </w:r>
      <w:r w:rsidR="0027027A">
        <w:t>25</w:t>
      </w:r>
      <w:r w:rsidR="00116478" w:rsidRPr="006D62C2">
        <w:t xml:space="preserve">, proti: </w:t>
      </w:r>
      <w:r w:rsidR="00274983">
        <w:t>0</w:t>
      </w:r>
      <w:r w:rsidR="00116478" w:rsidRPr="006D62C2">
        <w:t xml:space="preserve">, zdrželi se: </w:t>
      </w:r>
      <w:r w:rsidR="00274983">
        <w:t>0</w:t>
      </w:r>
      <w:r w:rsidR="00116478" w:rsidRPr="006D62C2">
        <w:t>.</w:t>
      </w:r>
    </w:p>
    <w:p w14:paraId="028AD7C4" w14:textId="77777777" w:rsidR="00827A72" w:rsidRPr="00B223CD" w:rsidRDefault="00827A72" w:rsidP="009E6C1C">
      <w:pPr>
        <w:pStyle w:val="text"/>
      </w:pPr>
    </w:p>
    <w:p w14:paraId="5A46D3A7" w14:textId="41572AE3" w:rsidR="00E65175" w:rsidRDefault="006D1085" w:rsidP="00F929E6">
      <w:pPr>
        <w:pStyle w:val="Nadpis1"/>
        <w:rPr>
          <w:shd w:val="clear" w:color="auto" w:fill="FFFFFF"/>
        </w:rPr>
      </w:pPr>
      <w:bookmarkStart w:id="50" w:name="_Hlk163809542"/>
      <w:bookmarkEnd w:id="49"/>
      <w:r>
        <w:rPr>
          <w:shd w:val="clear" w:color="auto" w:fill="FFFFFF"/>
        </w:rPr>
        <w:t>Výroční zpráva o činnosti</w:t>
      </w:r>
      <w:r w:rsidR="00032C3C">
        <w:rPr>
          <w:shd w:val="clear" w:color="auto" w:fill="FFFFFF"/>
        </w:rPr>
        <w:t xml:space="preserve"> FAST VUT za rok 2023</w:t>
      </w:r>
    </w:p>
    <w:p w14:paraId="4A6DCA96" w14:textId="77CF3C23" w:rsidR="0002105B" w:rsidRPr="00D64116" w:rsidRDefault="00482338" w:rsidP="00482338">
      <w:pPr>
        <w:pStyle w:val="text"/>
      </w:pPr>
      <w:r w:rsidRPr="00D64116">
        <w:t xml:space="preserve">Děkan FAST VUT prof. R. </w:t>
      </w:r>
      <w:proofErr w:type="spellStart"/>
      <w:r w:rsidRPr="00D64116">
        <w:t>Drochytka</w:t>
      </w:r>
      <w:proofErr w:type="spellEnd"/>
      <w:r w:rsidRPr="00D64116">
        <w:t xml:space="preserve"> předložil dne </w:t>
      </w:r>
      <w:r w:rsidR="0055278C" w:rsidRPr="00D64116">
        <w:t>17</w:t>
      </w:r>
      <w:r w:rsidRPr="00D64116">
        <w:t xml:space="preserve">. </w:t>
      </w:r>
      <w:r w:rsidR="0055278C" w:rsidRPr="00D64116">
        <w:t>9</w:t>
      </w:r>
      <w:r w:rsidRPr="00D64116">
        <w:t xml:space="preserve">. 2024 senátu k projednání a schválení </w:t>
      </w:r>
      <w:r w:rsidR="00556E6C" w:rsidRPr="00D64116">
        <w:t>Výroční zprávu o činnosti FAST VUT za rok 2023.</w:t>
      </w:r>
    </w:p>
    <w:p w14:paraId="7662D466" w14:textId="723E08E8" w:rsidR="00D053BC" w:rsidRPr="00D64116" w:rsidRDefault="00D053BC" w:rsidP="00D053BC">
      <w:pPr>
        <w:pStyle w:val="text"/>
      </w:pPr>
      <w:r w:rsidRPr="00D64116">
        <w:t xml:space="preserve">Usnesením AS </w:t>
      </w:r>
      <w:r w:rsidR="0074770F" w:rsidRPr="00D64116">
        <w:t>1</w:t>
      </w:r>
      <w:r w:rsidRPr="00D64116">
        <w:t>.</w:t>
      </w:r>
      <w:r w:rsidR="0074770F" w:rsidRPr="00D64116">
        <w:t>5</w:t>
      </w:r>
      <w:r w:rsidRPr="00D64116">
        <w:t xml:space="preserve"> AS FAST VUT uložil</w:t>
      </w:r>
      <w:r w:rsidR="0006527E" w:rsidRPr="00D64116">
        <w:t xml:space="preserve"> předsedům</w:t>
      </w:r>
      <w:r w:rsidRPr="00D64116">
        <w:t xml:space="preserve"> </w:t>
      </w:r>
      <w:r w:rsidR="0074770F" w:rsidRPr="00D64116">
        <w:t>pracovn</w:t>
      </w:r>
      <w:r w:rsidR="0006527E" w:rsidRPr="00D64116">
        <w:t>ích</w:t>
      </w:r>
      <w:r w:rsidR="0074770F" w:rsidRPr="00D64116">
        <w:t xml:space="preserve"> komisí</w:t>
      </w:r>
      <w:r w:rsidRPr="00D64116">
        <w:t xml:space="preserve"> AS FAST VUT,</w:t>
      </w:r>
      <w:r w:rsidR="00D8667B">
        <w:t xml:space="preserve"> </w:t>
      </w:r>
      <w:r w:rsidRPr="00D64116">
        <w:t>aby připravil</w:t>
      </w:r>
      <w:r w:rsidR="0026731B" w:rsidRPr="00D64116">
        <w:t>i</w:t>
      </w:r>
      <w:r w:rsidRPr="00D64116">
        <w:t xml:space="preserve"> stanovisk</w:t>
      </w:r>
      <w:r w:rsidR="0026731B" w:rsidRPr="00D64116">
        <w:t>a komisí</w:t>
      </w:r>
      <w:r w:rsidRPr="00D64116">
        <w:t xml:space="preserve"> </w:t>
      </w:r>
      <w:r w:rsidR="005B2E3B" w:rsidRPr="00D64116">
        <w:t>do 5. 10. 2024.</w:t>
      </w:r>
    </w:p>
    <w:p w14:paraId="3C3D0742" w14:textId="4F9FEE35" w:rsidR="00500519" w:rsidRPr="00B12B63" w:rsidRDefault="002D50FE" w:rsidP="002D50FE">
      <w:pPr>
        <w:pStyle w:val="text"/>
      </w:pPr>
      <w:r w:rsidRPr="00B12B63">
        <w:lastRenderedPageBreak/>
        <w:t xml:space="preserve">Předseda AS FAST VUT obdržel připomínky a náměty na doplnění Výroční zprávy o činnosti AS FAST VUT </w:t>
      </w:r>
      <w:r w:rsidR="00E731DD" w:rsidRPr="00B12B63">
        <w:t>za rok</w:t>
      </w:r>
      <w:r w:rsidRPr="00B12B63">
        <w:t xml:space="preserve"> 202</w:t>
      </w:r>
      <w:r w:rsidR="00E731DD" w:rsidRPr="00B12B63">
        <w:t>3</w:t>
      </w:r>
      <w:r w:rsidRPr="00B12B63">
        <w:t xml:space="preserve"> od </w:t>
      </w:r>
      <w:r w:rsidR="00CF1134" w:rsidRPr="00B12B63">
        <w:t>LK</w:t>
      </w:r>
      <w:r w:rsidRPr="00B12B63">
        <w:t xml:space="preserve"> AS FAST VUT</w:t>
      </w:r>
      <w:r w:rsidR="00582A62" w:rsidRPr="00B12B63">
        <w:t>.</w:t>
      </w:r>
    </w:p>
    <w:p w14:paraId="12AA7A54" w14:textId="5B62B654" w:rsidR="002D50FE" w:rsidRPr="00B12B63" w:rsidRDefault="002D50FE" w:rsidP="002D50FE">
      <w:pPr>
        <w:pStyle w:val="text"/>
      </w:pPr>
      <w:r w:rsidRPr="00B12B63">
        <w:t xml:space="preserve">Předložené připomínky byly zapracovány do konečného znění Výroční zprávy. Tento dokument byl členům AS FAST VUT zaslán dne </w:t>
      </w:r>
      <w:r w:rsidR="00CF52B6" w:rsidRPr="00B12B63">
        <w:t>15</w:t>
      </w:r>
      <w:r w:rsidRPr="00B12B63">
        <w:t xml:space="preserve">. </w:t>
      </w:r>
      <w:r w:rsidR="00CF52B6" w:rsidRPr="00B12B63">
        <w:t>10</w:t>
      </w:r>
      <w:r w:rsidRPr="00B12B63">
        <w:t>. 202</w:t>
      </w:r>
      <w:r w:rsidR="002A39FF" w:rsidRPr="00B12B63">
        <w:t>4</w:t>
      </w:r>
      <w:r w:rsidRPr="00B12B63">
        <w:t>.</w:t>
      </w:r>
      <w:r w:rsidR="00B45253" w:rsidRPr="00B12B63">
        <w:t xml:space="preserve"> </w:t>
      </w:r>
    </w:p>
    <w:p w14:paraId="218B5EA7" w14:textId="081441F3" w:rsidR="00274983" w:rsidRPr="00B12B63" w:rsidRDefault="00274983" w:rsidP="002D50FE">
      <w:pPr>
        <w:pStyle w:val="text"/>
      </w:pPr>
      <w:r w:rsidRPr="00B12B63">
        <w:t xml:space="preserve">Prof. J. </w:t>
      </w:r>
      <w:proofErr w:type="spellStart"/>
      <w:r w:rsidRPr="00B12B63">
        <w:t>Hirš</w:t>
      </w:r>
      <w:proofErr w:type="spellEnd"/>
      <w:r w:rsidRPr="00B12B63">
        <w:t xml:space="preserve"> žádá</w:t>
      </w:r>
      <w:r w:rsidR="009260DA" w:rsidRPr="00B12B63">
        <w:t xml:space="preserve">, aby byla do Výroční zprávy o činnosti FAST VUT za rok 2023 doplněna věta o finančním stavu fakulty ve vztahu k zapojení fondů. Proděkan doc. K. </w:t>
      </w:r>
      <w:proofErr w:type="spellStart"/>
      <w:r w:rsidR="009260DA" w:rsidRPr="00B12B63">
        <w:t>Šuhajda</w:t>
      </w:r>
      <w:proofErr w:type="spellEnd"/>
      <w:r w:rsidR="009260DA" w:rsidRPr="00B12B63">
        <w:t xml:space="preserve"> reagoval, že tato věta bude doplněna.</w:t>
      </w:r>
    </w:p>
    <w:p w14:paraId="312392A0" w14:textId="1D685733" w:rsidR="002D50FE" w:rsidRDefault="002D50FE" w:rsidP="002D50FE">
      <w:pPr>
        <w:pStyle w:val="Usnesen"/>
      </w:pPr>
      <w:r>
        <w:t xml:space="preserve">Usnesení AS </w:t>
      </w:r>
      <w:r w:rsidR="00754302">
        <w:t>2</w:t>
      </w:r>
      <w:r>
        <w:t>.</w:t>
      </w:r>
      <w:r w:rsidR="00754302">
        <w:t>4</w:t>
      </w:r>
      <w:r>
        <w:t>:</w:t>
      </w:r>
    </w:p>
    <w:p w14:paraId="3CBCE11D" w14:textId="74F90488" w:rsidR="002D50FE" w:rsidRDefault="002D50FE" w:rsidP="002D50FE">
      <w:pPr>
        <w:pStyle w:val="UsnesenTEXT"/>
      </w:pPr>
      <w:r w:rsidRPr="00D8667B">
        <w:t xml:space="preserve">AS FAST VUT schvaluje Výroční zprávu o činnosti AS FAST VUT </w:t>
      </w:r>
      <w:r w:rsidR="00685433" w:rsidRPr="00D8667B">
        <w:t>za rok</w:t>
      </w:r>
      <w:r w:rsidRPr="00D8667B">
        <w:t xml:space="preserve"> 202</w:t>
      </w:r>
      <w:r w:rsidR="00685433" w:rsidRPr="00D8667B">
        <w:t>3</w:t>
      </w:r>
      <w:r w:rsidRPr="00D8667B">
        <w:t xml:space="preserve">. Její schválené znění je přílohou č. </w:t>
      </w:r>
      <w:r w:rsidR="009260DA" w:rsidRPr="00D8667B">
        <w:t>2</w:t>
      </w:r>
      <w:r w:rsidRPr="00D8667B">
        <w:t xml:space="preserve"> tohoto zápisu.</w:t>
      </w:r>
      <w:r>
        <w:t xml:space="preserve"> </w:t>
      </w:r>
    </w:p>
    <w:p w14:paraId="3514D8F9" w14:textId="585AFFFB" w:rsidR="002D50FE" w:rsidRDefault="002D50FE" w:rsidP="002D50FE">
      <w:pPr>
        <w:pStyle w:val="text"/>
      </w:pPr>
      <w:r>
        <w:t xml:space="preserve">Usnesení bylo přijato; v okamžiku hlasování bylo přítomno </w:t>
      </w:r>
      <w:r w:rsidR="00AC7023">
        <w:t>27</w:t>
      </w:r>
      <w:r>
        <w:t xml:space="preserve"> členů AS FAST VUT (KAP: </w:t>
      </w:r>
      <w:r w:rsidR="00AC7023">
        <w:t>17</w:t>
      </w:r>
      <w:r>
        <w:t>, SK: </w:t>
      </w:r>
      <w:r w:rsidR="00AC7023">
        <w:t>10</w:t>
      </w:r>
      <w:r>
        <w:t>).</w:t>
      </w:r>
      <w:r w:rsidR="00116478">
        <w:t xml:space="preserve"> </w:t>
      </w:r>
      <w:r w:rsidR="00116478" w:rsidRPr="006D62C2">
        <w:t xml:space="preserve">Hlasování: Pro </w:t>
      </w:r>
      <w:r w:rsidR="00AC7023">
        <w:t>22</w:t>
      </w:r>
      <w:r w:rsidR="00116478" w:rsidRPr="006D62C2">
        <w:t xml:space="preserve">, proti: </w:t>
      </w:r>
      <w:r w:rsidR="00AC7023">
        <w:t>2</w:t>
      </w:r>
      <w:r w:rsidR="00116478" w:rsidRPr="006D62C2">
        <w:t xml:space="preserve">, zdrželi se: </w:t>
      </w:r>
      <w:r w:rsidR="00AC7023">
        <w:t>3</w:t>
      </w:r>
      <w:r w:rsidR="00116478" w:rsidRPr="006D62C2">
        <w:t>.</w:t>
      </w:r>
    </w:p>
    <w:p w14:paraId="39EF4DB6" w14:textId="77777777" w:rsidR="00EE6517" w:rsidRDefault="00EE6517" w:rsidP="002D50FE">
      <w:pPr>
        <w:pStyle w:val="text"/>
      </w:pPr>
    </w:p>
    <w:p w14:paraId="08D643C9" w14:textId="1C6A4C87" w:rsidR="00EE6517" w:rsidRDefault="00EE6517" w:rsidP="00F929E6">
      <w:pPr>
        <w:pStyle w:val="text"/>
        <w:spacing w:after="240"/>
        <w:rPr>
          <w:b/>
          <w:bCs/>
        </w:rPr>
      </w:pPr>
      <w:r w:rsidRPr="00731C84">
        <w:rPr>
          <w:b/>
          <w:bCs/>
        </w:rPr>
        <w:t>7.</w:t>
      </w:r>
      <w:r w:rsidRPr="00731C84">
        <w:rPr>
          <w:b/>
          <w:bCs/>
        </w:rPr>
        <w:tab/>
      </w:r>
      <w:r w:rsidR="00731C84" w:rsidRPr="00731C84">
        <w:rPr>
          <w:b/>
          <w:bCs/>
        </w:rPr>
        <w:t>Návrh</w:t>
      </w:r>
      <w:r w:rsidR="00B03591">
        <w:rPr>
          <w:b/>
          <w:bCs/>
        </w:rPr>
        <w:t xml:space="preserve"> děkana</w:t>
      </w:r>
      <w:r w:rsidR="00731C84" w:rsidRPr="00731C84">
        <w:rPr>
          <w:b/>
          <w:bCs/>
        </w:rPr>
        <w:t xml:space="preserve"> na </w:t>
      </w:r>
      <w:r w:rsidR="00B70F78">
        <w:rPr>
          <w:b/>
          <w:bCs/>
        </w:rPr>
        <w:t xml:space="preserve">schválení </w:t>
      </w:r>
      <w:r w:rsidR="00731C84" w:rsidRPr="00731C84">
        <w:rPr>
          <w:b/>
          <w:bCs/>
        </w:rPr>
        <w:t>nového stálého hosta VR FAST VUT</w:t>
      </w:r>
    </w:p>
    <w:p w14:paraId="6B442B4D" w14:textId="4F534318" w:rsidR="00776A2F" w:rsidRPr="00B12B63" w:rsidRDefault="006A5D43" w:rsidP="006A5D43">
      <w:pPr>
        <w:pStyle w:val="text"/>
      </w:pPr>
      <w:r w:rsidRPr="00B12B63">
        <w:t xml:space="preserve">Děkan FAST prof. R. </w:t>
      </w:r>
      <w:proofErr w:type="spellStart"/>
      <w:r w:rsidRPr="00B12B63">
        <w:t>Drochytka</w:t>
      </w:r>
      <w:proofErr w:type="spellEnd"/>
      <w:r w:rsidRPr="00B12B63">
        <w:t xml:space="preserve"> předložil dne </w:t>
      </w:r>
      <w:r w:rsidR="00672179" w:rsidRPr="00B12B63">
        <w:t>8</w:t>
      </w:r>
      <w:r w:rsidRPr="00B12B63">
        <w:t xml:space="preserve">. </w:t>
      </w:r>
      <w:r w:rsidR="00672179" w:rsidRPr="00B12B63">
        <w:t>10</w:t>
      </w:r>
      <w:r w:rsidRPr="00B12B63">
        <w:t>. 202</w:t>
      </w:r>
      <w:r w:rsidR="00672179" w:rsidRPr="00B12B63">
        <w:t>4</w:t>
      </w:r>
      <w:r w:rsidRPr="00B12B63">
        <w:t xml:space="preserve"> senátu k projednání a schválení návrh </w:t>
      </w:r>
      <w:r w:rsidR="00492BCB" w:rsidRPr="00B12B63">
        <w:t xml:space="preserve">na nového </w:t>
      </w:r>
      <w:r w:rsidR="00D930B6" w:rsidRPr="00B12B63">
        <w:t>stálého</w:t>
      </w:r>
      <w:r w:rsidRPr="00B12B63">
        <w:t xml:space="preserve"> </w:t>
      </w:r>
      <w:r w:rsidR="00D930B6" w:rsidRPr="00B12B63">
        <w:t>hosta</w:t>
      </w:r>
      <w:r w:rsidRPr="00B12B63">
        <w:t xml:space="preserve"> Vědecké rady Fakulty stavební VUT</w:t>
      </w:r>
      <w:r w:rsidR="001C5F3E" w:rsidRPr="00B12B63">
        <w:t xml:space="preserve"> </w:t>
      </w:r>
      <w:r w:rsidRPr="00B12B63">
        <w:t xml:space="preserve">prof. Ing. </w:t>
      </w:r>
      <w:r w:rsidR="00D930B6" w:rsidRPr="00B12B63">
        <w:t>Jiřího</w:t>
      </w:r>
      <w:r w:rsidRPr="00B12B63">
        <w:t xml:space="preserve"> </w:t>
      </w:r>
      <w:proofErr w:type="spellStart"/>
      <w:r w:rsidR="00D930B6" w:rsidRPr="00B12B63">
        <w:t>Brožovského</w:t>
      </w:r>
      <w:proofErr w:type="spellEnd"/>
      <w:r w:rsidRPr="00B12B63">
        <w:t>, Ph.D.</w:t>
      </w:r>
      <w:r w:rsidR="001C5F3E" w:rsidRPr="00B12B63">
        <w:t>,</w:t>
      </w:r>
      <w:r w:rsidRPr="00B12B63">
        <w:t xml:space="preserve"> </w:t>
      </w:r>
      <w:r w:rsidR="000E4CF1" w:rsidRPr="00B12B63">
        <w:t xml:space="preserve">děkana </w:t>
      </w:r>
      <w:r w:rsidR="00776A2F" w:rsidRPr="00B12B63">
        <w:t>Fakulty stavební VŠB-TU</w:t>
      </w:r>
      <w:r w:rsidR="000E4CF1" w:rsidRPr="00B12B63">
        <w:t xml:space="preserve"> </w:t>
      </w:r>
      <w:r w:rsidR="00776A2F" w:rsidRPr="00B12B63">
        <w:t>O</w:t>
      </w:r>
      <w:r w:rsidR="000E4CF1" w:rsidRPr="00B12B63">
        <w:t>strava</w:t>
      </w:r>
      <w:r w:rsidR="00776A2F" w:rsidRPr="00B12B63">
        <w:t>.</w:t>
      </w:r>
    </w:p>
    <w:p w14:paraId="7014F554" w14:textId="4E3BDFC9" w:rsidR="006A5D43" w:rsidRPr="00B12B63" w:rsidRDefault="006A5D43" w:rsidP="006A5D43">
      <w:pPr>
        <w:pStyle w:val="text"/>
        <w:rPr>
          <w:strike/>
        </w:rPr>
      </w:pPr>
      <w:r w:rsidRPr="00B12B63">
        <w:t>Návrh děkana byl elektronicky rozeslán všem členům AS FAST</w:t>
      </w:r>
      <w:r w:rsidR="0027762F" w:rsidRPr="00B12B63">
        <w:t xml:space="preserve"> VUT</w:t>
      </w:r>
      <w:r w:rsidRPr="00B12B63">
        <w:t>. V souladu s §27 Zákona č. 111/1998 Sb., o vysokých školách, a v souladu s Jednacím řádem AS FAST</w:t>
      </w:r>
      <w:r w:rsidR="0027762F" w:rsidRPr="00B12B63">
        <w:t xml:space="preserve"> VUT</w:t>
      </w:r>
      <w:r w:rsidRPr="00B12B63">
        <w:t xml:space="preserve"> byl návrh děkana přijat k projednání a ke schvalování na </w:t>
      </w:r>
      <w:r w:rsidR="0094489C" w:rsidRPr="00B12B63">
        <w:t>3</w:t>
      </w:r>
      <w:r w:rsidRPr="00B12B63">
        <w:t>. zasedání AS FAST</w:t>
      </w:r>
      <w:r w:rsidR="0027762F" w:rsidRPr="00B12B63">
        <w:t xml:space="preserve"> VUT</w:t>
      </w:r>
      <w:r w:rsidRPr="00B12B63">
        <w:t xml:space="preserve"> dne </w:t>
      </w:r>
      <w:r w:rsidR="00D8722D" w:rsidRPr="00B12B63">
        <w:t>13</w:t>
      </w:r>
      <w:r w:rsidRPr="00B12B63">
        <w:t xml:space="preserve">. </w:t>
      </w:r>
      <w:r w:rsidR="00D8722D" w:rsidRPr="00B12B63">
        <w:t>11</w:t>
      </w:r>
      <w:r w:rsidRPr="00B12B63">
        <w:t>. 2024.</w:t>
      </w:r>
    </w:p>
    <w:p w14:paraId="01559EE4" w14:textId="68352AF6" w:rsidR="006A5D43" w:rsidRPr="00B12B63" w:rsidRDefault="005551F7" w:rsidP="006A5D43">
      <w:pPr>
        <w:pStyle w:val="text"/>
      </w:pPr>
      <w:r w:rsidRPr="00B12B63">
        <w:t>D</w:t>
      </w:r>
      <w:r w:rsidR="00B273F8" w:rsidRPr="00B12B63">
        <w:t xml:space="preserve">ěkan prof. R. </w:t>
      </w:r>
      <w:proofErr w:type="spellStart"/>
      <w:r w:rsidR="00B273F8" w:rsidRPr="00B12B63">
        <w:t>Drochytka</w:t>
      </w:r>
      <w:proofErr w:type="spellEnd"/>
      <w:r w:rsidR="00B273F8" w:rsidRPr="00B12B63">
        <w:t xml:space="preserve"> se před tímto projednáváním omluvil a opustil jednání. Informaci k návrhu následně přednesl předseda AS FAST VUT, který uvedl, že děkani jiných fakult jsou standardně hosty vědecké rady, což odpovídá zavedené praxi. </w:t>
      </w:r>
    </w:p>
    <w:p w14:paraId="32F01A58" w14:textId="46AA03C7" w:rsidR="006014E2" w:rsidRDefault="006014E2" w:rsidP="006014E2">
      <w:pPr>
        <w:pStyle w:val="Usnesen"/>
      </w:pPr>
      <w:r>
        <w:t>Usnesení AS 2.</w:t>
      </w:r>
      <w:r w:rsidR="005B73EA">
        <w:t>5</w:t>
      </w:r>
      <w:r>
        <w:t>:</w:t>
      </w:r>
    </w:p>
    <w:p w14:paraId="402F80D4" w14:textId="6DD47EAD" w:rsidR="006014E2" w:rsidRDefault="006014E2" w:rsidP="006014E2">
      <w:pPr>
        <w:pStyle w:val="UsnesenTEXT"/>
      </w:pPr>
      <w:r>
        <w:t>AS FAST</w:t>
      </w:r>
      <w:r w:rsidR="0027762F">
        <w:t xml:space="preserve"> VUT</w:t>
      </w:r>
      <w:r>
        <w:t xml:space="preserve"> přijímá návrh děkana na</w:t>
      </w:r>
      <w:r w:rsidR="00F95798">
        <w:t xml:space="preserve"> schválení</w:t>
      </w:r>
      <w:r>
        <w:t xml:space="preserve"> nového </w:t>
      </w:r>
      <w:r w:rsidR="00B273F8">
        <w:t>stálého hosta</w:t>
      </w:r>
      <w:r>
        <w:t xml:space="preserve"> VR FAST</w:t>
      </w:r>
      <w:r w:rsidR="0027762F">
        <w:t xml:space="preserve"> VUT</w:t>
      </w:r>
      <w:r>
        <w:t xml:space="preserve">. Ukládá členům a stálým komisím AS, aby se s předloženým návrhem na </w:t>
      </w:r>
      <w:r w:rsidR="00132F95">
        <w:t>stálého hosta</w:t>
      </w:r>
      <w:r>
        <w:t xml:space="preserve"> VR FAST </w:t>
      </w:r>
      <w:r w:rsidR="0027762F">
        <w:t xml:space="preserve">VUT </w:t>
      </w:r>
      <w:r>
        <w:t>seznámili a připravili se na jeho projednávání a schvalování na 3. zasedání AS FAST</w:t>
      </w:r>
      <w:r w:rsidR="0027762F">
        <w:t xml:space="preserve"> VUT</w:t>
      </w:r>
      <w:r>
        <w:t xml:space="preserve">. LK AS FAST VUT ukládá, aby navrhla procedurální stránku schvalování </w:t>
      </w:r>
      <w:r w:rsidR="00B273F8">
        <w:t>stálého hosta</w:t>
      </w:r>
      <w:r>
        <w:t xml:space="preserve"> VR FAST VUT.</w:t>
      </w:r>
    </w:p>
    <w:p w14:paraId="02893B86" w14:textId="2E59F5C7" w:rsidR="00AC1790" w:rsidRDefault="006A5D43" w:rsidP="00AC1790">
      <w:pPr>
        <w:spacing w:before="240" w:after="240"/>
      </w:pPr>
      <w:r>
        <w:rPr>
          <w:rFonts w:ascii="Open Sans" w:hAnsi="Open Sans"/>
          <w:spacing w:val="-2"/>
          <w:sz w:val="22"/>
          <w:szCs w:val="22"/>
        </w:rPr>
        <w:t xml:space="preserve">Usnesení bylo přijato </w:t>
      </w:r>
      <w:r w:rsidRPr="00D8667B">
        <w:rPr>
          <w:rFonts w:ascii="Open Sans" w:hAnsi="Open Sans"/>
          <w:spacing w:val="-2"/>
          <w:sz w:val="22"/>
          <w:szCs w:val="22"/>
        </w:rPr>
        <w:t>jednomyslně</w:t>
      </w:r>
      <w:r>
        <w:rPr>
          <w:rFonts w:ascii="Open Sans" w:hAnsi="Open Sans"/>
          <w:spacing w:val="-2"/>
          <w:sz w:val="22"/>
          <w:szCs w:val="22"/>
        </w:rPr>
        <w:t xml:space="preserve">; v okamžiku hlasování bylo přítomno </w:t>
      </w:r>
      <w:r w:rsidR="00365355">
        <w:rPr>
          <w:rFonts w:ascii="Open Sans" w:hAnsi="Open Sans"/>
          <w:spacing w:val="-2"/>
          <w:sz w:val="22"/>
          <w:szCs w:val="22"/>
        </w:rPr>
        <w:t>28</w:t>
      </w:r>
      <w:r>
        <w:rPr>
          <w:rFonts w:ascii="Open Sans" w:hAnsi="Open Sans"/>
          <w:spacing w:val="-2"/>
          <w:sz w:val="22"/>
          <w:szCs w:val="22"/>
        </w:rPr>
        <w:t xml:space="preserve"> členů senátu (KAP: </w:t>
      </w:r>
      <w:r w:rsidR="00365355">
        <w:rPr>
          <w:rFonts w:ascii="Open Sans" w:hAnsi="Open Sans"/>
          <w:spacing w:val="-2"/>
          <w:sz w:val="22"/>
          <w:szCs w:val="22"/>
        </w:rPr>
        <w:t>18</w:t>
      </w:r>
      <w:r>
        <w:rPr>
          <w:rFonts w:ascii="Open Sans" w:hAnsi="Open Sans"/>
          <w:spacing w:val="-2"/>
          <w:sz w:val="22"/>
          <w:szCs w:val="22"/>
        </w:rPr>
        <w:t xml:space="preserve">, SK: </w:t>
      </w:r>
      <w:r w:rsidR="00365355">
        <w:rPr>
          <w:rFonts w:ascii="Open Sans" w:hAnsi="Open Sans"/>
          <w:spacing w:val="-2"/>
          <w:sz w:val="22"/>
          <w:szCs w:val="22"/>
        </w:rPr>
        <w:t>10</w:t>
      </w:r>
      <w:r w:rsidR="00DB066E">
        <w:rPr>
          <w:rFonts w:ascii="Open Sans" w:hAnsi="Open Sans"/>
          <w:spacing w:val="-2"/>
          <w:sz w:val="22"/>
          <w:szCs w:val="22"/>
        </w:rPr>
        <w:t>)</w:t>
      </w:r>
      <w:r>
        <w:rPr>
          <w:rFonts w:ascii="Open Sans" w:hAnsi="Open Sans"/>
          <w:spacing w:val="-2"/>
          <w:sz w:val="22"/>
          <w:szCs w:val="22"/>
        </w:rPr>
        <w:t>.</w:t>
      </w:r>
      <w:r w:rsidR="00116478">
        <w:rPr>
          <w:rFonts w:ascii="Open Sans" w:hAnsi="Open Sans"/>
          <w:spacing w:val="-2"/>
          <w:sz w:val="22"/>
          <w:szCs w:val="22"/>
        </w:rPr>
        <w:t xml:space="preserve"> </w:t>
      </w:r>
      <w:r w:rsidR="00116478" w:rsidRPr="00DB066E">
        <w:rPr>
          <w:rFonts w:asciiTheme="minorHAnsi" w:hAnsiTheme="minorHAnsi" w:cstheme="minorHAnsi"/>
        </w:rPr>
        <w:t xml:space="preserve">Hlasování: Pro </w:t>
      </w:r>
      <w:r w:rsidR="00B273F8" w:rsidRPr="00DB066E">
        <w:rPr>
          <w:rFonts w:asciiTheme="minorHAnsi" w:hAnsiTheme="minorHAnsi" w:cstheme="minorHAnsi"/>
        </w:rPr>
        <w:t>28</w:t>
      </w:r>
      <w:r w:rsidR="00116478" w:rsidRPr="00DB066E">
        <w:rPr>
          <w:rFonts w:asciiTheme="minorHAnsi" w:hAnsiTheme="minorHAnsi" w:cstheme="minorHAnsi"/>
        </w:rPr>
        <w:t xml:space="preserve">, proti: </w:t>
      </w:r>
      <w:r w:rsidR="00B273F8" w:rsidRPr="00DB066E">
        <w:rPr>
          <w:rFonts w:asciiTheme="minorHAnsi" w:hAnsiTheme="minorHAnsi" w:cstheme="minorHAnsi"/>
        </w:rPr>
        <w:t>0</w:t>
      </w:r>
      <w:r w:rsidR="00116478" w:rsidRPr="00DB066E">
        <w:rPr>
          <w:rFonts w:asciiTheme="minorHAnsi" w:hAnsiTheme="minorHAnsi" w:cstheme="minorHAnsi"/>
        </w:rPr>
        <w:t xml:space="preserve">, zdrželi se: </w:t>
      </w:r>
      <w:r w:rsidR="00B273F8" w:rsidRPr="00DB066E">
        <w:rPr>
          <w:rFonts w:asciiTheme="minorHAnsi" w:hAnsiTheme="minorHAnsi" w:cstheme="minorHAnsi"/>
        </w:rPr>
        <w:t>0</w:t>
      </w:r>
      <w:r w:rsidR="00116478" w:rsidRPr="00DB066E">
        <w:rPr>
          <w:rFonts w:asciiTheme="minorHAnsi" w:hAnsiTheme="minorHAnsi" w:cstheme="minorHAnsi"/>
        </w:rPr>
        <w:t>.</w:t>
      </w:r>
    </w:p>
    <w:p w14:paraId="75DD2DF3" w14:textId="77777777" w:rsidR="00124B0C" w:rsidRDefault="00124B0C" w:rsidP="00AC1790">
      <w:pPr>
        <w:spacing w:before="240" w:after="240"/>
      </w:pPr>
    </w:p>
    <w:p w14:paraId="4C602A59" w14:textId="1F1F169E" w:rsidR="00FE50CF" w:rsidRDefault="00FE50CF" w:rsidP="00F929E6">
      <w:pPr>
        <w:pStyle w:val="text"/>
        <w:spacing w:after="240"/>
        <w:rPr>
          <w:b/>
          <w:bCs/>
        </w:rPr>
      </w:pPr>
      <w:r>
        <w:rPr>
          <w:b/>
          <w:bCs/>
        </w:rPr>
        <w:t>8.</w:t>
      </w:r>
      <w:r w:rsidRPr="005B67F7">
        <w:rPr>
          <w:b/>
          <w:bCs/>
        </w:rPr>
        <w:tab/>
      </w:r>
      <w:r w:rsidRPr="00D8667B">
        <w:rPr>
          <w:b/>
        </w:rPr>
        <w:t>Návrh</w:t>
      </w:r>
      <w:r w:rsidRPr="005B67F7">
        <w:rPr>
          <w:b/>
          <w:bCs/>
        </w:rPr>
        <w:t xml:space="preserve"> děkana na</w:t>
      </w:r>
      <w:r>
        <w:rPr>
          <w:b/>
          <w:bCs/>
        </w:rPr>
        <w:t xml:space="preserve"> schválení</w:t>
      </w:r>
      <w:r w:rsidRPr="005B67F7">
        <w:rPr>
          <w:b/>
          <w:bCs/>
        </w:rPr>
        <w:t xml:space="preserve"> novéh</w:t>
      </w:r>
      <w:r>
        <w:rPr>
          <w:b/>
          <w:bCs/>
        </w:rPr>
        <w:t>o</w:t>
      </w:r>
      <w:r w:rsidRPr="005B67F7">
        <w:rPr>
          <w:b/>
          <w:bCs/>
        </w:rPr>
        <w:t xml:space="preserve"> řádného člena VR FAST VUT</w:t>
      </w:r>
    </w:p>
    <w:p w14:paraId="20457911" w14:textId="72515A82" w:rsidR="00FE50CF" w:rsidRPr="00B12B63" w:rsidRDefault="00FE50CF" w:rsidP="00FE50CF">
      <w:pPr>
        <w:pStyle w:val="text"/>
      </w:pPr>
      <w:r w:rsidRPr="00B12B63">
        <w:t xml:space="preserve">Děkan FAST prof. R. </w:t>
      </w:r>
      <w:proofErr w:type="spellStart"/>
      <w:r w:rsidRPr="00B12B63">
        <w:t>Drochytka</w:t>
      </w:r>
      <w:proofErr w:type="spellEnd"/>
      <w:r w:rsidRPr="00B12B63">
        <w:t xml:space="preserve"> předložil dne 14. 10. 2024 senátu k projednání a schválení návrh nového řádného člena Vědecké rady Fakulty stavební VUT prof. Ing. Jiřího Zacha, Ph.D., z Fakulty stavební VUT.</w:t>
      </w:r>
    </w:p>
    <w:p w14:paraId="244247C3" w14:textId="765C6013" w:rsidR="00FE50CF" w:rsidRPr="00B12B63" w:rsidRDefault="00FE50CF" w:rsidP="00FE50CF">
      <w:pPr>
        <w:pStyle w:val="text"/>
      </w:pPr>
      <w:r w:rsidRPr="00B12B63">
        <w:lastRenderedPageBreak/>
        <w:t>Návrh děkana byl elektronicky rozeslán všem členům AS FAST</w:t>
      </w:r>
      <w:r w:rsidR="0027762F" w:rsidRPr="00B12B63">
        <w:t xml:space="preserve"> VUT</w:t>
      </w:r>
      <w:r w:rsidRPr="00B12B63">
        <w:t xml:space="preserve">. V souladu s §27 Zákona č. 111/1998 Sb., o vysokých školách, a v souladu s Jednacím řádem AS FAST </w:t>
      </w:r>
      <w:r w:rsidR="0027762F" w:rsidRPr="00B12B63">
        <w:t xml:space="preserve">VUT </w:t>
      </w:r>
      <w:r w:rsidRPr="00B12B63">
        <w:t>byl návrh děkana přijat k projednání a ke schvalování na 3. zasedání AS FAST</w:t>
      </w:r>
      <w:r w:rsidR="0027762F" w:rsidRPr="00B12B63">
        <w:t xml:space="preserve"> VUT</w:t>
      </w:r>
      <w:r w:rsidRPr="00B12B63">
        <w:t xml:space="preserve"> dne 13. 11. 2024.</w:t>
      </w:r>
    </w:p>
    <w:p w14:paraId="2DB2E9B8" w14:textId="65073F67" w:rsidR="005551F7" w:rsidRPr="00B12B63" w:rsidRDefault="00FE50CF" w:rsidP="00124B0C">
      <w:pPr>
        <w:pStyle w:val="text"/>
      </w:pPr>
      <w:r w:rsidRPr="00B12B63">
        <w:t>Předseda AS FAST</w:t>
      </w:r>
      <w:r w:rsidR="0027762F" w:rsidRPr="00B12B63">
        <w:t xml:space="preserve"> VUT</w:t>
      </w:r>
      <w:r w:rsidRPr="00B12B63">
        <w:t xml:space="preserve"> </w:t>
      </w:r>
      <w:r w:rsidR="00B273F8" w:rsidRPr="00B12B63">
        <w:t xml:space="preserve">vysvětlil za nepřítomného děkana prof. R. </w:t>
      </w:r>
      <w:proofErr w:type="spellStart"/>
      <w:r w:rsidR="00B273F8" w:rsidRPr="00B12B63">
        <w:t>Drochytku</w:t>
      </w:r>
      <w:proofErr w:type="spellEnd"/>
      <w:r w:rsidR="00B273F8" w:rsidRPr="00B12B63">
        <w:t xml:space="preserve"> důvod předložení tohoto návrhu. Uvedl, že prof. M. Fridrichová, dosavadní členka Vědecké rady FAST, </w:t>
      </w:r>
      <w:r w:rsidR="000E4CF1" w:rsidRPr="00B12B63">
        <w:t>na své členství rezignovala</w:t>
      </w:r>
      <w:r w:rsidR="00B273F8" w:rsidRPr="00B12B63">
        <w:t xml:space="preserve">. Z tohoto důvodu je navržen na nového řádného člena </w:t>
      </w:r>
      <w:r w:rsidR="005551F7" w:rsidRPr="00B12B63">
        <w:t xml:space="preserve">prof. J. Zach. </w:t>
      </w:r>
    </w:p>
    <w:p w14:paraId="47439E91" w14:textId="2D61BAA9" w:rsidR="00FE50CF" w:rsidRDefault="00FE50CF" w:rsidP="00FE50CF">
      <w:pPr>
        <w:pStyle w:val="Usnesen"/>
      </w:pPr>
      <w:r>
        <w:t>Usnesení AS 2.</w:t>
      </w:r>
      <w:r w:rsidR="000C6A76">
        <w:t>6</w:t>
      </w:r>
      <w:r>
        <w:t>:</w:t>
      </w:r>
    </w:p>
    <w:p w14:paraId="08270323" w14:textId="45E27208" w:rsidR="00FE50CF" w:rsidRDefault="00FE50CF" w:rsidP="00FE50CF">
      <w:pPr>
        <w:pStyle w:val="UsnesenTEXT"/>
      </w:pPr>
      <w:r>
        <w:t>AS FAST</w:t>
      </w:r>
      <w:r w:rsidR="0027762F">
        <w:t xml:space="preserve"> VUT</w:t>
      </w:r>
      <w:r>
        <w:t xml:space="preserve"> přijímá návrh děkana na schválení nového</w:t>
      </w:r>
      <w:r w:rsidR="00B273F8">
        <w:t xml:space="preserve"> řádného</w:t>
      </w:r>
      <w:r>
        <w:t xml:space="preserve"> člena VR FAST</w:t>
      </w:r>
      <w:r w:rsidR="0027762F">
        <w:t xml:space="preserve"> VUT</w:t>
      </w:r>
      <w:r>
        <w:t>. Ukládá členům a stálým komisím AS, aby se s předloženým návrhem na</w:t>
      </w:r>
      <w:r w:rsidR="00D8667B">
        <w:t xml:space="preserve"> řádného</w:t>
      </w:r>
      <w:r>
        <w:t xml:space="preserve"> člena VR FAST </w:t>
      </w:r>
      <w:r w:rsidR="0027762F">
        <w:t xml:space="preserve">VUT </w:t>
      </w:r>
      <w:r>
        <w:t>seznámili a připravili se na jeho projednávání a schvalování na 3. zasedání AS FAST</w:t>
      </w:r>
      <w:r w:rsidR="0027762F">
        <w:t xml:space="preserve"> VUT</w:t>
      </w:r>
      <w:r>
        <w:t>. LK AS FAST VUT ukládá, aby navrhla procedurální stránku schvalování člen</w:t>
      </w:r>
      <w:r w:rsidR="00B273F8">
        <w:t>a</w:t>
      </w:r>
      <w:r>
        <w:t xml:space="preserve"> VR FAST VUT.</w:t>
      </w:r>
    </w:p>
    <w:p w14:paraId="37A73134" w14:textId="1CEF3DD0" w:rsidR="00AD5411" w:rsidRDefault="00FE50CF" w:rsidP="003B4FB0">
      <w:pPr>
        <w:spacing w:before="120" w:after="120"/>
      </w:pPr>
      <w:r>
        <w:rPr>
          <w:rFonts w:ascii="Open Sans" w:hAnsi="Open Sans"/>
          <w:spacing w:val="-2"/>
          <w:sz w:val="22"/>
          <w:szCs w:val="22"/>
        </w:rPr>
        <w:t>Usnesení bylo přijato jednomyslně; v okamžiku hlasování bylo přítomno 28 členů senátu (KAP: 18, SK: 10</w:t>
      </w:r>
      <w:r w:rsidR="00DB066E">
        <w:rPr>
          <w:rFonts w:ascii="Open Sans" w:hAnsi="Open Sans"/>
          <w:spacing w:val="-2"/>
          <w:sz w:val="22"/>
          <w:szCs w:val="22"/>
        </w:rPr>
        <w:t>)</w:t>
      </w:r>
      <w:r>
        <w:rPr>
          <w:rFonts w:ascii="Open Sans" w:hAnsi="Open Sans"/>
          <w:spacing w:val="-2"/>
          <w:sz w:val="22"/>
          <w:szCs w:val="22"/>
        </w:rPr>
        <w:t xml:space="preserve">. </w:t>
      </w:r>
      <w:r w:rsidRPr="00DB066E">
        <w:rPr>
          <w:rFonts w:asciiTheme="minorHAnsi" w:hAnsiTheme="minorHAnsi" w:cstheme="minorHAnsi"/>
        </w:rPr>
        <w:t xml:space="preserve">Hlasování: Pro </w:t>
      </w:r>
      <w:r w:rsidR="005324C5" w:rsidRPr="00DB066E">
        <w:rPr>
          <w:rFonts w:asciiTheme="minorHAnsi" w:hAnsiTheme="minorHAnsi" w:cstheme="minorHAnsi"/>
        </w:rPr>
        <w:t>28</w:t>
      </w:r>
      <w:r w:rsidRPr="00DB066E">
        <w:rPr>
          <w:rFonts w:asciiTheme="minorHAnsi" w:hAnsiTheme="minorHAnsi" w:cstheme="minorHAnsi"/>
        </w:rPr>
        <w:t xml:space="preserve">, proti: </w:t>
      </w:r>
      <w:r w:rsidR="005324C5" w:rsidRPr="00DB066E">
        <w:rPr>
          <w:rFonts w:asciiTheme="minorHAnsi" w:hAnsiTheme="minorHAnsi" w:cstheme="minorHAnsi"/>
        </w:rPr>
        <w:t>0</w:t>
      </w:r>
      <w:r w:rsidRPr="00DB066E">
        <w:rPr>
          <w:rFonts w:asciiTheme="minorHAnsi" w:hAnsiTheme="minorHAnsi" w:cstheme="minorHAnsi"/>
        </w:rPr>
        <w:t xml:space="preserve">, zdrželi se: </w:t>
      </w:r>
      <w:r w:rsidR="005324C5" w:rsidRPr="00DB066E">
        <w:rPr>
          <w:rFonts w:asciiTheme="minorHAnsi" w:hAnsiTheme="minorHAnsi" w:cstheme="minorHAnsi"/>
        </w:rPr>
        <w:t>0</w:t>
      </w:r>
      <w:r w:rsidRPr="00DB066E">
        <w:rPr>
          <w:rFonts w:asciiTheme="minorHAnsi" w:hAnsiTheme="minorHAnsi" w:cstheme="minorHAnsi"/>
        </w:rPr>
        <w:t>.</w:t>
      </w:r>
      <w:r>
        <w:t xml:space="preserve"> </w:t>
      </w:r>
    </w:p>
    <w:p w14:paraId="3C5A3588" w14:textId="77777777" w:rsidR="003B4FB0" w:rsidRPr="009F61BF" w:rsidRDefault="003B4FB0" w:rsidP="003B4FB0">
      <w:pPr>
        <w:spacing w:before="120" w:after="120"/>
      </w:pPr>
    </w:p>
    <w:p w14:paraId="674DDB3B" w14:textId="43A0D4C7" w:rsidR="00792DC7" w:rsidRPr="00792DC7" w:rsidRDefault="00FE50CF" w:rsidP="009F61BF">
      <w:pPr>
        <w:pStyle w:val="Nadpis1"/>
        <w:numPr>
          <w:ilvl w:val="0"/>
          <w:numId w:val="0"/>
        </w:numPr>
        <w:ind w:left="357" w:hanging="357"/>
      </w:pPr>
      <w:r>
        <w:t>9</w:t>
      </w:r>
      <w:r w:rsidR="00C61F49">
        <w:t>.</w:t>
      </w:r>
      <w:r w:rsidR="00C61F49">
        <w:tab/>
      </w:r>
      <w:r w:rsidR="00927A63">
        <w:t xml:space="preserve">SD </w:t>
      </w:r>
      <w:r w:rsidR="00934FDA" w:rsidRPr="00934FDA">
        <w:t>Pravidla přijímacího řízení a podmínky pro přijetí ke studiu do doktorských studijních programů s výukou v českém jazyce pro akademický rok 2025-26</w:t>
      </w:r>
    </w:p>
    <w:p w14:paraId="185D71CA" w14:textId="4EF8626C" w:rsidR="00743427" w:rsidRPr="007E78CD" w:rsidRDefault="00743427" w:rsidP="00743427">
      <w:pPr>
        <w:pStyle w:val="text"/>
      </w:pPr>
      <w:r w:rsidRPr="007E78CD">
        <w:t xml:space="preserve">Děkan FAST prof. R. </w:t>
      </w:r>
      <w:proofErr w:type="spellStart"/>
      <w:r w:rsidRPr="007E78CD">
        <w:t>Drochytka</w:t>
      </w:r>
      <w:proofErr w:type="spellEnd"/>
      <w:r w:rsidRPr="007E78CD">
        <w:t xml:space="preserve"> předložil dne </w:t>
      </w:r>
      <w:r w:rsidR="00985382" w:rsidRPr="007E78CD">
        <w:t>15</w:t>
      </w:r>
      <w:r w:rsidRPr="007E78CD">
        <w:t xml:space="preserve">. </w:t>
      </w:r>
      <w:r w:rsidR="00E40014" w:rsidRPr="007E78CD">
        <w:t>10</w:t>
      </w:r>
      <w:r w:rsidRPr="007E78CD">
        <w:t xml:space="preserve">. 2024 senátu k projednání a schválení návrh </w:t>
      </w:r>
      <w:r w:rsidR="009C6640" w:rsidRPr="007E78CD">
        <w:t>Směrnice děkana</w:t>
      </w:r>
      <w:r w:rsidRPr="007E78CD">
        <w:t xml:space="preserve"> s názvem </w:t>
      </w:r>
      <w:r w:rsidR="0027762F">
        <w:t>„</w:t>
      </w:r>
      <w:r w:rsidR="00FF79C2" w:rsidRPr="007E78CD">
        <w:t>Pravidla přijímacího řízení a podmínky pro přijetí ke studiu</w:t>
      </w:r>
      <w:r w:rsidR="00C65AE8" w:rsidRPr="007E78CD">
        <w:t xml:space="preserve"> do doktorských studijních programů s výukou v českém jazyce pro akademický rok 2025-26</w:t>
      </w:r>
      <w:r w:rsidR="0027762F">
        <w:t>“</w:t>
      </w:r>
      <w:r w:rsidR="00C65AE8" w:rsidRPr="007E78CD">
        <w:t>.</w:t>
      </w:r>
      <w:r w:rsidR="006A165A" w:rsidRPr="007E78CD">
        <w:t xml:space="preserve"> Dokument byl obratem </w:t>
      </w:r>
      <w:r w:rsidR="00DE3B90" w:rsidRPr="007E78CD">
        <w:t>rozeslán všem členům senátu.</w:t>
      </w:r>
      <w:r w:rsidRPr="007E78CD">
        <w:t xml:space="preserve"> </w:t>
      </w:r>
    </w:p>
    <w:p w14:paraId="1F1AE0F2" w14:textId="7ECB9CA2" w:rsidR="00DE3B90" w:rsidRPr="007E78CD" w:rsidRDefault="00401C74" w:rsidP="00743427">
      <w:pPr>
        <w:pStyle w:val="text"/>
      </w:pPr>
      <w:r w:rsidRPr="007E78CD">
        <w:t xml:space="preserve">Předseda senátu požádal zástupce předkladatele </w:t>
      </w:r>
      <w:r w:rsidR="00A17AED" w:rsidRPr="007E78CD">
        <w:t>proděkana prof. M. Bajera, aby se vyjádřil k předkládanému dokumentu.</w:t>
      </w:r>
      <w:r w:rsidR="005551F7" w:rsidRPr="007E78CD">
        <w:t xml:space="preserve"> Vzhledem k tomu, že proděkan prof. J. </w:t>
      </w:r>
      <w:proofErr w:type="spellStart"/>
      <w:r w:rsidR="005551F7" w:rsidRPr="007E78CD">
        <w:t>Jandora</w:t>
      </w:r>
      <w:proofErr w:type="spellEnd"/>
      <w:r w:rsidR="005551F7" w:rsidRPr="007E78CD">
        <w:t>, který předkládal ostatní směrnice týkající se pravidel přijímacího řízení, není přítomen a omluvil se z dnešního jednání, byl proděkan prof. M. Bajer zároveň požádán</w:t>
      </w:r>
      <w:r w:rsidR="00D8667B" w:rsidRPr="007E78CD">
        <w:t xml:space="preserve"> předsedou AS FAST VUT</w:t>
      </w:r>
      <w:r w:rsidR="005551F7" w:rsidRPr="007E78CD">
        <w:t>, aby</w:t>
      </w:r>
      <w:r w:rsidR="00124B0C" w:rsidRPr="007E78CD">
        <w:t xml:space="preserve"> jej</w:t>
      </w:r>
      <w:r w:rsidR="005551F7" w:rsidRPr="007E78CD">
        <w:t xml:space="preserve"> zastoupil a vyjádřil se k těmto dokumentům.</w:t>
      </w:r>
    </w:p>
    <w:p w14:paraId="6DD70C30" w14:textId="59150533" w:rsidR="00AF2D85" w:rsidRPr="007E78CD" w:rsidRDefault="00AF2D85" w:rsidP="00AF2D85">
      <w:pPr>
        <w:pStyle w:val="text"/>
        <w:rPr>
          <w:i/>
          <w:color w:val="FF0000"/>
        </w:rPr>
      </w:pPr>
      <w:r w:rsidRPr="007E78CD">
        <w:t>Proděkan prof. M. Bajer ve svém vystoupení sdělil, že všechny směrnice, o kterých předseda AS FAST</w:t>
      </w:r>
      <w:r w:rsidR="0027762F">
        <w:t xml:space="preserve"> VUT</w:t>
      </w:r>
      <w:r w:rsidRPr="007E78CD">
        <w:t xml:space="preserve"> hovořil jsou vytvořeny ve standardní formě. Pouze u směrnic pro navazující magisterské studium a doktorské studium v českém jazyce se vyskytuje nový pojem „autorizovaná konverze“ (</w:t>
      </w:r>
      <w:r w:rsidRPr="007E78CD">
        <w:rPr>
          <w:color w:val="000000"/>
        </w:rPr>
        <w:t>úplné převedení dokumentu v listinné podobě do elektronické podoby, nebo úplné převedení elektronického dokumentu do dokumentu v listinné podobě. Dokument, který provedením konverze vznikl, má stejné právní účinky jako dosud používaná ověřená kopie)</w:t>
      </w:r>
      <w:r w:rsidRPr="007E78CD">
        <w:t>. Tento proces chceme vyzkoušet na těchto dvou směrnicích, protože studentů, kteří k nám přicházejí z jiných fakult</w:t>
      </w:r>
      <w:r w:rsidR="00F67F88" w:rsidRPr="007E78CD">
        <w:t>,</w:t>
      </w:r>
      <w:r w:rsidRPr="007E78CD">
        <w:t xml:space="preserve"> je minimum. Dokumenty od nich budou přijímány v elektronické podobě.</w:t>
      </w:r>
      <w:r w:rsidR="00F67F88" w:rsidRPr="007E78CD">
        <w:t xml:space="preserve"> </w:t>
      </w:r>
    </w:p>
    <w:p w14:paraId="6AC0212F" w14:textId="2BAD2C26" w:rsidR="00743427" w:rsidRDefault="00743427" w:rsidP="00743427">
      <w:pPr>
        <w:pStyle w:val="Usnesen"/>
      </w:pPr>
      <w:r>
        <w:t xml:space="preserve">Usnesení AS </w:t>
      </w:r>
      <w:r w:rsidR="00F8745F">
        <w:t>2</w:t>
      </w:r>
      <w:r>
        <w:t>.</w:t>
      </w:r>
      <w:r w:rsidR="000C6A76">
        <w:t>7</w:t>
      </w:r>
      <w:r>
        <w:t>:</w:t>
      </w:r>
    </w:p>
    <w:p w14:paraId="71010FD6" w14:textId="55865B7B" w:rsidR="009F566C" w:rsidRPr="0037143B" w:rsidRDefault="00743427" w:rsidP="009F566C">
      <w:pPr>
        <w:pStyle w:val="UsnesenTEXT"/>
      </w:pPr>
      <w:r w:rsidRPr="007204A3">
        <w:rPr>
          <w:color w:val="002060"/>
        </w:rPr>
        <w:t xml:space="preserve">AS FAST VUT </w:t>
      </w:r>
      <w:r w:rsidR="008E3558">
        <w:rPr>
          <w:color w:val="002060"/>
        </w:rPr>
        <w:t xml:space="preserve">ukládá </w:t>
      </w:r>
      <w:proofErr w:type="spellStart"/>
      <w:r w:rsidR="008E3558">
        <w:rPr>
          <w:color w:val="002060"/>
        </w:rPr>
        <w:t>Pedk</w:t>
      </w:r>
      <w:proofErr w:type="spellEnd"/>
      <w:r w:rsidR="008E3558">
        <w:rPr>
          <w:color w:val="002060"/>
        </w:rPr>
        <w:t xml:space="preserve"> AS FAST, aby projednala předložen</w:t>
      </w:r>
      <w:r w:rsidR="003737FA">
        <w:rPr>
          <w:color w:val="002060"/>
        </w:rPr>
        <w:t>ý materiál</w:t>
      </w:r>
      <w:r w:rsidR="008E3558">
        <w:rPr>
          <w:color w:val="002060"/>
        </w:rPr>
        <w:t xml:space="preserve"> </w:t>
      </w:r>
      <w:r w:rsidR="00026568">
        <w:rPr>
          <w:color w:val="002060"/>
        </w:rPr>
        <w:t>SD</w:t>
      </w:r>
      <w:r w:rsidR="001C6BE1">
        <w:rPr>
          <w:color w:val="002060"/>
        </w:rPr>
        <w:t xml:space="preserve"> </w:t>
      </w:r>
      <w:r w:rsidR="00FB2369">
        <w:rPr>
          <w:color w:val="002060"/>
        </w:rPr>
        <w:t>Pravidla</w:t>
      </w:r>
      <w:r w:rsidR="001C6BE1">
        <w:rPr>
          <w:color w:val="002060"/>
        </w:rPr>
        <w:t xml:space="preserve"> přijímacího řízení a podmínky pro </w:t>
      </w:r>
      <w:r w:rsidR="00827386" w:rsidRPr="00827386">
        <w:rPr>
          <w:color w:val="002060"/>
        </w:rPr>
        <w:t xml:space="preserve">přijetí ke studiu do doktorských studijních programů </w:t>
      </w:r>
      <w:r w:rsidR="00FE2785">
        <w:rPr>
          <w:color w:val="002060"/>
        </w:rPr>
        <w:t xml:space="preserve">              </w:t>
      </w:r>
      <w:r w:rsidR="00827386" w:rsidRPr="00827386">
        <w:rPr>
          <w:color w:val="002060"/>
        </w:rPr>
        <w:t>s výukou v českém jazyce pro akademický rok 2025-26</w:t>
      </w:r>
      <w:r w:rsidR="006B457E">
        <w:rPr>
          <w:color w:val="002060"/>
        </w:rPr>
        <w:t xml:space="preserve"> a připravila návrh</w:t>
      </w:r>
      <w:r w:rsidR="001C01BC">
        <w:rPr>
          <w:color w:val="002060"/>
        </w:rPr>
        <w:t xml:space="preserve"> stanoviska na další jednání AS FAST</w:t>
      </w:r>
      <w:r w:rsidR="0027762F">
        <w:rPr>
          <w:color w:val="002060"/>
        </w:rPr>
        <w:t xml:space="preserve"> VUT</w:t>
      </w:r>
      <w:r w:rsidR="001C01BC">
        <w:rPr>
          <w:color w:val="002060"/>
        </w:rPr>
        <w:t>.</w:t>
      </w:r>
    </w:p>
    <w:p w14:paraId="335ADBEA" w14:textId="10460E56" w:rsidR="00743427" w:rsidRDefault="00743427" w:rsidP="00743427">
      <w:pPr>
        <w:pStyle w:val="text"/>
      </w:pPr>
      <w:r w:rsidRPr="00BE2891">
        <w:lastRenderedPageBreak/>
        <w:t xml:space="preserve">Usnesení bylo přijato </w:t>
      </w:r>
      <w:r w:rsidRPr="00D8667B">
        <w:t>jednomyslně</w:t>
      </w:r>
      <w:r w:rsidRPr="00BE2891">
        <w:t xml:space="preserve">; v okamžiku hlasování bylo přítomno </w:t>
      </w:r>
      <w:r w:rsidR="0036479E">
        <w:t>28</w:t>
      </w:r>
      <w:r w:rsidRPr="00BE2891">
        <w:t xml:space="preserve"> členů senátu (KAP: </w:t>
      </w:r>
      <w:r w:rsidR="0036479E">
        <w:t>18</w:t>
      </w:r>
      <w:r w:rsidRPr="00BE2891">
        <w:t xml:space="preserve">, SK: </w:t>
      </w:r>
      <w:r w:rsidR="0036479E">
        <w:t>10</w:t>
      </w:r>
      <w:r w:rsidRPr="00BE2891">
        <w:t>).</w:t>
      </w:r>
      <w:r w:rsidR="00116478">
        <w:t xml:space="preserve"> </w:t>
      </w:r>
      <w:r w:rsidR="00116478" w:rsidRPr="006D62C2">
        <w:t xml:space="preserve">Hlasování: Pro </w:t>
      </w:r>
      <w:r w:rsidR="005324C5">
        <w:t>28</w:t>
      </w:r>
      <w:r w:rsidR="00116478" w:rsidRPr="006D62C2">
        <w:t xml:space="preserve">, proti: </w:t>
      </w:r>
      <w:r w:rsidR="005324C5">
        <w:t>0</w:t>
      </w:r>
      <w:r w:rsidR="00116478" w:rsidRPr="006D62C2">
        <w:t xml:space="preserve">, zdrželi se: </w:t>
      </w:r>
      <w:r w:rsidR="005324C5">
        <w:t>0</w:t>
      </w:r>
      <w:r w:rsidR="00116478" w:rsidRPr="006D62C2">
        <w:t>.</w:t>
      </w:r>
    </w:p>
    <w:p w14:paraId="2BA605BE" w14:textId="77777777" w:rsidR="00006D0B" w:rsidRDefault="00006D0B" w:rsidP="00743427">
      <w:pPr>
        <w:pStyle w:val="text"/>
      </w:pPr>
    </w:p>
    <w:p w14:paraId="6CF9899A" w14:textId="370B0DF0" w:rsidR="001D0DFD" w:rsidRDefault="00FE50CF" w:rsidP="006B74DE">
      <w:pPr>
        <w:pStyle w:val="text"/>
        <w:spacing w:after="240"/>
        <w:ind w:left="420" w:hanging="420"/>
        <w:rPr>
          <w:b/>
          <w:bCs/>
        </w:rPr>
      </w:pPr>
      <w:r>
        <w:rPr>
          <w:b/>
          <w:bCs/>
        </w:rPr>
        <w:t>10</w:t>
      </w:r>
      <w:r w:rsidR="00006D0B" w:rsidRPr="00006D0B">
        <w:rPr>
          <w:b/>
          <w:bCs/>
        </w:rPr>
        <w:t>.</w:t>
      </w:r>
      <w:r w:rsidR="00006D0B" w:rsidRPr="00006D0B">
        <w:rPr>
          <w:b/>
          <w:bCs/>
        </w:rPr>
        <w:tab/>
      </w:r>
      <w:r w:rsidR="009E483D">
        <w:rPr>
          <w:b/>
          <w:bCs/>
        </w:rPr>
        <w:t xml:space="preserve">SD </w:t>
      </w:r>
      <w:r w:rsidR="00006D0B" w:rsidRPr="00006D0B">
        <w:rPr>
          <w:b/>
          <w:bCs/>
        </w:rPr>
        <w:t>Pravidla přijímacího řízení a podmínky pro přijetí ke studiu v bakalářském studijním programu Environmentální inženýrství pro akademický rok 2025–26</w:t>
      </w:r>
    </w:p>
    <w:p w14:paraId="7EFCA610" w14:textId="62A8C4E7" w:rsidR="00AC1790" w:rsidRDefault="00AC1790" w:rsidP="00AC1790">
      <w:pPr>
        <w:pStyle w:val="text"/>
      </w:pPr>
      <w:r w:rsidRPr="00991386">
        <w:t xml:space="preserve">Děkan FAST </w:t>
      </w:r>
      <w:r w:rsidR="0027762F">
        <w:t xml:space="preserve">VUT </w:t>
      </w:r>
      <w:r w:rsidRPr="00991386">
        <w:t xml:space="preserve">prof. R. </w:t>
      </w:r>
      <w:proofErr w:type="spellStart"/>
      <w:r w:rsidRPr="00991386">
        <w:t>Drochytka</w:t>
      </w:r>
      <w:proofErr w:type="spellEnd"/>
      <w:r w:rsidRPr="00991386">
        <w:t xml:space="preserve"> </w:t>
      </w:r>
      <w:r w:rsidRPr="00D8667B">
        <w:t xml:space="preserve">předložil dne </w:t>
      </w:r>
      <w:r w:rsidR="000A7591" w:rsidRPr="00D8667B">
        <w:t>4</w:t>
      </w:r>
      <w:r w:rsidRPr="00D8667B">
        <w:t xml:space="preserve">. </w:t>
      </w:r>
      <w:r w:rsidR="00985382" w:rsidRPr="00D8667B">
        <w:t>10</w:t>
      </w:r>
      <w:r w:rsidRPr="00D8667B">
        <w:t xml:space="preserve">. 2024 senátu k projednání a schválení návrh Směrnice děkana s názvem </w:t>
      </w:r>
      <w:r w:rsidR="00FE2062" w:rsidRPr="00D8667B">
        <w:t>Pravidla přijímacího řízení</w:t>
      </w:r>
      <w:r w:rsidR="00FE2062" w:rsidRPr="00FE2062">
        <w:t xml:space="preserve"> a podmínky pro přijetí ke studiu </w:t>
      </w:r>
      <w:r w:rsidR="00FD7EE8">
        <w:t xml:space="preserve">                </w:t>
      </w:r>
      <w:r w:rsidR="00FE2062" w:rsidRPr="00FE2062">
        <w:t>v bakalářském studijním programu Environmentální inženýrství pro akademický rok 2025–26</w:t>
      </w:r>
      <w:r w:rsidR="00FE2062">
        <w:t>.</w:t>
      </w:r>
    </w:p>
    <w:p w14:paraId="0D7CA8E8" w14:textId="11FC53BB" w:rsidR="002F7BAD" w:rsidRDefault="002F7BAD" w:rsidP="00AC1790">
      <w:pPr>
        <w:pStyle w:val="text"/>
      </w:pPr>
      <w:r>
        <w:t>Dokument byl obratem rozeslán všem členům senátu.</w:t>
      </w:r>
    </w:p>
    <w:p w14:paraId="472338D8" w14:textId="29621D57" w:rsidR="003B5B29" w:rsidRDefault="003B5B29" w:rsidP="003B5B29">
      <w:pPr>
        <w:pStyle w:val="Usnesen"/>
      </w:pPr>
      <w:r>
        <w:t>Usnesení AS 2.</w:t>
      </w:r>
      <w:r w:rsidR="000C6A76">
        <w:t>8</w:t>
      </w:r>
      <w:r>
        <w:t>:</w:t>
      </w:r>
    </w:p>
    <w:p w14:paraId="2D487FD3" w14:textId="57F6579B" w:rsidR="003B5B29" w:rsidRPr="0037143B" w:rsidRDefault="00F67F88" w:rsidP="003B5B29">
      <w:pPr>
        <w:pStyle w:val="UsnesenTEXT"/>
      </w:pPr>
      <w:r w:rsidRPr="00B12B63">
        <w:rPr>
          <w:color w:val="17365D" w:themeColor="text2" w:themeShade="BF"/>
        </w:rPr>
        <w:t xml:space="preserve">AS FAST ukládá </w:t>
      </w:r>
      <w:proofErr w:type="spellStart"/>
      <w:r w:rsidRPr="00B12B63">
        <w:rPr>
          <w:color w:val="17365D" w:themeColor="text2" w:themeShade="BF"/>
        </w:rPr>
        <w:t>PedK</w:t>
      </w:r>
      <w:proofErr w:type="spellEnd"/>
      <w:r w:rsidR="003B5B29" w:rsidRPr="00B12B63">
        <w:rPr>
          <w:color w:val="17365D" w:themeColor="text2" w:themeShade="BF"/>
        </w:rPr>
        <w:t xml:space="preserve"> AS FAST, </w:t>
      </w:r>
      <w:r w:rsidR="003B5B29">
        <w:rPr>
          <w:color w:val="002060"/>
        </w:rPr>
        <w:t xml:space="preserve">aby projednala předložený materiál SD </w:t>
      </w:r>
      <w:r w:rsidR="00DC4C23" w:rsidRPr="00DC4C23">
        <w:rPr>
          <w:color w:val="002060"/>
        </w:rPr>
        <w:t>Pravidla přijímacího řízení a podmínky pro přijetí ke studiu v bakalářském studijním programu Environmentální inženýrství pro akademický rok 2025–26</w:t>
      </w:r>
      <w:r w:rsidR="00DC4C23">
        <w:rPr>
          <w:color w:val="002060"/>
        </w:rPr>
        <w:t xml:space="preserve"> </w:t>
      </w:r>
      <w:r w:rsidR="003B5B29">
        <w:rPr>
          <w:color w:val="002060"/>
        </w:rPr>
        <w:t>a připravila návrh stanoviska na další jednání AS FAST</w:t>
      </w:r>
      <w:r w:rsidR="0027762F">
        <w:rPr>
          <w:color w:val="002060"/>
        </w:rPr>
        <w:t xml:space="preserve"> VUT</w:t>
      </w:r>
      <w:r w:rsidR="003B5B29">
        <w:rPr>
          <w:color w:val="002060"/>
        </w:rPr>
        <w:t>.</w:t>
      </w:r>
    </w:p>
    <w:p w14:paraId="7989CDC7" w14:textId="5C76A60E" w:rsidR="0087253C" w:rsidRDefault="003B5B29" w:rsidP="001D0DFD">
      <w:pPr>
        <w:pStyle w:val="text"/>
      </w:pPr>
      <w:r w:rsidRPr="00BE2891">
        <w:t xml:space="preserve">Usnesení bylo přijato </w:t>
      </w:r>
      <w:r w:rsidRPr="00D8667B">
        <w:t>jednomyslně</w:t>
      </w:r>
      <w:r w:rsidRPr="00BE2891">
        <w:t xml:space="preserve">; v okamžiku hlasování bylo přítomno </w:t>
      </w:r>
      <w:r w:rsidR="0036479E">
        <w:t>28</w:t>
      </w:r>
      <w:r w:rsidRPr="00BE2891">
        <w:t xml:space="preserve"> členů senátu (KAP: </w:t>
      </w:r>
      <w:r w:rsidR="0036479E">
        <w:t>18</w:t>
      </w:r>
      <w:r w:rsidRPr="00BE2891">
        <w:t xml:space="preserve">, SK: </w:t>
      </w:r>
      <w:r w:rsidR="0036479E">
        <w:t>10</w:t>
      </w:r>
      <w:r w:rsidRPr="00BE2891">
        <w:t>).</w:t>
      </w:r>
      <w:r w:rsidR="00116478">
        <w:t xml:space="preserve"> </w:t>
      </w:r>
      <w:r w:rsidR="00116478" w:rsidRPr="006D62C2">
        <w:t xml:space="preserve">Hlasování: Pro </w:t>
      </w:r>
      <w:r w:rsidR="005324C5">
        <w:t>28</w:t>
      </w:r>
      <w:r w:rsidR="00116478" w:rsidRPr="006D62C2">
        <w:t xml:space="preserve">, proti: </w:t>
      </w:r>
      <w:r w:rsidR="005324C5">
        <w:t>0</w:t>
      </w:r>
      <w:r w:rsidR="00116478" w:rsidRPr="006D62C2">
        <w:t xml:space="preserve">, zdrželi se: </w:t>
      </w:r>
      <w:r w:rsidR="005324C5">
        <w:t>0</w:t>
      </w:r>
      <w:r w:rsidR="00116478" w:rsidRPr="006D62C2">
        <w:t>.</w:t>
      </w:r>
    </w:p>
    <w:p w14:paraId="21EF4F87" w14:textId="77777777" w:rsidR="006B74DE" w:rsidRDefault="006B74DE" w:rsidP="001D0DFD">
      <w:pPr>
        <w:pStyle w:val="text"/>
      </w:pPr>
    </w:p>
    <w:p w14:paraId="357E24F1" w14:textId="42DE9D21" w:rsidR="00F02D1F" w:rsidRDefault="00FE50CF" w:rsidP="008B127B">
      <w:pPr>
        <w:pStyle w:val="text"/>
        <w:spacing w:after="240"/>
        <w:ind w:left="420" w:hanging="420"/>
        <w:rPr>
          <w:b/>
          <w:bCs/>
        </w:rPr>
      </w:pPr>
      <w:r>
        <w:rPr>
          <w:b/>
          <w:bCs/>
        </w:rPr>
        <w:t>11</w:t>
      </w:r>
      <w:r w:rsidR="00A71CC9" w:rsidRPr="00A71CC9">
        <w:rPr>
          <w:b/>
          <w:bCs/>
        </w:rPr>
        <w:t>.</w:t>
      </w:r>
      <w:r w:rsidR="00A71CC9" w:rsidRPr="00A71CC9">
        <w:rPr>
          <w:b/>
          <w:bCs/>
        </w:rPr>
        <w:tab/>
      </w:r>
      <w:r w:rsidR="000A0460">
        <w:rPr>
          <w:b/>
          <w:bCs/>
        </w:rPr>
        <w:t xml:space="preserve">SD </w:t>
      </w:r>
      <w:r w:rsidR="00A71CC9" w:rsidRPr="00A71CC9">
        <w:rPr>
          <w:b/>
          <w:bCs/>
        </w:rPr>
        <w:t xml:space="preserve">Pravidla přijímacího řízení a podmínky pro přijetí ke studiu v navazujících magisterských studijních programech Stavební inženýrství – pozemní stavby, Stavební inženýrství </w:t>
      </w:r>
      <w:r w:rsidR="0061246D">
        <w:rPr>
          <w:rFonts w:ascii="Gadugi" w:hAnsi="Gadugi"/>
          <w:b/>
          <w:bCs/>
        </w:rPr>
        <w:t>-</w:t>
      </w:r>
      <w:r w:rsidR="00A71CC9" w:rsidRPr="00A71CC9">
        <w:rPr>
          <w:b/>
          <w:bCs/>
        </w:rPr>
        <w:t xml:space="preserve"> konstrukce a dopravní stavby, Stavební inženýrství – stavební materiály a technologie, Stavební inženýrství – vodní hospodářství a vodní stavby, Stavební inženýrství – management stavebnictví, Stavební inženýrství – realizace staveb, Městské inženýrství, Geodézie a kartografie a Environmentálně vyspělé budovy pro akademický rok 2025–26</w:t>
      </w:r>
    </w:p>
    <w:p w14:paraId="1C370046" w14:textId="25D0409B" w:rsidR="00867A7F" w:rsidRDefault="00EC4703" w:rsidP="00F52858">
      <w:pPr>
        <w:pStyle w:val="text"/>
      </w:pPr>
      <w:r w:rsidRPr="00991386">
        <w:t xml:space="preserve">Děkan FAST prof. R. </w:t>
      </w:r>
      <w:proofErr w:type="spellStart"/>
      <w:r w:rsidRPr="00991386">
        <w:t>Drochytka</w:t>
      </w:r>
      <w:proofErr w:type="spellEnd"/>
      <w:r w:rsidRPr="00991386">
        <w:t xml:space="preserve"> předložil </w:t>
      </w:r>
      <w:r w:rsidRPr="00D8667B">
        <w:t xml:space="preserve">dne </w:t>
      </w:r>
      <w:r w:rsidR="00543D6E" w:rsidRPr="00D8667B">
        <w:t>15</w:t>
      </w:r>
      <w:r w:rsidRPr="00D8667B">
        <w:t xml:space="preserve">. </w:t>
      </w:r>
      <w:r w:rsidR="00543D6E" w:rsidRPr="00D8667B">
        <w:t>10</w:t>
      </w:r>
      <w:r w:rsidRPr="00D8667B">
        <w:t>. 2024 senátu</w:t>
      </w:r>
      <w:r w:rsidRPr="00991386">
        <w:t xml:space="preserve"> k projednání a schválení návrh </w:t>
      </w:r>
      <w:r>
        <w:t>Směrnice děkana</w:t>
      </w:r>
      <w:r w:rsidRPr="00991386">
        <w:t xml:space="preserve"> s názvem </w:t>
      </w:r>
      <w:r w:rsidR="00867A7F" w:rsidRPr="00867A7F">
        <w:t>Pravidla přijímacího řízení a podmínky pro přijetí ke studiu v navazujících magisterských studijních programech Stavební inženýrství – pozemní stavby, Stavební inženýrství – konstrukce a dopravní stavby, Stavební inženýrství – stavební materiály a technologie, Stavební inženýrství – vodní hospodářství a vodní stavby, Stavební inženýrství – management stavebnictví, Stavební inženýrství – realizace staveb, Městské inženýrství, Geodézie a kartografie a Environmentálně vyspělé budovy pro akademický rok 2025–26</w:t>
      </w:r>
      <w:r w:rsidR="00867A7F">
        <w:t>.</w:t>
      </w:r>
    </w:p>
    <w:p w14:paraId="4B63DF15" w14:textId="2C217FF7" w:rsidR="00EC4703" w:rsidRDefault="00EC4703" w:rsidP="00EC4703">
      <w:pPr>
        <w:pStyle w:val="text"/>
      </w:pPr>
      <w:r>
        <w:t>Dokument byl obratem rozeslán všem členům senátu.</w:t>
      </w:r>
      <w:r w:rsidRPr="00536670">
        <w:t xml:space="preserve"> </w:t>
      </w:r>
    </w:p>
    <w:p w14:paraId="2EAA6FB0" w14:textId="59367F47" w:rsidR="00EC4703" w:rsidRDefault="00EC4703" w:rsidP="00EC4703">
      <w:pPr>
        <w:pStyle w:val="Usnesen"/>
      </w:pPr>
      <w:r>
        <w:t>Usnesení AS 2.</w:t>
      </w:r>
      <w:r w:rsidR="000C6A76">
        <w:t>9</w:t>
      </w:r>
      <w:r>
        <w:t>:</w:t>
      </w:r>
    </w:p>
    <w:p w14:paraId="5B8B7EFD" w14:textId="380F06C1" w:rsidR="00EC4703" w:rsidRPr="0037143B" w:rsidRDefault="00EC4703" w:rsidP="00EC4703">
      <w:pPr>
        <w:pStyle w:val="UsnesenTEXT"/>
      </w:pPr>
      <w:r w:rsidRPr="00B12B63">
        <w:rPr>
          <w:color w:val="17365D" w:themeColor="text2" w:themeShade="BF"/>
        </w:rPr>
        <w:t xml:space="preserve">AS FAST ukládá </w:t>
      </w:r>
      <w:proofErr w:type="spellStart"/>
      <w:r w:rsidR="00F67F88" w:rsidRPr="00B12B63">
        <w:rPr>
          <w:color w:val="17365D" w:themeColor="text2" w:themeShade="BF"/>
        </w:rPr>
        <w:t>PedK</w:t>
      </w:r>
      <w:proofErr w:type="spellEnd"/>
      <w:r w:rsidR="00F67F88" w:rsidRPr="00B12B63">
        <w:rPr>
          <w:color w:val="17365D" w:themeColor="text2" w:themeShade="BF"/>
        </w:rPr>
        <w:t xml:space="preserve"> </w:t>
      </w:r>
      <w:r w:rsidRPr="00B12B63">
        <w:rPr>
          <w:color w:val="17365D" w:themeColor="text2" w:themeShade="BF"/>
        </w:rPr>
        <w:t>AS FAST</w:t>
      </w:r>
      <w:r w:rsidR="0027762F" w:rsidRPr="00B12B63">
        <w:rPr>
          <w:color w:val="17365D" w:themeColor="text2" w:themeShade="BF"/>
        </w:rPr>
        <w:t xml:space="preserve"> </w:t>
      </w:r>
      <w:r w:rsidR="0027762F">
        <w:rPr>
          <w:color w:val="002060"/>
        </w:rPr>
        <w:t>VUT</w:t>
      </w:r>
      <w:r>
        <w:rPr>
          <w:color w:val="002060"/>
        </w:rPr>
        <w:t xml:space="preserve">, aby projednala předložený materiál SD </w:t>
      </w:r>
      <w:r w:rsidR="00232022" w:rsidRPr="00232022">
        <w:rPr>
          <w:color w:val="002060"/>
        </w:rPr>
        <w:t xml:space="preserve">Pravidla přijímacího řízení a podmínky pro přijetí ke studiu v navazujících magisterských studijních programech Stavební inženýrství – pozemní stavby, Stavební inženýrství – konstrukce a dopravní stavby, Stavební inženýrství – stavební materiály a technologie, Stavební inženýrství – vodní hospodářství a vodní stavby, Stavební inženýrství – management stavebnictví, Stavební inženýrství – realizace staveb, Městské inženýrství, Geodézie a kartografie a </w:t>
      </w:r>
      <w:r w:rsidR="00232022" w:rsidRPr="00232022">
        <w:rPr>
          <w:color w:val="002060"/>
        </w:rPr>
        <w:lastRenderedPageBreak/>
        <w:t>Environmentálně vyspělé budovy pro akademický rok 2025–26</w:t>
      </w:r>
      <w:r>
        <w:rPr>
          <w:color w:val="002060"/>
        </w:rPr>
        <w:t xml:space="preserve"> a připravila návrh stanoviska na další jednání AS FAST</w:t>
      </w:r>
      <w:r w:rsidR="0027762F">
        <w:rPr>
          <w:color w:val="002060"/>
        </w:rPr>
        <w:t xml:space="preserve"> VUT</w:t>
      </w:r>
      <w:r>
        <w:rPr>
          <w:color w:val="002060"/>
        </w:rPr>
        <w:t>.</w:t>
      </w:r>
    </w:p>
    <w:p w14:paraId="3D338CBE" w14:textId="7032786D" w:rsidR="00F02D1F" w:rsidRDefault="00EC4703" w:rsidP="00743427">
      <w:pPr>
        <w:pStyle w:val="text"/>
      </w:pPr>
      <w:r w:rsidRPr="00BE2891">
        <w:t xml:space="preserve">Usnesení bylo přijato </w:t>
      </w:r>
      <w:r w:rsidRPr="00D8667B">
        <w:t>jednomyslně</w:t>
      </w:r>
      <w:r w:rsidRPr="00BE2891">
        <w:t xml:space="preserve">; v okamžiku hlasování bylo přítomno </w:t>
      </w:r>
      <w:r w:rsidR="0036479E">
        <w:t>28</w:t>
      </w:r>
      <w:r w:rsidRPr="00BE2891">
        <w:t xml:space="preserve"> členů senátu (KAP: </w:t>
      </w:r>
      <w:r w:rsidR="0036479E">
        <w:t>18</w:t>
      </w:r>
      <w:r w:rsidRPr="00BE2891">
        <w:t xml:space="preserve">, SK: </w:t>
      </w:r>
      <w:r w:rsidR="0036479E">
        <w:t>10</w:t>
      </w:r>
      <w:r w:rsidRPr="00BE2891">
        <w:t>).</w:t>
      </w:r>
      <w:r w:rsidR="002356D9">
        <w:t xml:space="preserve"> </w:t>
      </w:r>
      <w:r w:rsidR="002356D9" w:rsidRPr="006D62C2">
        <w:t xml:space="preserve">Hlasování: Pro </w:t>
      </w:r>
      <w:r w:rsidR="005324C5">
        <w:t>28</w:t>
      </w:r>
      <w:r w:rsidR="002356D9" w:rsidRPr="006D62C2">
        <w:t xml:space="preserve">, proti: </w:t>
      </w:r>
      <w:r w:rsidR="005324C5">
        <w:t>0</w:t>
      </w:r>
      <w:r w:rsidR="002356D9" w:rsidRPr="006D62C2">
        <w:t xml:space="preserve">, zdrželi se: </w:t>
      </w:r>
      <w:r w:rsidR="005324C5">
        <w:t>0</w:t>
      </w:r>
      <w:r w:rsidR="002356D9" w:rsidRPr="006D62C2">
        <w:t>.</w:t>
      </w:r>
    </w:p>
    <w:p w14:paraId="24BA33DD" w14:textId="77777777" w:rsidR="002356D9" w:rsidRDefault="002356D9" w:rsidP="00743427">
      <w:pPr>
        <w:pStyle w:val="text"/>
      </w:pPr>
    </w:p>
    <w:p w14:paraId="2591AD47" w14:textId="66999F47" w:rsidR="00C9224F" w:rsidRDefault="00FE50CF" w:rsidP="00D93E54">
      <w:pPr>
        <w:pStyle w:val="text"/>
        <w:spacing w:after="240"/>
        <w:ind w:left="420" w:hanging="420"/>
        <w:rPr>
          <w:b/>
          <w:bCs/>
        </w:rPr>
      </w:pPr>
      <w:r>
        <w:rPr>
          <w:b/>
          <w:bCs/>
        </w:rPr>
        <w:t>12</w:t>
      </w:r>
      <w:r w:rsidR="00D22EB5" w:rsidRPr="00345462">
        <w:rPr>
          <w:b/>
          <w:bCs/>
        </w:rPr>
        <w:t>.</w:t>
      </w:r>
      <w:r w:rsidR="00D22EB5" w:rsidRPr="00345462">
        <w:rPr>
          <w:b/>
          <w:bCs/>
        </w:rPr>
        <w:tab/>
      </w:r>
      <w:bookmarkStart w:id="51" w:name="_Hlk179800820"/>
      <w:r w:rsidR="000A0460">
        <w:rPr>
          <w:b/>
          <w:bCs/>
        </w:rPr>
        <w:t xml:space="preserve">SD </w:t>
      </w:r>
      <w:r w:rsidR="00D22EB5" w:rsidRPr="00345462">
        <w:rPr>
          <w:b/>
          <w:bCs/>
        </w:rPr>
        <w:t>Pravidla přijímacího řízení a podmínky pro přijetí ke studiu</w:t>
      </w:r>
      <w:r w:rsidR="00345462">
        <w:rPr>
          <w:b/>
          <w:bCs/>
        </w:rPr>
        <w:t xml:space="preserve"> </w:t>
      </w:r>
      <w:r w:rsidR="00D22EB5" w:rsidRPr="00345462">
        <w:rPr>
          <w:b/>
          <w:bCs/>
        </w:rPr>
        <w:t xml:space="preserve">v navazujícím magisterském </w:t>
      </w:r>
      <w:r w:rsidR="00C9224F" w:rsidRPr="00345462">
        <w:rPr>
          <w:b/>
          <w:bCs/>
        </w:rPr>
        <w:t>studijním programu Architektura a rozvoj sídel</w:t>
      </w:r>
      <w:r w:rsidR="00345462" w:rsidRPr="00345462">
        <w:rPr>
          <w:b/>
          <w:bCs/>
        </w:rPr>
        <w:t xml:space="preserve"> pro akademický rok 2025-26</w:t>
      </w:r>
      <w:bookmarkEnd w:id="51"/>
    </w:p>
    <w:p w14:paraId="2DCAF499" w14:textId="6A64E36B" w:rsidR="00953CE8" w:rsidRDefault="00953CE8" w:rsidP="00953CE8">
      <w:pPr>
        <w:pStyle w:val="text"/>
      </w:pPr>
      <w:r w:rsidRPr="00953CE8">
        <w:t>Děkan FAST</w:t>
      </w:r>
      <w:r w:rsidR="0027762F">
        <w:t xml:space="preserve"> VUT</w:t>
      </w:r>
      <w:r w:rsidRPr="00953CE8">
        <w:t xml:space="preserve"> prof. R. </w:t>
      </w:r>
      <w:proofErr w:type="spellStart"/>
      <w:r w:rsidRPr="00953CE8">
        <w:t>Drochytka</w:t>
      </w:r>
      <w:proofErr w:type="spellEnd"/>
      <w:r w:rsidRPr="00953CE8">
        <w:t xml:space="preserve"> </w:t>
      </w:r>
      <w:r w:rsidRPr="00D8667B">
        <w:t xml:space="preserve">předložil dne </w:t>
      </w:r>
      <w:r w:rsidR="00543D6E" w:rsidRPr="00D8667B">
        <w:t>15</w:t>
      </w:r>
      <w:r w:rsidRPr="00D8667B">
        <w:t xml:space="preserve">. </w:t>
      </w:r>
      <w:r w:rsidR="00543D6E" w:rsidRPr="00D8667B">
        <w:t>10</w:t>
      </w:r>
      <w:r w:rsidRPr="00D8667B">
        <w:t>. 2024 senátu</w:t>
      </w:r>
      <w:r w:rsidRPr="00953CE8">
        <w:t xml:space="preserve"> k projednání a schválení návrh Směrnice děkana s názvem Pravidla přijímacího řízení a podmínky pro přijetí ke studiu v navazujícím magisterském studijním programu Architektura a rozvoj sídel pro akademický rok 2025-26</w:t>
      </w:r>
      <w:r>
        <w:t>.</w:t>
      </w:r>
    </w:p>
    <w:p w14:paraId="701E4D58" w14:textId="1BF8AB29" w:rsidR="00953CE8" w:rsidRPr="00953CE8" w:rsidRDefault="00953CE8" w:rsidP="00953CE8">
      <w:pPr>
        <w:pStyle w:val="text"/>
      </w:pPr>
      <w:r w:rsidRPr="00953CE8">
        <w:t xml:space="preserve">Dokument byl obratem rozeslán všem členům senátu. </w:t>
      </w:r>
    </w:p>
    <w:p w14:paraId="4D78731E" w14:textId="70634F53" w:rsidR="00953CE8" w:rsidRDefault="00953CE8" w:rsidP="00953CE8">
      <w:pPr>
        <w:pStyle w:val="Usnesen"/>
      </w:pPr>
      <w:r>
        <w:t>Usnesení AS 2.</w:t>
      </w:r>
      <w:r w:rsidR="000C6A76">
        <w:t>10</w:t>
      </w:r>
      <w:r>
        <w:t>:</w:t>
      </w:r>
    </w:p>
    <w:p w14:paraId="20E51DDE" w14:textId="133B4BF7" w:rsidR="00953CE8" w:rsidRPr="0037143B" w:rsidRDefault="00F67F88" w:rsidP="00953CE8">
      <w:pPr>
        <w:pStyle w:val="UsnesenTEXT"/>
      </w:pPr>
      <w:r w:rsidRPr="00B12B63">
        <w:rPr>
          <w:color w:val="17365D" w:themeColor="text2" w:themeShade="BF"/>
        </w:rPr>
        <w:t xml:space="preserve">AS FAST ukládá </w:t>
      </w:r>
      <w:proofErr w:type="spellStart"/>
      <w:r w:rsidRPr="00B12B63">
        <w:rPr>
          <w:color w:val="17365D" w:themeColor="text2" w:themeShade="BF"/>
        </w:rPr>
        <w:t>PedK</w:t>
      </w:r>
      <w:proofErr w:type="spellEnd"/>
      <w:r w:rsidRPr="00B12B63">
        <w:rPr>
          <w:color w:val="17365D" w:themeColor="text2" w:themeShade="BF"/>
        </w:rPr>
        <w:t xml:space="preserve"> </w:t>
      </w:r>
      <w:r w:rsidR="00953CE8" w:rsidRPr="00B12B63">
        <w:rPr>
          <w:color w:val="17365D" w:themeColor="text2" w:themeShade="BF"/>
        </w:rPr>
        <w:t>AS FAST</w:t>
      </w:r>
      <w:r w:rsidR="0027762F" w:rsidRPr="00B12B63">
        <w:rPr>
          <w:color w:val="17365D" w:themeColor="text2" w:themeShade="BF"/>
        </w:rPr>
        <w:t xml:space="preserve"> VUT</w:t>
      </w:r>
      <w:r w:rsidR="00953CE8" w:rsidRPr="00B12B63">
        <w:rPr>
          <w:color w:val="17365D" w:themeColor="text2" w:themeShade="BF"/>
        </w:rPr>
        <w:t>, aby projednala předložený materiál SD</w:t>
      </w:r>
      <w:r w:rsidR="00020BFA" w:rsidRPr="00B12B63">
        <w:rPr>
          <w:color w:val="17365D" w:themeColor="text2" w:themeShade="BF"/>
        </w:rPr>
        <w:t xml:space="preserve"> Pravidla přijímacího řízení a podmínky pro přijetí ke </w:t>
      </w:r>
      <w:r w:rsidR="00020BFA" w:rsidRPr="00020BFA">
        <w:rPr>
          <w:color w:val="002060"/>
        </w:rPr>
        <w:t>studiu v navazujícím magisterském studijním programu Architektura a rozvoj sídel pro akademický rok 2025-26</w:t>
      </w:r>
      <w:r w:rsidR="00020BFA">
        <w:rPr>
          <w:color w:val="002060"/>
        </w:rPr>
        <w:t xml:space="preserve"> </w:t>
      </w:r>
      <w:r w:rsidR="00953CE8">
        <w:rPr>
          <w:color w:val="002060"/>
        </w:rPr>
        <w:t>a připravila návrh stanoviska na další jednání AS FAST</w:t>
      </w:r>
      <w:r w:rsidR="0027762F">
        <w:rPr>
          <w:color w:val="002060"/>
        </w:rPr>
        <w:t xml:space="preserve"> VUT</w:t>
      </w:r>
      <w:r w:rsidR="00953CE8">
        <w:rPr>
          <w:color w:val="002060"/>
        </w:rPr>
        <w:t>.</w:t>
      </w:r>
    </w:p>
    <w:p w14:paraId="10B78A91" w14:textId="32AED3C5" w:rsidR="00953CE8" w:rsidRDefault="00953CE8" w:rsidP="00953CE8">
      <w:pPr>
        <w:pStyle w:val="text"/>
      </w:pPr>
      <w:r w:rsidRPr="00BE2891">
        <w:t xml:space="preserve">Usnesení bylo </w:t>
      </w:r>
      <w:r w:rsidRPr="00D8667B">
        <w:t>přijato jednomyslně; v</w:t>
      </w:r>
      <w:r w:rsidRPr="00BE2891">
        <w:t xml:space="preserve"> okamžiku hlasování bylo přítomno </w:t>
      </w:r>
      <w:r w:rsidR="0036479E">
        <w:t>28</w:t>
      </w:r>
      <w:r w:rsidRPr="00BE2891">
        <w:t xml:space="preserve"> členů senátu (KAP: </w:t>
      </w:r>
      <w:r w:rsidR="0036479E">
        <w:t>18</w:t>
      </w:r>
      <w:r w:rsidRPr="00BE2891">
        <w:t xml:space="preserve">, SK: </w:t>
      </w:r>
      <w:r w:rsidR="0036479E">
        <w:t>10</w:t>
      </w:r>
      <w:r w:rsidRPr="00BE2891">
        <w:t>).</w:t>
      </w:r>
      <w:r w:rsidR="002356D9">
        <w:t xml:space="preserve"> </w:t>
      </w:r>
      <w:r w:rsidR="002356D9" w:rsidRPr="006D62C2">
        <w:t xml:space="preserve">Hlasování: Pro </w:t>
      </w:r>
      <w:r w:rsidR="005324C5">
        <w:t>28</w:t>
      </w:r>
      <w:r w:rsidR="002356D9" w:rsidRPr="006D62C2">
        <w:t xml:space="preserve">, proti: </w:t>
      </w:r>
      <w:r w:rsidR="005324C5">
        <w:t>0</w:t>
      </w:r>
      <w:r w:rsidR="002356D9" w:rsidRPr="006D62C2">
        <w:t xml:space="preserve">, zdrželi se: </w:t>
      </w:r>
      <w:r w:rsidR="005324C5">
        <w:t>0</w:t>
      </w:r>
      <w:r w:rsidR="002356D9" w:rsidRPr="006D62C2">
        <w:t>.</w:t>
      </w:r>
    </w:p>
    <w:p w14:paraId="3A42AF61" w14:textId="77777777" w:rsidR="00D22EB5" w:rsidRDefault="00D22EB5" w:rsidP="00743427">
      <w:pPr>
        <w:pStyle w:val="text"/>
      </w:pPr>
    </w:p>
    <w:p w14:paraId="29CE8C48" w14:textId="437E9A67" w:rsidR="00D01732" w:rsidRDefault="00FE50CF" w:rsidP="00D93E54">
      <w:pPr>
        <w:pStyle w:val="text"/>
        <w:spacing w:after="240"/>
        <w:ind w:left="420" w:hanging="420"/>
        <w:rPr>
          <w:b/>
          <w:bCs/>
        </w:rPr>
      </w:pPr>
      <w:r>
        <w:rPr>
          <w:b/>
          <w:bCs/>
        </w:rPr>
        <w:t>13</w:t>
      </w:r>
      <w:r w:rsidR="00510562" w:rsidRPr="005F7AFE">
        <w:rPr>
          <w:b/>
          <w:bCs/>
        </w:rPr>
        <w:t>.</w:t>
      </w:r>
      <w:r w:rsidR="005F7AFE">
        <w:rPr>
          <w:b/>
          <w:bCs/>
        </w:rPr>
        <w:tab/>
      </w:r>
      <w:bookmarkStart w:id="52" w:name="_Hlk179801345"/>
      <w:r w:rsidR="00510562" w:rsidRPr="005F7AFE">
        <w:rPr>
          <w:b/>
          <w:bCs/>
        </w:rPr>
        <w:t>Zpráva o hodnocení výuky v bakalářských a magisterských studijních program</w:t>
      </w:r>
      <w:r w:rsidR="00E95D93" w:rsidRPr="005F7AFE">
        <w:rPr>
          <w:b/>
          <w:bCs/>
        </w:rPr>
        <w:t>ech na Fakultě stavební VUT v letním semestru akademického roku</w:t>
      </w:r>
      <w:r w:rsidR="005F7AFE" w:rsidRPr="005F7AFE">
        <w:rPr>
          <w:b/>
          <w:bCs/>
        </w:rPr>
        <w:t xml:space="preserve"> 2023-24</w:t>
      </w:r>
      <w:bookmarkEnd w:id="52"/>
    </w:p>
    <w:p w14:paraId="2D12F498" w14:textId="3196AB12" w:rsidR="0041024F" w:rsidRDefault="008F2E4D" w:rsidP="008F2E4D">
      <w:pPr>
        <w:pStyle w:val="text"/>
      </w:pPr>
      <w:r w:rsidRPr="00364C8F">
        <w:t xml:space="preserve">Dne </w:t>
      </w:r>
      <w:r w:rsidR="00B35C3A" w:rsidRPr="00D8667B">
        <w:t>15</w:t>
      </w:r>
      <w:r w:rsidRPr="00D8667B">
        <w:t xml:space="preserve">. </w:t>
      </w:r>
      <w:r w:rsidR="00B35C3A" w:rsidRPr="00D8667B">
        <w:t>10</w:t>
      </w:r>
      <w:r w:rsidRPr="00D8667B">
        <w:t>. 202</w:t>
      </w:r>
      <w:r w:rsidR="0041024F" w:rsidRPr="00D8667B">
        <w:t>4</w:t>
      </w:r>
      <w:r w:rsidRPr="00D8667B">
        <w:t xml:space="preserve"> předložil</w:t>
      </w:r>
      <w:r w:rsidRPr="00364C8F">
        <w:t xml:space="preserve"> děkan FAST</w:t>
      </w:r>
      <w:r w:rsidR="001F231E">
        <w:t xml:space="preserve"> prof. R. </w:t>
      </w:r>
      <w:proofErr w:type="spellStart"/>
      <w:r w:rsidR="001F231E">
        <w:t>Drochytka</w:t>
      </w:r>
      <w:proofErr w:type="spellEnd"/>
      <w:r w:rsidRPr="00364C8F">
        <w:t xml:space="preserve"> senátu žádost o projednání </w:t>
      </w:r>
      <w:r w:rsidR="00364C8F" w:rsidRPr="00364C8F">
        <w:t>Zpráv</w:t>
      </w:r>
      <w:r w:rsidR="0004610F">
        <w:t>y</w:t>
      </w:r>
      <w:r w:rsidR="00364C8F" w:rsidRPr="00364C8F">
        <w:t xml:space="preserve"> o hodnocení výuky v bakalářských a magisterských studijních programech na Fakultě stavební VUT v letním semestru akademického roku 2023-24</w:t>
      </w:r>
      <w:r w:rsidR="00364C8F">
        <w:t>.</w:t>
      </w:r>
      <w:r w:rsidRPr="00364C8F">
        <w:t xml:space="preserve"> </w:t>
      </w:r>
    </w:p>
    <w:p w14:paraId="685B0DD7" w14:textId="3306E717" w:rsidR="008F2E4D" w:rsidRPr="00364C8F" w:rsidRDefault="008F2E4D" w:rsidP="008F2E4D">
      <w:pPr>
        <w:pStyle w:val="text"/>
      </w:pPr>
      <w:r w:rsidRPr="00364C8F">
        <w:t>Dokument byl obratem rozeslán všem členům AS FAST</w:t>
      </w:r>
      <w:r w:rsidR="0027762F">
        <w:t xml:space="preserve"> VUT</w:t>
      </w:r>
      <w:r w:rsidRPr="00364C8F">
        <w:t>.</w:t>
      </w:r>
    </w:p>
    <w:p w14:paraId="6697B07D" w14:textId="3422B232" w:rsidR="003C7101" w:rsidRDefault="008F2E4D" w:rsidP="008F2E4D">
      <w:pPr>
        <w:pStyle w:val="text"/>
      </w:pPr>
      <w:r w:rsidRPr="00364C8F">
        <w:t>Předseda AS FAST</w:t>
      </w:r>
      <w:r w:rsidR="0027762F">
        <w:t xml:space="preserve"> VUT</w:t>
      </w:r>
      <w:r w:rsidRPr="00364C8F">
        <w:t xml:space="preserve"> Ing. </w:t>
      </w:r>
      <w:r w:rsidR="002C7C72">
        <w:t>R</w:t>
      </w:r>
      <w:r w:rsidRPr="00364C8F">
        <w:t xml:space="preserve">. </w:t>
      </w:r>
      <w:r w:rsidR="002C7C72">
        <w:t>Kolář</w:t>
      </w:r>
      <w:r w:rsidRPr="00364C8F">
        <w:t xml:space="preserve"> požádal </w:t>
      </w:r>
      <w:r w:rsidR="003C7101">
        <w:t xml:space="preserve">proděkana prof. M. Bajera o komentář k předloženému dokumentu za nepřítomného proděkana prof. J. </w:t>
      </w:r>
      <w:proofErr w:type="spellStart"/>
      <w:r w:rsidR="003C7101">
        <w:t>Jandoru</w:t>
      </w:r>
      <w:proofErr w:type="spellEnd"/>
      <w:r w:rsidR="003C7101">
        <w:t>.</w:t>
      </w:r>
    </w:p>
    <w:p w14:paraId="026A3B7B" w14:textId="77777777" w:rsidR="00AF2D85" w:rsidRPr="001F6EA1" w:rsidRDefault="00AF2D85" w:rsidP="00AF2D85">
      <w:pPr>
        <w:pStyle w:val="text"/>
      </w:pPr>
      <w:r w:rsidRPr="00AF2D85">
        <w:t>Proděkan prof. M. Bajer uvedl, že je tato zpráva vypracována v souladu se Směrnicí rektora č. 73/2017 a byla vytvořena ve standardní podobě. Dále zmínil, že o této zprávě bude pravděpodobně jednáno na Pedagogické komisi za přítomnosti studijních proděkanů.</w:t>
      </w:r>
      <w:r w:rsidRPr="001F6EA1">
        <w:t xml:space="preserve"> </w:t>
      </w:r>
    </w:p>
    <w:p w14:paraId="07EA3E15" w14:textId="38B77DA7" w:rsidR="00CC5A3B" w:rsidRDefault="00CC5A3B" w:rsidP="00AF2D85">
      <w:pPr>
        <w:pStyle w:val="Usnesen"/>
        <w:jc w:val="left"/>
      </w:pPr>
      <w:r>
        <w:t>Usnesení AS 2.</w:t>
      </w:r>
      <w:r w:rsidR="008675B1">
        <w:t>1</w:t>
      </w:r>
      <w:r w:rsidR="000C6A76">
        <w:t>1</w:t>
      </w:r>
      <w:r>
        <w:t>:</w:t>
      </w:r>
    </w:p>
    <w:p w14:paraId="405C6AA5" w14:textId="7BE146DE" w:rsidR="00CC5A3B" w:rsidRPr="0037143B" w:rsidRDefault="00F67F88" w:rsidP="00CC5A3B">
      <w:pPr>
        <w:pStyle w:val="UsnesenTEXT"/>
      </w:pPr>
      <w:r w:rsidRPr="00B12B63">
        <w:rPr>
          <w:color w:val="17365D" w:themeColor="text2" w:themeShade="BF"/>
        </w:rPr>
        <w:t xml:space="preserve">AS FAST ukládá </w:t>
      </w:r>
      <w:proofErr w:type="spellStart"/>
      <w:r w:rsidRPr="00B12B63">
        <w:rPr>
          <w:color w:val="17365D" w:themeColor="text2" w:themeShade="BF"/>
        </w:rPr>
        <w:t>PedK</w:t>
      </w:r>
      <w:proofErr w:type="spellEnd"/>
      <w:r w:rsidRPr="00B12B63">
        <w:rPr>
          <w:color w:val="17365D" w:themeColor="text2" w:themeShade="BF"/>
        </w:rPr>
        <w:t xml:space="preserve"> </w:t>
      </w:r>
      <w:r w:rsidR="00CC5A3B" w:rsidRPr="00B12B63">
        <w:rPr>
          <w:color w:val="17365D" w:themeColor="text2" w:themeShade="BF"/>
        </w:rPr>
        <w:t>AS FAST</w:t>
      </w:r>
      <w:r w:rsidR="0027762F" w:rsidRPr="00B12B63">
        <w:rPr>
          <w:color w:val="17365D" w:themeColor="text2" w:themeShade="BF"/>
        </w:rPr>
        <w:t xml:space="preserve"> VUT</w:t>
      </w:r>
      <w:r w:rsidR="00CC5A3B" w:rsidRPr="00B12B63">
        <w:rPr>
          <w:color w:val="17365D" w:themeColor="text2" w:themeShade="BF"/>
        </w:rPr>
        <w:t xml:space="preserve">, aby projednala </w:t>
      </w:r>
      <w:r w:rsidR="00CC5A3B">
        <w:rPr>
          <w:color w:val="002060"/>
        </w:rPr>
        <w:t xml:space="preserve">předložený </w:t>
      </w:r>
      <w:r w:rsidR="008F5BA1">
        <w:rPr>
          <w:color w:val="002060"/>
        </w:rPr>
        <w:t>dokument</w:t>
      </w:r>
      <w:r w:rsidR="00CC5A3B">
        <w:rPr>
          <w:color w:val="002060"/>
        </w:rPr>
        <w:t xml:space="preserve"> </w:t>
      </w:r>
      <w:r w:rsidR="008F5BA1" w:rsidRPr="008F5BA1">
        <w:rPr>
          <w:color w:val="002060"/>
        </w:rPr>
        <w:t>Zpráva o hodnocení výuky v bakalářských a magisterských studijních programech na Fakultě stavební VUT v letním semestru akademického roku 2023-24</w:t>
      </w:r>
      <w:r w:rsidR="008F5BA1">
        <w:rPr>
          <w:color w:val="002060"/>
        </w:rPr>
        <w:t xml:space="preserve"> </w:t>
      </w:r>
      <w:r w:rsidR="00CC5A3B">
        <w:rPr>
          <w:color w:val="002060"/>
        </w:rPr>
        <w:t>a připravila návrh stanoviska na další jednání AS FAST.</w:t>
      </w:r>
    </w:p>
    <w:p w14:paraId="3173E6A5" w14:textId="68645558" w:rsidR="002F0994" w:rsidRPr="00F86D91" w:rsidRDefault="00CC5A3B" w:rsidP="00743427">
      <w:pPr>
        <w:pStyle w:val="text"/>
      </w:pPr>
      <w:r w:rsidRPr="00BE2891">
        <w:t xml:space="preserve">Usnesení bylo přijato </w:t>
      </w:r>
      <w:r w:rsidRPr="00D8667B">
        <w:t>jednomyslně</w:t>
      </w:r>
      <w:r w:rsidRPr="00BE2891">
        <w:t xml:space="preserve">; v okamžiku hlasování bylo přítomno </w:t>
      </w:r>
      <w:r w:rsidR="005324C5">
        <w:t>28</w:t>
      </w:r>
      <w:r w:rsidRPr="00BE2891">
        <w:t xml:space="preserve"> členů senátu (KAP: </w:t>
      </w:r>
      <w:r w:rsidR="005324C5">
        <w:t>18</w:t>
      </w:r>
      <w:r w:rsidRPr="00BE2891">
        <w:t xml:space="preserve">, SK: </w:t>
      </w:r>
      <w:r w:rsidR="005324C5">
        <w:t>10</w:t>
      </w:r>
      <w:r w:rsidRPr="00BE2891">
        <w:t>).</w:t>
      </w:r>
      <w:r w:rsidR="002356D9">
        <w:t xml:space="preserve"> </w:t>
      </w:r>
      <w:r w:rsidR="002356D9" w:rsidRPr="006D62C2">
        <w:t xml:space="preserve">Hlasování: Pro </w:t>
      </w:r>
      <w:r w:rsidR="005324C5">
        <w:t>28</w:t>
      </w:r>
      <w:r w:rsidR="002356D9" w:rsidRPr="006D62C2">
        <w:t xml:space="preserve">, proti: </w:t>
      </w:r>
      <w:r w:rsidR="005324C5">
        <w:t>0</w:t>
      </w:r>
      <w:r w:rsidR="002356D9" w:rsidRPr="006D62C2">
        <w:t xml:space="preserve">, zdrželi se: </w:t>
      </w:r>
      <w:r w:rsidR="005324C5">
        <w:t>0</w:t>
      </w:r>
      <w:r w:rsidR="002356D9" w:rsidRPr="006D62C2">
        <w:t>.</w:t>
      </w:r>
    </w:p>
    <w:p w14:paraId="239AE271" w14:textId="03996E4A" w:rsidR="00B343DC" w:rsidRPr="005A6036" w:rsidRDefault="00FE50CF" w:rsidP="00EB1790">
      <w:pPr>
        <w:pStyle w:val="Nadpis1"/>
        <w:numPr>
          <w:ilvl w:val="0"/>
          <w:numId w:val="0"/>
        </w:numPr>
        <w:spacing w:before="120"/>
      </w:pPr>
      <w:bookmarkStart w:id="53" w:name="_Hlk163374033"/>
      <w:bookmarkEnd w:id="50"/>
      <w:r>
        <w:lastRenderedPageBreak/>
        <w:t>14</w:t>
      </w:r>
      <w:r w:rsidR="009C3F49">
        <w:t>.</w:t>
      </w:r>
      <w:r w:rsidR="00F02D1F">
        <w:tab/>
      </w:r>
      <w:r w:rsidR="00B343DC" w:rsidRPr="005A6036">
        <w:t>Návrh děkana na jmenování vedoucího Ústavu vodního hospodářství obcí</w:t>
      </w:r>
    </w:p>
    <w:p w14:paraId="07EDD1CF" w14:textId="0F62B476" w:rsidR="00B343DC" w:rsidRPr="00B12B63" w:rsidRDefault="00B343DC" w:rsidP="00B343DC">
      <w:pPr>
        <w:autoSpaceDE w:val="0"/>
        <w:autoSpaceDN w:val="0"/>
        <w:adjustRightInd w:val="0"/>
        <w:spacing w:before="120"/>
        <w:jc w:val="both"/>
        <w:rPr>
          <w:rFonts w:ascii="Open Sans" w:hAnsi="Open Sans" w:cs="Open Sans"/>
          <w:sz w:val="22"/>
          <w:szCs w:val="22"/>
        </w:rPr>
      </w:pPr>
      <w:r w:rsidRPr="00B12B63">
        <w:rPr>
          <w:rFonts w:ascii="Open Sans" w:hAnsi="Open Sans" w:cs="Open Sans"/>
          <w:sz w:val="22"/>
          <w:szCs w:val="22"/>
        </w:rPr>
        <w:t>Dne 10. 9. 2024 předložil děkan FAST</w:t>
      </w:r>
      <w:r w:rsidR="001733DF" w:rsidRPr="00B12B63">
        <w:rPr>
          <w:rFonts w:ascii="Open Sans" w:hAnsi="Open Sans" w:cs="Open Sans"/>
          <w:sz w:val="22"/>
          <w:szCs w:val="22"/>
        </w:rPr>
        <w:t xml:space="preserve"> prof. R. </w:t>
      </w:r>
      <w:proofErr w:type="spellStart"/>
      <w:r w:rsidR="001733DF" w:rsidRPr="00B12B63">
        <w:rPr>
          <w:rFonts w:ascii="Open Sans" w:hAnsi="Open Sans" w:cs="Open Sans"/>
          <w:sz w:val="22"/>
          <w:szCs w:val="22"/>
        </w:rPr>
        <w:t>Drochytka</w:t>
      </w:r>
      <w:proofErr w:type="spellEnd"/>
      <w:r w:rsidRPr="00B12B63">
        <w:rPr>
          <w:rFonts w:ascii="Open Sans" w:hAnsi="Open Sans" w:cs="Open Sans"/>
          <w:sz w:val="22"/>
          <w:szCs w:val="22"/>
        </w:rPr>
        <w:t xml:space="preserve"> akademickému senátu žádost </w:t>
      </w:r>
      <w:r w:rsidR="00D7072A" w:rsidRPr="00B12B63">
        <w:rPr>
          <w:rFonts w:ascii="Open Sans" w:hAnsi="Open Sans" w:cs="Open Sans"/>
          <w:sz w:val="22"/>
          <w:szCs w:val="22"/>
        </w:rPr>
        <w:t xml:space="preserve">                 </w:t>
      </w:r>
      <w:r w:rsidRPr="00B12B63">
        <w:rPr>
          <w:rFonts w:ascii="Open Sans" w:hAnsi="Open Sans" w:cs="Open Sans"/>
          <w:sz w:val="22"/>
          <w:szCs w:val="22"/>
        </w:rPr>
        <w:t xml:space="preserve">o projednání návrhu na jmenování doc. P. </w:t>
      </w:r>
      <w:proofErr w:type="spellStart"/>
      <w:r w:rsidRPr="00B12B63">
        <w:rPr>
          <w:rFonts w:ascii="Open Sans" w:hAnsi="Open Sans" w:cs="Open Sans"/>
          <w:sz w:val="22"/>
          <w:szCs w:val="22"/>
        </w:rPr>
        <w:t>Hluštíka</w:t>
      </w:r>
      <w:proofErr w:type="spellEnd"/>
      <w:r w:rsidRPr="00B12B63">
        <w:rPr>
          <w:rFonts w:ascii="Open Sans" w:hAnsi="Open Sans" w:cs="Open Sans"/>
          <w:sz w:val="22"/>
          <w:szCs w:val="22"/>
        </w:rPr>
        <w:t xml:space="preserve"> vedoucím Ústavu vodního hospodářství obcí, pro období od 1. 10. 2024 do 31. 5. 2025. Dokument byl obratem rozeslán všem členům AS FAST VUT. </w:t>
      </w:r>
    </w:p>
    <w:p w14:paraId="4996B3FC" w14:textId="6024856A" w:rsidR="00B343DC" w:rsidRPr="00B12B63" w:rsidRDefault="00B343DC" w:rsidP="00B343DC">
      <w:pPr>
        <w:autoSpaceDE w:val="0"/>
        <w:autoSpaceDN w:val="0"/>
        <w:adjustRightInd w:val="0"/>
        <w:spacing w:before="120"/>
        <w:jc w:val="both"/>
        <w:rPr>
          <w:rFonts w:ascii="Open Sans" w:hAnsi="Open Sans" w:cs="Open Sans"/>
          <w:sz w:val="22"/>
          <w:szCs w:val="22"/>
        </w:rPr>
      </w:pPr>
      <w:r w:rsidRPr="00B12B63">
        <w:rPr>
          <w:rFonts w:ascii="Open Sans" w:hAnsi="Open Sans" w:cs="Open Sans"/>
          <w:sz w:val="22"/>
          <w:szCs w:val="22"/>
        </w:rPr>
        <w:t xml:space="preserve">Usnesením AS 1.4 AS FAST VUT uložil </w:t>
      </w:r>
      <w:proofErr w:type="spellStart"/>
      <w:r w:rsidRPr="00B12B63">
        <w:rPr>
          <w:rFonts w:ascii="Open Sans" w:hAnsi="Open Sans" w:cs="Open Sans"/>
          <w:sz w:val="22"/>
          <w:szCs w:val="22"/>
        </w:rPr>
        <w:t>Per</w:t>
      </w:r>
      <w:r w:rsidR="00F67F88" w:rsidRPr="00B12B63">
        <w:rPr>
          <w:rFonts w:ascii="Open Sans" w:hAnsi="Open Sans" w:cs="Open Sans"/>
          <w:sz w:val="22"/>
          <w:szCs w:val="22"/>
        </w:rPr>
        <w:t>K</w:t>
      </w:r>
      <w:proofErr w:type="spellEnd"/>
      <w:r w:rsidRPr="00B12B63">
        <w:rPr>
          <w:rFonts w:ascii="Open Sans" w:hAnsi="Open Sans" w:cs="Open Sans"/>
          <w:sz w:val="22"/>
          <w:szCs w:val="22"/>
        </w:rPr>
        <w:t xml:space="preserve"> AS</w:t>
      </w:r>
      <w:r w:rsidR="00F67F88" w:rsidRPr="00B12B63">
        <w:rPr>
          <w:rFonts w:ascii="Open Sans" w:hAnsi="Open Sans" w:cs="Open Sans"/>
          <w:sz w:val="22"/>
          <w:szCs w:val="22"/>
        </w:rPr>
        <w:t xml:space="preserve"> FAST</w:t>
      </w:r>
      <w:r w:rsidRPr="00B12B63">
        <w:rPr>
          <w:rFonts w:ascii="Open Sans" w:hAnsi="Open Sans" w:cs="Open Sans"/>
          <w:sz w:val="22"/>
          <w:szCs w:val="22"/>
        </w:rPr>
        <w:t>, aby předložený návrh projednala a připravila stanovisko na 2. zasedání AS FAST VUT dne 16. 10. 2024.</w:t>
      </w:r>
    </w:p>
    <w:p w14:paraId="3583B6D2" w14:textId="085A8760" w:rsidR="00B343DC" w:rsidRPr="00B12B63" w:rsidRDefault="00B343DC" w:rsidP="00B343DC">
      <w:pPr>
        <w:autoSpaceDE w:val="0"/>
        <w:autoSpaceDN w:val="0"/>
        <w:adjustRightInd w:val="0"/>
        <w:spacing w:before="120"/>
        <w:jc w:val="both"/>
        <w:rPr>
          <w:rFonts w:ascii="Open Sans" w:hAnsi="Open Sans" w:cs="Open Sans"/>
          <w:sz w:val="22"/>
          <w:szCs w:val="22"/>
          <w:highlight w:val="green"/>
        </w:rPr>
      </w:pPr>
      <w:r w:rsidRPr="00B12B63">
        <w:rPr>
          <w:rFonts w:ascii="Open Sans" w:hAnsi="Open Sans" w:cs="Open Sans"/>
          <w:sz w:val="22"/>
          <w:szCs w:val="22"/>
        </w:rPr>
        <w:t>Perk AS FAST</w:t>
      </w:r>
      <w:r w:rsidR="0027762F" w:rsidRPr="00B12B63">
        <w:rPr>
          <w:rFonts w:ascii="Open Sans" w:hAnsi="Open Sans" w:cs="Open Sans"/>
          <w:sz w:val="22"/>
          <w:szCs w:val="22"/>
        </w:rPr>
        <w:t xml:space="preserve"> VUT</w:t>
      </w:r>
      <w:r w:rsidRPr="00B12B63">
        <w:rPr>
          <w:rFonts w:ascii="Open Sans" w:hAnsi="Open Sans" w:cs="Open Sans"/>
          <w:sz w:val="22"/>
          <w:szCs w:val="22"/>
        </w:rPr>
        <w:t xml:space="preserve"> dokument projednala</w:t>
      </w:r>
      <w:r w:rsidR="006337E1" w:rsidRPr="00B12B63">
        <w:rPr>
          <w:rFonts w:ascii="Open Sans" w:hAnsi="Open Sans" w:cs="Open Sans"/>
          <w:sz w:val="22"/>
          <w:szCs w:val="22"/>
        </w:rPr>
        <w:t>.</w:t>
      </w:r>
    </w:p>
    <w:p w14:paraId="704653A1" w14:textId="15989FB0" w:rsidR="003C7101" w:rsidRPr="00B12B63" w:rsidRDefault="003C7101" w:rsidP="00B343DC">
      <w:pPr>
        <w:autoSpaceDE w:val="0"/>
        <w:autoSpaceDN w:val="0"/>
        <w:adjustRightInd w:val="0"/>
        <w:spacing w:before="120"/>
        <w:jc w:val="both"/>
        <w:rPr>
          <w:rFonts w:ascii="Open Sans" w:hAnsi="Open Sans" w:cs="Open Sans"/>
          <w:sz w:val="22"/>
          <w:szCs w:val="22"/>
          <w:highlight w:val="green"/>
        </w:rPr>
      </w:pPr>
      <w:r w:rsidRPr="00B12B63">
        <w:rPr>
          <w:rFonts w:ascii="Open Sans" w:hAnsi="Open Sans" w:cs="Open Sans"/>
          <w:sz w:val="22"/>
          <w:szCs w:val="22"/>
        </w:rPr>
        <w:t>Předseda AS FAST</w:t>
      </w:r>
      <w:r w:rsidR="0027762F" w:rsidRPr="00B12B63">
        <w:rPr>
          <w:rFonts w:ascii="Open Sans" w:hAnsi="Open Sans" w:cs="Open Sans"/>
          <w:sz w:val="22"/>
          <w:szCs w:val="22"/>
        </w:rPr>
        <w:t xml:space="preserve"> VUT</w:t>
      </w:r>
      <w:r w:rsidRPr="00B12B63">
        <w:rPr>
          <w:rFonts w:ascii="Open Sans" w:hAnsi="Open Sans" w:cs="Open Sans"/>
          <w:sz w:val="22"/>
          <w:szCs w:val="22"/>
        </w:rPr>
        <w:t xml:space="preserve"> Ing. R. Kolář požádal prof. M. Karmazínovou, aby se vyjádřila k předloženému návrhu za Ing. arch. T. Pavlovského</w:t>
      </w:r>
      <w:r w:rsidR="003032CB" w:rsidRPr="00B12B63">
        <w:rPr>
          <w:rFonts w:ascii="Open Sans" w:hAnsi="Open Sans" w:cs="Open Sans"/>
          <w:sz w:val="22"/>
          <w:szCs w:val="22"/>
        </w:rPr>
        <w:t xml:space="preserve">. Prof. M. Karmazínová sdělila, že </w:t>
      </w:r>
      <w:proofErr w:type="spellStart"/>
      <w:r w:rsidR="003032CB" w:rsidRPr="00B12B63">
        <w:rPr>
          <w:rFonts w:ascii="Open Sans" w:hAnsi="Open Sans" w:cs="Open Sans"/>
          <w:sz w:val="22"/>
          <w:szCs w:val="22"/>
        </w:rPr>
        <w:t>Per</w:t>
      </w:r>
      <w:r w:rsidR="00F67F88" w:rsidRPr="00B12B63">
        <w:rPr>
          <w:rFonts w:ascii="Open Sans" w:hAnsi="Open Sans" w:cs="Open Sans"/>
          <w:sz w:val="22"/>
          <w:szCs w:val="22"/>
        </w:rPr>
        <w:t>K</w:t>
      </w:r>
      <w:proofErr w:type="spellEnd"/>
      <w:r w:rsidR="003032CB" w:rsidRPr="00B12B63">
        <w:rPr>
          <w:rFonts w:ascii="Open Sans" w:hAnsi="Open Sans" w:cs="Open Sans"/>
          <w:sz w:val="22"/>
          <w:szCs w:val="22"/>
        </w:rPr>
        <w:t xml:space="preserve"> AS </w:t>
      </w:r>
      <w:r w:rsidR="00F67F88" w:rsidRPr="00B12B63">
        <w:rPr>
          <w:rFonts w:ascii="Open Sans" w:hAnsi="Open Sans" w:cs="Open Sans"/>
          <w:sz w:val="22"/>
          <w:szCs w:val="22"/>
        </w:rPr>
        <w:t xml:space="preserve">FAST </w:t>
      </w:r>
      <w:r w:rsidR="00D8667B" w:rsidRPr="00B12B63">
        <w:rPr>
          <w:rFonts w:ascii="Open Sans" w:hAnsi="Open Sans" w:cs="Open Sans"/>
          <w:sz w:val="22"/>
          <w:szCs w:val="22"/>
        </w:rPr>
        <w:t xml:space="preserve">nemá k </w:t>
      </w:r>
      <w:r w:rsidR="003032CB" w:rsidRPr="00B12B63">
        <w:rPr>
          <w:rFonts w:ascii="Open Sans" w:hAnsi="Open Sans" w:cs="Open Sans"/>
          <w:sz w:val="22"/>
          <w:szCs w:val="22"/>
        </w:rPr>
        <w:t>předloženému dokumentu žádné výhrady.</w:t>
      </w:r>
    </w:p>
    <w:p w14:paraId="4C590231" w14:textId="59743249" w:rsidR="009137CF" w:rsidRDefault="009137CF" w:rsidP="009137CF">
      <w:pPr>
        <w:pStyle w:val="Usnesen"/>
      </w:pPr>
      <w:r>
        <w:t>Usnesení AS 2.</w:t>
      </w:r>
      <w:r w:rsidR="008675B1">
        <w:t>1</w:t>
      </w:r>
      <w:r w:rsidR="000C6A76">
        <w:t>2</w:t>
      </w:r>
      <w:r>
        <w:t>:</w:t>
      </w:r>
    </w:p>
    <w:p w14:paraId="0DB5DEAE" w14:textId="44AE5C90" w:rsidR="009137CF" w:rsidRDefault="009137CF" w:rsidP="009137CF">
      <w:pPr>
        <w:pStyle w:val="UsnesenTEXT"/>
      </w:pPr>
      <w:r w:rsidRPr="00897397">
        <w:t xml:space="preserve">AS FAST </w:t>
      </w:r>
      <w:r w:rsidR="003032CB" w:rsidRPr="00897397">
        <w:t xml:space="preserve">VUT projednal a </w:t>
      </w:r>
      <w:r w:rsidR="005324C5" w:rsidRPr="00897397">
        <w:t>podporuje</w:t>
      </w:r>
      <w:r w:rsidR="00371C77" w:rsidRPr="00897397">
        <w:t xml:space="preserve"> návrh děkana na</w:t>
      </w:r>
      <w:r w:rsidR="00BC3972" w:rsidRPr="00897397">
        <w:t xml:space="preserve"> </w:t>
      </w:r>
      <w:r w:rsidR="00882327" w:rsidRPr="00897397">
        <w:t>jmenování vedoucího Ústavu vodního hospodářství obcí</w:t>
      </w:r>
      <w:r w:rsidR="006569A1" w:rsidRPr="00897397">
        <w:t xml:space="preserve"> doc. P. </w:t>
      </w:r>
      <w:proofErr w:type="spellStart"/>
      <w:r w:rsidR="006569A1" w:rsidRPr="00897397">
        <w:t>Hluštíka</w:t>
      </w:r>
      <w:proofErr w:type="spellEnd"/>
      <w:r w:rsidR="0078205E" w:rsidRPr="00897397">
        <w:t xml:space="preserve"> pro období</w:t>
      </w:r>
      <w:r w:rsidR="00462F4D" w:rsidRPr="00897397">
        <w:t xml:space="preserve"> od 1. 10. 2024 do 31. 5. 2025.</w:t>
      </w:r>
    </w:p>
    <w:p w14:paraId="2B9C0041" w14:textId="57A03478" w:rsidR="005B67F7" w:rsidRDefault="009137CF" w:rsidP="00366FC4">
      <w:pPr>
        <w:spacing w:before="120" w:after="120"/>
        <w:rPr>
          <w:rFonts w:asciiTheme="minorHAnsi" w:hAnsiTheme="minorHAnsi" w:cstheme="minorHAnsi"/>
        </w:rPr>
      </w:pPr>
      <w:r>
        <w:rPr>
          <w:rFonts w:ascii="Open Sans" w:hAnsi="Open Sans"/>
          <w:spacing w:val="-2"/>
          <w:sz w:val="22"/>
          <w:szCs w:val="22"/>
        </w:rPr>
        <w:t xml:space="preserve">Usnesení bylo přijato </w:t>
      </w:r>
      <w:r w:rsidRPr="00D8667B">
        <w:rPr>
          <w:rFonts w:ascii="Open Sans" w:hAnsi="Open Sans"/>
          <w:spacing w:val="-2"/>
          <w:sz w:val="22"/>
          <w:szCs w:val="22"/>
        </w:rPr>
        <w:t>jednomyslně</w:t>
      </w:r>
      <w:r>
        <w:rPr>
          <w:rFonts w:ascii="Open Sans" w:hAnsi="Open Sans"/>
          <w:spacing w:val="-2"/>
          <w:sz w:val="22"/>
          <w:szCs w:val="22"/>
        </w:rPr>
        <w:t xml:space="preserve">; v okamžiku hlasování bylo přítomno </w:t>
      </w:r>
      <w:r w:rsidR="005324C5">
        <w:rPr>
          <w:rFonts w:ascii="Open Sans" w:hAnsi="Open Sans"/>
          <w:spacing w:val="-2"/>
          <w:sz w:val="22"/>
          <w:szCs w:val="22"/>
        </w:rPr>
        <w:t>28</w:t>
      </w:r>
      <w:r>
        <w:rPr>
          <w:rFonts w:ascii="Open Sans" w:hAnsi="Open Sans"/>
          <w:spacing w:val="-2"/>
          <w:sz w:val="22"/>
          <w:szCs w:val="22"/>
        </w:rPr>
        <w:t xml:space="preserve"> členů senátu (KAP: </w:t>
      </w:r>
      <w:r w:rsidR="005324C5">
        <w:rPr>
          <w:rFonts w:ascii="Open Sans" w:hAnsi="Open Sans"/>
          <w:spacing w:val="-2"/>
          <w:sz w:val="22"/>
          <w:szCs w:val="22"/>
        </w:rPr>
        <w:t>18</w:t>
      </w:r>
      <w:r>
        <w:rPr>
          <w:rFonts w:ascii="Open Sans" w:hAnsi="Open Sans"/>
          <w:spacing w:val="-2"/>
          <w:sz w:val="22"/>
          <w:szCs w:val="22"/>
        </w:rPr>
        <w:t xml:space="preserve">, SK: </w:t>
      </w:r>
      <w:r w:rsidR="005324C5">
        <w:rPr>
          <w:rFonts w:ascii="Open Sans" w:hAnsi="Open Sans"/>
          <w:spacing w:val="-2"/>
          <w:sz w:val="22"/>
          <w:szCs w:val="22"/>
        </w:rPr>
        <w:t>10</w:t>
      </w:r>
      <w:r w:rsidR="00DB066E">
        <w:rPr>
          <w:rFonts w:ascii="Open Sans" w:hAnsi="Open Sans"/>
          <w:spacing w:val="-2"/>
          <w:sz w:val="22"/>
          <w:szCs w:val="22"/>
        </w:rPr>
        <w:t>)</w:t>
      </w:r>
      <w:r>
        <w:rPr>
          <w:rFonts w:ascii="Open Sans" w:hAnsi="Open Sans"/>
          <w:spacing w:val="-2"/>
          <w:sz w:val="22"/>
          <w:szCs w:val="22"/>
        </w:rPr>
        <w:t>.</w:t>
      </w:r>
      <w:r w:rsidR="002356D9">
        <w:rPr>
          <w:rFonts w:ascii="Open Sans" w:hAnsi="Open Sans"/>
          <w:spacing w:val="-2"/>
          <w:sz w:val="22"/>
          <w:szCs w:val="22"/>
        </w:rPr>
        <w:t xml:space="preserve"> </w:t>
      </w:r>
      <w:r w:rsidR="002356D9" w:rsidRPr="00DB066E">
        <w:rPr>
          <w:rFonts w:asciiTheme="minorHAnsi" w:hAnsiTheme="minorHAnsi" w:cstheme="minorHAnsi"/>
        </w:rPr>
        <w:t xml:space="preserve">Hlasování: Pro </w:t>
      </w:r>
      <w:r w:rsidR="005324C5" w:rsidRPr="00DB066E">
        <w:rPr>
          <w:rFonts w:asciiTheme="minorHAnsi" w:hAnsiTheme="minorHAnsi" w:cstheme="minorHAnsi"/>
        </w:rPr>
        <w:t>28</w:t>
      </w:r>
      <w:r w:rsidR="002356D9" w:rsidRPr="00DB066E">
        <w:rPr>
          <w:rFonts w:asciiTheme="minorHAnsi" w:hAnsiTheme="minorHAnsi" w:cstheme="minorHAnsi"/>
        </w:rPr>
        <w:t xml:space="preserve">, proti: </w:t>
      </w:r>
      <w:r w:rsidR="005324C5" w:rsidRPr="00DB066E">
        <w:rPr>
          <w:rFonts w:asciiTheme="minorHAnsi" w:hAnsiTheme="minorHAnsi" w:cstheme="minorHAnsi"/>
        </w:rPr>
        <w:t>0</w:t>
      </w:r>
      <w:r w:rsidR="002356D9" w:rsidRPr="00DB066E">
        <w:rPr>
          <w:rFonts w:asciiTheme="minorHAnsi" w:hAnsiTheme="minorHAnsi" w:cstheme="minorHAnsi"/>
        </w:rPr>
        <w:t xml:space="preserve">, zdrželi se: </w:t>
      </w:r>
      <w:r w:rsidR="005324C5" w:rsidRPr="00DB066E">
        <w:rPr>
          <w:rFonts w:asciiTheme="minorHAnsi" w:hAnsiTheme="minorHAnsi" w:cstheme="minorHAnsi"/>
        </w:rPr>
        <w:t>0</w:t>
      </w:r>
      <w:r w:rsidR="002356D9" w:rsidRPr="00DB066E">
        <w:rPr>
          <w:rFonts w:asciiTheme="minorHAnsi" w:hAnsiTheme="minorHAnsi" w:cstheme="minorHAnsi"/>
        </w:rPr>
        <w:t>.</w:t>
      </w:r>
      <w:r w:rsidR="005324C5" w:rsidRPr="00DB066E">
        <w:rPr>
          <w:rFonts w:asciiTheme="minorHAnsi" w:hAnsiTheme="minorHAnsi" w:cstheme="minorHAnsi"/>
        </w:rPr>
        <w:t xml:space="preserve"> </w:t>
      </w:r>
    </w:p>
    <w:p w14:paraId="68DB4A85" w14:textId="77777777" w:rsidR="00366FC4" w:rsidRDefault="00366FC4" w:rsidP="00366FC4">
      <w:pPr>
        <w:spacing w:before="120" w:after="120"/>
        <w:rPr>
          <w:rFonts w:asciiTheme="minorHAnsi" w:hAnsiTheme="minorHAnsi" w:cstheme="minorHAnsi"/>
        </w:rPr>
      </w:pPr>
    </w:p>
    <w:p w14:paraId="4FC31C6A" w14:textId="319A99EA" w:rsidR="0097464B" w:rsidRDefault="00EA188C" w:rsidP="00303FD1">
      <w:pPr>
        <w:pStyle w:val="Nadpis1"/>
        <w:numPr>
          <w:ilvl w:val="0"/>
          <w:numId w:val="0"/>
        </w:numPr>
        <w:spacing w:before="120"/>
      </w:pPr>
      <w:r>
        <w:t>15.</w:t>
      </w:r>
      <w:r>
        <w:tab/>
      </w:r>
      <w:r w:rsidR="0097464B" w:rsidRPr="000F08A1">
        <w:t>Informace z</w:t>
      </w:r>
      <w:r w:rsidR="00677E65">
        <w:t> </w:t>
      </w:r>
      <w:r w:rsidR="0097464B">
        <w:t>AS VUT</w:t>
      </w:r>
    </w:p>
    <w:p w14:paraId="4FCEB410" w14:textId="77777777" w:rsidR="006E1693" w:rsidRPr="006E1693" w:rsidRDefault="006E1693" w:rsidP="006E1693">
      <w:pPr>
        <w:spacing w:before="100" w:beforeAutospacing="1" w:after="100" w:afterAutospacing="1"/>
        <w:rPr>
          <w:rFonts w:ascii="Open Sans" w:hAnsi="Open Sans" w:cs="Open Sans"/>
          <w:color w:val="000000"/>
          <w:sz w:val="22"/>
          <w:szCs w:val="22"/>
        </w:rPr>
      </w:pPr>
      <w:r w:rsidRPr="006E1693">
        <w:rPr>
          <w:rFonts w:ascii="Open Sans" w:hAnsi="Open Sans" w:cs="Open Sans"/>
          <w:color w:val="000000"/>
          <w:sz w:val="22"/>
          <w:szCs w:val="22"/>
        </w:rPr>
        <w:t>O činnosti AS VUT informoval prof. J. Vala.</w:t>
      </w:r>
    </w:p>
    <w:p w14:paraId="47DEB842" w14:textId="77777777" w:rsidR="006E1693" w:rsidRPr="006E1693" w:rsidRDefault="006E1693" w:rsidP="006E1693">
      <w:pPr>
        <w:spacing w:before="100" w:beforeAutospacing="1" w:after="100" w:afterAutospacing="1"/>
        <w:jc w:val="both"/>
        <w:rPr>
          <w:rFonts w:ascii="Open Sans" w:hAnsi="Open Sans" w:cs="Open Sans"/>
          <w:color w:val="000000"/>
          <w:sz w:val="22"/>
          <w:szCs w:val="22"/>
        </w:rPr>
      </w:pPr>
      <w:r w:rsidRPr="006E1693">
        <w:rPr>
          <w:rFonts w:ascii="Open Sans" w:hAnsi="Open Sans" w:cs="Open Sans"/>
          <w:color w:val="000000"/>
          <w:sz w:val="22"/>
          <w:szCs w:val="22"/>
        </w:rPr>
        <w:t>Zasedání AS VUT se konalo 8. 10. 2024.</w:t>
      </w:r>
    </w:p>
    <w:p w14:paraId="464F8BC6" w14:textId="77777777" w:rsidR="006E1693" w:rsidRPr="006E1693" w:rsidRDefault="006E1693" w:rsidP="006E1693">
      <w:pPr>
        <w:spacing w:before="100" w:beforeAutospacing="1" w:after="100" w:afterAutospacing="1"/>
        <w:jc w:val="both"/>
        <w:rPr>
          <w:rFonts w:ascii="Open Sans" w:hAnsi="Open Sans" w:cs="Open Sans"/>
          <w:color w:val="000000"/>
          <w:sz w:val="22"/>
          <w:szCs w:val="22"/>
        </w:rPr>
      </w:pPr>
      <w:r w:rsidRPr="006E1693">
        <w:rPr>
          <w:rFonts w:ascii="Open Sans" w:hAnsi="Open Sans" w:cs="Open Sans"/>
          <w:color w:val="000000"/>
          <w:sz w:val="22"/>
          <w:szCs w:val="22"/>
        </w:rPr>
        <w:t>Prorektorka doc. V. Sedláková podrobně informovala o probíhající přípravě Kariérního řádu VUT.</w:t>
      </w:r>
    </w:p>
    <w:p w14:paraId="74B215ED" w14:textId="1DAE2987" w:rsidR="006E1693" w:rsidRPr="006E1693" w:rsidRDefault="006E1693" w:rsidP="006E1693">
      <w:pPr>
        <w:spacing w:before="100" w:beforeAutospacing="1" w:after="100" w:afterAutospacing="1"/>
        <w:jc w:val="both"/>
        <w:rPr>
          <w:rFonts w:ascii="Open Sans" w:hAnsi="Open Sans" w:cs="Open Sans"/>
          <w:color w:val="000000"/>
          <w:sz w:val="22"/>
          <w:szCs w:val="22"/>
        </w:rPr>
      </w:pPr>
      <w:r w:rsidRPr="006E1693">
        <w:rPr>
          <w:rFonts w:ascii="Open Sans" w:hAnsi="Open Sans" w:cs="Open Sans"/>
          <w:color w:val="000000"/>
          <w:sz w:val="22"/>
          <w:szCs w:val="22"/>
        </w:rPr>
        <w:t xml:space="preserve">AS VUT poskytl rektorovi (ve zkrácené předkládací lhůtě) souhlas se jmenováním Disciplinární komise VUT ve složení: </w:t>
      </w:r>
    </w:p>
    <w:p w14:paraId="6F000D9F" w14:textId="2E0D1B3E" w:rsidR="006E1693" w:rsidRPr="006E1693" w:rsidRDefault="006E1693" w:rsidP="002C5F2F">
      <w:pPr>
        <w:numPr>
          <w:ilvl w:val="0"/>
          <w:numId w:val="16"/>
        </w:numPr>
        <w:spacing w:before="100" w:beforeAutospacing="1" w:after="100" w:afterAutospacing="1"/>
        <w:jc w:val="both"/>
        <w:rPr>
          <w:rFonts w:ascii="Open Sans" w:hAnsi="Open Sans" w:cs="Open Sans"/>
          <w:color w:val="000000"/>
          <w:sz w:val="22"/>
          <w:szCs w:val="22"/>
        </w:rPr>
      </w:pPr>
      <w:r w:rsidRPr="006E1693">
        <w:rPr>
          <w:rFonts w:ascii="Open Sans" w:hAnsi="Open Sans" w:cs="Open Sans"/>
          <w:color w:val="000000"/>
          <w:sz w:val="22"/>
          <w:szCs w:val="22"/>
        </w:rPr>
        <w:t xml:space="preserve">akademičtí pracovníci: prof. M. Doupovec (prorektor, FSI), Ing. V. Hlavinková (ÚSI), Mgr. R. Adamík (CESA), náhradník Ing. P. Krečmer (CESA), </w:t>
      </w:r>
    </w:p>
    <w:p w14:paraId="70177595" w14:textId="4F74F5BD" w:rsidR="006E1693" w:rsidRPr="006E1693" w:rsidRDefault="006E1693" w:rsidP="002C5F2F">
      <w:pPr>
        <w:numPr>
          <w:ilvl w:val="0"/>
          <w:numId w:val="16"/>
        </w:numPr>
        <w:spacing w:before="100" w:beforeAutospacing="1" w:after="100" w:afterAutospacing="1"/>
        <w:jc w:val="both"/>
        <w:rPr>
          <w:rFonts w:ascii="Open Sans" w:hAnsi="Open Sans" w:cs="Open Sans"/>
          <w:color w:val="000000"/>
          <w:sz w:val="22"/>
          <w:szCs w:val="22"/>
        </w:rPr>
      </w:pPr>
      <w:r w:rsidRPr="006E1693">
        <w:rPr>
          <w:rFonts w:ascii="Open Sans" w:hAnsi="Open Sans" w:cs="Open Sans"/>
          <w:color w:val="000000"/>
          <w:sz w:val="22"/>
          <w:szCs w:val="22"/>
        </w:rPr>
        <w:t xml:space="preserve">studenti (všichni DSP): Ing. B. </w:t>
      </w:r>
      <w:proofErr w:type="spellStart"/>
      <w:r w:rsidRPr="006E1693">
        <w:rPr>
          <w:rFonts w:ascii="Open Sans" w:hAnsi="Open Sans" w:cs="Open Sans"/>
          <w:color w:val="000000"/>
          <w:sz w:val="22"/>
          <w:szCs w:val="22"/>
        </w:rPr>
        <w:t>Idesová</w:t>
      </w:r>
      <w:proofErr w:type="spellEnd"/>
      <w:r w:rsidRPr="006E1693">
        <w:rPr>
          <w:rFonts w:ascii="Open Sans" w:hAnsi="Open Sans" w:cs="Open Sans"/>
          <w:color w:val="000000"/>
          <w:sz w:val="22"/>
          <w:szCs w:val="22"/>
        </w:rPr>
        <w:t xml:space="preserve"> (CEITEC), Ing. J. Přibyl (FCH), Ing. S. </w:t>
      </w:r>
      <w:proofErr w:type="spellStart"/>
      <w:r w:rsidRPr="006E1693">
        <w:rPr>
          <w:rFonts w:ascii="Open Sans" w:hAnsi="Open Sans" w:cs="Open Sans"/>
          <w:color w:val="000000"/>
          <w:sz w:val="22"/>
          <w:szCs w:val="22"/>
        </w:rPr>
        <w:t>Olekšák</w:t>
      </w:r>
      <w:proofErr w:type="spellEnd"/>
      <w:r w:rsidRPr="006E1693">
        <w:rPr>
          <w:rFonts w:ascii="Open Sans" w:hAnsi="Open Sans" w:cs="Open Sans"/>
          <w:color w:val="000000"/>
          <w:sz w:val="22"/>
          <w:szCs w:val="22"/>
        </w:rPr>
        <w:t xml:space="preserve"> (FIT), náhradník Ing. D. Janík (FEKT).</w:t>
      </w:r>
    </w:p>
    <w:p w14:paraId="37CCC165" w14:textId="2C026C00" w:rsidR="00712A58" w:rsidRDefault="006E1693" w:rsidP="00677E65">
      <w:pPr>
        <w:spacing w:before="120" w:after="120"/>
        <w:jc w:val="both"/>
        <w:rPr>
          <w:rFonts w:ascii="Open Sans" w:hAnsi="Open Sans" w:cs="Open Sans"/>
          <w:color w:val="000000"/>
          <w:sz w:val="22"/>
          <w:szCs w:val="22"/>
        </w:rPr>
      </w:pPr>
      <w:r w:rsidRPr="006E1693">
        <w:rPr>
          <w:rFonts w:ascii="Open Sans" w:hAnsi="Open Sans" w:cs="Open Sans"/>
          <w:color w:val="000000"/>
          <w:sz w:val="22"/>
          <w:szCs w:val="22"/>
        </w:rPr>
        <w:t>Členové AS VUT poté za účasti děkana FA a tajemníka FA obsáhle diskutovali o obsahu opětovně předloženého návrhu projektu financování zvýšených personálních nákladů na FA a o jeho souladu s</w:t>
      </w:r>
      <w:r w:rsidR="00677E65">
        <w:rPr>
          <w:rFonts w:ascii="Open Sans" w:hAnsi="Open Sans" w:cs="Open Sans"/>
          <w:color w:val="000000"/>
          <w:sz w:val="22"/>
          <w:szCs w:val="22"/>
        </w:rPr>
        <w:t> </w:t>
      </w:r>
      <w:r w:rsidRPr="006E1693">
        <w:rPr>
          <w:rFonts w:ascii="Open Sans" w:hAnsi="Open Sans" w:cs="Open Sans"/>
          <w:color w:val="000000"/>
          <w:sz w:val="22"/>
          <w:szCs w:val="22"/>
        </w:rPr>
        <w:t>rozhodnutím rektora č. 8/2024 Pravidla použití prostředků na podporu mzdové koheze na VUT. Tato diskuse pokračovala i za účasti zástupců AS FA na zasedání EK AS VUT 15. 10. 2024. Jejím výsledkem bylo, že děkan FA návrh stáhl.</w:t>
      </w:r>
    </w:p>
    <w:p w14:paraId="6868D681" w14:textId="4781241B" w:rsidR="00677E65" w:rsidRDefault="00677E65" w:rsidP="00677E65">
      <w:pPr>
        <w:spacing w:before="120" w:after="120"/>
        <w:jc w:val="both"/>
        <w:rPr>
          <w:rFonts w:ascii="Open Sans" w:hAnsi="Open Sans" w:cs="Open Sans"/>
          <w:color w:val="000000"/>
          <w:sz w:val="22"/>
          <w:szCs w:val="22"/>
        </w:rPr>
      </w:pPr>
    </w:p>
    <w:p w14:paraId="4052E950" w14:textId="77777777" w:rsidR="00B12B63" w:rsidRPr="006E1693" w:rsidRDefault="00B12B63" w:rsidP="00677E65">
      <w:pPr>
        <w:spacing w:before="120" w:after="120"/>
        <w:jc w:val="both"/>
        <w:rPr>
          <w:rFonts w:ascii="Open Sans" w:hAnsi="Open Sans" w:cs="Open Sans"/>
          <w:color w:val="000000"/>
          <w:sz w:val="22"/>
          <w:szCs w:val="22"/>
        </w:rPr>
      </w:pPr>
    </w:p>
    <w:bookmarkEnd w:id="53"/>
    <w:p w14:paraId="03A06C38" w14:textId="3EDD5203" w:rsidR="00AD7374" w:rsidRDefault="00EA188C" w:rsidP="00EA188C">
      <w:pPr>
        <w:pStyle w:val="Nadpis1"/>
        <w:numPr>
          <w:ilvl w:val="0"/>
          <w:numId w:val="0"/>
        </w:numPr>
      </w:pPr>
      <w:r>
        <w:lastRenderedPageBreak/>
        <w:t>16.</w:t>
      </w:r>
      <w:r>
        <w:tab/>
      </w:r>
      <w:r w:rsidR="008D7E6E" w:rsidRPr="008D7E6E">
        <w:t>Informace z</w:t>
      </w:r>
      <w:r w:rsidR="0098107B">
        <w:t> </w:t>
      </w:r>
      <w:r w:rsidR="008D7E6E" w:rsidRPr="008D7E6E">
        <w:t>RVŠ</w:t>
      </w:r>
    </w:p>
    <w:p w14:paraId="66459B09" w14:textId="147EBC44" w:rsidR="0098107B" w:rsidRPr="00B12B63" w:rsidRDefault="0098107B" w:rsidP="0098107B">
      <w:pPr>
        <w:pStyle w:val="text"/>
        <w:spacing w:before="240" w:after="240"/>
      </w:pPr>
      <w:r w:rsidRPr="00B12B63">
        <w:t>Informace z jednání RVŠ</w:t>
      </w:r>
      <w:r w:rsidR="00F67F88" w:rsidRPr="00B12B63">
        <w:t>, konaného dne 19. 9. 2024 na Fakultě strojního inženýrství VUT,</w:t>
      </w:r>
      <w:r w:rsidRPr="00B12B63">
        <w:t xml:space="preserve"> sdělila prof. J. </w:t>
      </w:r>
      <w:proofErr w:type="spellStart"/>
      <w:r w:rsidRPr="00B12B63">
        <w:t>Korytárová</w:t>
      </w:r>
      <w:proofErr w:type="spellEnd"/>
      <w:r w:rsidRPr="00B12B63">
        <w:t>.</w:t>
      </w:r>
    </w:p>
    <w:p w14:paraId="71B66469" w14:textId="77777777" w:rsidR="00FE50CF" w:rsidRDefault="00FE50CF" w:rsidP="00FE50CF">
      <w:pPr>
        <w:pStyle w:val="text"/>
        <w:spacing w:before="240" w:after="240"/>
      </w:pPr>
      <w:r>
        <w:t xml:space="preserve">Prof. </w:t>
      </w:r>
      <w:proofErr w:type="spellStart"/>
      <w:r>
        <w:t>Korytárová</w:t>
      </w:r>
      <w:proofErr w:type="spellEnd"/>
      <w:r>
        <w:t xml:space="preserve"> komentovala 2 stěžejní usnesení Sněmu RVŠ, viz níže, a dále uvedla, že novela vysokoškolského zákona bude projednávána ve 3 čtení v Poslanecké sněmovně dne 24. 10. 2024 s tím, že je přednesena řada pozměňovacích návrhů, s nimiž se RVŠ i ČKR seznamuje na poslední chvíli. </w:t>
      </w:r>
    </w:p>
    <w:p w14:paraId="7ED65C0A" w14:textId="741F1C41" w:rsidR="00FE50CF" w:rsidRPr="00B12B63" w:rsidRDefault="00FE50CF" w:rsidP="00FE50CF">
      <w:pPr>
        <w:pStyle w:val="text"/>
        <w:spacing w:before="0" w:after="0"/>
      </w:pPr>
      <w:r>
        <w:t xml:space="preserve">Usnesení k ekonomické </w:t>
      </w:r>
      <w:r w:rsidRPr="00B12B63">
        <w:t>problematice</w:t>
      </w:r>
      <w:r w:rsidR="00F67F88" w:rsidRPr="00B12B63">
        <w:t>:</w:t>
      </w:r>
    </w:p>
    <w:p w14:paraId="41BD97A2" w14:textId="60CBF51C" w:rsidR="00FE50CF" w:rsidRPr="00B12B63" w:rsidRDefault="00FE50CF" w:rsidP="00FE50CF">
      <w:pPr>
        <w:pStyle w:val="text"/>
        <w:spacing w:before="0" w:after="0"/>
      </w:pPr>
      <w:r w:rsidRPr="00B12B63">
        <w:t xml:space="preserve">"Sněm Rady vysokých škol kladně hodnotí návrh meziročního nárůstu financí nejméně o 3 mld. Kč pro VŠ pro rok 2025. Nemůže ovšem souhlasit s návrhem výše finančních prostředků vyčleněných v návrhu Státního rozpočtu ČR pro rok 2025, který dostatečně nereflektuje dlouhodobé podfinancování vysokých škol. Sněm Rady vysokých škol vyzývá vládu ČR, aby </w:t>
      </w:r>
      <w:r w:rsidR="0008033F" w:rsidRPr="00B12B63">
        <w:t xml:space="preserve">      </w:t>
      </w:r>
      <w:r w:rsidRPr="00B12B63">
        <w:t>v rámci návrhu státního rozpočtu pro rok 2025 zvýšila alokovanou částku nejméně o 3 mld. Kč v rozpočtu pro oblast VŠ a provedla nezbytnou úpravu střednědobého výhledu na léta 2026-27, a to v souladu s očekávaným demografickým vývojem a s ním spojeným nezbytným nárůstem výkonů VŠ."</w:t>
      </w:r>
    </w:p>
    <w:p w14:paraId="47DCD9FA" w14:textId="77777777" w:rsidR="005324C5" w:rsidRPr="00B12B63" w:rsidRDefault="005324C5" w:rsidP="00FE50CF">
      <w:pPr>
        <w:pStyle w:val="text"/>
        <w:spacing w:before="0" w:after="0"/>
      </w:pPr>
    </w:p>
    <w:p w14:paraId="557D8A2E" w14:textId="62B350A9" w:rsidR="00FE50CF" w:rsidRPr="00B12B63" w:rsidRDefault="00FE50CF" w:rsidP="00FE50CF">
      <w:pPr>
        <w:pStyle w:val="text"/>
        <w:spacing w:before="0" w:after="0"/>
        <w:rPr>
          <w:lang w:val="en-US"/>
        </w:rPr>
      </w:pPr>
      <w:r w:rsidRPr="00B12B63">
        <w:t>Usnesení k legislativní problematice</w:t>
      </w:r>
      <w:r w:rsidR="00F67F88" w:rsidRPr="00B12B63">
        <w:rPr>
          <w:lang w:val="en-US"/>
        </w:rPr>
        <w:t>:</w:t>
      </w:r>
    </w:p>
    <w:p w14:paraId="0E8F7663" w14:textId="0FAB4642" w:rsidR="00FE50CF" w:rsidRDefault="00FE50CF" w:rsidP="00FE50CF">
      <w:pPr>
        <w:pStyle w:val="text"/>
        <w:spacing w:before="0" w:after="0"/>
      </w:pPr>
      <w:r w:rsidRPr="00B12B63">
        <w:t xml:space="preserve">"Sněm Rady vysokých škol je pobouřen nekoncepčním přístupem k novelizaci vysokoškolského zákona, vyjadřuje vážné znepokojení zejména nad přístupem MŠMT </w:t>
      </w:r>
      <w:r w:rsidR="0008033F" w:rsidRPr="00B12B63">
        <w:t xml:space="preserve">               </w:t>
      </w:r>
      <w:r w:rsidRPr="00B12B63">
        <w:t xml:space="preserve">ke komunikaci s reprezentacemi vysokých škol 4 ohledně změn, které nejsou projednány </w:t>
      </w:r>
      <w:r w:rsidR="0008033F" w:rsidRPr="00B12B63">
        <w:t xml:space="preserve">         </w:t>
      </w:r>
      <w:r w:rsidRPr="00B12B63">
        <w:t xml:space="preserve">s dostatečným předstihem a které v konečném </w:t>
      </w:r>
      <w:r>
        <w:t>důsledku mohou ohrozit efektivní zajištění vysokoškolského vzdělávání v ČR. Sněm Rady vysokých škol nesouhlasí se způsobem projednání novely zákona o vysokých školách před druhým čtením v Poslanecké sněmovně. Přes měsíce trvající ujišťování Rady vysokých škol o dodržení zákonných konzultací a řádného legislativního procesu byla Rada vysokých škol ze strany MŠMT před druhým čtením obejita. Rada vysokých škol vyzývá poslance, aby při hlasování o těchto pozměňovacích návrzích vzali v úvahu, že do tvorby 12 návrhů, které byly načteny na poslední chvíli, nebyly reprezentace vysokých škol zapojeny."</w:t>
      </w:r>
    </w:p>
    <w:p w14:paraId="5BFE6B72" w14:textId="77777777" w:rsidR="00D91B53" w:rsidRDefault="00D91B53" w:rsidP="0074136D">
      <w:pPr>
        <w:pStyle w:val="text"/>
        <w:rPr>
          <w:b/>
        </w:rPr>
      </w:pPr>
    </w:p>
    <w:p w14:paraId="1219E468" w14:textId="4FBB3573" w:rsidR="00AD7374" w:rsidRDefault="00EA188C" w:rsidP="00303FD1">
      <w:pPr>
        <w:pStyle w:val="text"/>
        <w:spacing w:after="240"/>
        <w:rPr>
          <w:b/>
        </w:rPr>
      </w:pPr>
      <w:r>
        <w:rPr>
          <w:b/>
        </w:rPr>
        <w:t>17.</w:t>
      </w:r>
      <w:r>
        <w:rPr>
          <w:b/>
        </w:rPr>
        <w:tab/>
      </w:r>
      <w:r w:rsidR="00AD7374">
        <w:rPr>
          <w:b/>
        </w:rPr>
        <w:t xml:space="preserve"> </w:t>
      </w:r>
      <w:r w:rsidR="00AD7374" w:rsidRPr="00AD7374">
        <w:rPr>
          <w:b/>
        </w:rPr>
        <w:t>Různé</w:t>
      </w:r>
    </w:p>
    <w:p w14:paraId="015EA69C" w14:textId="42B4B1A0" w:rsidR="008560D0" w:rsidRDefault="008560D0" w:rsidP="0054710B">
      <w:pPr>
        <w:pStyle w:val="text"/>
        <w:rPr>
          <w:bCs/>
        </w:rPr>
      </w:pPr>
      <w:r>
        <w:rPr>
          <w:bCs/>
        </w:rPr>
        <w:t>V rámci tohoto bodu předseda AS FAST VUT informoval, že Ing. M. Menšík vytvořil nové e-mailové adresy za účelem rychlejší komunikace.</w:t>
      </w:r>
    </w:p>
    <w:p w14:paraId="18F52358" w14:textId="7F105058" w:rsidR="007E78CD" w:rsidRPr="00CC47EF" w:rsidRDefault="0054710B" w:rsidP="00262422">
      <w:pPr>
        <w:pStyle w:val="text"/>
        <w:rPr>
          <w:bCs/>
          <w:i/>
          <w:color w:val="FF0000"/>
        </w:rPr>
      </w:pPr>
      <w:r w:rsidRPr="003A39C8">
        <w:rPr>
          <w:bCs/>
        </w:rPr>
        <w:t>E</w:t>
      </w:r>
      <w:r w:rsidR="00DB066E">
        <w:rPr>
          <w:bCs/>
        </w:rPr>
        <w:t>-</w:t>
      </w:r>
      <w:r w:rsidRPr="003A39C8">
        <w:rPr>
          <w:bCs/>
        </w:rPr>
        <w:t>maily:</w:t>
      </w:r>
      <w:r w:rsidR="00CC47EF">
        <w:rPr>
          <w:bCs/>
        </w:rPr>
        <w:t xml:space="preserve"> </w:t>
      </w:r>
    </w:p>
    <w:p w14:paraId="22CF9EA5" w14:textId="06F9D4AF" w:rsidR="0054710B" w:rsidRPr="0054710B" w:rsidRDefault="0054710B" w:rsidP="00576681">
      <w:pPr>
        <w:pStyle w:val="Odstavecseseznamem"/>
        <w:numPr>
          <w:ilvl w:val="0"/>
          <w:numId w:val="11"/>
        </w:numPr>
        <w:spacing w:after="0"/>
        <w:contextualSpacing w:val="0"/>
        <w:jc w:val="left"/>
      </w:pPr>
      <w:proofErr w:type="spellStart"/>
      <w:r w:rsidRPr="0054710B">
        <w:t>fce_AS</w:t>
      </w:r>
      <w:proofErr w:type="spellEnd"/>
      <w:r w:rsidRPr="0054710B">
        <w:t xml:space="preserve"> </w:t>
      </w:r>
      <w:r w:rsidR="00102576">
        <w:tab/>
      </w:r>
      <w:hyperlink r:id="rId12" w:history="1">
        <w:r w:rsidR="00102576" w:rsidRPr="00D86A03">
          <w:rPr>
            <w:rStyle w:val="Hypertextovodkaz"/>
            <w:rFonts w:cs="Open Sans"/>
          </w:rPr>
          <w:t>fce.as@vut.cz</w:t>
        </w:r>
      </w:hyperlink>
    </w:p>
    <w:p w14:paraId="1205DA04" w14:textId="7F0A410C" w:rsidR="0054710B" w:rsidRPr="0054710B" w:rsidRDefault="0054710B" w:rsidP="00576681">
      <w:pPr>
        <w:pStyle w:val="Odstavecseseznamem"/>
        <w:numPr>
          <w:ilvl w:val="0"/>
          <w:numId w:val="11"/>
        </w:numPr>
        <w:spacing w:after="0"/>
        <w:contextualSpacing w:val="0"/>
        <w:jc w:val="left"/>
      </w:pPr>
      <w:proofErr w:type="spellStart"/>
      <w:r w:rsidRPr="0054710B">
        <w:t>fce_ASKAP</w:t>
      </w:r>
      <w:proofErr w:type="spellEnd"/>
      <w:r w:rsidR="00102576">
        <w:t xml:space="preserve"> </w:t>
      </w:r>
      <w:r w:rsidR="00102576">
        <w:tab/>
      </w:r>
      <w:hyperlink r:id="rId13" w:history="1">
        <w:r w:rsidR="00102576" w:rsidRPr="00D86A03">
          <w:rPr>
            <w:rStyle w:val="Hypertextovodkaz"/>
            <w:rFonts w:cs="Open Sans"/>
          </w:rPr>
          <w:t>fce.askap@vut.cz</w:t>
        </w:r>
      </w:hyperlink>
    </w:p>
    <w:p w14:paraId="6B8B35F2" w14:textId="263DE708" w:rsidR="00CC47EF" w:rsidRPr="002F0994" w:rsidRDefault="0054710B" w:rsidP="006F744D">
      <w:pPr>
        <w:pStyle w:val="Odstavecseseznamem"/>
        <w:numPr>
          <w:ilvl w:val="0"/>
          <w:numId w:val="11"/>
        </w:numPr>
        <w:tabs>
          <w:tab w:val="left" w:pos="2127"/>
        </w:tabs>
        <w:spacing w:after="0"/>
        <w:contextualSpacing w:val="0"/>
        <w:jc w:val="left"/>
        <w:rPr>
          <w:rStyle w:val="Hypertextovodkaz"/>
          <w:rFonts w:cs="Open Sans"/>
          <w:bCs/>
          <w:color w:val="auto"/>
          <w:u w:val="none"/>
        </w:rPr>
      </w:pPr>
      <w:proofErr w:type="spellStart"/>
      <w:r w:rsidRPr="0054710B">
        <w:t>fce_ASSK</w:t>
      </w:r>
      <w:proofErr w:type="spellEnd"/>
      <w:r w:rsidRPr="0054710B">
        <w:t xml:space="preserve">  </w:t>
      </w:r>
      <w:r w:rsidR="006F744D">
        <w:t xml:space="preserve">       </w:t>
      </w:r>
      <w:hyperlink r:id="rId14" w:history="1">
        <w:r w:rsidR="006F744D" w:rsidRPr="00D86A03">
          <w:rPr>
            <w:rStyle w:val="Hypertextovodkaz"/>
            <w:rFonts w:cs="Open Sans"/>
          </w:rPr>
          <w:t>fce.assk@vut.cz</w:t>
        </w:r>
      </w:hyperlink>
    </w:p>
    <w:p w14:paraId="3169AC3E" w14:textId="77777777" w:rsidR="002F0994" w:rsidRPr="00CC47EF" w:rsidRDefault="002F0994" w:rsidP="002F0994">
      <w:pPr>
        <w:pStyle w:val="Odstavecseseznamem"/>
        <w:numPr>
          <w:ilvl w:val="0"/>
          <w:numId w:val="0"/>
        </w:numPr>
        <w:spacing w:after="0"/>
        <w:ind w:left="720"/>
        <w:contextualSpacing w:val="0"/>
        <w:jc w:val="left"/>
        <w:rPr>
          <w:bCs/>
        </w:rPr>
      </w:pPr>
    </w:p>
    <w:p w14:paraId="7AE42A14" w14:textId="1443A171" w:rsidR="0054710B" w:rsidRDefault="002207D8" w:rsidP="00262422">
      <w:pPr>
        <w:pStyle w:val="text"/>
        <w:rPr>
          <w:bCs/>
        </w:rPr>
      </w:pPr>
      <w:r>
        <w:rPr>
          <w:bCs/>
        </w:rPr>
        <w:t>Rovněž</w:t>
      </w:r>
      <w:r w:rsidR="008560D0">
        <w:rPr>
          <w:bCs/>
        </w:rPr>
        <w:t xml:space="preserve"> předseda AS FAST</w:t>
      </w:r>
      <w:r w:rsidR="00B62CF9">
        <w:rPr>
          <w:bCs/>
        </w:rPr>
        <w:t xml:space="preserve"> VUT</w:t>
      </w:r>
      <w:r w:rsidR="00F92E81">
        <w:rPr>
          <w:bCs/>
        </w:rPr>
        <w:t xml:space="preserve"> Ing. R. Kolář</w:t>
      </w:r>
      <w:r w:rsidR="008560D0">
        <w:rPr>
          <w:bCs/>
        </w:rPr>
        <w:t xml:space="preserve"> zmínil, že se hledají možnosti, jak alespoň částečně elektronizovat agendu, protože se někteří kolegové dotazovali na termíny jednotlivých zasedání. S ohledem na to, byly vytvořeny dva kalendáře, avšak ani jeden nevyhovoval všem, </w:t>
      </w:r>
      <w:r w:rsidR="008560D0">
        <w:rPr>
          <w:bCs/>
        </w:rPr>
        <w:lastRenderedPageBreak/>
        <w:t>zejména kvůli problémům s propojením aplikací Microsoft a Gmail. Požádal všechny přítomné, aby ho kontaktovali s případnými návrhy.</w:t>
      </w:r>
    </w:p>
    <w:p w14:paraId="70642023" w14:textId="67F950F7" w:rsidR="008560D0" w:rsidRDefault="005000E4" w:rsidP="00262422">
      <w:pPr>
        <w:pStyle w:val="text"/>
        <w:rPr>
          <w:bCs/>
        </w:rPr>
      </w:pPr>
      <w:r>
        <w:rPr>
          <w:bCs/>
        </w:rPr>
        <w:t>Doc. O. Plášek zareagoval na návrh předsedy AS FAST VUT a navrhl, že by bylo možné využít aplikaci MS Teams pro zefektivnění elektronizace agendy.</w:t>
      </w:r>
      <w:r w:rsidR="00BA5865">
        <w:rPr>
          <w:bCs/>
        </w:rPr>
        <w:t xml:space="preserve"> Předseda AS FAST VUT souhlasil s tímto návrhem a uvedl, že tuto možnost mohou vyzkoušet. </w:t>
      </w:r>
    </w:p>
    <w:p w14:paraId="7C2DC723" w14:textId="2DC10B54" w:rsidR="008852DA" w:rsidRDefault="00BA5865" w:rsidP="00262422">
      <w:pPr>
        <w:pStyle w:val="text"/>
        <w:rPr>
          <w:bCs/>
        </w:rPr>
      </w:pPr>
      <w:r>
        <w:rPr>
          <w:bCs/>
        </w:rPr>
        <w:t xml:space="preserve">Prof. J. Vala </w:t>
      </w:r>
      <w:r w:rsidR="008852DA">
        <w:rPr>
          <w:bCs/>
        </w:rPr>
        <w:t xml:space="preserve">v rámci bodu </w:t>
      </w:r>
      <w:r w:rsidR="00DB298B" w:rsidRPr="00DB298B">
        <w:rPr>
          <w:bCs/>
          <w:i/>
          <w:iCs/>
        </w:rPr>
        <w:t>R</w:t>
      </w:r>
      <w:r w:rsidR="008852DA" w:rsidRPr="00DB298B">
        <w:rPr>
          <w:bCs/>
          <w:i/>
          <w:iCs/>
        </w:rPr>
        <w:t>ůzné</w:t>
      </w:r>
      <w:r w:rsidR="008852DA">
        <w:rPr>
          <w:bCs/>
        </w:rPr>
        <w:t xml:space="preserve"> informoval, že </w:t>
      </w:r>
      <w:r>
        <w:rPr>
          <w:bCs/>
        </w:rPr>
        <w:t xml:space="preserve">LK </w:t>
      </w:r>
      <w:r w:rsidR="00DC13A9">
        <w:rPr>
          <w:bCs/>
        </w:rPr>
        <w:t>AS FAST</w:t>
      </w:r>
      <w:r w:rsidR="00B62CF9">
        <w:rPr>
          <w:bCs/>
        </w:rPr>
        <w:t xml:space="preserve"> VUT</w:t>
      </w:r>
      <w:r w:rsidR="00DC13A9">
        <w:rPr>
          <w:bCs/>
        </w:rPr>
        <w:t xml:space="preserve"> </w:t>
      </w:r>
      <w:r>
        <w:rPr>
          <w:bCs/>
        </w:rPr>
        <w:t>byla požádána</w:t>
      </w:r>
      <w:r w:rsidR="009048C7">
        <w:rPr>
          <w:bCs/>
        </w:rPr>
        <w:t>, aby navrhla případné změny v textu slavnostní preambule a slibu člena AS FAST</w:t>
      </w:r>
      <w:r w:rsidR="00B62CF9">
        <w:rPr>
          <w:bCs/>
        </w:rPr>
        <w:t xml:space="preserve"> VUT</w:t>
      </w:r>
      <w:r w:rsidR="009048C7">
        <w:rPr>
          <w:bCs/>
        </w:rPr>
        <w:t xml:space="preserve"> v návrhu nového Statutu FAST VUT</w:t>
      </w:r>
      <w:r w:rsidR="00D266AC">
        <w:rPr>
          <w:bCs/>
        </w:rPr>
        <w:t xml:space="preserve">. </w:t>
      </w:r>
      <w:r>
        <w:rPr>
          <w:bCs/>
        </w:rPr>
        <w:t xml:space="preserve">Doc. Z. Zachoval k tomu přistoupil velice důkladně. Ostatní </w:t>
      </w:r>
      <w:r w:rsidR="008852DA">
        <w:rPr>
          <w:bCs/>
        </w:rPr>
        <w:t xml:space="preserve">členové vyjádřili názor, že není potřeba výraznějších změn. </w:t>
      </w:r>
    </w:p>
    <w:p w14:paraId="41D37A69" w14:textId="2A9A5662" w:rsidR="00D266AC" w:rsidRPr="00B12B63" w:rsidRDefault="00DC13A9" w:rsidP="009048C7">
      <w:pPr>
        <w:pStyle w:val="text"/>
        <w:spacing w:before="0" w:after="0"/>
        <w:rPr>
          <w:bCs/>
        </w:rPr>
      </w:pPr>
      <w:r w:rsidRPr="00B12B63">
        <w:rPr>
          <w:bCs/>
        </w:rPr>
        <w:t xml:space="preserve">Dále </w:t>
      </w:r>
      <w:r w:rsidR="00C306CA" w:rsidRPr="00B12B63">
        <w:rPr>
          <w:bCs/>
        </w:rPr>
        <w:t>p</w:t>
      </w:r>
      <w:r w:rsidR="00761030" w:rsidRPr="00B12B63">
        <w:rPr>
          <w:bCs/>
        </w:rPr>
        <w:t>rof.</w:t>
      </w:r>
      <w:r w:rsidR="00C306CA" w:rsidRPr="00B12B63">
        <w:rPr>
          <w:bCs/>
        </w:rPr>
        <w:t xml:space="preserve"> </w:t>
      </w:r>
      <w:r w:rsidR="00761030" w:rsidRPr="00B12B63">
        <w:rPr>
          <w:bCs/>
        </w:rPr>
        <w:t>J. Vala</w:t>
      </w:r>
      <w:r w:rsidR="00356FD8" w:rsidRPr="00B12B63">
        <w:rPr>
          <w:bCs/>
        </w:rPr>
        <w:t xml:space="preserve"> </w:t>
      </w:r>
      <w:r w:rsidR="00761030" w:rsidRPr="00B12B63">
        <w:rPr>
          <w:bCs/>
        </w:rPr>
        <w:t xml:space="preserve">předložil </w:t>
      </w:r>
      <w:r w:rsidR="00F67F88" w:rsidRPr="00B12B63">
        <w:rPr>
          <w:bCs/>
        </w:rPr>
        <w:t xml:space="preserve">rovněž členům AS FAST </w:t>
      </w:r>
      <w:r w:rsidR="00761030" w:rsidRPr="00B12B63">
        <w:rPr>
          <w:bCs/>
        </w:rPr>
        <w:t>obdržené anonymní podání na doc. L. Klusá</w:t>
      </w:r>
      <w:r w:rsidR="00D266AC" w:rsidRPr="00B12B63">
        <w:rPr>
          <w:bCs/>
        </w:rPr>
        <w:t>čka.</w:t>
      </w:r>
    </w:p>
    <w:p w14:paraId="20873414" w14:textId="77777777" w:rsidR="00183079" w:rsidRPr="00B12B63" w:rsidRDefault="00356FD8" w:rsidP="00394120">
      <w:pPr>
        <w:pStyle w:val="text"/>
        <w:spacing w:before="0" w:after="0"/>
        <w:rPr>
          <w:bCs/>
        </w:rPr>
      </w:pPr>
      <w:r w:rsidRPr="00B12B63">
        <w:rPr>
          <w:bCs/>
        </w:rPr>
        <w:t>AS FAST VUT</w:t>
      </w:r>
      <w:r w:rsidR="00761030" w:rsidRPr="00B12B63">
        <w:rPr>
          <w:bCs/>
        </w:rPr>
        <w:t xml:space="preserve"> po rozsáhlé diskuzi dospěl k názoru, že se tímto anonymním podáním</w:t>
      </w:r>
      <w:r w:rsidRPr="00B12B63">
        <w:rPr>
          <w:bCs/>
        </w:rPr>
        <w:t xml:space="preserve"> dále</w:t>
      </w:r>
      <w:r w:rsidR="00761030" w:rsidRPr="00B12B63">
        <w:rPr>
          <w:bCs/>
        </w:rPr>
        <w:t xml:space="preserve"> nebude zabývat</w:t>
      </w:r>
      <w:r w:rsidRPr="00B12B63">
        <w:rPr>
          <w:bCs/>
        </w:rPr>
        <w:t xml:space="preserve">. Tento závěr byl následně potvrzen hlasováním. </w:t>
      </w:r>
    </w:p>
    <w:p w14:paraId="19F9ACA8" w14:textId="79392682" w:rsidR="00356FD8" w:rsidRPr="00B12B63" w:rsidRDefault="00356FD8" w:rsidP="00394120">
      <w:pPr>
        <w:pStyle w:val="text"/>
        <w:spacing w:before="0" w:after="0"/>
        <w:rPr>
          <w:bCs/>
        </w:rPr>
      </w:pPr>
      <w:r w:rsidRPr="00B12B63">
        <w:rPr>
          <w:bCs/>
        </w:rPr>
        <w:t xml:space="preserve">V okamžiku hlasování bylo přítomno 28 členů </w:t>
      </w:r>
      <w:r w:rsidRPr="00B12B63">
        <w:rPr>
          <w:spacing w:val="-2"/>
        </w:rPr>
        <w:t>senátu (KAP: 18, SK: 10</w:t>
      </w:r>
      <w:r w:rsidR="00F67F88" w:rsidRPr="00B12B63">
        <w:rPr>
          <w:spacing w:val="-2"/>
          <w:lang w:val="en-US"/>
        </w:rPr>
        <w:t>)</w:t>
      </w:r>
      <w:r w:rsidRPr="00B12B63">
        <w:rPr>
          <w:spacing w:val="-2"/>
        </w:rPr>
        <w:t xml:space="preserve">. </w:t>
      </w:r>
      <w:r w:rsidRPr="00B12B63">
        <w:t xml:space="preserve">Hlasování: Pro 28, proti: 0, zdrželi se: 0. </w:t>
      </w:r>
    </w:p>
    <w:p w14:paraId="25C0F295" w14:textId="77777777" w:rsidR="00BA5865" w:rsidRPr="00924524" w:rsidRDefault="00BA5865" w:rsidP="00262422">
      <w:pPr>
        <w:pStyle w:val="text"/>
        <w:rPr>
          <w:bCs/>
        </w:rPr>
      </w:pPr>
    </w:p>
    <w:p w14:paraId="249864E5" w14:textId="551A21A3" w:rsidR="00044A1E" w:rsidRDefault="00EA188C" w:rsidP="00303FD1">
      <w:pPr>
        <w:pStyle w:val="text"/>
        <w:spacing w:after="240"/>
        <w:rPr>
          <w:b/>
        </w:rPr>
      </w:pPr>
      <w:r>
        <w:rPr>
          <w:b/>
        </w:rPr>
        <w:t>18</w:t>
      </w:r>
      <w:r w:rsidR="00D27FF8">
        <w:rPr>
          <w:b/>
        </w:rPr>
        <w:t>.</w:t>
      </w:r>
      <w:r>
        <w:rPr>
          <w:b/>
        </w:rPr>
        <w:tab/>
      </w:r>
      <w:r w:rsidR="00D27FF8">
        <w:rPr>
          <w:b/>
        </w:rPr>
        <w:t xml:space="preserve"> </w:t>
      </w:r>
      <w:r w:rsidR="00AD7374" w:rsidRPr="00AD7374">
        <w:rPr>
          <w:b/>
        </w:rPr>
        <w:t>Z</w:t>
      </w:r>
      <w:bookmarkStart w:id="54" w:name="_Toc138161553"/>
      <w:bookmarkStart w:id="55" w:name="_Toc140065004"/>
      <w:r w:rsidR="00044A1E" w:rsidRPr="00AD7374">
        <w:rPr>
          <w:b/>
        </w:rPr>
        <w:t>ávěr</w:t>
      </w:r>
      <w:bookmarkEnd w:id="54"/>
      <w:bookmarkEnd w:id="55"/>
    </w:p>
    <w:p w14:paraId="33874FB2" w14:textId="77777777" w:rsidR="00B12C08" w:rsidRPr="00B12C08" w:rsidRDefault="00B12C08" w:rsidP="00B12C08">
      <w:pPr>
        <w:pStyle w:val="text"/>
        <w:rPr>
          <w:color w:val="000000"/>
        </w:rPr>
      </w:pPr>
      <w:r w:rsidRPr="00B12C08">
        <w:rPr>
          <w:color w:val="000000"/>
        </w:rPr>
        <w:t>Předběžný návrh programu dalšího řádného zasedání:</w:t>
      </w:r>
    </w:p>
    <w:p w14:paraId="6909415E" w14:textId="054699C4" w:rsidR="00B12C08" w:rsidRPr="00B12C08" w:rsidRDefault="00B12C08" w:rsidP="00576681">
      <w:pPr>
        <w:pStyle w:val="text"/>
        <w:numPr>
          <w:ilvl w:val="0"/>
          <w:numId w:val="12"/>
        </w:numPr>
        <w:rPr>
          <w:color w:val="000000"/>
        </w:rPr>
      </w:pPr>
      <w:r w:rsidRPr="00B12C08">
        <w:rPr>
          <w:color w:val="000000"/>
        </w:rPr>
        <w:t xml:space="preserve">Doplnění a schválení programu </w:t>
      </w:r>
      <w:r w:rsidR="0018039A">
        <w:rPr>
          <w:color w:val="000000"/>
        </w:rPr>
        <w:t>3</w:t>
      </w:r>
      <w:r w:rsidRPr="00B12C08">
        <w:rPr>
          <w:color w:val="000000"/>
        </w:rPr>
        <w:t>. řádného zasedání AS FAST VUT</w:t>
      </w:r>
    </w:p>
    <w:p w14:paraId="231DADF5" w14:textId="3684FAFC" w:rsidR="00B12C08" w:rsidRPr="00B12C08" w:rsidRDefault="00B12C08" w:rsidP="00576681">
      <w:pPr>
        <w:pStyle w:val="text"/>
        <w:numPr>
          <w:ilvl w:val="0"/>
          <w:numId w:val="12"/>
        </w:numPr>
        <w:rPr>
          <w:color w:val="000000"/>
        </w:rPr>
      </w:pPr>
      <w:r w:rsidRPr="00B12C08">
        <w:rPr>
          <w:color w:val="000000"/>
        </w:rPr>
        <w:t xml:space="preserve">Projednání zápisu z </w:t>
      </w:r>
      <w:r w:rsidR="0018039A">
        <w:rPr>
          <w:color w:val="000000"/>
        </w:rPr>
        <w:t>2</w:t>
      </w:r>
      <w:r w:rsidRPr="00B12C08">
        <w:rPr>
          <w:color w:val="000000"/>
        </w:rPr>
        <w:t>. zasedání AS FAST VUT</w:t>
      </w:r>
    </w:p>
    <w:p w14:paraId="44A75EAE" w14:textId="269D7409" w:rsidR="00B12C08" w:rsidRPr="00B12C08" w:rsidRDefault="00B12C08" w:rsidP="00576681">
      <w:pPr>
        <w:pStyle w:val="text"/>
        <w:numPr>
          <w:ilvl w:val="0"/>
          <w:numId w:val="12"/>
        </w:numPr>
        <w:rPr>
          <w:color w:val="000000"/>
        </w:rPr>
      </w:pPr>
      <w:r w:rsidRPr="00B12C08">
        <w:rPr>
          <w:color w:val="000000"/>
        </w:rPr>
        <w:t>Kontrola plnění úkolů a usnesení</w:t>
      </w:r>
    </w:p>
    <w:p w14:paraId="2B4F5570" w14:textId="77777777" w:rsidR="003A39C8" w:rsidRPr="00A40423" w:rsidRDefault="00B12C08" w:rsidP="00576681">
      <w:pPr>
        <w:pStyle w:val="text"/>
        <w:numPr>
          <w:ilvl w:val="0"/>
          <w:numId w:val="12"/>
        </w:numPr>
      </w:pPr>
      <w:r w:rsidRPr="003A39C8">
        <w:rPr>
          <w:color w:val="000000"/>
        </w:rPr>
        <w:t>Informace vedení FAST VUT</w:t>
      </w:r>
    </w:p>
    <w:p w14:paraId="6BFF57EC" w14:textId="5529B06E" w:rsidR="00A40423" w:rsidRPr="00A40423" w:rsidRDefault="001E577D" w:rsidP="00576681">
      <w:pPr>
        <w:pStyle w:val="text"/>
        <w:numPr>
          <w:ilvl w:val="0"/>
          <w:numId w:val="12"/>
        </w:numPr>
      </w:pPr>
      <w:r w:rsidRPr="00341E97">
        <w:t>Pravidla rozdělování finančních prostředků</w:t>
      </w:r>
      <w:r>
        <w:t xml:space="preserve"> 2025</w:t>
      </w:r>
      <w:r w:rsidRPr="00341E97">
        <w:t xml:space="preserve"> (PRFP)</w:t>
      </w:r>
    </w:p>
    <w:p w14:paraId="2C5FA9FA" w14:textId="6C656FE9" w:rsidR="008028EF" w:rsidRDefault="008028EF" w:rsidP="00576681">
      <w:pPr>
        <w:numPr>
          <w:ilvl w:val="0"/>
          <w:numId w:val="12"/>
        </w:numPr>
        <w:jc w:val="both"/>
        <w:rPr>
          <w:rFonts w:ascii="Open Sans" w:hAnsi="Open Sans" w:cs="Open Sans"/>
          <w:sz w:val="22"/>
          <w:szCs w:val="22"/>
        </w:rPr>
      </w:pPr>
      <w:r w:rsidRPr="00341E97">
        <w:rPr>
          <w:rFonts w:ascii="Open Sans" w:hAnsi="Open Sans" w:cs="Open Sans"/>
          <w:sz w:val="22"/>
          <w:szCs w:val="22"/>
        </w:rPr>
        <w:t xml:space="preserve">Návrh </w:t>
      </w:r>
      <w:r>
        <w:rPr>
          <w:rFonts w:ascii="Open Sans" w:hAnsi="Open Sans" w:cs="Open Sans"/>
          <w:sz w:val="22"/>
          <w:szCs w:val="22"/>
        </w:rPr>
        <w:t xml:space="preserve">děkana </w:t>
      </w:r>
      <w:r w:rsidRPr="00341E97">
        <w:rPr>
          <w:rFonts w:ascii="Open Sans" w:hAnsi="Open Sans" w:cs="Open Sans"/>
          <w:sz w:val="22"/>
          <w:szCs w:val="22"/>
        </w:rPr>
        <w:t>na nového stálého hosta VR FAST VUT</w:t>
      </w:r>
    </w:p>
    <w:p w14:paraId="0A83238D" w14:textId="07EBF1D6" w:rsidR="00B12B63" w:rsidRPr="00B12B63" w:rsidRDefault="00B12B63" w:rsidP="00B12B63">
      <w:pPr>
        <w:numPr>
          <w:ilvl w:val="0"/>
          <w:numId w:val="12"/>
        </w:numPr>
        <w:rPr>
          <w:rFonts w:ascii="Open Sans" w:hAnsi="Open Sans" w:cs="Open Sans"/>
          <w:sz w:val="22"/>
          <w:szCs w:val="22"/>
        </w:rPr>
      </w:pPr>
      <w:r w:rsidRPr="00B12B63">
        <w:rPr>
          <w:rFonts w:ascii="Open Sans" w:hAnsi="Open Sans" w:cs="Open Sans"/>
          <w:sz w:val="22"/>
          <w:szCs w:val="22"/>
        </w:rPr>
        <w:t>Návrh děkana na nového řádného člena VR FAST VUT</w:t>
      </w:r>
    </w:p>
    <w:p w14:paraId="5E79F6EB" w14:textId="77777777" w:rsidR="008028EF" w:rsidRPr="00341E97" w:rsidRDefault="008028EF" w:rsidP="00576681">
      <w:pPr>
        <w:numPr>
          <w:ilvl w:val="0"/>
          <w:numId w:val="12"/>
        </w:numPr>
        <w:jc w:val="both"/>
        <w:rPr>
          <w:rFonts w:ascii="Open Sans" w:hAnsi="Open Sans" w:cs="Open Sans"/>
          <w:sz w:val="22"/>
          <w:szCs w:val="22"/>
        </w:rPr>
      </w:pPr>
      <w:r w:rsidRPr="00341E97">
        <w:rPr>
          <w:rFonts w:ascii="Open Sans" w:hAnsi="Open Sans" w:cs="Open Sans"/>
          <w:sz w:val="22"/>
          <w:szCs w:val="22"/>
        </w:rPr>
        <w:t>Pravidla přijímacího řízení a podmínky pro přijetí ke studiu do doktorských studijních programů s výukou v českém jazyce pro akademický rok 2025-26</w:t>
      </w:r>
    </w:p>
    <w:p w14:paraId="57B0F003" w14:textId="77777777" w:rsidR="009B1C0D" w:rsidRPr="00341E97" w:rsidRDefault="009B1C0D" w:rsidP="00576681">
      <w:pPr>
        <w:numPr>
          <w:ilvl w:val="0"/>
          <w:numId w:val="12"/>
        </w:numPr>
        <w:jc w:val="both"/>
        <w:rPr>
          <w:rFonts w:ascii="Open Sans" w:hAnsi="Open Sans" w:cs="Open Sans"/>
          <w:sz w:val="22"/>
          <w:szCs w:val="22"/>
        </w:rPr>
      </w:pPr>
      <w:r w:rsidRPr="00341E97">
        <w:rPr>
          <w:rFonts w:ascii="Open Sans" w:hAnsi="Open Sans" w:cs="Open Sans"/>
          <w:sz w:val="22"/>
          <w:szCs w:val="22"/>
        </w:rPr>
        <w:t>Pravidla přijímacího řízení a podmínky pro přijetí ke studiu v bakalářském studijním programu Environmentální inženýrství pro akademický rok 2025–26</w:t>
      </w:r>
    </w:p>
    <w:p w14:paraId="4F56C537" w14:textId="7C25143D" w:rsidR="009B1C0D" w:rsidRPr="00341E97" w:rsidRDefault="009B1C0D" w:rsidP="00576681">
      <w:pPr>
        <w:numPr>
          <w:ilvl w:val="0"/>
          <w:numId w:val="12"/>
        </w:numPr>
        <w:jc w:val="both"/>
        <w:rPr>
          <w:rFonts w:ascii="Open Sans" w:hAnsi="Open Sans" w:cs="Open Sans"/>
          <w:sz w:val="22"/>
          <w:szCs w:val="22"/>
        </w:rPr>
      </w:pPr>
      <w:r w:rsidRPr="00341E97">
        <w:rPr>
          <w:rFonts w:ascii="Open Sans" w:hAnsi="Open Sans" w:cs="Open Sans"/>
          <w:sz w:val="22"/>
          <w:szCs w:val="22"/>
        </w:rPr>
        <w:t>Pravidla přijímacího řízení a podmínky pro přijetí ke studiu v navazujících magisterských studijních programech Stavební inženýrství</w:t>
      </w:r>
      <w:r w:rsidR="00E65B77">
        <w:rPr>
          <w:rFonts w:ascii="Open Sans" w:hAnsi="Open Sans" w:cs="Open Sans"/>
          <w:sz w:val="22"/>
          <w:szCs w:val="22"/>
        </w:rPr>
        <w:t xml:space="preserve"> - </w:t>
      </w:r>
      <w:r w:rsidRPr="00341E97">
        <w:rPr>
          <w:rFonts w:ascii="Open Sans" w:hAnsi="Open Sans" w:cs="Open Sans"/>
          <w:sz w:val="22"/>
          <w:szCs w:val="22"/>
        </w:rPr>
        <w:t xml:space="preserve">pozemní stavby, Stavební inženýrství – konstrukce a dopravní stavby, Stavební inženýrství – stavební materiály a technologie, Stavební inženýrství – vodní hospodářství a vodní stavby, Stavební inženýrství – management stavebnictví, Stavební inženýrství – realizace staveb, Městské inženýrství, Geodézie a kartografie a Environmentálně vyspělé budovy </w:t>
      </w:r>
      <w:r w:rsidR="00DB5BE3">
        <w:rPr>
          <w:rFonts w:ascii="Open Sans" w:hAnsi="Open Sans" w:cs="Open Sans"/>
          <w:sz w:val="22"/>
          <w:szCs w:val="22"/>
        </w:rPr>
        <w:t xml:space="preserve">         </w:t>
      </w:r>
      <w:r w:rsidRPr="00341E97">
        <w:rPr>
          <w:rFonts w:ascii="Open Sans" w:hAnsi="Open Sans" w:cs="Open Sans"/>
          <w:sz w:val="22"/>
          <w:szCs w:val="22"/>
        </w:rPr>
        <w:t>pro akademický rok 2025–26</w:t>
      </w:r>
    </w:p>
    <w:p w14:paraId="3F8A2356" w14:textId="77777777" w:rsidR="000928AF" w:rsidRPr="00341E97" w:rsidRDefault="000928AF" w:rsidP="00576681">
      <w:pPr>
        <w:numPr>
          <w:ilvl w:val="0"/>
          <w:numId w:val="12"/>
        </w:numPr>
        <w:rPr>
          <w:rFonts w:ascii="Open Sans" w:hAnsi="Open Sans" w:cs="Open Sans"/>
          <w:sz w:val="22"/>
          <w:szCs w:val="22"/>
        </w:rPr>
      </w:pPr>
      <w:r w:rsidRPr="00341E97">
        <w:rPr>
          <w:rFonts w:ascii="Open Sans" w:hAnsi="Open Sans" w:cs="Open Sans"/>
          <w:sz w:val="22"/>
          <w:szCs w:val="22"/>
        </w:rPr>
        <w:t>Pravidla přijímacího řízení a podmínky pro přijetí ke studiu v navazujícím magisterském studijním programu Architektura a rozvoj sídel pro akademický rok 2025–26</w:t>
      </w:r>
    </w:p>
    <w:p w14:paraId="28EDBB87" w14:textId="397DFBA2" w:rsidR="00D74388" w:rsidRPr="00B12B63" w:rsidRDefault="00D74388" w:rsidP="004D0F06">
      <w:pPr>
        <w:numPr>
          <w:ilvl w:val="0"/>
          <w:numId w:val="12"/>
        </w:numPr>
        <w:jc w:val="both"/>
        <w:rPr>
          <w:rFonts w:ascii="Open Sans" w:hAnsi="Open Sans" w:cs="Open Sans"/>
          <w:sz w:val="22"/>
          <w:szCs w:val="22"/>
        </w:rPr>
      </w:pPr>
      <w:r w:rsidRPr="00B12B63">
        <w:rPr>
          <w:rFonts w:ascii="Open Sans" w:hAnsi="Open Sans" w:cs="Open Sans"/>
          <w:sz w:val="22"/>
          <w:szCs w:val="22"/>
        </w:rPr>
        <w:t xml:space="preserve">Zpráva o hodnocení výuky v bakalářských a magisterských studijních programech </w:t>
      </w:r>
      <w:r w:rsidR="00DB5BE3" w:rsidRPr="00B12B63">
        <w:rPr>
          <w:rFonts w:ascii="Open Sans" w:hAnsi="Open Sans" w:cs="Open Sans"/>
          <w:sz w:val="22"/>
          <w:szCs w:val="22"/>
        </w:rPr>
        <w:t xml:space="preserve">    </w:t>
      </w:r>
      <w:r w:rsidRPr="00B12B63">
        <w:rPr>
          <w:rFonts w:ascii="Open Sans" w:hAnsi="Open Sans" w:cs="Open Sans"/>
          <w:sz w:val="22"/>
          <w:szCs w:val="22"/>
        </w:rPr>
        <w:t>na</w:t>
      </w:r>
      <w:r w:rsidR="00F67F88" w:rsidRPr="00B12B63">
        <w:rPr>
          <w:rFonts w:ascii="Open Sans" w:hAnsi="Open Sans" w:cs="Open Sans"/>
          <w:sz w:val="22"/>
          <w:szCs w:val="22"/>
        </w:rPr>
        <w:t xml:space="preserve"> </w:t>
      </w:r>
      <w:r w:rsidRPr="00B12B63">
        <w:rPr>
          <w:rFonts w:ascii="Open Sans" w:hAnsi="Open Sans" w:cs="Open Sans"/>
          <w:sz w:val="22"/>
          <w:szCs w:val="22"/>
        </w:rPr>
        <w:t>Fakultě stavební VUT v letním semestru akademického roku 2023</w:t>
      </w:r>
      <w:r w:rsidR="0061246D" w:rsidRPr="00B12B63">
        <w:rPr>
          <w:rFonts w:ascii="Open Sans" w:hAnsi="Open Sans" w:cs="Open Sans"/>
          <w:sz w:val="22"/>
          <w:szCs w:val="22"/>
        </w:rPr>
        <w:t>-</w:t>
      </w:r>
      <w:r w:rsidRPr="00B12B63">
        <w:rPr>
          <w:rFonts w:ascii="Open Sans" w:hAnsi="Open Sans" w:cs="Open Sans"/>
          <w:sz w:val="22"/>
          <w:szCs w:val="22"/>
        </w:rPr>
        <w:t>24</w:t>
      </w:r>
      <w:r w:rsidR="00F67F88" w:rsidRPr="00B12B63">
        <w:rPr>
          <w:rFonts w:ascii="Open Sans" w:hAnsi="Open Sans" w:cs="Open Sans"/>
          <w:sz w:val="22"/>
          <w:szCs w:val="22"/>
        </w:rPr>
        <w:t xml:space="preserve"> </w:t>
      </w:r>
    </w:p>
    <w:p w14:paraId="6CA3BCBC" w14:textId="5CC8E916" w:rsidR="003451B7" w:rsidRPr="00B12B63" w:rsidRDefault="00D74388" w:rsidP="00576681">
      <w:pPr>
        <w:numPr>
          <w:ilvl w:val="0"/>
          <w:numId w:val="12"/>
        </w:numPr>
        <w:rPr>
          <w:rFonts w:ascii="Open Sans" w:hAnsi="Open Sans" w:cs="Open Sans"/>
          <w:sz w:val="22"/>
          <w:szCs w:val="22"/>
        </w:rPr>
      </w:pPr>
      <w:bookmarkStart w:id="56" w:name="_Hlk181627479"/>
      <w:r w:rsidRPr="00B12B63">
        <w:rPr>
          <w:rFonts w:ascii="Open Sans" w:hAnsi="Open Sans" w:cs="Open Sans"/>
          <w:sz w:val="22"/>
          <w:szCs w:val="22"/>
        </w:rPr>
        <w:t>Návrh děkana na nového řádného člena VR FAST VUT</w:t>
      </w:r>
    </w:p>
    <w:bookmarkEnd w:id="56"/>
    <w:p w14:paraId="31A1566C" w14:textId="77777777" w:rsidR="003A39C8" w:rsidRDefault="00B12C08" w:rsidP="00576681">
      <w:pPr>
        <w:pStyle w:val="text"/>
        <w:numPr>
          <w:ilvl w:val="0"/>
          <w:numId w:val="12"/>
        </w:numPr>
      </w:pPr>
      <w:r w:rsidRPr="00B12C08">
        <w:lastRenderedPageBreak/>
        <w:t>Informace z AS VUT</w:t>
      </w:r>
    </w:p>
    <w:p w14:paraId="1E57BB33" w14:textId="77777777" w:rsidR="003A39C8" w:rsidRDefault="00B12C08" w:rsidP="00576681">
      <w:pPr>
        <w:pStyle w:val="text"/>
        <w:numPr>
          <w:ilvl w:val="0"/>
          <w:numId w:val="12"/>
        </w:numPr>
      </w:pPr>
      <w:r w:rsidRPr="00B12C08">
        <w:t xml:space="preserve">Informace z RVŠ </w:t>
      </w:r>
    </w:p>
    <w:p w14:paraId="0C41C735" w14:textId="77777777" w:rsidR="003A39C8" w:rsidRDefault="00B12C08" w:rsidP="00576681">
      <w:pPr>
        <w:pStyle w:val="text"/>
        <w:numPr>
          <w:ilvl w:val="0"/>
          <w:numId w:val="12"/>
        </w:numPr>
      </w:pPr>
      <w:r w:rsidRPr="00B12C08">
        <w:t>Různé</w:t>
      </w:r>
    </w:p>
    <w:p w14:paraId="2ACA2805" w14:textId="2E3C88F3" w:rsidR="003A39C8" w:rsidRDefault="00B12C08" w:rsidP="003A39C8">
      <w:pPr>
        <w:pStyle w:val="text"/>
        <w:numPr>
          <w:ilvl w:val="0"/>
          <w:numId w:val="12"/>
        </w:numPr>
      </w:pPr>
      <w:r w:rsidRPr="00B12C08">
        <w:t>Závěr</w:t>
      </w:r>
    </w:p>
    <w:p w14:paraId="27480978" w14:textId="058BF147" w:rsidR="00714187" w:rsidRDefault="00714187" w:rsidP="00714187">
      <w:pPr>
        <w:pStyle w:val="Usnesen"/>
      </w:pPr>
      <w:r>
        <w:t>Usnesení AS 2.</w:t>
      </w:r>
      <w:r w:rsidR="00462F4D">
        <w:t>1</w:t>
      </w:r>
      <w:r w:rsidR="008675B1">
        <w:t>3</w:t>
      </w:r>
      <w:r>
        <w:t>:</w:t>
      </w:r>
    </w:p>
    <w:p w14:paraId="11A017BD" w14:textId="48B97248" w:rsidR="00714187" w:rsidRPr="0037143B" w:rsidRDefault="00714187" w:rsidP="00714187">
      <w:pPr>
        <w:pStyle w:val="UsnesenTEXT"/>
      </w:pPr>
      <w:r w:rsidRPr="007204A3">
        <w:rPr>
          <w:color w:val="002060"/>
        </w:rPr>
        <w:t xml:space="preserve">AS FAST </w:t>
      </w:r>
      <w:r w:rsidR="008F5F61">
        <w:rPr>
          <w:color w:val="002060"/>
        </w:rPr>
        <w:t xml:space="preserve">vzal na vědomí program svého 3. řádného zasedání, které se bude konat dne </w:t>
      </w:r>
      <w:r w:rsidR="00F0201F">
        <w:rPr>
          <w:color w:val="002060"/>
        </w:rPr>
        <w:t>13. 11. 2024</w:t>
      </w:r>
      <w:r w:rsidR="00D942F0">
        <w:rPr>
          <w:color w:val="002060"/>
        </w:rPr>
        <w:t>. Návrh aktuálního programu jednání a všechny projednávané dokumenty budou</w:t>
      </w:r>
      <w:r w:rsidR="00571EDF">
        <w:rPr>
          <w:color w:val="002060"/>
        </w:rPr>
        <w:t xml:space="preserve"> členům AS FAST VUT zaslány předem elektronicky.</w:t>
      </w:r>
    </w:p>
    <w:p w14:paraId="45BB6AA7" w14:textId="23717D24" w:rsidR="00714187" w:rsidRPr="00F86D91" w:rsidRDefault="00714187" w:rsidP="00714187">
      <w:pPr>
        <w:pStyle w:val="text"/>
      </w:pPr>
      <w:r w:rsidRPr="00BE2891">
        <w:t xml:space="preserve">Usnesení bylo </w:t>
      </w:r>
      <w:r w:rsidRPr="009048C7">
        <w:t>přijato jednomyslně; v okamžiku</w:t>
      </w:r>
      <w:r w:rsidRPr="00BE2891">
        <w:t xml:space="preserve"> hlasování bylo přítomno </w:t>
      </w:r>
      <w:r w:rsidR="00356FD8">
        <w:t>28</w:t>
      </w:r>
      <w:r w:rsidRPr="00BE2891">
        <w:t xml:space="preserve"> členů senátu (KAP: </w:t>
      </w:r>
      <w:r w:rsidR="00356FD8">
        <w:t>18</w:t>
      </w:r>
      <w:r w:rsidRPr="00BE2891">
        <w:t xml:space="preserve">, SK: </w:t>
      </w:r>
      <w:r w:rsidR="00356FD8">
        <w:t>10</w:t>
      </w:r>
      <w:r w:rsidRPr="00BE2891">
        <w:t>).</w:t>
      </w:r>
      <w:r w:rsidR="005E751A">
        <w:t xml:space="preserve"> </w:t>
      </w:r>
      <w:r w:rsidR="005E751A" w:rsidRPr="006D62C2">
        <w:t xml:space="preserve">Hlasování: Pro </w:t>
      </w:r>
      <w:r w:rsidR="00356FD8">
        <w:t>28</w:t>
      </w:r>
      <w:r w:rsidR="005E751A" w:rsidRPr="006D62C2">
        <w:t xml:space="preserve">, proti: </w:t>
      </w:r>
      <w:r w:rsidR="00356FD8">
        <w:t>0</w:t>
      </w:r>
      <w:r w:rsidR="005E751A" w:rsidRPr="006D62C2">
        <w:t xml:space="preserve">, zdrželi se: </w:t>
      </w:r>
      <w:r w:rsidR="00356FD8">
        <w:t>0</w:t>
      </w:r>
      <w:r w:rsidR="005E751A" w:rsidRPr="006D62C2">
        <w:t>.</w:t>
      </w:r>
    </w:p>
    <w:p w14:paraId="2EDF34AA" w14:textId="77777777" w:rsidR="006E6057" w:rsidRDefault="006E6057" w:rsidP="2989369B">
      <w:pPr>
        <w:pStyle w:val="text"/>
      </w:pPr>
    </w:p>
    <w:p w14:paraId="3E117286" w14:textId="31268C40" w:rsidR="00113A48" w:rsidRPr="004B35C5" w:rsidRDefault="00113A48" w:rsidP="2989369B">
      <w:pPr>
        <w:pStyle w:val="text"/>
      </w:pPr>
      <w:r w:rsidRPr="0046002D">
        <w:t xml:space="preserve">Jednání </w:t>
      </w:r>
      <w:r w:rsidR="00825665">
        <w:t>2</w:t>
      </w:r>
      <w:r w:rsidRPr="0046002D">
        <w:t xml:space="preserve">. zasedání AS FAST VUT bylo ukončeno </w:t>
      </w:r>
      <w:r w:rsidR="00825665">
        <w:t>16</w:t>
      </w:r>
      <w:r w:rsidRPr="0046002D">
        <w:t xml:space="preserve">. </w:t>
      </w:r>
      <w:r w:rsidR="00825665">
        <w:t>10</w:t>
      </w:r>
      <w:r w:rsidRPr="0046002D">
        <w:t xml:space="preserve">. </w:t>
      </w:r>
      <w:r w:rsidRPr="009048C7">
        <w:t>202</w:t>
      </w:r>
      <w:r w:rsidR="00B51DD3" w:rsidRPr="009048C7">
        <w:t>4</w:t>
      </w:r>
      <w:r w:rsidRPr="009048C7">
        <w:t xml:space="preserve"> v</w:t>
      </w:r>
      <w:r w:rsidR="00B25324" w:rsidRPr="009048C7">
        <w:t>e</w:t>
      </w:r>
      <w:r w:rsidRPr="009048C7">
        <w:t> </w:t>
      </w:r>
      <w:r w:rsidR="009C34B3" w:rsidRPr="009048C7">
        <w:t>16</w:t>
      </w:r>
      <w:r w:rsidRPr="009048C7">
        <w:t>:</w:t>
      </w:r>
      <w:r w:rsidR="009C34B3" w:rsidRPr="009048C7">
        <w:t>45</w:t>
      </w:r>
      <w:r w:rsidRPr="009048C7">
        <w:t xml:space="preserve"> hod.</w:t>
      </w:r>
    </w:p>
    <w:p w14:paraId="3E634D94" w14:textId="7F3B6FF6" w:rsidR="00113A48" w:rsidRPr="00AF7F0E" w:rsidRDefault="00113A48" w:rsidP="00113A48">
      <w:pPr>
        <w:pStyle w:val="text"/>
      </w:pPr>
      <w:r w:rsidRPr="004B35C5">
        <w:t>Zapsala:</w:t>
      </w:r>
      <w:r w:rsidRPr="004B35C5">
        <w:tab/>
      </w:r>
      <w:r w:rsidR="008852DA">
        <w:t>Bc. Petra Daňková</w:t>
      </w:r>
    </w:p>
    <w:p w14:paraId="02A40AE0" w14:textId="2A7C7B5D" w:rsidR="00113A48" w:rsidRPr="00AF7F0E" w:rsidRDefault="00113A48" w:rsidP="00113A48">
      <w:pPr>
        <w:pStyle w:val="text"/>
      </w:pPr>
      <w:r w:rsidRPr="00AF7F0E">
        <w:t>Vypracoval:</w:t>
      </w:r>
      <w:r w:rsidRPr="00AF7F0E">
        <w:tab/>
        <w:t xml:space="preserve">Ing. </w:t>
      </w:r>
      <w:r w:rsidR="00ED5BDD">
        <w:t>Radim</w:t>
      </w:r>
      <w:r w:rsidRPr="00AF7F0E">
        <w:t xml:space="preserve"> </w:t>
      </w:r>
      <w:r w:rsidR="00ED5BDD">
        <w:t>Kolář</w:t>
      </w:r>
      <w:r w:rsidRPr="00AF7F0E">
        <w:t xml:space="preserve">, </w:t>
      </w:r>
      <w:r w:rsidR="00ED5BDD">
        <w:t>Ph.D.</w:t>
      </w:r>
    </w:p>
    <w:p w14:paraId="75F02A76" w14:textId="4EFA2A8B" w:rsidR="002B4C06" w:rsidRPr="00AF7F0E" w:rsidRDefault="00113A48" w:rsidP="00113A48">
      <w:pPr>
        <w:pStyle w:val="text"/>
      </w:pPr>
      <w:r w:rsidRPr="00AF7F0E">
        <w:t>Verifikoval:</w:t>
      </w:r>
      <w:r w:rsidRPr="00AF7F0E">
        <w:tab/>
      </w:r>
      <w:r w:rsidR="00ED5BDD">
        <w:t>Ing. Petr Beneš, CSc.</w:t>
      </w:r>
    </w:p>
    <w:p w14:paraId="28EEC791" w14:textId="77777777" w:rsidR="0046002D" w:rsidRDefault="0046002D" w:rsidP="00113A48">
      <w:pPr>
        <w:pStyle w:val="text"/>
      </w:pPr>
    </w:p>
    <w:p w14:paraId="0B72596A" w14:textId="4A0E7D6E" w:rsidR="00113A48" w:rsidRPr="00AF7F0E" w:rsidRDefault="00113A48" w:rsidP="00113A48">
      <w:pPr>
        <w:pStyle w:val="text"/>
      </w:pPr>
      <w:r w:rsidRPr="00AF7F0E">
        <w:t>Přílohy:</w:t>
      </w:r>
    </w:p>
    <w:p w14:paraId="3CDCE417" w14:textId="19BCEA76" w:rsidR="00113A48" w:rsidRDefault="00113A48" w:rsidP="008174E2">
      <w:pPr>
        <w:pStyle w:val="Odstavecseseznamem"/>
        <w:numPr>
          <w:ilvl w:val="0"/>
          <w:numId w:val="7"/>
        </w:numPr>
        <w:ind w:left="357" w:hanging="357"/>
      </w:pPr>
      <w:r w:rsidRPr="00113F12">
        <w:t xml:space="preserve">Prezenční listina přítomných na </w:t>
      </w:r>
      <w:r w:rsidR="000762F0">
        <w:t>2</w:t>
      </w:r>
      <w:r w:rsidRPr="00113F12">
        <w:t xml:space="preserve">. zasedání AS </w:t>
      </w:r>
      <w:r>
        <w:t>FAST</w:t>
      </w:r>
      <w:r w:rsidR="00B62CF9">
        <w:t xml:space="preserve"> VUT</w:t>
      </w:r>
    </w:p>
    <w:p w14:paraId="6E39BFC6" w14:textId="0A6886F8" w:rsidR="00D5330D" w:rsidRDefault="00D5330D" w:rsidP="008174E2">
      <w:pPr>
        <w:pStyle w:val="Odstavecseseznamem"/>
        <w:numPr>
          <w:ilvl w:val="0"/>
          <w:numId w:val="7"/>
        </w:numPr>
        <w:ind w:left="357" w:hanging="357"/>
      </w:pPr>
      <w:r>
        <w:t>Výroční zpráva</w:t>
      </w:r>
      <w:r w:rsidR="002D40B0">
        <w:t xml:space="preserve"> o činnosti FAST VUT za rok 2023</w:t>
      </w:r>
    </w:p>
    <w:p w14:paraId="0346DC78" w14:textId="54A6F558" w:rsidR="00B40FE8" w:rsidRDefault="005354F0" w:rsidP="00B22449">
      <w:pPr>
        <w:pStyle w:val="Odstavecseseznamem"/>
        <w:numPr>
          <w:ilvl w:val="0"/>
          <w:numId w:val="7"/>
        </w:numPr>
        <w:ind w:left="357" w:hanging="357"/>
        <w:rPr>
          <w:noProof/>
        </w:rPr>
      </w:pPr>
      <w:r>
        <w:t>Prezentace</w:t>
      </w:r>
      <w:r w:rsidR="00E9450F">
        <w:t xml:space="preserve"> proděkana prof. M. Bajera – </w:t>
      </w:r>
      <w:r>
        <w:t>Pravidla rozdělování finančních prostředků 2025</w:t>
      </w:r>
      <w:r w:rsidR="00F67F88" w:rsidRPr="00B12B63">
        <w:rPr>
          <w:color w:val="FF0000"/>
        </w:rPr>
        <w:t xml:space="preserve"> </w:t>
      </w:r>
      <w:r w:rsidR="00B12B63" w:rsidRPr="00B12B63">
        <w:t>(</w:t>
      </w:r>
      <w:r w:rsidRPr="00B12B63">
        <w:t xml:space="preserve">Hlavní změny v metodice </w:t>
      </w:r>
      <w:r w:rsidRPr="00AF2D85">
        <w:t>PRFP 2025 oproti PRFP 2024</w:t>
      </w:r>
      <w:r w:rsidR="00F67F88">
        <w:t xml:space="preserve"> </w:t>
      </w:r>
      <w:r w:rsidR="00B12B63">
        <w:t>)</w:t>
      </w:r>
    </w:p>
    <w:p w14:paraId="241F172C" w14:textId="77777777" w:rsidR="00B12B63" w:rsidRDefault="00B12B63" w:rsidP="00B12B63">
      <w:pPr>
        <w:pStyle w:val="Odstavecseseznamem"/>
        <w:numPr>
          <w:ilvl w:val="0"/>
          <w:numId w:val="0"/>
        </w:numPr>
        <w:ind w:left="357"/>
        <w:rPr>
          <w:noProof/>
        </w:rPr>
      </w:pPr>
    </w:p>
    <w:p w14:paraId="4EEE2FF3" w14:textId="0004AE86" w:rsidR="00113A48" w:rsidRDefault="00113A48" w:rsidP="00113A48">
      <w:pPr>
        <w:pStyle w:val="text"/>
      </w:pPr>
      <w:r>
        <w:t>V Brně dne:</w:t>
      </w:r>
      <w:r w:rsidR="49B44417">
        <w:t xml:space="preserve"> </w:t>
      </w:r>
      <w:r w:rsidR="0018039A">
        <w:t>16</w:t>
      </w:r>
      <w:r>
        <w:t xml:space="preserve">. </w:t>
      </w:r>
      <w:r w:rsidR="0018039A">
        <w:t>10</w:t>
      </w:r>
      <w:r>
        <w:t>. 202</w:t>
      </w:r>
      <w:r w:rsidR="00B51DD3">
        <w:t>4</w:t>
      </w:r>
    </w:p>
    <w:p w14:paraId="44F3D8C8" w14:textId="59D0379D" w:rsidR="0046002D" w:rsidRDefault="0046002D" w:rsidP="00113A48">
      <w:pPr>
        <w:pStyle w:val="text"/>
      </w:pPr>
    </w:p>
    <w:p w14:paraId="23F25C67" w14:textId="77777777" w:rsidR="0046002D" w:rsidRDefault="0046002D" w:rsidP="00113A48">
      <w:pPr>
        <w:pStyle w:val="text"/>
      </w:pPr>
    </w:p>
    <w:p w14:paraId="22B25120" w14:textId="77777777" w:rsidR="00113A48" w:rsidRDefault="00113A48" w:rsidP="00113A48">
      <w:pPr>
        <w:pStyle w:val="text"/>
        <w:rPr>
          <w:sz w:val="12"/>
          <w:szCs w:val="12"/>
        </w:rPr>
      </w:pPr>
    </w:p>
    <w:p w14:paraId="2DDEF5EB" w14:textId="52FF0485" w:rsidR="00113A48" w:rsidRPr="00AF7F0E" w:rsidRDefault="00113A48" w:rsidP="00113A48">
      <w:pPr>
        <w:pStyle w:val="text"/>
      </w:pPr>
      <w:r w:rsidRPr="00AF7F0E">
        <w:rPr>
          <w:sz w:val="12"/>
          <w:szCs w:val="12"/>
        </w:rPr>
        <w:t xml:space="preserve">…………………………………………….……..……………. </w:t>
      </w:r>
      <w:r w:rsidRPr="00AF7F0E">
        <w:rPr>
          <w:sz w:val="12"/>
          <w:szCs w:val="12"/>
        </w:rPr>
        <w:tab/>
      </w:r>
      <w:r w:rsidR="00DD7626">
        <w:rPr>
          <w:sz w:val="12"/>
          <w:szCs w:val="12"/>
        </w:rPr>
        <w:t xml:space="preserve">                </w:t>
      </w:r>
      <w:r w:rsidRPr="00AF7F0E">
        <w:rPr>
          <w:sz w:val="12"/>
          <w:szCs w:val="12"/>
        </w:rPr>
        <w:t>……………………..……………………..…………….</w:t>
      </w:r>
      <w:r w:rsidRPr="00AF7F0E">
        <w:rPr>
          <w:sz w:val="12"/>
          <w:szCs w:val="12"/>
        </w:rPr>
        <w:tab/>
      </w:r>
      <w:r w:rsidR="00DD7626">
        <w:rPr>
          <w:sz w:val="12"/>
          <w:szCs w:val="12"/>
        </w:rPr>
        <w:tab/>
      </w:r>
      <w:r w:rsidRPr="00AF7F0E">
        <w:rPr>
          <w:sz w:val="12"/>
          <w:szCs w:val="12"/>
        </w:rPr>
        <w:t>………………………………………………………..…………….</w:t>
      </w:r>
    </w:p>
    <w:p w14:paraId="5D8D022D" w14:textId="6A0AC766" w:rsidR="00113A48" w:rsidRPr="00AF7F0E" w:rsidRDefault="00113A48" w:rsidP="00113A48">
      <w:pPr>
        <w:tabs>
          <w:tab w:val="center" w:pos="1418"/>
          <w:tab w:val="center" w:pos="4536"/>
          <w:tab w:val="center" w:pos="7655"/>
        </w:tabs>
        <w:spacing w:line="228" w:lineRule="auto"/>
        <w:rPr>
          <w:rFonts w:ascii="Open Sans" w:hAnsi="Open Sans" w:cs="Open Sans"/>
          <w:sz w:val="22"/>
          <w:szCs w:val="22"/>
        </w:rPr>
      </w:pPr>
      <w:r w:rsidRPr="00AF7F0E">
        <w:rPr>
          <w:rFonts w:ascii="Open Sans" w:hAnsi="Open Sans" w:cs="Open Sans"/>
          <w:sz w:val="22"/>
          <w:szCs w:val="22"/>
        </w:rPr>
        <w:tab/>
        <w:t xml:space="preserve">Ing. </w:t>
      </w:r>
      <w:r w:rsidR="00C63AEB">
        <w:rPr>
          <w:rFonts w:ascii="Open Sans" w:hAnsi="Open Sans" w:cs="Open Sans"/>
          <w:sz w:val="22"/>
          <w:szCs w:val="22"/>
        </w:rPr>
        <w:t>Radim</w:t>
      </w:r>
      <w:r w:rsidRPr="00AF7F0E">
        <w:rPr>
          <w:rFonts w:ascii="Open Sans" w:hAnsi="Open Sans" w:cs="Open Sans"/>
          <w:sz w:val="22"/>
          <w:szCs w:val="22"/>
        </w:rPr>
        <w:t xml:space="preserve"> </w:t>
      </w:r>
      <w:r w:rsidR="00C63AEB">
        <w:rPr>
          <w:rFonts w:ascii="Open Sans" w:hAnsi="Open Sans" w:cs="Open Sans"/>
          <w:sz w:val="22"/>
          <w:szCs w:val="22"/>
        </w:rPr>
        <w:t>Kolář</w:t>
      </w:r>
      <w:r w:rsidRPr="00AF7F0E">
        <w:rPr>
          <w:rFonts w:ascii="Open Sans" w:hAnsi="Open Sans" w:cs="Open Sans"/>
          <w:sz w:val="22"/>
          <w:szCs w:val="22"/>
        </w:rPr>
        <w:t xml:space="preserve">, </w:t>
      </w:r>
      <w:r w:rsidR="00C63AEB">
        <w:rPr>
          <w:rFonts w:ascii="Open Sans" w:hAnsi="Open Sans" w:cs="Open Sans"/>
          <w:sz w:val="22"/>
          <w:szCs w:val="22"/>
        </w:rPr>
        <w:t>Ph.D.</w:t>
      </w:r>
      <w:r w:rsidRPr="00AF7F0E">
        <w:rPr>
          <w:rFonts w:ascii="Open Sans" w:hAnsi="Open Sans" w:cs="Open Sans"/>
          <w:sz w:val="22"/>
          <w:szCs w:val="22"/>
        </w:rPr>
        <w:tab/>
      </w:r>
      <w:r w:rsidR="00410D20" w:rsidRPr="009048C7">
        <w:rPr>
          <w:rFonts w:ascii="Open Sans" w:hAnsi="Open Sans" w:cs="Open Sans"/>
          <w:sz w:val="22"/>
          <w:szCs w:val="22"/>
        </w:rPr>
        <w:t>Ing. Petr Beneš, CSc.</w:t>
      </w:r>
      <w:r w:rsidRPr="009048C7">
        <w:rPr>
          <w:rFonts w:ascii="Open Sans" w:hAnsi="Open Sans" w:cs="Open Sans"/>
          <w:sz w:val="22"/>
          <w:szCs w:val="22"/>
        </w:rPr>
        <w:tab/>
      </w:r>
      <w:r w:rsidR="00C93882" w:rsidRPr="009048C7">
        <w:rPr>
          <w:rFonts w:ascii="Open Sans" w:hAnsi="Open Sans" w:cs="Open Sans"/>
          <w:sz w:val="22"/>
          <w:szCs w:val="22"/>
        </w:rPr>
        <w:t xml:space="preserve">Bc. </w:t>
      </w:r>
      <w:r w:rsidRPr="009048C7">
        <w:rPr>
          <w:rFonts w:ascii="Open Sans" w:hAnsi="Open Sans" w:cs="Open Sans"/>
          <w:sz w:val="22"/>
          <w:szCs w:val="22"/>
        </w:rPr>
        <w:t>Rad</w:t>
      </w:r>
      <w:r w:rsidR="003A1F65" w:rsidRPr="009048C7">
        <w:rPr>
          <w:rFonts w:ascii="Open Sans" w:hAnsi="Open Sans" w:cs="Open Sans"/>
          <w:sz w:val="22"/>
          <w:szCs w:val="22"/>
        </w:rPr>
        <w:t>ka</w:t>
      </w:r>
      <w:r w:rsidR="003A1F65">
        <w:rPr>
          <w:rFonts w:ascii="Open Sans" w:hAnsi="Open Sans" w:cs="Open Sans"/>
          <w:sz w:val="22"/>
          <w:szCs w:val="22"/>
        </w:rPr>
        <w:t xml:space="preserve"> Juránková</w:t>
      </w:r>
    </w:p>
    <w:p w14:paraId="492D160E" w14:textId="515110A7" w:rsidR="0061246D" w:rsidRDefault="00113A48" w:rsidP="00113A48">
      <w:pPr>
        <w:tabs>
          <w:tab w:val="center" w:pos="1418"/>
          <w:tab w:val="center" w:pos="4536"/>
          <w:tab w:val="center" w:pos="7655"/>
        </w:tabs>
        <w:spacing w:after="600" w:line="228" w:lineRule="auto"/>
        <w:rPr>
          <w:rFonts w:ascii="Open Sans" w:hAnsi="Open Sans" w:cs="Open Sans"/>
          <w:smallCaps/>
          <w:sz w:val="16"/>
          <w:szCs w:val="16"/>
        </w:rPr>
      </w:pPr>
      <w:r w:rsidRPr="00AF7F0E">
        <w:rPr>
          <w:rFonts w:ascii="Open Sans" w:hAnsi="Open Sans" w:cs="Open Sans"/>
          <w:smallCaps/>
          <w:sz w:val="16"/>
          <w:szCs w:val="16"/>
        </w:rPr>
        <w:tab/>
      </w:r>
      <w:r w:rsidRPr="00766579">
        <w:rPr>
          <w:rFonts w:ascii="Open Sans" w:hAnsi="Open Sans" w:cs="Open Sans"/>
          <w:smallCaps/>
          <w:sz w:val="16"/>
          <w:szCs w:val="16"/>
        </w:rPr>
        <w:t xml:space="preserve">předseda AS FAST VUT </w:t>
      </w:r>
      <w:r w:rsidRPr="00AF7F0E">
        <w:rPr>
          <w:rFonts w:ascii="Open Sans" w:hAnsi="Open Sans" w:cs="Open Sans"/>
          <w:smallCaps/>
          <w:sz w:val="16"/>
          <w:szCs w:val="16"/>
        </w:rPr>
        <w:tab/>
      </w:r>
      <w:r w:rsidRPr="00766579">
        <w:rPr>
          <w:rFonts w:ascii="Open Sans" w:hAnsi="Open Sans" w:cs="Open Sans"/>
          <w:smallCaps/>
          <w:sz w:val="16"/>
          <w:szCs w:val="16"/>
        </w:rPr>
        <w:t xml:space="preserve">předseda KAP AS FAST VUT </w:t>
      </w:r>
      <w:r w:rsidRPr="00AF7F0E">
        <w:rPr>
          <w:rFonts w:ascii="Open Sans" w:hAnsi="Open Sans" w:cs="Open Sans"/>
          <w:smallCaps/>
          <w:sz w:val="16"/>
          <w:szCs w:val="16"/>
        </w:rPr>
        <w:tab/>
      </w:r>
      <w:r w:rsidR="00085CF0" w:rsidRPr="00085CF0">
        <w:rPr>
          <w:rFonts w:ascii="Open Sans" w:hAnsi="Open Sans" w:cs="Open Sans"/>
          <w:smallCaps/>
          <w:sz w:val="13"/>
          <w:szCs w:val="13"/>
        </w:rPr>
        <w:t>PŘEDSEDKYNĚ</w:t>
      </w:r>
      <w:r w:rsidR="00085CF0" w:rsidRPr="00085CF0">
        <w:rPr>
          <w:rFonts w:ascii="Open Sans" w:hAnsi="Open Sans" w:cs="Open Sans"/>
          <w:smallCaps/>
          <w:sz w:val="14"/>
          <w:szCs w:val="14"/>
        </w:rPr>
        <w:t xml:space="preserve"> </w:t>
      </w:r>
      <w:r w:rsidR="00085CF0">
        <w:rPr>
          <w:rFonts w:ascii="Open Sans" w:hAnsi="Open Sans" w:cs="Open Sans"/>
          <w:smallCaps/>
          <w:sz w:val="16"/>
          <w:szCs w:val="16"/>
        </w:rPr>
        <w:t>SKAS</w:t>
      </w:r>
      <w:r w:rsidR="00766579" w:rsidRPr="00766579">
        <w:rPr>
          <w:rFonts w:ascii="Open Sans" w:hAnsi="Open Sans" w:cs="Open Sans"/>
          <w:smallCaps/>
          <w:sz w:val="16"/>
          <w:szCs w:val="16"/>
        </w:rPr>
        <w:t xml:space="preserve"> FAST VUT </w:t>
      </w:r>
    </w:p>
    <w:p w14:paraId="313820DA" w14:textId="2F82E34C" w:rsidR="00044A1E" w:rsidRPr="0061246D" w:rsidRDefault="00044A1E" w:rsidP="0061246D">
      <w:pPr>
        <w:rPr>
          <w:rFonts w:ascii="Open Sans" w:hAnsi="Open Sans" w:cs="Open Sans"/>
          <w:smallCaps/>
          <w:sz w:val="16"/>
          <w:szCs w:val="16"/>
        </w:rPr>
      </w:pPr>
    </w:p>
    <w:sectPr w:rsidR="00044A1E" w:rsidRPr="0061246D" w:rsidSect="00692E8E">
      <w:headerReference w:type="default" r:id="rId15"/>
      <w:footerReference w:type="default" r:id="rId16"/>
      <w:headerReference w:type="first" r:id="rId17"/>
      <w:footerReference w:type="first" r:id="rId18"/>
      <w:type w:val="continuous"/>
      <w:pgSz w:w="11906" w:h="16838" w:code="9"/>
      <w:pgMar w:top="1418" w:right="1106" w:bottom="1259" w:left="13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61D7" w14:textId="77777777" w:rsidR="000144F2" w:rsidRDefault="000144F2">
      <w:r>
        <w:separator/>
      </w:r>
    </w:p>
    <w:p w14:paraId="202F5325" w14:textId="77777777" w:rsidR="000144F2" w:rsidRDefault="000144F2"/>
    <w:p w14:paraId="52956458" w14:textId="77777777" w:rsidR="000144F2" w:rsidRDefault="000144F2" w:rsidP="00C22FAB"/>
    <w:p w14:paraId="48375CC2" w14:textId="77777777" w:rsidR="000144F2" w:rsidRDefault="000144F2" w:rsidP="00C22FAB"/>
  </w:endnote>
  <w:endnote w:type="continuationSeparator" w:id="0">
    <w:p w14:paraId="6A263CEE" w14:textId="77777777" w:rsidR="000144F2" w:rsidRDefault="000144F2">
      <w:r>
        <w:continuationSeparator/>
      </w:r>
    </w:p>
    <w:p w14:paraId="57FC65CE" w14:textId="77777777" w:rsidR="000144F2" w:rsidRDefault="000144F2"/>
    <w:p w14:paraId="08DA6688" w14:textId="77777777" w:rsidR="000144F2" w:rsidRDefault="000144F2" w:rsidP="00C22FAB"/>
    <w:p w14:paraId="3D9C28F4" w14:textId="77777777" w:rsidR="000144F2" w:rsidRDefault="000144F2" w:rsidP="00C22FAB"/>
  </w:endnote>
  <w:endnote w:type="continuationNotice" w:id="1">
    <w:p w14:paraId="50124B76" w14:textId="77777777" w:rsidR="000144F2" w:rsidRDefault="00014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afle VUT">
    <w:panose1 w:val="02000506030000020004"/>
    <w:charset w:val="EE"/>
    <w:family w:val="auto"/>
    <w:pitch w:val="variable"/>
    <w:sig w:usb0="800000AF" w:usb1="5000606A" w:usb2="00000000" w:usb3="00000000" w:csb0="8000000B" w:csb1="00000000"/>
  </w:font>
  <w:font w:name="Verdana">
    <w:panose1 w:val="020B0604030504040204"/>
    <w:charset w:val="EE"/>
    <w:family w:val="swiss"/>
    <w:pitch w:val="variable"/>
    <w:sig w:usb0="A00006FF" w:usb1="4000205B" w:usb2="00000010" w:usb3="00000000" w:csb0="0000019F" w:csb1="00000000"/>
  </w:font>
  <w:font w:name="DejaVu Sans Mono">
    <w:panose1 w:val="020B0609030804020204"/>
    <w:charset w:val="EE"/>
    <w:family w:val="modern"/>
    <w:pitch w:val="fixed"/>
    <w:sig w:usb0="E70026FF" w:usb1="D200F9FB" w:usb2="02000028" w:usb3="00000000" w:csb0="000001DF" w:csb1="00000000"/>
  </w:font>
  <w:font w:name="微?雅黑">
    <w:altName w:val="Arial Unicode MS"/>
    <w:panose1 w:val="00000000000000000000"/>
    <w:charset w:val="80"/>
    <w:family w:val="auto"/>
    <w:notTrueType/>
    <w:pitch w:val="variable"/>
    <w:sig w:usb0="00000001" w:usb1="08070000" w:usb2="00000010" w:usb3="00000000" w:csb0="00020000"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A8FB" w14:textId="4FC53B01" w:rsidR="00ED74F0" w:rsidRPr="00352A23"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352A23">
      <w:rPr>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PAGE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10</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NUMPAGES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790F" w14:textId="00E1DC8B" w:rsidR="00ED74F0" w:rsidRPr="000C3EB6"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0C3EB6">
      <w:rPr>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PAGE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NUMPAGES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FA98" w14:textId="77777777" w:rsidR="000144F2" w:rsidRDefault="000144F2" w:rsidP="00AD457F">
      <w:r>
        <w:separator/>
      </w:r>
    </w:p>
  </w:footnote>
  <w:footnote w:type="continuationSeparator" w:id="0">
    <w:p w14:paraId="07DB62FD" w14:textId="77777777" w:rsidR="000144F2" w:rsidRDefault="000144F2">
      <w:r>
        <w:continuationSeparator/>
      </w:r>
    </w:p>
    <w:p w14:paraId="067137D7" w14:textId="77777777" w:rsidR="000144F2" w:rsidRDefault="000144F2"/>
    <w:p w14:paraId="4077E1DC" w14:textId="77777777" w:rsidR="000144F2" w:rsidRDefault="000144F2" w:rsidP="00C22FAB"/>
    <w:p w14:paraId="52209BF3" w14:textId="77777777" w:rsidR="000144F2" w:rsidRDefault="000144F2" w:rsidP="00C22FAB"/>
  </w:footnote>
  <w:footnote w:type="continuationNotice" w:id="1">
    <w:p w14:paraId="7DB067BC" w14:textId="77777777" w:rsidR="000144F2" w:rsidRDefault="00014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F437" w14:textId="7FD1956F" w:rsidR="00ED74F0" w:rsidRPr="002C65DD" w:rsidRDefault="00ED74F0" w:rsidP="002C65DD">
    <w:pPr>
      <w:pStyle w:val="Zhlav"/>
      <w:pBdr>
        <w:bottom w:val="single" w:sz="4" w:space="1" w:color="0B2180"/>
      </w:pBdr>
      <w:tabs>
        <w:tab w:val="clear" w:pos="9072"/>
        <w:tab w:val="right" w:pos="9462"/>
      </w:tabs>
      <w:spacing w:line="240" w:lineRule="auto"/>
      <w:ind w:firstLine="0"/>
      <w:rPr>
        <w:rFonts w:ascii="Open Sans" w:hAnsi="Open Sans"/>
        <w:caps/>
        <w:color w:val="0B2180"/>
        <w:sz w:val="12"/>
        <w:szCs w:val="12"/>
      </w:rPr>
    </w:pPr>
    <w:r w:rsidRPr="002C65DD">
      <w:rPr>
        <w:rFonts w:ascii="Open Sans" w:hAnsi="Open Sans"/>
        <w:caps/>
        <w:color w:val="0B2180"/>
        <w:sz w:val="12"/>
        <w:szCs w:val="12"/>
      </w:rPr>
      <w:t>zápis</w:t>
    </w:r>
    <w:r w:rsidRPr="002C65DD">
      <w:rPr>
        <w:rFonts w:ascii="Open Sans" w:hAnsi="Open Sans"/>
        <w:caps/>
        <w:color w:val="0B2180"/>
        <w:sz w:val="12"/>
        <w:szCs w:val="12"/>
      </w:rPr>
      <w:tab/>
    </w:r>
    <w:r w:rsidR="00090B98">
      <w:rPr>
        <w:rFonts w:ascii="Open Sans" w:hAnsi="Open Sans"/>
        <w:caps/>
        <w:color w:val="0B2180"/>
        <w:sz w:val="12"/>
        <w:szCs w:val="12"/>
      </w:rPr>
      <w:t>2</w:t>
    </w:r>
    <w:r w:rsidR="005170F5">
      <w:rPr>
        <w:rFonts w:ascii="Open Sans" w:hAnsi="Open Sans"/>
        <w:caps/>
        <w:color w:val="0B2180"/>
        <w:sz w:val="12"/>
        <w:szCs w:val="12"/>
      </w:rPr>
      <w:t>.</w:t>
    </w:r>
    <w:r>
      <w:rPr>
        <w:rFonts w:ascii="Open Sans" w:hAnsi="Open Sans"/>
        <w:caps/>
        <w:color w:val="0B2180"/>
        <w:sz w:val="12"/>
        <w:szCs w:val="12"/>
      </w:rPr>
      <w:t xml:space="preserve"> </w:t>
    </w:r>
    <w:r w:rsidRPr="002C65DD">
      <w:rPr>
        <w:rFonts w:ascii="Open Sans" w:hAnsi="Open Sans"/>
        <w:caps/>
        <w:color w:val="0B2180"/>
        <w:sz w:val="12"/>
        <w:szCs w:val="12"/>
      </w:rPr>
      <w:t xml:space="preserve">zasedání as fast vut </w:t>
    </w:r>
    <w:r w:rsidRPr="002C65DD">
      <w:rPr>
        <w:rFonts w:ascii="Open Sans" w:hAnsi="Open Sans"/>
        <w:caps/>
        <w:color w:val="0B2180"/>
        <w:sz w:val="12"/>
        <w:szCs w:val="12"/>
      </w:rPr>
      <w:tab/>
    </w:r>
    <w:r w:rsidR="00090B98">
      <w:rPr>
        <w:rFonts w:ascii="Open Sans" w:hAnsi="Open Sans"/>
        <w:caps/>
        <w:color w:val="0B2180"/>
        <w:sz w:val="12"/>
        <w:szCs w:val="12"/>
      </w:rPr>
      <w:t>16. 10. 2024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31EE" w14:textId="77777777" w:rsidR="00ED74F0" w:rsidRPr="004078F7" w:rsidRDefault="00ED74F0" w:rsidP="004078F7">
    <w:pPr>
      <w:pStyle w:val="Zhlav"/>
      <w:tabs>
        <w:tab w:val="clear" w:pos="4536"/>
        <w:tab w:val="clear" w:pos="9072"/>
        <w:tab w:val="right" w:pos="9462"/>
      </w:tabs>
      <w:spacing w:after="0" w:line="240" w:lineRule="auto"/>
      <w:ind w:left="7371" w:firstLine="0"/>
      <w:rPr>
        <w:rFonts w:ascii="Open Sans" w:hAnsi="Open Sans"/>
        <w:sz w:val="16"/>
        <w:szCs w:val="16"/>
      </w:rPr>
    </w:pPr>
    <w:r w:rsidRPr="004078F7">
      <w:rPr>
        <w:rFonts w:ascii="Open Sans" w:hAnsi="Open Sans"/>
        <w:sz w:val="16"/>
        <w:szCs w:val="16"/>
      </w:rPr>
      <w:t>Spisový znak:</w:t>
    </w:r>
    <w:r w:rsidRPr="004078F7">
      <w:rPr>
        <w:rFonts w:ascii="Open Sans" w:hAnsi="Open Sans"/>
        <w:sz w:val="16"/>
        <w:szCs w:val="16"/>
      </w:rPr>
      <w:tab/>
      <w:t>A.II.1</w:t>
    </w:r>
  </w:p>
  <w:p w14:paraId="4981410A" w14:textId="77777777" w:rsidR="00ED74F0" w:rsidRPr="004078F7" w:rsidRDefault="00ED74F0" w:rsidP="004078F7">
    <w:pPr>
      <w:pStyle w:val="Zhlav"/>
      <w:tabs>
        <w:tab w:val="clear" w:pos="4536"/>
        <w:tab w:val="clear" w:pos="9072"/>
        <w:tab w:val="right" w:pos="9462"/>
      </w:tabs>
      <w:spacing w:after="0" w:line="240" w:lineRule="auto"/>
      <w:ind w:left="7371" w:right="-2" w:firstLine="0"/>
      <w:rPr>
        <w:rFonts w:ascii="Open Sans" w:hAnsi="Open Sans"/>
        <w:sz w:val="16"/>
        <w:szCs w:val="16"/>
      </w:rPr>
    </w:pPr>
    <w:r w:rsidRPr="004078F7">
      <w:rPr>
        <w:rFonts w:ascii="Open Sans" w:hAnsi="Open Sans"/>
        <w:sz w:val="16"/>
        <w:szCs w:val="16"/>
      </w:rPr>
      <w:t>Skartační znak a lhůta:</w:t>
    </w:r>
    <w:r w:rsidRPr="004078F7">
      <w:rPr>
        <w:rFonts w:ascii="Open Sans" w:hAnsi="Open Sans"/>
        <w:sz w:val="16"/>
        <w:szCs w:val="16"/>
      </w:rPr>
      <w:tab/>
      <w:t>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30B"/>
    <w:multiLevelType w:val="hybridMultilevel"/>
    <w:tmpl w:val="3FB2F618"/>
    <w:lvl w:ilvl="0" w:tplc="8384EDB2">
      <w:start w:val="1"/>
      <w:numFmt w:val="decimal"/>
      <w:lvlText w:val="%1."/>
      <w:lvlJc w:val="left"/>
      <w:pPr>
        <w:ind w:left="780" w:hanging="4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B92924"/>
    <w:multiLevelType w:val="hybridMultilevel"/>
    <w:tmpl w:val="ECD41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6E53F0"/>
    <w:multiLevelType w:val="hybridMultilevel"/>
    <w:tmpl w:val="ACA6D2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7111C"/>
    <w:multiLevelType w:val="multilevel"/>
    <w:tmpl w:val="13D40B2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rPr>
    </w:lvl>
    <w:lvl w:ilvl="2">
      <w:start w:val="1"/>
      <w:numFmt w:val="decimal"/>
      <w:pStyle w:val="Nadpis3"/>
      <w:lvlText w:val="%1.%2.%3."/>
      <w:lvlJc w:val="left"/>
      <w:pPr>
        <w:tabs>
          <w:tab w:val="num" w:pos="851"/>
        </w:tabs>
        <w:ind w:left="851" w:hanging="851"/>
      </w:pPr>
      <w:rPr>
        <w:rFonts w:cs="Times New Roman"/>
      </w:rPr>
    </w:lvl>
    <w:lvl w:ilvl="3">
      <w:start w:val="1"/>
      <w:numFmt w:val="decimal"/>
      <w:lvlText w:val="%1.%2.%3.%4."/>
      <w:lvlJc w:val="left"/>
      <w:pPr>
        <w:tabs>
          <w:tab w:val="num" w:pos="1080"/>
        </w:tabs>
        <w:ind w:left="851" w:hanging="851"/>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15:restartNumberingAfterBreak="0">
    <w:nsid w:val="2DB659D4"/>
    <w:multiLevelType w:val="singleLevel"/>
    <w:tmpl w:val="A75E3414"/>
    <w:lvl w:ilvl="0">
      <w:start w:val="2"/>
      <w:numFmt w:val="decimal"/>
      <w:pStyle w:val="teodst"/>
      <w:lvlText w:val="(%1)"/>
      <w:lvlJc w:val="left"/>
      <w:pPr>
        <w:tabs>
          <w:tab w:val="num" w:pos="454"/>
        </w:tabs>
        <w:ind w:left="454" w:hanging="454"/>
      </w:pPr>
      <w:rPr>
        <w:rFonts w:cs="Times New Roman" w:hint="default"/>
      </w:rPr>
    </w:lvl>
  </w:abstractNum>
  <w:abstractNum w:abstractNumId="5" w15:restartNumberingAfterBreak="0">
    <w:nsid w:val="33696DD0"/>
    <w:multiLevelType w:val="hybridMultilevel"/>
    <w:tmpl w:val="BA96B378"/>
    <w:lvl w:ilvl="0" w:tplc="AF9470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C06FD3"/>
    <w:multiLevelType w:val="hybridMultilevel"/>
    <w:tmpl w:val="C4522E5E"/>
    <w:lvl w:ilvl="0" w:tplc="A6BC16A0">
      <w:start w:val="1"/>
      <w:numFmt w:val="decimal"/>
      <w:lvlText w:val="%1."/>
      <w:lvlJc w:val="left"/>
      <w:pPr>
        <w:tabs>
          <w:tab w:val="num" w:pos="360"/>
        </w:tabs>
        <w:ind w:left="284" w:hanging="284"/>
      </w:pPr>
      <w:rPr>
        <w:rFonts w:cs="Times New Roman" w:hint="default"/>
        <w:b/>
        <w:bCs w:val="0"/>
        <w:i w:val="0"/>
        <w:iCs w:val="0"/>
        <w:color w:val="auto"/>
        <w:sz w:val="22"/>
        <w:szCs w:val="22"/>
      </w:rPr>
    </w:lvl>
    <w:lvl w:ilvl="1" w:tplc="3EF81B62">
      <w:start w:val="1"/>
      <w:numFmt w:val="decimal"/>
      <w:pStyle w:val="Nadpis1"/>
      <w:lvlText w:val="%2."/>
      <w:lvlJc w:val="left"/>
      <w:pPr>
        <w:tabs>
          <w:tab w:val="num" w:pos="6031"/>
        </w:tabs>
        <w:ind w:left="6031" w:hanging="360"/>
      </w:pPr>
      <w:rPr>
        <w:rFonts w:cs="Times New Roman" w:hint="default"/>
        <w:b/>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1C2DA5"/>
    <w:multiLevelType w:val="hybridMultilevel"/>
    <w:tmpl w:val="22986D60"/>
    <w:lvl w:ilvl="0" w:tplc="FFFFFFFF">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9A5158"/>
    <w:multiLevelType w:val="multilevel"/>
    <w:tmpl w:val="49F0CD6E"/>
    <w:styleLink w:val="Aktulnseznam1"/>
    <w:lvl w:ilvl="0">
      <w:start w:val="1"/>
      <w:numFmt w:val="decimal"/>
      <w:lvlText w:val="%1."/>
      <w:lvlJc w:val="left"/>
      <w:pPr>
        <w:tabs>
          <w:tab w:val="num" w:pos="816"/>
        </w:tabs>
        <w:ind w:left="740" w:hanging="284"/>
      </w:pPr>
      <w:rPr>
        <w:rFonts w:cs="Times New Roman" w:hint="default"/>
        <w:b/>
        <w:bCs w:val="0"/>
        <w:i w:val="0"/>
        <w:iCs w:val="0"/>
        <w:color w:val="auto"/>
        <w:sz w:val="22"/>
        <w:szCs w:val="22"/>
      </w:rPr>
    </w:lvl>
    <w:lvl w:ilvl="1">
      <w:start w:val="1"/>
      <w:numFmt w:val="decimal"/>
      <w:lvlText w:val="%2."/>
      <w:lvlJc w:val="left"/>
      <w:pPr>
        <w:tabs>
          <w:tab w:val="num" w:pos="1500"/>
        </w:tabs>
        <w:ind w:left="1500" w:hanging="360"/>
      </w:pPr>
      <w:rPr>
        <w:rFonts w:cs="Times New Roman" w:hint="default"/>
        <w:b w:val="0"/>
        <w:bCs/>
        <w:i w:val="0"/>
        <w:iCs w:val="0"/>
        <w:color w:val="auto"/>
        <w:sz w:val="22"/>
        <w:szCs w:val="22"/>
      </w:rPr>
    </w:lvl>
    <w:lvl w:ilvl="2">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3B76CD"/>
    <w:multiLevelType w:val="hybridMultilevel"/>
    <w:tmpl w:val="96ACD2C4"/>
    <w:lvl w:ilvl="0" w:tplc="FFFFFFFF">
      <w:start w:val="1"/>
      <w:numFmt w:val="decimal"/>
      <w:pStyle w:val="Dalastnci"/>
      <w:lvlText w:val="%1."/>
      <w:lvlJc w:val="left"/>
      <w:pPr>
        <w:tabs>
          <w:tab w:val="num" w:pos="-7426"/>
        </w:tabs>
        <w:ind w:left="-7502" w:hanging="284"/>
      </w:pPr>
      <w:rPr>
        <w:b w:val="0"/>
        <w:bCs w:val="0"/>
        <w:i w:val="0"/>
        <w:iCs w:val="0"/>
        <w:color w:val="auto"/>
        <w:sz w:val="22"/>
        <w:szCs w:val="22"/>
      </w:rPr>
    </w:lvl>
    <w:lvl w:ilvl="1" w:tplc="689212F6">
      <w:start w:val="1"/>
      <w:numFmt w:val="decimal"/>
      <w:lvlText w:val="%2."/>
      <w:lvlJc w:val="left"/>
      <w:pPr>
        <w:tabs>
          <w:tab w:val="num" w:pos="-6286"/>
        </w:tabs>
        <w:ind w:left="-6286" w:hanging="360"/>
      </w:pPr>
      <w:rPr>
        <w:rFonts w:cs="Times New Roman" w:hint="default"/>
        <w:b w:val="0"/>
        <w:bCs/>
        <w:i w:val="0"/>
        <w:iCs w:val="0"/>
        <w:color w:val="auto"/>
        <w:sz w:val="22"/>
        <w:szCs w:val="22"/>
      </w:rPr>
    </w:lvl>
    <w:lvl w:ilvl="2" w:tplc="0405001B">
      <w:start w:val="1"/>
      <w:numFmt w:val="lowerLetter"/>
      <w:lvlText w:val="%3)"/>
      <w:lvlJc w:val="left"/>
      <w:pPr>
        <w:tabs>
          <w:tab w:val="num" w:pos="-5281"/>
        </w:tabs>
        <w:ind w:left="-5281" w:hanging="705"/>
      </w:pPr>
      <w:rPr>
        <w:rFonts w:cs="Times New Roman" w:hint="default"/>
        <w:b w:val="0"/>
        <w:bCs w:val="0"/>
        <w:i w:val="0"/>
        <w:iCs w:val="0"/>
        <w:color w:val="800000"/>
        <w:sz w:val="22"/>
        <w:szCs w:val="22"/>
      </w:rPr>
    </w:lvl>
    <w:lvl w:ilvl="3" w:tplc="0405000F">
      <w:start w:val="1"/>
      <w:numFmt w:val="bullet"/>
      <w:lvlText w:val=""/>
      <w:lvlJc w:val="left"/>
      <w:pPr>
        <w:tabs>
          <w:tab w:val="num" w:pos="-4906"/>
        </w:tabs>
        <w:ind w:left="-4906" w:hanging="360"/>
      </w:pPr>
      <w:rPr>
        <w:rFonts w:ascii="Symbol" w:hAnsi="Symbol" w:hint="default"/>
      </w:rPr>
    </w:lvl>
    <w:lvl w:ilvl="4" w:tplc="04050019">
      <w:start w:val="1"/>
      <w:numFmt w:val="bullet"/>
      <w:lvlText w:val="o"/>
      <w:lvlJc w:val="left"/>
      <w:pPr>
        <w:tabs>
          <w:tab w:val="num" w:pos="-4186"/>
        </w:tabs>
        <w:ind w:left="-4186" w:hanging="360"/>
      </w:pPr>
      <w:rPr>
        <w:rFonts w:ascii="Courier New" w:hAnsi="Courier New" w:hint="default"/>
      </w:rPr>
    </w:lvl>
    <w:lvl w:ilvl="5" w:tplc="0405001B">
      <w:start w:val="1"/>
      <w:numFmt w:val="bullet"/>
      <w:lvlText w:val=""/>
      <w:lvlJc w:val="left"/>
      <w:pPr>
        <w:tabs>
          <w:tab w:val="num" w:pos="-3466"/>
        </w:tabs>
        <w:ind w:left="-3466" w:hanging="360"/>
      </w:pPr>
      <w:rPr>
        <w:rFonts w:ascii="Wingdings" w:hAnsi="Wingdings" w:hint="default"/>
      </w:rPr>
    </w:lvl>
    <w:lvl w:ilvl="6" w:tplc="0405000F">
      <w:start w:val="1"/>
      <w:numFmt w:val="bullet"/>
      <w:lvlText w:val=""/>
      <w:lvlJc w:val="left"/>
      <w:pPr>
        <w:tabs>
          <w:tab w:val="num" w:pos="-2746"/>
        </w:tabs>
        <w:ind w:left="-2746" w:hanging="360"/>
      </w:pPr>
      <w:rPr>
        <w:rFonts w:ascii="Symbol" w:hAnsi="Symbol" w:hint="default"/>
      </w:rPr>
    </w:lvl>
    <w:lvl w:ilvl="7" w:tplc="04050019">
      <w:start w:val="1"/>
      <w:numFmt w:val="bullet"/>
      <w:lvlText w:val="o"/>
      <w:lvlJc w:val="left"/>
      <w:pPr>
        <w:tabs>
          <w:tab w:val="num" w:pos="-2026"/>
        </w:tabs>
        <w:ind w:left="-2026" w:hanging="360"/>
      </w:pPr>
      <w:rPr>
        <w:rFonts w:ascii="Courier New" w:hAnsi="Courier New" w:hint="default"/>
      </w:rPr>
    </w:lvl>
    <w:lvl w:ilvl="8" w:tplc="0405001B">
      <w:start w:val="1"/>
      <w:numFmt w:val="bullet"/>
      <w:lvlText w:val=""/>
      <w:lvlJc w:val="left"/>
      <w:pPr>
        <w:tabs>
          <w:tab w:val="num" w:pos="-1306"/>
        </w:tabs>
        <w:ind w:left="-1306" w:hanging="360"/>
      </w:pPr>
      <w:rPr>
        <w:rFonts w:ascii="Wingdings" w:hAnsi="Wingdings" w:hint="default"/>
      </w:rPr>
    </w:lvl>
  </w:abstractNum>
  <w:abstractNum w:abstractNumId="10" w15:restartNumberingAfterBreak="0">
    <w:nsid w:val="437E7175"/>
    <w:multiLevelType w:val="hybridMultilevel"/>
    <w:tmpl w:val="A3D2296C"/>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15:restartNumberingAfterBreak="0">
    <w:nsid w:val="4B426BED"/>
    <w:multiLevelType w:val="hybridMultilevel"/>
    <w:tmpl w:val="FF8A03BA"/>
    <w:lvl w:ilvl="0" w:tplc="AF9470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013306E"/>
    <w:multiLevelType w:val="hybridMultilevel"/>
    <w:tmpl w:val="A0DA7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07D220B"/>
    <w:multiLevelType w:val="hybridMultilevel"/>
    <w:tmpl w:val="32A083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17C36B6"/>
    <w:multiLevelType w:val="hybridMultilevel"/>
    <w:tmpl w:val="44E46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DC3A95"/>
    <w:multiLevelType w:val="multilevel"/>
    <w:tmpl w:val="7610C7C4"/>
    <w:lvl w:ilvl="0">
      <w:start w:val="1"/>
      <w:numFmt w:val="decimal"/>
      <w:pStyle w:val="Odstavecseseznamem"/>
      <w:lvlText w:val="%1."/>
      <w:lvlJc w:val="left"/>
      <w:pPr>
        <w:ind w:left="360" w:hanging="360"/>
      </w:pPr>
      <w:rPr>
        <w:b w:val="0"/>
        <w:i w:val="0"/>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6" w15:restartNumberingAfterBreak="0">
    <w:nsid w:val="5610653B"/>
    <w:multiLevelType w:val="hybridMultilevel"/>
    <w:tmpl w:val="F6C69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6E1A76"/>
    <w:multiLevelType w:val="hybridMultilevel"/>
    <w:tmpl w:val="A8601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D854C9"/>
    <w:multiLevelType w:val="hybridMultilevel"/>
    <w:tmpl w:val="6164B3CE"/>
    <w:lvl w:ilvl="0" w:tplc="AF9470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6"/>
  </w:num>
  <w:num w:numId="5">
    <w:abstractNumId w:val="15"/>
  </w:num>
  <w:num w:numId="6">
    <w:abstractNumId w:val="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1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2"/>
  </w:num>
  <w:num w:numId="15">
    <w:abstractNumId w:val="1"/>
  </w:num>
  <w:num w:numId="16">
    <w:abstractNumId w:val="16"/>
  </w:num>
  <w:num w:numId="17">
    <w:abstractNumId w:val="2"/>
  </w:num>
  <w:num w:numId="18">
    <w:abstractNumId w:val="18"/>
  </w:num>
  <w:num w:numId="19">
    <w:abstractNumId w:val="11"/>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BE"/>
    <w:rsid w:val="000000C7"/>
    <w:rsid w:val="00000413"/>
    <w:rsid w:val="0000044D"/>
    <w:rsid w:val="00000488"/>
    <w:rsid w:val="00000AD0"/>
    <w:rsid w:val="00000B16"/>
    <w:rsid w:val="00000BA4"/>
    <w:rsid w:val="00000BB0"/>
    <w:rsid w:val="00000CBD"/>
    <w:rsid w:val="00000D7F"/>
    <w:rsid w:val="00000E44"/>
    <w:rsid w:val="0000101F"/>
    <w:rsid w:val="000011E3"/>
    <w:rsid w:val="000013FD"/>
    <w:rsid w:val="0000155A"/>
    <w:rsid w:val="00001922"/>
    <w:rsid w:val="00001AF9"/>
    <w:rsid w:val="00001C44"/>
    <w:rsid w:val="00001D3D"/>
    <w:rsid w:val="00001E26"/>
    <w:rsid w:val="00001E37"/>
    <w:rsid w:val="00001FBF"/>
    <w:rsid w:val="00002203"/>
    <w:rsid w:val="000022F6"/>
    <w:rsid w:val="00002365"/>
    <w:rsid w:val="000023D7"/>
    <w:rsid w:val="00002633"/>
    <w:rsid w:val="00002824"/>
    <w:rsid w:val="00002B0B"/>
    <w:rsid w:val="00002E7A"/>
    <w:rsid w:val="00002F00"/>
    <w:rsid w:val="000030C6"/>
    <w:rsid w:val="000033B8"/>
    <w:rsid w:val="0000341A"/>
    <w:rsid w:val="00003468"/>
    <w:rsid w:val="000034C4"/>
    <w:rsid w:val="0000393E"/>
    <w:rsid w:val="00003D78"/>
    <w:rsid w:val="00003F84"/>
    <w:rsid w:val="00003F91"/>
    <w:rsid w:val="00003FF9"/>
    <w:rsid w:val="000040E2"/>
    <w:rsid w:val="00004141"/>
    <w:rsid w:val="0000416D"/>
    <w:rsid w:val="00004316"/>
    <w:rsid w:val="0000465B"/>
    <w:rsid w:val="00004A8A"/>
    <w:rsid w:val="00004C65"/>
    <w:rsid w:val="00004FBA"/>
    <w:rsid w:val="00005057"/>
    <w:rsid w:val="0000506D"/>
    <w:rsid w:val="000050CE"/>
    <w:rsid w:val="000052B7"/>
    <w:rsid w:val="00005302"/>
    <w:rsid w:val="00005AA7"/>
    <w:rsid w:val="00005CE4"/>
    <w:rsid w:val="00005FD2"/>
    <w:rsid w:val="000063E5"/>
    <w:rsid w:val="000065B6"/>
    <w:rsid w:val="000066A3"/>
    <w:rsid w:val="00006870"/>
    <w:rsid w:val="00006A57"/>
    <w:rsid w:val="00006AD3"/>
    <w:rsid w:val="00006D0B"/>
    <w:rsid w:val="00006E12"/>
    <w:rsid w:val="00007133"/>
    <w:rsid w:val="00007211"/>
    <w:rsid w:val="00007588"/>
    <w:rsid w:val="000076AA"/>
    <w:rsid w:val="0000775B"/>
    <w:rsid w:val="000077B5"/>
    <w:rsid w:val="00007A09"/>
    <w:rsid w:val="00007B30"/>
    <w:rsid w:val="00007BA8"/>
    <w:rsid w:val="00007C3B"/>
    <w:rsid w:val="00007E1E"/>
    <w:rsid w:val="00007F4A"/>
    <w:rsid w:val="00010114"/>
    <w:rsid w:val="00010509"/>
    <w:rsid w:val="000108CD"/>
    <w:rsid w:val="00010FA3"/>
    <w:rsid w:val="000110C8"/>
    <w:rsid w:val="000111CD"/>
    <w:rsid w:val="000113DF"/>
    <w:rsid w:val="00011A4A"/>
    <w:rsid w:val="00012107"/>
    <w:rsid w:val="0001227B"/>
    <w:rsid w:val="00012370"/>
    <w:rsid w:val="0001273E"/>
    <w:rsid w:val="00012B77"/>
    <w:rsid w:val="00012CDF"/>
    <w:rsid w:val="00012DAD"/>
    <w:rsid w:val="00012F32"/>
    <w:rsid w:val="00012F52"/>
    <w:rsid w:val="00012FA5"/>
    <w:rsid w:val="0001308F"/>
    <w:rsid w:val="00013267"/>
    <w:rsid w:val="00013343"/>
    <w:rsid w:val="0001342C"/>
    <w:rsid w:val="00013573"/>
    <w:rsid w:val="000135E5"/>
    <w:rsid w:val="00013BDE"/>
    <w:rsid w:val="00013EFC"/>
    <w:rsid w:val="00013FE7"/>
    <w:rsid w:val="0001406C"/>
    <w:rsid w:val="000144F2"/>
    <w:rsid w:val="00014958"/>
    <w:rsid w:val="00014B08"/>
    <w:rsid w:val="00014CE5"/>
    <w:rsid w:val="00014D84"/>
    <w:rsid w:val="0001559C"/>
    <w:rsid w:val="0001566C"/>
    <w:rsid w:val="00015938"/>
    <w:rsid w:val="00015947"/>
    <w:rsid w:val="00015988"/>
    <w:rsid w:val="00015E6A"/>
    <w:rsid w:val="00015EFF"/>
    <w:rsid w:val="00015F8A"/>
    <w:rsid w:val="00015FBF"/>
    <w:rsid w:val="00016211"/>
    <w:rsid w:val="00016285"/>
    <w:rsid w:val="00016458"/>
    <w:rsid w:val="000164C1"/>
    <w:rsid w:val="00016661"/>
    <w:rsid w:val="000166E3"/>
    <w:rsid w:val="00016A24"/>
    <w:rsid w:val="00016D50"/>
    <w:rsid w:val="00016E3F"/>
    <w:rsid w:val="0001710C"/>
    <w:rsid w:val="0001742D"/>
    <w:rsid w:val="000174E7"/>
    <w:rsid w:val="00017D2B"/>
    <w:rsid w:val="00017E8F"/>
    <w:rsid w:val="00017EC8"/>
    <w:rsid w:val="000203DA"/>
    <w:rsid w:val="000204EC"/>
    <w:rsid w:val="000208AA"/>
    <w:rsid w:val="00020905"/>
    <w:rsid w:val="0002091A"/>
    <w:rsid w:val="0002092B"/>
    <w:rsid w:val="00020986"/>
    <w:rsid w:val="000209F8"/>
    <w:rsid w:val="00020BFA"/>
    <w:rsid w:val="00020CC4"/>
    <w:rsid w:val="00020DDC"/>
    <w:rsid w:val="00020E6D"/>
    <w:rsid w:val="00020E83"/>
    <w:rsid w:val="0002105B"/>
    <w:rsid w:val="000213E2"/>
    <w:rsid w:val="0002140A"/>
    <w:rsid w:val="0002177B"/>
    <w:rsid w:val="00021782"/>
    <w:rsid w:val="00021A09"/>
    <w:rsid w:val="00021ACA"/>
    <w:rsid w:val="00021B06"/>
    <w:rsid w:val="00021ED8"/>
    <w:rsid w:val="00021F1A"/>
    <w:rsid w:val="00021FB5"/>
    <w:rsid w:val="00022068"/>
    <w:rsid w:val="00022107"/>
    <w:rsid w:val="0002274B"/>
    <w:rsid w:val="00022962"/>
    <w:rsid w:val="000229FF"/>
    <w:rsid w:val="00022AEC"/>
    <w:rsid w:val="00022B65"/>
    <w:rsid w:val="000234C1"/>
    <w:rsid w:val="000234C3"/>
    <w:rsid w:val="0002354B"/>
    <w:rsid w:val="00023581"/>
    <w:rsid w:val="000239F1"/>
    <w:rsid w:val="00023B15"/>
    <w:rsid w:val="00023C49"/>
    <w:rsid w:val="00023D5B"/>
    <w:rsid w:val="00023DDE"/>
    <w:rsid w:val="00023E3A"/>
    <w:rsid w:val="00023F53"/>
    <w:rsid w:val="00024156"/>
    <w:rsid w:val="0002432A"/>
    <w:rsid w:val="00024405"/>
    <w:rsid w:val="000244C6"/>
    <w:rsid w:val="000245E1"/>
    <w:rsid w:val="00024676"/>
    <w:rsid w:val="00024700"/>
    <w:rsid w:val="00024744"/>
    <w:rsid w:val="00024B58"/>
    <w:rsid w:val="00024D4A"/>
    <w:rsid w:val="00024E97"/>
    <w:rsid w:val="00025232"/>
    <w:rsid w:val="0002523B"/>
    <w:rsid w:val="0002529D"/>
    <w:rsid w:val="000257B0"/>
    <w:rsid w:val="00025800"/>
    <w:rsid w:val="00025804"/>
    <w:rsid w:val="00025807"/>
    <w:rsid w:val="00025B6A"/>
    <w:rsid w:val="00025C26"/>
    <w:rsid w:val="00025C47"/>
    <w:rsid w:val="00025C89"/>
    <w:rsid w:val="00025CCD"/>
    <w:rsid w:val="000261E9"/>
    <w:rsid w:val="0002620C"/>
    <w:rsid w:val="000262A4"/>
    <w:rsid w:val="00026568"/>
    <w:rsid w:val="00026650"/>
    <w:rsid w:val="00026EEF"/>
    <w:rsid w:val="00027032"/>
    <w:rsid w:val="00027191"/>
    <w:rsid w:val="0002742F"/>
    <w:rsid w:val="000275FB"/>
    <w:rsid w:val="00027917"/>
    <w:rsid w:val="00027CC2"/>
    <w:rsid w:val="00027FC0"/>
    <w:rsid w:val="00030026"/>
    <w:rsid w:val="000300F1"/>
    <w:rsid w:val="00030364"/>
    <w:rsid w:val="000305A5"/>
    <w:rsid w:val="000309C7"/>
    <w:rsid w:val="000309CA"/>
    <w:rsid w:val="00030B4E"/>
    <w:rsid w:val="00030B96"/>
    <w:rsid w:val="00030CD3"/>
    <w:rsid w:val="00031887"/>
    <w:rsid w:val="0003197A"/>
    <w:rsid w:val="00031A65"/>
    <w:rsid w:val="00031B2B"/>
    <w:rsid w:val="000320ED"/>
    <w:rsid w:val="00032109"/>
    <w:rsid w:val="000323DE"/>
    <w:rsid w:val="000323FF"/>
    <w:rsid w:val="00032C3C"/>
    <w:rsid w:val="00032CC2"/>
    <w:rsid w:val="00032EA9"/>
    <w:rsid w:val="00032F4D"/>
    <w:rsid w:val="00032FA0"/>
    <w:rsid w:val="00032FBB"/>
    <w:rsid w:val="000332CC"/>
    <w:rsid w:val="000333D2"/>
    <w:rsid w:val="00033494"/>
    <w:rsid w:val="000334DF"/>
    <w:rsid w:val="0003350C"/>
    <w:rsid w:val="0003377C"/>
    <w:rsid w:val="000338BC"/>
    <w:rsid w:val="00033B7F"/>
    <w:rsid w:val="00033E5D"/>
    <w:rsid w:val="00033E91"/>
    <w:rsid w:val="00033E9F"/>
    <w:rsid w:val="00033F19"/>
    <w:rsid w:val="00033F1F"/>
    <w:rsid w:val="0003409E"/>
    <w:rsid w:val="000341EF"/>
    <w:rsid w:val="0003422D"/>
    <w:rsid w:val="00034280"/>
    <w:rsid w:val="000343A6"/>
    <w:rsid w:val="00034416"/>
    <w:rsid w:val="00034991"/>
    <w:rsid w:val="00034A61"/>
    <w:rsid w:val="00034AB0"/>
    <w:rsid w:val="00034BF1"/>
    <w:rsid w:val="00034D6F"/>
    <w:rsid w:val="00034DE1"/>
    <w:rsid w:val="00034E52"/>
    <w:rsid w:val="00034F40"/>
    <w:rsid w:val="0003514C"/>
    <w:rsid w:val="000351B0"/>
    <w:rsid w:val="000354FF"/>
    <w:rsid w:val="00035523"/>
    <w:rsid w:val="000356F5"/>
    <w:rsid w:val="0003585E"/>
    <w:rsid w:val="00035A35"/>
    <w:rsid w:val="00035CD5"/>
    <w:rsid w:val="0003607D"/>
    <w:rsid w:val="000360B6"/>
    <w:rsid w:val="00036147"/>
    <w:rsid w:val="00036183"/>
    <w:rsid w:val="00036286"/>
    <w:rsid w:val="00036369"/>
    <w:rsid w:val="00036490"/>
    <w:rsid w:val="00036C28"/>
    <w:rsid w:val="00036C70"/>
    <w:rsid w:val="00036D3A"/>
    <w:rsid w:val="00036D46"/>
    <w:rsid w:val="00036E11"/>
    <w:rsid w:val="000370B1"/>
    <w:rsid w:val="00037327"/>
    <w:rsid w:val="0003733D"/>
    <w:rsid w:val="00037672"/>
    <w:rsid w:val="000376F7"/>
    <w:rsid w:val="00037784"/>
    <w:rsid w:val="00037A13"/>
    <w:rsid w:val="00037E0C"/>
    <w:rsid w:val="00037F94"/>
    <w:rsid w:val="0004005E"/>
    <w:rsid w:val="00040132"/>
    <w:rsid w:val="00040156"/>
    <w:rsid w:val="00040186"/>
    <w:rsid w:val="000401CC"/>
    <w:rsid w:val="0004028F"/>
    <w:rsid w:val="000403BA"/>
    <w:rsid w:val="000404A7"/>
    <w:rsid w:val="00040626"/>
    <w:rsid w:val="0004085B"/>
    <w:rsid w:val="0004094B"/>
    <w:rsid w:val="00040A7F"/>
    <w:rsid w:val="00040C9D"/>
    <w:rsid w:val="00041154"/>
    <w:rsid w:val="000412B7"/>
    <w:rsid w:val="000413F9"/>
    <w:rsid w:val="00041C51"/>
    <w:rsid w:val="00041C99"/>
    <w:rsid w:val="00041DA2"/>
    <w:rsid w:val="00041DD7"/>
    <w:rsid w:val="00042413"/>
    <w:rsid w:val="0004248D"/>
    <w:rsid w:val="000424A5"/>
    <w:rsid w:val="0004256C"/>
    <w:rsid w:val="000427CB"/>
    <w:rsid w:val="0004297F"/>
    <w:rsid w:val="00042A59"/>
    <w:rsid w:val="00042B26"/>
    <w:rsid w:val="00042F46"/>
    <w:rsid w:val="0004310B"/>
    <w:rsid w:val="00043363"/>
    <w:rsid w:val="0004352D"/>
    <w:rsid w:val="00043641"/>
    <w:rsid w:val="000436C1"/>
    <w:rsid w:val="000437BB"/>
    <w:rsid w:val="0004394E"/>
    <w:rsid w:val="0004397F"/>
    <w:rsid w:val="00043BBC"/>
    <w:rsid w:val="00043E5C"/>
    <w:rsid w:val="00043EF6"/>
    <w:rsid w:val="00044379"/>
    <w:rsid w:val="000443AC"/>
    <w:rsid w:val="00044465"/>
    <w:rsid w:val="0004458F"/>
    <w:rsid w:val="0004496E"/>
    <w:rsid w:val="000449F8"/>
    <w:rsid w:val="00044A1E"/>
    <w:rsid w:val="00044B3B"/>
    <w:rsid w:val="00044C9B"/>
    <w:rsid w:val="00044D63"/>
    <w:rsid w:val="00044E40"/>
    <w:rsid w:val="00044E4E"/>
    <w:rsid w:val="00044FEB"/>
    <w:rsid w:val="00045213"/>
    <w:rsid w:val="00045497"/>
    <w:rsid w:val="0004550F"/>
    <w:rsid w:val="000457D0"/>
    <w:rsid w:val="000457DD"/>
    <w:rsid w:val="00045812"/>
    <w:rsid w:val="0004581A"/>
    <w:rsid w:val="00045825"/>
    <w:rsid w:val="00045A03"/>
    <w:rsid w:val="00045A25"/>
    <w:rsid w:val="00045BD0"/>
    <w:rsid w:val="00046043"/>
    <w:rsid w:val="00046077"/>
    <w:rsid w:val="0004610F"/>
    <w:rsid w:val="00046113"/>
    <w:rsid w:val="00046409"/>
    <w:rsid w:val="000464C0"/>
    <w:rsid w:val="00046A69"/>
    <w:rsid w:val="00046E11"/>
    <w:rsid w:val="00046F43"/>
    <w:rsid w:val="00047138"/>
    <w:rsid w:val="00047905"/>
    <w:rsid w:val="0004793D"/>
    <w:rsid w:val="00047DF6"/>
    <w:rsid w:val="00047E08"/>
    <w:rsid w:val="00050153"/>
    <w:rsid w:val="000502A6"/>
    <w:rsid w:val="000503C4"/>
    <w:rsid w:val="000507BC"/>
    <w:rsid w:val="0005083A"/>
    <w:rsid w:val="00050A69"/>
    <w:rsid w:val="00050CFA"/>
    <w:rsid w:val="00050EFC"/>
    <w:rsid w:val="00051162"/>
    <w:rsid w:val="000511DB"/>
    <w:rsid w:val="000512AA"/>
    <w:rsid w:val="000516A2"/>
    <w:rsid w:val="00051777"/>
    <w:rsid w:val="00051780"/>
    <w:rsid w:val="0005183D"/>
    <w:rsid w:val="00051EBE"/>
    <w:rsid w:val="000521A9"/>
    <w:rsid w:val="00052324"/>
    <w:rsid w:val="00052496"/>
    <w:rsid w:val="00052646"/>
    <w:rsid w:val="00052D0E"/>
    <w:rsid w:val="00052FA2"/>
    <w:rsid w:val="0005317F"/>
    <w:rsid w:val="0005321B"/>
    <w:rsid w:val="000532DC"/>
    <w:rsid w:val="000532EA"/>
    <w:rsid w:val="00053435"/>
    <w:rsid w:val="00053785"/>
    <w:rsid w:val="000537C0"/>
    <w:rsid w:val="00053984"/>
    <w:rsid w:val="00053A85"/>
    <w:rsid w:val="00053B1B"/>
    <w:rsid w:val="00053C9C"/>
    <w:rsid w:val="00053D86"/>
    <w:rsid w:val="00053E0D"/>
    <w:rsid w:val="00053E3B"/>
    <w:rsid w:val="0005402D"/>
    <w:rsid w:val="000541F7"/>
    <w:rsid w:val="000543FF"/>
    <w:rsid w:val="0005456A"/>
    <w:rsid w:val="0005467F"/>
    <w:rsid w:val="00054745"/>
    <w:rsid w:val="00054C83"/>
    <w:rsid w:val="00054D1A"/>
    <w:rsid w:val="00054EE4"/>
    <w:rsid w:val="00055168"/>
    <w:rsid w:val="000552A4"/>
    <w:rsid w:val="00055803"/>
    <w:rsid w:val="00055934"/>
    <w:rsid w:val="0005598C"/>
    <w:rsid w:val="00055C98"/>
    <w:rsid w:val="00055CEA"/>
    <w:rsid w:val="00055DC6"/>
    <w:rsid w:val="00055F55"/>
    <w:rsid w:val="00056129"/>
    <w:rsid w:val="000561D2"/>
    <w:rsid w:val="00056627"/>
    <w:rsid w:val="0005670F"/>
    <w:rsid w:val="0005672F"/>
    <w:rsid w:val="000568DC"/>
    <w:rsid w:val="00056AE1"/>
    <w:rsid w:val="00057025"/>
    <w:rsid w:val="000572E7"/>
    <w:rsid w:val="00057677"/>
    <w:rsid w:val="00057D96"/>
    <w:rsid w:val="00057DBD"/>
    <w:rsid w:val="0006002A"/>
    <w:rsid w:val="00060187"/>
    <w:rsid w:val="00060442"/>
    <w:rsid w:val="000604AF"/>
    <w:rsid w:val="000604C8"/>
    <w:rsid w:val="000605B7"/>
    <w:rsid w:val="000605EE"/>
    <w:rsid w:val="00060850"/>
    <w:rsid w:val="00060B8A"/>
    <w:rsid w:val="00060BAD"/>
    <w:rsid w:val="00060E7F"/>
    <w:rsid w:val="0006155B"/>
    <w:rsid w:val="000617A7"/>
    <w:rsid w:val="000617CF"/>
    <w:rsid w:val="00061852"/>
    <w:rsid w:val="00061965"/>
    <w:rsid w:val="000619B1"/>
    <w:rsid w:val="00061AA8"/>
    <w:rsid w:val="00061B63"/>
    <w:rsid w:val="00061E59"/>
    <w:rsid w:val="00061ED1"/>
    <w:rsid w:val="00061FB5"/>
    <w:rsid w:val="000620B6"/>
    <w:rsid w:val="000622AA"/>
    <w:rsid w:val="00062337"/>
    <w:rsid w:val="00062539"/>
    <w:rsid w:val="0006261E"/>
    <w:rsid w:val="00063199"/>
    <w:rsid w:val="0006322D"/>
    <w:rsid w:val="000639E9"/>
    <w:rsid w:val="000641C1"/>
    <w:rsid w:val="000641DC"/>
    <w:rsid w:val="000642F4"/>
    <w:rsid w:val="000643BA"/>
    <w:rsid w:val="000643E2"/>
    <w:rsid w:val="00064594"/>
    <w:rsid w:val="00064732"/>
    <w:rsid w:val="000648E0"/>
    <w:rsid w:val="00064AA5"/>
    <w:rsid w:val="00064C39"/>
    <w:rsid w:val="00064D91"/>
    <w:rsid w:val="00064F1B"/>
    <w:rsid w:val="000650CB"/>
    <w:rsid w:val="0006527E"/>
    <w:rsid w:val="000652BE"/>
    <w:rsid w:val="00065885"/>
    <w:rsid w:val="0006590F"/>
    <w:rsid w:val="00065DD3"/>
    <w:rsid w:val="000661CD"/>
    <w:rsid w:val="000661EB"/>
    <w:rsid w:val="00066254"/>
    <w:rsid w:val="0006655E"/>
    <w:rsid w:val="000665CA"/>
    <w:rsid w:val="000666C4"/>
    <w:rsid w:val="00066960"/>
    <w:rsid w:val="00066B06"/>
    <w:rsid w:val="0006726B"/>
    <w:rsid w:val="0006754D"/>
    <w:rsid w:val="00067589"/>
    <w:rsid w:val="000679A5"/>
    <w:rsid w:val="00067BC7"/>
    <w:rsid w:val="00067CA7"/>
    <w:rsid w:val="00067EDF"/>
    <w:rsid w:val="00070472"/>
    <w:rsid w:val="000705DD"/>
    <w:rsid w:val="00070636"/>
    <w:rsid w:val="00070770"/>
    <w:rsid w:val="00070820"/>
    <w:rsid w:val="0007086C"/>
    <w:rsid w:val="0007095B"/>
    <w:rsid w:val="00070B72"/>
    <w:rsid w:val="00070C07"/>
    <w:rsid w:val="00070F5B"/>
    <w:rsid w:val="00070FAB"/>
    <w:rsid w:val="00071291"/>
    <w:rsid w:val="000712B8"/>
    <w:rsid w:val="000714C0"/>
    <w:rsid w:val="0007166F"/>
    <w:rsid w:val="00071AEE"/>
    <w:rsid w:val="00071B4B"/>
    <w:rsid w:val="00071B9E"/>
    <w:rsid w:val="00071DE2"/>
    <w:rsid w:val="00071E5A"/>
    <w:rsid w:val="00071F9E"/>
    <w:rsid w:val="00072126"/>
    <w:rsid w:val="000721D1"/>
    <w:rsid w:val="0007242B"/>
    <w:rsid w:val="00072524"/>
    <w:rsid w:val="0007262A"/>
    <w:rsid w:val="00072719"/>
    <w:rsid w:val="00072771"/>
    <w:rsid w:val="000727D4"/>
    <w:rsid w:val="00072F63"/>
    <w:rsid w:val="00073169"/>
    <w:rsid w:val="000732B9"/>
    <w:rsid w:val="0007331F"/>
    <w:rsid w:val="00073535"/>
    <w:rsid w:val="00073788"/>
    <w:rsid w:val="00073950"/>
    <w:rsid w:val="0007409A"/>
    <w:rsid w:val="000742C3"/>
    <w:rsid w:val="0007461D"/>
    <w:rsid w:val="00074638"/>
    <w:rsid w:val="0007472B"/>
    <w:rsid w:val="00074740"/>
    <w:rsid w:val="00074929"/>
    <w:rsid w:val="00074959"/>
    <w:rsid w:val="00074C33"/>
    <w:rsid w:val="00074CB9"/>
    <w:rsid w:val="000751D0"/>
    <w:rsid w:val="000751F5"/>
    <w:rsid w:val="0007556A"/>
    <w:rsid w:val="0007573F"/>
    <w:rsid w:val="00075918"/>
    <w:rsid w:val="00075ACB"/>
    <w:rsid w:val="00075D9E"/>
    <w:rsid w:val="00075EA2"/>
    <w:rsid w:val="00075EA3"/>
    <w:rsid w:val="00075F51"/>
    <w:rsid w:val="00076034"/>
    <w:rsid w:val="00076117"/>
    <w:rsid w:val="00076138"/>
    <w:rsid w:val="000761F6"/>
    <w:rsid w:val="000762D2"/>
    <w:rsid w:val="000762F0"/>
    <w:rsid w:val="000762FD"/>
    <w:rsid w:val="000765CA"/>
    <w:rsid w:val="000766CC"/>
    <w:rsid w:val="00076715"/>
    <w:rsid w:val="0007671F"/>
    <w:rsid w:val="00076A11"/>
    <w:rsid w:val="00076CA4"/>
    <w:rsid w:val="00076E04"/>
    <w:rsid w:val="00076E74"/>
    <w:rsid w:val="00076F0F"/>
    <w:rsid w:val="0007706B"/>
    <w:rsid w:val="00077171"/>
    <w:rsid w:val="0007731E"/>
    <w:rsid w:val="000774CD"/>
    <w:rsid w:val="000775CC"/>
    <w:rsid w:val="0007764B"/>
    <w:rsid w:val="00077724"/>
    <w:rsid w:val="00077B69"/>
    <w:rsid w:val="00077BCF"/>
    <w:rsid w:val="00077DA5"/>
    <w:rsid w:val="00077FA7"/>
    <w:rsid w:val="0008028C"/>
    <w:rsid w:val="0008033F"/>
    <w:rsid w:val="0008038D"/>
    <w:rsid w:val="000803E0"/>
    <w:rsid w:val="0008041C"/>
    <w:rsid w:val="00080431"/>
    <w:rsid w:val="000808FE"/>
    <w:rsid w:val="00080C51"/>
    <w:rsid w:val="00080CCB"/>
    <w:rsid w:val="00080CEB"/>
    <w:rsid w:val="00080E33"/>
    <w:rsid w:val="00081141"/>
    <w:rsid w:val="000812EB"/>
    <w:rsid w:val="00081517"/>
    <w:rsid w:val="00081598"/>
    <w:rsid w:val="00081AC9"/>
    <w:rsid w:val="00081B99"/>
    <w:rsid w:val="00081C64"/>
    <w:rsid w:val="0008222D"/>
    <w:rsid w:val="00082372"/>
    <w:rsid w:val="000828DE"/>
    <w:rsid w:val="00082B57"/>
    <w:rsid w:val="00082EA3"/>
    <w:rsid w:val="00082FA8"/>
    <w:rsid w:val="000833D2"/>
    <w:rsid w:val="000838E2"/>
    <w:rsid w:val="00083C73"/>
    <w:rsid w:val="00083D54"/>
    <w:rsid w:val="00083DD1"/>
    <w:rsid w:val="00083EBD"/>
    <w:rsid w:val="0008426C"/>
    <w:rsid w:val="0008447B"/>
    <w:rsid w:val="000844BF"/>
    <w:rsid w:val="000846CE"/>
    <w:rsid w:val="00084711"/>
    <w:rsid w:val="00084779"/>
    <w:rsid w:val="0008478A"/>
    <w:rsid w:val="000849D3"/>
    <w:rsid w:val="000849EE"/>
    <w:rsid w:val="00084C49"/>
    <w:rsid w:val="00085225"/>
    <w:rsid w:val="00085254"/>
    <w:rsid w:val="00085405"/>
    <w:rsid w:val="00085518"/>
    <w:rsid w:val="000855D2"/>
    <w:rsid w:val="000857D9"/>
    <w:rsid w:val="000859A1"/>
    <w:rsid w:val="00085B4B"/>
    <w:rsid w:val="00085CF0"/>
    <w:rsid w:val="00085D30"/>
    <w:rsid w:val="00085E9F"/>
    <w:rsid w:val="00085F1D"/>
    <w:rsid w:val="00086725"/>
    <w:rsid w:val="000867F9"/>
    <w:rsid w:val="0008690C"/>
    <w:rsid w:val="0008696C"/>
    <w:rsid w:val="000869B5"/>
    <w:rsid w:val="00086F4B"/>
    <w:rsid w:val="00087143"/>
    <w:rsid w:val="0008724E"/>
    <w:rsid w:val="000872C7"/>
    <w:rsid w:val="000873A1"/>
    <w:rsid w:val="000873E4"/>
    <w:rsid w:val="0008741D"/>
    <w:rsid w:val="000874D7"/>
    <w:rsid w:val="0008780C"/>
    <w:rsid w:val="00087973"/>
    <w:rsid w:val="00087A4D"/>
    <w:rsid w:val="00087B82"/>
    <w:rsid w:val="00087FAE"/>
    <w:rsid w:val="00090100"/>
    <w:rsid w:val="000902AA"/>
    <w:rsid w:val="000904D3"/>
    <w:rsid w:val="000908C0"/>
    <w:rsid w:val="000908D0"/>
    <w:rsid w:val="00090A06"/>
    <w:rsid w:val="00090B98"/>
    <w:rsid w:val="00090CEB"/>
    <w:rsid w:val="00090D39"/>
    <w:rsid w:val="00090D96"/>
    <w:rsid w:val="00090F3F"/>
    <w:rsid w:val="00091003"/>
    <w:rsid w:val="0009102D"/>
    <w:rsid w:val="00091065"/>
    <w:rsid w:val="00091108"/>
    <w:rsid w:val="0009118F"/>
    <w:rsid w:val="0009181E"/>
    <w:rsid w:val="00091A6E"/>
    <w:rsid w:val="00091B86"/>
    <w:rsid w:val="00091EA5"/>
    <w:rsid w:val="00092025"/>
    <w:rsid w:val="00092212"/>
    <w:rsid w:val="00092385"/>
    <w:rsid w:val="000928AF"/>
    <w:rsid w:val="00092948"/>
    <w:rsid w:val="00092A02"/>
    <w:rsid w:val="00092B6F"/>
    <w:rsid w:val="000933EE"/>
    <w:rsid w:val="000934E3"/>
    <w:rsid w:val="00093676"/>
    <w:rsid w:val="0009372F"/>
    <w:rsid w:val="00093931"/>
    <w:rsid w:val="00093B2D"/>
    <w:rsid w:val="00093B7E"/>
    <w:rsid w:val="00093F17"/>
    <w:rsid w:val="000941A4"/>
    <w:rsid w:val="00094222"/>
    <w:rsid w:val="00094334"/>
    <w:rsid w:val="00094447"/>
    <w:rsid w:val="000944E6"/>
    <w:rsid w:val="00094555"/>
    <w:rsid w:val="0009464E"/>
    <w:rsid w:val="00094982"/>
    <w:rsid w:val="00094BA0"/>
    <w:rsid w:val="00094BD2"/>
    <w:rsid w:val="00094E6A"/>
    <w:rsid w:val="0009507E"/>
    <w:rsid w:val="00095081"/>
    <w:rsid w:val="000951CF"/>
    <w:rsid w:val="00095229"/>
    <w:rsid w:val="0009540E"/>
    <w:rsid w:val="0009546E"/>
    <w:rsid w:val="00095511"/>
    <w:rsid w:val="000956E7"/>
    <w:rsid w:val="00095A83"/>
    <w:rsid w:val="00095ABF"/>
    <w:rsid w:val="00095B43"/>
    <w:rsid w:val="00095EAF"/>
    <w:rsid w:val="00095F13"/>
    <w:rsid w:val="00096098"/>
    <w:rsid w:val="00096120"/>
    <w:rsid w:val="00096196"/>
    <w:rsid w:val="000967C1"/>
    <w:rsid w:val="00096845"/>
    <w:rsid w:val="00096B45"/>
    <w:rsid w:val="00096CBA"/>
    <w:rsid w:val="00096D28"/>
    <w:rsid w:val="00096E58"/>
    <w:rsid w:val="00096F6B"/>
    <w:rsid w:val="000970ED"/>
    <w:rsid w:val="0009716C"/>
    <w:rsid w:val="000974C1"/>
    <w:rsid w:val="0009757D"/>
    <w:rsid w:val="00097637"/>
    <w:rsid w:val="000977F7"/>
    <w:rsid w:val="00097876"/>
    <w:rsid w:val="00097900"/>
    <w:rsid w:val="00097BD6"/>
    <w:rsid w:val="00097C81"/>
    <w:rsid w:val="00097C91"/>
    <w:rsid w:val="00097D82"/>
    <w:rsid w:val="00097D8C"/>
    <w:rsid w:val="000A001B"/>
    <w:rsid w:val="000A004A"/>
    <w:rsid w:val="000A0349"/>
    <w:rsid w:val="000A0409"/>
    <w:rsid w:val="000A0460"/>
    <w:rsid w:val="000A059A"/>
    <w:rsid w:val="000A074C"/>
    <w:rsid w:val="000A09B3"/>
    <w:rsid w:val="000A0FC6"/>
    <w:rsid w:val="000A1097"/>
    <w:rsid w:val="000A10A3"/>
    <w:rsid w:val="000A12E8"/>
    <w:rsid w:val="000A13F7"/>
    <w:rsid w:val="000A1434"/>
    <w:rsid w:val="000A1436"/>
    <w:rsid w:val="000A14B8"/>
    <w:rsid w:val="000A169F"/>
    <w:rsid w:val="000A1770"/>
    <w:rsid w:val="000A1884"/>
    <w:rsid w:val="000A1997"/>
    <w:rsid w:val="000A19CD"/>
    <w:rsid w:val="000A19DB"/>
    <w:rsid w:val="000A1C8B"/>
    <w:rsid w:val="000A1D32"/>
    <w:rsid w:val="000A1DE5"/>
    <w:rsid w:val="000A1DE6"/>
    <w:rsid w:val="000A1FFF"/>
    <w:rsid w:val="000A2046"/>
    <w:rsid w:val="000A227B"/>
    <w:rsid w:val="000A2403"/>
    <w:rsid w:val="000A2712"/>
    <w:rsid w:val="000A2726"/>
    <w:rsid w:val="000A28CA"/>
    <w:rsid w:val="000A2D40"/>
    <w:rsid w:val="000A2E6A"/>
    <w:rsid w:val="000A2EA1"/>
    <w:rsid w:val="000A310E"/>
    <w:rsid w:val="000A31D1"/>
    <w:rsid w:val="000A32B3"/>
    <w:rsid w:val="000A34EB"/>
    <w:rsid w:val="000A34EC"/>
    <w:rsid w:val="000A3628"/>
    <w:rsid w:val="000A376F"/>
    <w:rsid w:val="000A3945"/>
    <w:rsid w:val="000A39FA"/>
    <w:rsid w:val="000A3B6F"/>
    <w:rsid w:val="000A3DDC"/>
    <w:rsid w:val="000A3DEF"/>
    <w:rsid w:val="000A3E79"/>
    <w:rsid w:val="000A3EA9"/>
    <w:rsid w:val="000A40B2"/>
    <w:rsid w:val="000A42C0"/>
    <w:rsid w:val="000A43E5"/>
    <w:rsid w:val="000A444B"/>
    <w:rsid w:val="000A4674"/>
    <w:rsid w:val="000A4AFF"/>
    <w:rsid w:val="000A4B94"/>
    <w:rsid w:val="000A5089"/>
    <w:rsid w:val="000A51E8"/>
    <w:rsid w:val="000A53A4"/>
    <w:rsid w:val="000A5634"/>
    <w:rsid w:val="000A56D6"/>
    <w:rsid w:val="000A5743"/>
    <w:rsid w:val="000A5D43"/>
    <w:rsid w:val="000A5DE2"/>
    <w:rsid w:val="000A61DE"/>
    <w:rsid w:val="000A64C1"/>
    <w:rsid w:val="000A6BF7"/>
    <w:rsid w:val="000A6EEF"/>
    <w:rsid w:val="000A7067"/>
    <w:rsid w:val="000A71A4"/>
    <w:rsid w:val="000A749B"/>
    <w:rsid w:val="000A74EB"/>
    <w:rsid w:val="000A7591"/>
    <w:rsid w:val="000A75F1"/>
    <w:rsid w:val="000A763C"/>
    <w:rsid w:val="000A7943"/>
    <w:rsid w:val="000A7A35"/>
    <w:rsid w:val="000A7A4F"/>
    <w:rsid w:val="000A7C46"/>
    <w:rsid w:val="000A7C4D"/>
    <w:rsid w:val="000A7D0C"/>
    <w:rsid w:val="000A7D96"/>
    <w:rsid w:val="000A7DB3"/>
    <w:rsid w:val="000A7ED5"/>
    <w:rsid w:val="000B0221"/>
    <w:rsid w:val="000B09CF"/>
    <w:rsid w:val="000B09E4"/>
    <w:rsid w:val="000B0A4C"/>
    <w:rsid w:val="000B0AE7"/>
    <w:rsid w:val="000B0B6B"/>
    <w:rsid w:val="000B0E24"/>
    <w:rsid w:val="000B116F"/>
    <w:rsid w:val="000B11E9"/>
    <w:rsid w:val="000B138B"/>
    <w:rsid w:val="000B13DA"/>
    <w:rsid w:val="000B13FC"/>
    <w:rsid w:val="000B145F"/>
    <w:rsid w:val="000B199A"/>
    <w:rsid w:val="000B1B19"/>
    <w:rsid w:val="000B1DE8"/>
    <w:rsid w:val="000B1E63"/>
    <w:rsid w:val="000B1E98"/>
    <w:rsid w:val="000B2329"/>
    <w:rsid w:val="000B23D0"/>
    <w:rsid w:val="000B24D8"/>
    <w:rsid w:val="000B25F5"/>
    <w:rsid w:val="000B2AD8"/>
    <w:rsid w:val="000B30E3"/>
    <w:rsid w:val="000B3180"/>
    <w:rsid w:val="000B324B"/>
    <w:rsid w:val="000B3277"/>
    <w:rsid w:val="000B334A"/>
    <w:rsid w:val="000B33E2"/>
    <w:rsid w:val="000B3660"/>
    <w:rsid w:val="000B38A1"/>
    <w:rsid w:val="000B397D"/>
    <w:rsid w:val="000B3A08"/>
    <w:rsid w:val="000B3C9A"/>
    <w:rsid w:val="000B3CE2"/>
    <w:rsid w:val="000B3E90"/>
    <w:rsid w:val="000B42BA"/>
    <w:rsid w:val="000B4312"/>
    <w:rsid w:val="000B459A"/>
    <w:rsid w:val="000B4692"/>
    <w:rsid w:val="000B4ABC"/>
    <w:rsid w:val="000B4BB4"/>
    <w:rsid w:val="000B4BCD"/>
    <w:rsid w:val="000B4D84"/>
    <w:rsid w:val="000B5036"/>
    <w:rsid w:val="000B518A"/>
    <w:rsid w:val="000B51F5"/>
    <w:rsid w:val="000B525F"/>
    <w:rsid w:val="000B537C"/>
    <w:rsid w:val="000B551E"/>
    <w:rsid w:val="000B55CB"/>
    <w:rsid w:val="000B57FF"/>
    <w:rsid w:val="000B5985"/>
    <w:rsid w:val="000B5D5D"/>
    <w:rsid w:val="000B5F16"/>
    <w:rsid w:val="000B6290"/>
    <w:rsid w:val="000B63E3"/>
    <w:rsid w:val="000B6472"/>
    <w:rsid w:val="000B66ED"/>
    <w:rsid w:val="000B66F9"/>
    <w:rsid w:val="000B681C"/>
    <w:rsid w:val="000B6F1E"/>
    <w:rsid w:val="000B702E"/>
    <w:rsid w:val="000B7076"/>
    <w:rsid w:val="000B71A9"/>
    <w:rsid w:val="000B723D"/>
    <w:rsid w:val="000B73FC"/>
    <w:rsid w:val="000B773F"/>
    <w:rsid w:val="000B79BA"/>
    <w:rsid w:val="000B7BED"/>
    <w:rsid w:val="000B7C41"/>
    <w:rsid w:val="000B7C78"/>
    <w:rsid w:val="000B7D89"/>
    <w:rsid w:val="000B7E7E"/>
    <w:rsid w:val="000C00D6"/>
    <w:rsid w:val="000C016F"/>
    <w:rsid w:val="000C01B2"/>
    <w:rsid w:val="000C01D3"/>
    <w:rsid w:val="000C01EF"/>
    <w:rsid w:val="000C059A"/>
    <w:rsid w:val="000C0650"/>
    <w:rsid w:val="000C06CB"/>
    <w:rsid w:val="000C07FB"/>
    <w:rsid w:val="000C0984"/>
    <w:rsid w:val="000C0A91"/>
    <w:rsid w:val="000C0D94"/>
    <w:rsid w:val="000C0DE0"/>
    <w:rsid w:val="000C0E62"/>
    <w:rsid w:val="000C144D"/>
    <w:rsid w:val="000C1628"/>
    <w:rsid w:val="000C177C"/>
    <w:rsid w:val="000C1921"/>
    <w:rsid w:val="000C194F"/>
    <w:rsid w:val="000C1A1C"/>
    <w:rsid w:val="000C1CEF"/>
    <w:rsid w:val="000C1DBA"/>
    <w:rsid w:val="000C20B7"/>
    <w:rsid w:val="000C220A"/>
    <w:rsid w:val="000C23A3"/>
    <w:rsid w:val="000C23E6"/>
    <w:rsid w:val="000C2514"/>
    <w:rsid w:val="000C27E7"/>
    <w:rsid w:val="000C2E83"/>
    <w:rsid w:val="000C306C"/>
    <w:rsid w:val="000C31B6"/>
    <w:rsid w:val="000C3217"/>
    <w:rsid w:val="000C3707"/>
    <w:rsid w:val="000C395D"/>
    <w:rsid w:val="000C3A43"/>
    <w:rsid w:val="000C3EB6"/>
    <w:rsid w:val="000C3FAB"/>
    <w:rsid w:val="000C4027"/>
    <w:rsid w:val="000C41C8"/>
    <w:rsid w:val="000C4673"/>
    <w:rsid w:val="000C4791"/>
    <w:rsid w:val="000C51BA"/>
    <w:rsid w:val="000C53F2"/>
    <w:rsid w:val="000C555E"/>
    <w:rsid w:val="000C570E"/>
    <w:rsid w:val="000C57E1"/>
    <w:rsid w:val="000C5BB2"/>
    <w:rsid w:val="000C5BB4"/>
    <w:rsid w:val="000C5F9B"/>
    <w:rsid w:val="000C615B"/>
    <w:rsid w:val="000C61C1"/>
    <w:rsid w:val="000C62C6"/>
    <w:rsid w:val="000C641F"/>
    <w:rsid w:val="000C6524"/>
    <w:rsid w:val="000C65A5"/>
    <w:rsid w:val="000C67EB"/>
    <w:rsid w:val="000C69D2"/>
    <w:rsid w:val="000C69E2"/>
    <w:rsid w:val="000C6A5F"/>
    <w:rsid w:val="000C6A76"/>
    <w:rsid w:val="000C6C54"/>
    <w:rsid w:val="000C6D38"/>
    <w:rsid w:val="000C6DC4"/>
    <w:rsid w:val="000C6E0E"/>
    <w:rsid w:val="000C6E66"/>
    <w:rsid w:val="000C7117"/>
    <w:rsid w:val="000C7191"/>
    <w:rsid w:val="000C7308"/>
    <w:rsid w:val="000C7334"/>
    <w:rsid w:val="000C737C"/>
    <w:rsid w:val="000C73C5"/>
    <w:rsid w:val="000C7493"/>
    <w:rsid w:val="000C763A"/>
    <w:rsid w:val="000C7B03"/>
    <w:rsid w:val="000C7B84"/>
    <w:rsid w:val="000C7C20"/>
    <w:rsid w:val="000D007C"/>
    <w:rsid w:val="000D01F4"/>
    <w:rsid w:val="000D028F"/>
    <w:rsid w:val="000D041A"/>
    <w:rsid w:val="000D0983"/>
    <w:rsid w:val="000D0DBB"/>
    <w:rsid w:val="000D114E"/>
    <w:rsid w:val="000D1281"/>
    <w:rsid w:val="000D13E7"/>
    <w:rsid w:val="000D14B1"/>
    <w:rsid w:val="000D1985"/>
    <w:rsid w:val="000D1CC0"/>
    <w:rsid w:val="000D1FB7"/>
    <w:rsid w:val="000D2134"/>
    <w:rsid w:val="000D2222"/>
    <w:rsid w:val="000D22A0"/>
    <w:rsid w:val="000D23C2"/>
    <w:rsid w:val="000D244D"/>
    <w:rsid w:val="000D2686"/>
    <w:rsid w:val="000D29B4"/>
    <w:rsid w:val="000D2A87"/>
    <w:rsid w:val="000D2CB5"/>
    <w:rsid w:val="000D2EAE"/>
    <w:rsid w:val="000D3216"/>
    <w:rsid w:val="000D32EE"/>
    <w:rsid w:val="000D3EA5"/>
    <w:rsid w:val="000D3F51"/>
    <w:rsid w:val="000D41F5"/>
    <w:rsid w:val="000D4388"/>
    <w:rsid w:val="000D481D"/>
    <w:rsid w:val="000D4869"/>
    <w:rsid w:val="000D4A07"/>
    <w:rsid w:val="000D4C8A"/>
    <w:rsid w:val="000D4DCC"/>
    <w:rsid w:val="000D4F8E"/>
    <w:rsid w:val="000D5321"/>
    <w:rsid w:val="000D563A"/>
    <w:rsid w:val="000D56C3"/>
    <w:rsid w:val="000D5895"/>
    <w:rsid w:val="000D59D4"/>
    <w:rsid w:val="000D59FF"/>
    <w:rsid w:val="000D5AF1"/>
    <w:rsid w:val="000D5B0B"/>
    <w:rsid w:val="000D5D52"/>
    <w:rsid w:val="000D5EE0"/>
    <w:rsid w:val="000D6403"/>
    <w:rsid w:val="000D647C"/>
    <w:rsid w:val="000D67E2"/>
    <w:rsid w:val="000D6AB4"/>
    <w:rsid w:val="000D6B4F"/>
    <w:rsid w:val="000D6FCA"/>
    <w:rsid w:val="000D713D"/>
    <w:rsid w:val="000D7150"/>
    <w:rsid w:val="000D71F8"/>
    <w:rsid w:val="000D7954"/>
    <w:rsid w:val="000D7A9F"/>
    <w:rsid w:val="000D7C13"/>
    <w:rsid w:val="000D7CE3"/>
    <w:rsid w:val="000D7D05"/>
    <w:rsid w:val="000D7DCB"/>
    <w:rsid w:val="000E00D7"/>
    <w:rsid w:val="000E0142"/>
    <w:rsid w:val="000E0628"/>
    <w:rsid w:val="000E07FE"/>
    <w:rsid w:val="000E0A1B"/>
    <w:rsid w:val="000E0A61"/>
    <w:rsid w:val="000E0B71"/>
    <w:rsid w:val="000E0BF1"/>
    <w:rsid w:val="000E0C15"/>
    <w:rsid w:val="000E0C87"/>
    <w:rsid w:val="000E0D2A"/>
    <w:rsid w:val="000E0D6A"/>
    <w:rsid w:val="000E0DEE"/>
    <w:rsid w:val="000E0E6F"/>
    <w:rsid w:val="000E0EBE"/>
    <w:rsid w:val="000E0FF1"/>
    <w:rsid w:val="000E10E2"/>
    <w:rsid w:val="000E1186"/>
    <w:rsid w:val="000E1222"/>
    <w:rsid w:val="000E1267"/>
    <w:rsid w:val="000E197F"/>
    <w:rsid w:val="000E1A2D"/>
    <w:rsid w:val="000E1BFD"/>
    <w:rsid w:val="000E20EA"/>
    <w:rsid w:val="000E20EE"/>
    <w:rsid w:val="000E2193"/>
    <w:rsid w:val="000E2326"/>
    <w:rsid w:val="000E2358"/>
    <w:rsid w:val="000E2500"/>
    <w:rsid w:val="000E27C7"/>
    <w:rsid w:val="000E2A48"/>
    <w:rsid w:val="000E2AEB"/>
    <w:rsid w:val="000E2CA6"/>
    <w:rsid w:val="000E2D2E"/>
    <w:rsid w:val="000E2D8A"/>
    <w:rsid w:val="000E2F2A"/>
    <w:rsid w:val="000E2FE2"/>
    <w:rsid w:val="000E3178"/>
    <w:rsid w:val="000E349C"/>
    <w:rsid w:val="000E357E"/>
    <w:rsid w:val="000E36AB"/>
    <w:rsid w:val="000E36AC"/>
    <w:rsid w:val="000E3BEE"/>
    <w:rsid w:val="000E3CE5"/>
    <w:rsid w:val="000E4452"/>
    <w:rsid w:val="000E44E3"/>
    <w:rsid w:val="000E47AF"/>
    <w:rsid w:val="000E4CF1"/>
    <w:rsid w:val="000E4E8C"/>
    <w:rsid w:val="000E4F04"/>
    <w:rsid w:val="000E4F8A"/>
    <w:rsid w:val="000E50C3"/>
    <w:rsid w:val="000E520A"/>
    <w:rsid w:val="000E5646"/>
    <w:rsid w:val="000E59D8"/>
    <w:rsid w:val="000E6140"/>
    <w:rsid w:val="000E6541"/>
    <w:rsid w:val="000E6A3F"/>
    <w:rsid w:val="000E6BA2"/>
    <w:rsid w:val="000E6DF1"/>
    <w:rsid w:val="000E6E01"/>
    <w:rsid w:val="000E6F3F"/>
    <w:rsid w:val="000E6FC3"/>
    <w:rsid w:val="000E7223"/>
    <w:rsid w:val="000E723E"/>
    <w:rsid w:val="000E72C3"/>
    <w:rsid w:val="000E73B5"/>
    <w:rsid w:val="000E741B"/>
    <w:rsid w:val="000E770F"/>
    <w:rsid w:val="000E7A52"/>
    <w:rsid w:val="000E7B1B"/>
    <w:rsid w:val="000E7D59"/>
    <w:rsid w:val="000F0367"/>
    <w:rsid w:val="000F0463"/>
    <w:rsid w:val="000F0605"/>
    <w:rsid w:val="000F06AD"/>
    <w:rsid w:val="000F07C0"/>
    <w:rsid w:val="000F088A"/>
    <w:rsid w:val="000F08A1"/>
    <w:rsid w:val="000F0A32"/>
    <w:rsid w:val="000F0CCA"/>
    <w:rsid w:val="000F0D25"/>
    <w:rsid w:val="000F0ECC"/>
    <w:rsid w:val="000F1410"/>
    <w:rsid w:val="000F1AE5"/>
    <w:rsid w:val="000F1D3D"/>
    <w:rsid w:val="000F1EB2"/>
    <w:rsid w:val="000F1EC2"/>
    <w:rsid w:val="000F2277"/>
    <w:rsid w:val="000F2410"/>
    <w:rsid w:val="000F2508"/>
    <w:rsid w:val="000F283B"/>
    <w:rsid w:val="000F294E"/>
    <w:rsid w:val="000F296A"/>
    <w:rsid w:val="000F2C2A"/>
    <w:rsid w:val="000F2E65"/>
    <w:rsid w:val="000F2EE3"/>
    <w:rsid w:val="000F2F21"/>
    <w:rsid w:val="000F3183"/>
    <w:rsid w:val="000F32E3"/>
    <w:rsid w:val="000F358F"/>
    <w:rsid w:val="000F3786"/>
    <w:rsid w:val="000F3C38"/>
    <w:rsid w:val="000F3C65"/>
    <w:rsid w:val="000F3F8B"/>
    <w:rsid w:val="000F408F"/>
    <w:rsid w:val="000F4398"/>
    <w:rsid w:val="000F4488"/>
    <w:rsid w:val="000F44A0"/>
    <w:rsid w:val="000F44A8"/>
    <w:rsid w:val="000F44EB"/>
    <w:rsid w:val="000F45B8"/>
    <w:rsid w:val="000F4655"/>
    <w:rsid w:val="000F48CE"/>
    <w:rsid w:val="000F4B8E"/>
    <w:rsid w:val="000F4E19"/>
    <w:rsid w:val="000F4E81"/>
    <w:rsid w:val="000F50DA"/>
    <w:rsid w:val="000F5178"/>
    <w:rsid w:val="000F5269"/>
    <w:rsid w:val="000F533D"/>
    <w:rsid w:val="000F53C2"/>
    <w:rsid w:val="000F558C"/>
    <w:rsid w:val="000F5C45"/>
    <w:rsid w:val="000F5E71"/>
    <w:rsid w:val="000F609D"/>
    <w:rsid w:val="000F6220"/>
    <w:rsid w:val="000F62B5"/>
    <w:rsid w:val="000F6409"/>
    <w:rsid w:val="000F68D9"/>
    <w:rsid w:val="000F6A9D"/>
    <w:rsid w:val="000F6BFC"/>
    <w:rsid w:val="000F6C20"/>
    <w:rsid w:val="000F6C9D"/>
    <w:rsid w:val="000F6F50"/>
    <w:rsid w:val="000F7125"/>
    <w:rsid w:val="000F71C7"/>
    <w:rsid w:val="000F71E9"/>
    <w:rsid w:val="000F751A"/>
    <w:rsid w:val="000F7641"/>
    <w:rsid w:val="000F765D"/>
    <w:rsid w:val="000F794C"/>
    <w:rsid w:val="000F7952"/>
    <w:rsid w:val="000F7E19"/>
    <w:rsid w:val="0010000F"/>
    <w:rsid w:val="0010001E"/>
    <w:rsid w:val="001007CF"/>
    <w:rsid w:val="00100A03"/>
    <w:rsid w:val="00100A2A"/>
    <w:rsid w:val="00100CD9"/>
    <w:rsid w:val="00100D12"/>
    <w:rsid w:val="00100E03"/>
    <w:rsid w:val="00100F94"/>
    <w:rsid w:val="0010169F"/>
    <w:rsid w:val="001016EC"/>
    <w:rsid w:val="00101C55"/>
    <w:rsid w:val="00101CD9"/>
    <w:rsid w:val="00101DD9"/>
    <w:rsid w:val="00101E86"/>
    <w:rsid w:val="00102102"/>
    <w:rsid w:val="00102576"/>
    <w:rsid w:val="00102B21"/>
    <w:rsid w:val="00102B35"/>
    <w:rsid w:val="00102CDE"/>
    <w:rsid w:val="00102DE1"/>
    <w:rsid w:val="00102F79"/>
    <w:rsid w:val="00102FE5"/>
    <w:rsid w:val="00102FFF"/>
    <w:rsid w:val="001031D8"/>
    <w:rsid w:val="00103E03"/>
    <w:rsid w:val="00103E8D"/>
    <w:rsid w:val="00104259"/>
    <w:rsid w:val="001047D8"/>
    <w:rsid w:val="00104A20"/>
    <w:rsid w:val="00104A6C"/>
    <w:rsid w:val="00104D74"/>
    <w:rsid w:val="00104DB6"/>
    <w:rsid w:val="00105143"/>
    <w:rsid w:val="00105320"/>
    <w:rsid w:val="00105331"/>
    <w:rsid w:val="00105685"/>
    <w:rsid w:val="0010570A"/>
    <w:rsid w:val="00105962"/>
    <w:rsid w:val="001059AA"/>
    <w:rsid w:val="00105A69"/>
    <w:rsid w:val="00105F19"/>
    <w:rsid w:val="00105FCE"/>
    <w:rsid w:val="0010601C"/>
    <w:rsid w:val="00106198"/>
    <w:rsid w:val="001065C6"/>
    <w:rsid w:val="00106695"/>
    <w:rsid w:val="001068CD"/>
    <w:rsid w:val="00106907"/>
    <w:rsid w:val="001069EF"/>
    <w:rsid w:val="00106C28"/>
    <w:rsid w:val="00106D1F"/>
    <w:rsid w:val="00106D3D"/>
    <w:rsid w:val="00106DCE"/>
    <w:rsid w:val="00106E0A"/>
    <w:rsid w:val="00106E42"/>
    <w:rsid w:val="00107088"/>
    <w:rsid w:val="001072E3"/>
    <w:rsid w:val="001075D9"/>
    <w:rsid w:val="00107631"/>
    <w:rsid w:val="00107658"/>
    <w:rsid w:val="00107916"/>
    <w:rsid w:val="00107C2E"/>
    <w:rsid w:val="00107DC9"/>
    <w:rsid w:val="00110010"/>
    <w:rsid w:val="001101AB"/>
    <w:rsid w:val="00110217"/>
    <w:rsid w:val="0011057A"/>
    <w:rsid w:val="0011061B"/>
    <w:rsid w:val="00110975"/>
    <w:rsid w:val="00110A00"/>
    <w:rsid w:val="00110E97"/>
    <w:rsid w:val="00110F16"/>
    <w:rsid w:val="0011107C"/>
    <w:rsid w:val="001113A5"/>
    <w:rsid w:val="001113CC"/>
    <w:rsid w:val="0011156C"/>
    <w:rsid w:val="001118A3"/>
    <w:rsid w:val="00111961"/>
    <w:rsid w:val="00111C2C"/>
    <w:rsid w:val="00111DCB"/>
    <w:rsid w:val="00111FD8"/>
    <w:rsid w:val="00111FFC"/>
    <w:rsid w:val="001122F2"/>
    <w:rsid w:val="001125D3"/>
    <w:rsid w:val="00112AD6"/>
    <w:rsid w:val="00112B6D"/>
    <w:rsid w:val="00112E84"/>
    <w:rsid w:val="00113008"/>
    <w:rsid w:val="0011322E"/>
    <w:rsid w:val="0011345B"/>
    <w:rsid w:val="00113631"/>
    <w:rsid w:val="00113743"/>
    <w:rsid w:val="00113A48"/>
    <w:rsid w:val="00113F10"/>
    <w:rsid w:val="00113F12"/>
    <w:rsid w:val="00114004"/>
    <w:rsid w:val="00114033"/>
    <w:rsid w:val="00114042"/>
    <w:rsid w:val="00114142"/>
    <w:rsid w:val="0011415A"/>
    <w:rsid w:val="001141A7"/>
    <w:rsid w:val="0011448A"/>
    <w:rsid w:val="0011496A"/>
    <w:rsid w:val="00114AEB"/>
    <w:rsid w:val="00114C4E"/>
    <w:rsid w:val="001151A5"/>
    <w:rsid w:val="001152BF"/>
    <w:rsid w:val="0011530F"/>
    <w:rsid w:val="00115B2E"/>
    <w:rsid w:val="00115E91"/>
    <w:rsid w:val="001160B3"/>
    <w:rsid w:val="001160D9"/>
    <w:rsid w:val="00116478"/>
    <w:rsid w:val="0011650A"/>
    <w:rsid w:val="001165B5"/>
    <w:rsid w:val="00116B7C"/>
    <w:rsid w:val="00116BC5"/>
    <w:rsid w:val="00116C80"/>
    <w:rsid w:val="00116DDD"/>
    <w:rsid w:val="00117494"/>
    <w:rsid w:val="00117499"/>
    <w:rsid w:val="00117B75"/>
    <w:rsid w:val="00117C02"/>
    <w:rsid w:val="00117CEF"/>
    <w:rsid w:val="00117D5A"/>
    <w:rsid w:val="00117E2E"/>
    <w:rsid w:val="00117F03"/>
    <w:rsid w:val="00117FA7"/>
    <w:rsid w:val="001200E0"/>
    <w:rsid w:val="00120988"/>
    <w:rsid w:val="00120B74"/>
    <w:rsid w:val="00120E6C"/>
    <w:rsid w:val="00120F0A"/>
    <w:rsid w:val="001210CC"/>
    <w:rsid w:val="001214F1"/>
    <w:rsid w:val="00121637"/>
    <w:rsid w:val="00121A71"/>
    <w:rsid w:val="00121B09"/>
    <w:rsid w:val="00121C61"/>
    <w:rsid w:val="00121C72"/>
    <w:rsid w:val="00121CFB"/>
    <w:rsid w:val="00121F9E"/>
    <w:rsid w:val="00122010"/>
    <w:rsid w:val="001220AA"/>
    <w:rsid w:val="00122212"/>
    <w:rsid w:val="001224B4"/>
    <w:rsid w:val="001224F6"/>
    <w:rsid w:val="0012261D"/>
    <w:rsid w:val="0012278F"/>
    <w:rsid w:val="0012289D"/>
    <w:rsid w:val="00122BE7"/>
    <w:rsid w:val="00122C17"/>
    <w:rsid w:val="00122C54"/>
    <w:rsid w:val="00122CF1"/>
    <w:rsid w:val="00122E1A"/>
    <w:rsid w:val="00123218"/>
    <w:rsid w:val="00123458"/>
    <w:rsid w:val="0012351A"/>
    <w:rsid w:val="001235CB"/>
    <w:rsid w:val="001237F1"/>
    <w:rsid w:val="0012387F"/>
    <w:rsid w:val="00123935"/>
    <w:rsid w:val="00123D21"/>
    <w:rsid w:val="00123E4C"/>
    <w:rsid w:val="00124016"/>
    <w:rsid w:val="00124227"/>
    <w:rsid w:val="00124468"/>
    <w:rsid w:val="001244F6"/>
    <w:rsid w:val="001245BB"/>
    <w:rsid w:val="00124690"/>
    <w:rsid w:val="00124779"/>
    <w:rsid w:val="001249AB"/>
    <w:rsid w:val="00124AC9"/>
    <w:rsid w:val="00124B0C"/>
    <w:rsid w:val="00124BD8"/>
    <w:rsid w:val="001252DA"/>
    <w:rsid w:val="001256FD"/>
    <w:rsid w:val="00125734"/>
    <w:rsid w:val="00125930"/>
    <w:rsid w:val="00125B06"/>
    <w:rsid w:val="00125B19"/>
    <w:rsid w:val="00125C7F"/>
    <w:rsid w:val="00125DF7"/>
    <w:rsid w:val="00125EB6"/>
    <w:rsid w:val="00125FFC"/>
    <w:rsid w:val="00126016"/>
    <w:rsid w:val="001261AB"/>
    <w:rsid w:val="00126429"/>
    <w:rsid w:val="00126478"/>
    <w:rsid w:val="00126763"/>
    <w:rsid w:val="001267DF"/>
    <w:rsid w:val="00126862"/>
    <w:rsid w:val="00126CE3"/>
    <w:rsid w:val="00126DE7"/>
    <w:rsid w:val="00126E3B"/>
    <w:rsid w:val="001270B1"/>
    <w:rsid w:val="00127182"/>
    <w:rsid w:val="00127505"/>
    <w:rsid w:val="00127676"/>
    <w:rsid w:val="001278F3"/>
    <w:rsid w:val="00127BC9"/>
    <w:rsid w:val="00127C3C"/>
    <w:rsid w:val="00127C6B"/>
    <w:rsid w:val="00127E8C"/>
    <w:rsid w:val="001303B5"/>
    <w:rsid w:val="00130495"/>
    <w:rsid w:val="001305DE"/>
    <w:rsid w:val="00130B5F"/>
    <w:rsid w:val="00130D98"/>
    <w:rsid w:val="00130EBB"/>
    <w:rsid w:val="00131350"/>
    <w:rsid w:val="0013143F"/>
    <w:rsid w:val="00131777"/>
    <w:rsid w:val="0013220B"/>
    <w:rsid w:val="00132390"/>
    <w:rsid w:val="00132447"/>
    <w:rsid w:val="0013269D"/>
    <w:rsid w:val="00132B7A"/>
    <w:rsid w:val="00132D42"/>
    <w:rsid w:val="00132F95"/>
    <w:rsid w:val="00132FC5"/>
    <w:rsid w:val="0013315A"/>
    <w:rsid w:val="0013326C"/>
    <w:rsid w:val="0013343C"/>
    <w:rsid w:val="0013352B"/>
    <w:rsid w:val="001336BD"/>
    <w:rsid w:val="00133A8F"/>
    <w:rsid w:val="00133AD8"/>
    <w:rsid w:val="001340E0"/>
    <w:rsid w:val="0013422F"/>
    <w:rsid w:val="00134306"/>
    <w:rsid w:val="00134371"/>
    <w:rsid w:val="0013488A"/>
    <w:rsid w:val="00134A4C"/>
    <w:rsid w:val="00134BA9"/>
    <w:rsid w:val="00134E90"/>
    <w:rsid w:val="001355D3"/>
    <w:rsid w:val="001359AF"/>
    <w:rsid w:val="00135AA4"/>
    <w:rsid w:val="00135B44"/>
    <w:rsid w:val="00135F87"/>
    <w:rsid w:val="00135F8E"/>
    <w:rsid w:val="0013611C"/>
    <w:rsid w:val="00136598"/>
    <w:rsid w:val="0013667D"/>
    <w:rsid w:val="00136746"/>
    <w:rsid w:val="00136A9E"/>
    <w:rsid w:val="001372E0"/>
    <w:rsid w:val="00137340"/>
    <w:rsid w:val="001374C2"/>
    <w:rsid w:val="001376C6"/>
    <w:rsid w:val="001378AA"/>
    <w:rsid w:val="00137B8A"/>
    <w:rsid w:val="00137E3A"/>
    <w:rsid w:val="001402CE"/>
    <w:rsid w:val="001406BF"/>
    <w:rsid w:val="00140BC6"/>
    <w:rsid w:val="00140F2C"/>
    <w:rsid w:val="00140FF2"/>
    <w:rsid w:val="00141171"/>
    <w:rsid w:val="001412DB"/>
    <w:rsid w:val="00141436"/>
    <w:rsid w:val="00141496"/>
    <w:rsid w:val="001414DD"/>
    <w:rsid w:val="00141529"/>
    <w:rsid w:val="00141768"/>
    <w:rsid w:val="001418A4"/>
    <w:rsid w:val="00141A69"/>
    <w:rsid w:val="00141A72"/>
    <w:rsid w:val="00141B9F"/>
    <w:rsid w:val="00141EA5"/>
    <w:rsid w:val="0014248F"/>
    <w:rsid w:val="001425F9"/>
    <w:rsid w:val="0014266D"/>
    <w:rsid w:val="001426A9"/>
    <w:rsid w:val="001426B3"/>
    <w:rsid w:val="001426F6"/>
    <w:rsid w:val="00143185"/>
    <w:rsid w:val="001433A7"/>
    <w:rsid w:val="00143489"/>
    <w:rsid w:val="0014360E"/>
    <w:rsid w:val="001439D8"/>
    <w:rsid w:val="001439F8"/>
    <w:rsid w:val="00143AB7"/>
    <w:rsid w:val="00144280"/>
    <w:rsid w:val="001449F1"/>
    <w:rsid w:val="00144B8F"/>
    <w:rsid w:val="00144C14"/>
    <w:rsid w:val="00144C4A"/>
    <w:rsid w:val="00145049"/>
    <w:rsid w:val="001452AA"/>
    <w:rsid w:val="00145524"/>
    <w:rsid w:val="00145568"/>
    <w:rsid w:val="001459A1"/>
    <w:rsid w:val="00145B4E"/>
    <w:rsid w:val="00145E43"/>
    <w:rsid w:val="00145F4E"/>
    <w:rsid w:val="00145FA1"/>
    <w:rsid w:val="001461A5"/>
    <w:rsid w:val="00146504"/>
    <w:rsid w:val="001469F3"/>
    <w:rsid w:val="00146CC7"/>
    <w:rsid w:val="00146E2E"/>
    <w:rsid w:val="00146E4C"/>
    <w:rsid w:val="00146E5E"/>
    <w:rsid w:val="00146F40"/>
    <w:rsid w:val="00146F4F"/>
    <w:rsid w:val="00147229"/>
    <w:rsid w:val="001473C4"/>
    <w:rsid w:val="00147466"/>
    <w:rsid w:val="00147558"/>
    <w:rsid w:val="0014762A"/>
    <w:rsid w:val="001477C5"/>
    <w:rsid w:val="00147935"/>
    <w:rsid w:val="0015022B"/>
    <w:rsid w:val="0015033D"/>
    <w:rsid w:val="001503CF"/>
    <w:rsid w:val="001504B3"/>
    <w:rsid w:val="001505EF"/>
    <w:rsid w:val="00150696"/>
    <w:rsid w:val="00150775"/>
    <w:rsid w:val="001507D7"/>
    <w:rsid w:val="0015083F"/>
    <w:rsid w:val="001509A9"/>
    <w:rsid w:val="00150C78"/>
    <w:rsid w:val="00150D97"/>
    <w:rsid w:val="0015134A"/>
    <w:rsid w:val="00151876"/>
    <w:rsid w:val="00151950"/>
    <w:rsid w:val="00151A80"/>
    <w:rsid w:val="00151CA3"/>
    <w:rsid w:val="00151F9B"/>
    <w:rsid w:val="001520A2"/>
    <w:rsid w:val="001522C6"/>
    <w:rsid w:val="0015240C"/>
    <w:rsid w:val="00152446"/>
    <w:rsid w:val="001524D5"/>
    <w:rsid w:val="001525FE"/>
    <w:rsid w:val="001527CD"/>
    <w:rsid w:val="00152928"/>
    <w:rsid w:val="00152B9E"/>
    <w:rsid w:val="00153136"/>
    <w:rsid w:val="00153438"/>
    <w:rsid w:val="00153489"/>
    <w:rsid w:val="0015366A"/>
    <w:rsid w:val="001536D6"/>
    <w:rsid w:val="001539A4"/>
    <w:rsid w:val="00153A75"/>
    <w:rsid w:val="00153D78"/>
    <w:rsid w:val="00153D8B"/>
    <w:rsid w:val="00153E6D"/>
    <w:rsid w:val="00153E76"/>
    <w:rsid w:val="00153FDF"/>
    <w:rsid w:val="00154372"/>
    <w:rsid w:val="001545C0"/>
    <w:rsid w:val="0015473B"/>
    <w:rsid w:val="00154778"/>
    <w:rsid w:val="00154843"/>
    <w:rsid w:val="00154C06"/>
    <w:rsid w:val="00154D67"/>
    <w:rsid w:val="001556B2"/>
    <w:rsid w:val="00155957"/>
    <w:rsid w:val="00155A95"/>
    <w:rsid w:val="00155F48"/>
    <w:rsid w:val="00155FBB"/>
    <w:rsid w:val="00156475"/>
    <w:rsid w:val="0015658D"/>
    <w:rsid w:val="001565CF"/>
    <w:rsid w:val="0015685E"/>
    <w:rsid w:val="0015696C"/>
    <w:rsid w:val="00156B5C"/>
    <w:rsid w:val="00156CE9"/>
    <w:rsid w:val="00156D3E"/>
    <w:rsid w:val="00156EE0"/>
    <w:rsid w:val="001571BC"/>
    <w:rsid w:val="00157319"/>
    <w:rsid w:val="0015735B"/>
    <w:rsid w:val="0015777A"/>
    <w:rsid w:val="001577DE"/>
    <w:rsid w:val="001579E2"/>
    <w:rsid w:val="00157A48"/>
    <w:rsid w:val="00157AD6"/>
    <w:rsid w:val="00157C93"/>
    <w:rsid w:val="00157DD3"/>
    <w:rsid w:val="00160381"/>
    <w:rsid w:val="001605CF"/>
    <w:rsid w:val="00160C37"/>
    <w:rsid w:val="00160DBC"/>
    <w:rsid w:val="00161436"/>
    <w:rsid w:val="00161563"/>
    <w:rsid w:val="00161729"/>
    <w:rsid w:val="00161777"/>
    <w:rsid w:val="00161AD2"/>
    <w:rsid w:val="00161C08"/>
    <w:rsid w:val="00161E1A"/>
    <w:rsid w:val="00161EDF"/>
    <w:rsid w:val="00161FD5"/>
    <w:rsid w:val="001620B9"/>
    <w:rsid w:val="0016215A"/>
    <w:rsid w:val="0016248D"/>
    <w:rsid w:val="001625F2"/>
    <w:rsid w:val="00162920"/>
    <w:rsid w:val="00162C8A"/>
    <w:rsid w:val="00162F1A"/>
    <w:rsid w:val="00162FE8"/>
    <w:rsid w:val="0016300B"/>
    <w:rsid w:val="001634A0"/>
    <w:rsid w:val="00163515"/>
    <w:rsid w:val="00163583"/>
    <w:rsid w:val="001636B3"/>
    <w:rsid w:val="001637B6"/>
    <w:rsid w:val="0016381C"/>
    <w:rsid w:val="00163844"/>
    <w:rsid w:val="00163B8E"/>
    <w:rsid w:val="00163E57"/>
    <w:rsid w:val="00163F1F"/>
    <w:rsid w:val="00164154"/>
    <w:rsid w:val="001641EE"/>
    <w:rsid w:val="00164511"/>
    <w:rsid w:val="0016453F"/>
    <w:rsid w:val="0016466D"/>
    <w:rsid w:val="00164B92"/>
    <w:rsid w:val="00164C54"/>
    <w:rsid w:val="00164C9A"/>
    <w:rsid w:val="00164DF4"/>
    <w:rsid w:val="00164E55"/>
    <w:rsid w:val="00164ECE"/>
    <w:rsid w:val="0016500F"/>
    <w:rsid w:val="00165348"/>
    <w:rsid w:val="0016539E"/>
    <w:rsid w:val="0016543D"/>
    <w:rsid w:val="00165784"/>
    <w:rsid w:val="00165F0C"/>
    <w:rsid w:val="0016618E"/>
    <w:rsid w:val="00166486"/>
    <w:rsid w:val="00166693"/>
    <w:rsid w:val="00166798"/>
    <w:rsid w:val="001667B6"/>
    <w:rsid w:val="00166962"/>
    <w:rsid w:val="00166A99"/>
    <w:rsid w:val="00166DAF"/>
    <w:rsid w:val="0016713A"/>
    <w:rsid w:val="0016721D"/>
    <w:rsid w:val="00167402"/>
    <w:rsid w:val="00167512"/>
    <w:rsid w:val="00167750"/>
    <w:rsid w:val="00167788"/>
    <w:rsid w:val="00167D9F"/>
    <w:rsid w:val="0017000C"/>
    <w:rsid w:val="00170250"/>
    <w:rsid w:val="00170571"/>
    <w:rsid w:val="00170710"/>
    <w:rsid w:val="001707C8"/>
    <w:rsid w:val="00170B9F"/>
    <w:rsid w:val="00170D32"/>
    <w:rsid w:val="00170F33"/>
    <w:rsid w:val="00170FC6"/>
    <w:rsid w:val="0017112A"/>
    <w:rsid w:val="001712D4"/>
    <w:rsid w:val="00171365"/>
    <w:rsid w:val="00171819"/>
    <w:rsid w:val="001718C0"/>
    <w:rsid w:val="00172589"/>
    <w:rsid w:val="00172694"/>
    <w:rsid w:val="001726F3"/>
    <w:rsid w:val="00172869"/>
    <w:rsid w:val="00172964"/>
    <w:rsid w:val="00172D55"/>
    <w:rsid w:val="00172FBD"/>
    <w:rsid w:val="00173088"/>
    <w:rsid w:val="00173159"/>
    <w:rsid w:val="0017328F"/>
    <w:rsid w:val="001733D1"/>
    <w:rsid w:val="001733DF"/>
    <w:rsid w:val="001737C0"/>
    <w:rsid w:val="001737EF"/>
    <w:rsid w:val="00173881"/>
    <w:rsid w:val="00173AB1"/>
    <w:rsid w:val="00173BF5"/>
    <w:rsid w:val="00173C1C"/>
    <w:rsid w:val="0017418D"/>
    <w:rsid w:val="00174274"/>
    <w:rsid w:val="001747B8"/>
    <w:rsid w:val="0017498B"/>
    <w:rsid w:val="00174B1B"/>
    <w:rsid w:val="00174BD5"/>
    <w:rsid w:val="00174CF5"/>
    <w:rsid w:val="00174E2D"/>
    <w:rsid w:val="00174EF0"/>
    <w:rsid w:val="001750D6"/>
    <w:rsid w:val="00175239"/>
    <w:rsid w:val="0017523C"/>
    <w:rsid w:val="0017538F"/>
    <w:rsid w:val="001755DB"/>
    <w:rsid w:val="0017567D"/>
    <w:rsid w:val="00175AEB"/>
    <w:rsid w:val="00175C2A"/>
    <w:rsid w:val="00175CA5"/>
    <w:rsid w:val="00175D5E"/>
    <w:rsid w:val="00175D9A"/>
    <w:rsid w:val="00175FE4"/>
    <w:rsid w:val="0017602B"/>
    <w:rsid w:val="0017603D"/>
    <w:rsid w:val="0017674B"/>
    <w:rsid w:val="00176884"/>
    <w:rsid w:val="00176D73"/>
    <w:rsid w:val="00176E20"/>
    <w:rsid w:val="001770EC"/>
    <w:rsid w:val="001774BE"/>
    <w:rsid w:val="001775E9"/>
    <w:rsid w:val="0017778F"/>
    <w:rsid w:val="001779B3"/>
    <w:rsid w:val="00177B2F"/>
    <w:rsid w:val="00177B76"/>
    <w:rsid w:val="00177D1A"/>
    <w:rsid w:val="00177E48"/>
    <w:rsid w:val="001800D9"/>
    <w:rsid w:val="00180287"/>
    <w:rsid w:val="0018036D"/>
    <w:rsid w:val="0018039A"/>
    <w:rsid w:val="00180602"/>
    <w:rsid w:val="001808F7"/>
    <w:rsid w:val="00180929"/>
    <w:rsid w:val="00180CB9"/>
    <w:rsid w:val="00180D20"/>
    <w:rsid w:val="001813DB"/>
    <w:rsid w:val="001813FD"/>
    <w:rsid w:val="00181523"/>
    <w:rsid w:val="001815B3"/>
    <w:rsid w:val="00181738"/>
    <w:rsid w:val="00181829"/>
    <w:rsid w:val="00181883"/>
    <w:rsid w:val="0018198B"/>
    <w:rsid w:val="00181AD1"/>
    <w:rsid w:val="00181C30"/>
    <w:rsid w:val="00181E7E"/>
    <w:rsid w:val="001820A5"/>
    <w:rsid w:val="0018215D"/>
    <w:rsid w:val="001821D3"/>
    <w:rsid w:val="00182233"/>
    <w:rsid w:val="001826DA"/>
    <w:rsid w:val="00182714"/>
    <w:rsid w:val="0018273B"/>
    <w:rsid w:val="00182A62"/>
    <w:rsid w:val="00182DC0"/>
    <w:rsid w:val="00182E29"/>
    <w:rsid w:val="00182E31"/>
    <w:rsid w:val="00182EDF"/>
    <w:rsid w:val="00183079"/>
    <w:rsid w:val="001830C6"/>
    <w:rsid w:val="0018368C"/>
    <w:rsid w:val="00183752"/>
    <w:rsid w:val="001838A5"/>
    <w:rsid w:val="00183BA2"/>
    <w:rsid w:val="00183DFC"/>
    <w:rsid w:val="00184440"/>
    <w:rsid w:val="0018449A"/>
    <w:rsid w:val="0018477E"/>
    <w:rsid w:val="00184832"/>
    <w:rsid w:val="00184B23"/>
    <w:rsid w:val="00184C69"/>
    <w:rsid w:val="00184C83"/>
    <w:rsid w:val="00184E02"/>
    <w:rsid w:val="00184EC2"/>
    <w:rsid w:val="00184FB3"/>
    <w:rsid w:val="001855B8"/>
    <w:rsid w:val="00185656"/>
    <w:rsid w:val="001856DE"/>
    <w:rsid w:val="00185701"/>
    <w:rsid w:val="00185BA6"/>
    <w:rsid w:val="00185BD2"/>
    <w:rsid w:val="001860E1"/>
    <w:rsid w:val="0018614A"/>
    <w:rsid w:val="0018614B"/>
    <w:rsid w:val="0018626C"/>
    <w:rsid w:val="00186438"/>
    <w:rsid w:val="00186520"/>
    <w:rsid w:val="00186687"/>
    <w:rsid w:val="0018693C"/>
    <w:rsid w:val="00187263"/>
    <w:rsid w:val="001878E4"/>
    <w:rsid w:val="00187B26"/>
    <w:rsid w:val="001900AF"/>
    <w:rsid w:val="001901ED"/>
    <w:rsid w:val="001904CA"/>
    <w:rsid w:val="0019092F"/>
    <w:rsid w:val="00190944"/>
    <w:rsid w:val="00190CF4"/>
    <w:rsid w:val="00190E59"/>
    <w:rsid w:val="00190EE1"/>
    <w:rsid w:val="00190F1B"/>
    <w:rsid w:val="00191227"/>
    <w:rsid w:val="00191274"/>
    <w:rsid w:val="001914EC"/>
    <w:rsid w:val="001915F2"/>
    <w:rsid w:val="001917B5"/>
    <w:rsid w:val="001917C2"/>
    <w:rsid w:val="00191AF1"/>
    <w:rsid w:val="0019226C"/>
    <w:rsid w:val="001922B1"/>
    <w:rsid w:val="001922BE"/>
    <w:rsid w:val="0019273B"/>
    <w:rsid w:val="0019279F"/>
    <w:rsid w:val="001927C0"/>
    <w:rsid w:val="00192981"/>
    <w:rsid w:val="00192C45"/>
    <w:rsid w:val="00192C6E"/>
    <w:rsid w:val="00192CF0"/>
    <w:rsid w:val="00192ED8"/>
    <w:rsid w:val="0019300C"/>
    <w:rsid w:val="0019310D"/>
    <w:rsid w:val="00193154"/>
    <w:rsid w:val="001931E0"/>
    <w:rsid w:val="0019327E"/>
    <w:rsid w:val="00193895"/>
    <w:rsid w:val="00193B99"/>
    <w:rsid w:val="00193D09"/>
    <w:rsid w:val="0019417A"/>
    <w:rsid w:val="001946C7"/>
    <w:rsid w:val="0019479C"/>
    <w:rsid w:val="00194847"/>
    <w:rsid w:val="00194B25"/>
    <w:rsid w:val="00194B29"/>
    <w:rsid w:val="00195056"/>
    <w:rsid w:val="001951F8"/>
    <w:rsid w:val="00195ADF"/>
    <w:rsid w:val="00195CA2"/>
    <w:rsid w:val="00195D97"/>
    <w:rsid w:val="00195DB0"/>
    <w:rsid w:val="00195E6A"/>
    <w:rsid w:val="00195FFA"/>
    <w:rsid w:val="001960C4"/>
    <w:rsid w:val="001960ED"/>
    <w:rsid w:val="00196260"/>
    <w:rsid w:val="001962D4"/>
    <w:rsid w:val="00196570"/>
    <w:rsid w:val="00196684"/>
    <w:rsid w:val="0019693D"/>
    <w:rsid w:val="001969A0"/>
    <w:rsid w:val="00196A13"/>
    <w:rsid w:val="00196C0E"/>
    <w:rsid w:val="00196C21"/>
    <w:rsid w:val="00196D23"/>
    <w:rsid w:val="00196DFF"/>
    <w:rsid w:val="00196E36"/>
    <w:rsid w:val="00196E6E"/>
    <w:rsid w:val="00196ED4"/>
    <w:rsid w:val="0019701D"/>
    <w:rsid w:val="00197124"/>
    <w:rsid w:val="001971A8"/>
    <w:rsid w:val="001972CF"/>
    <w:rsid w:val="0019731F"/>
    <w:rsid w:val="001977D8"/>
    <w:rsid w:val="0019786D"/>
    <w:rsid w:val="00197B26"/>
    <w:rsid w:val="00197BF1"/>
    <w:rsid w:val="00197E03"/>
    <w:rsid w:val="001A002E"/>
    <w:rsid w:val="001A0264"/>
    <w:rsid w:val="001A03F0"/>
    <w:rsid w:val="001A04C7"/>
    <w:rsid w:val="001A074B"/>
    <w:rsid w:val="001A07D0"/>
    <w:rsid w:val="001A0843"/>
    <w:rsid w:val="001A08C8"/>
    <w:rsid w:val="001A0B8D"/>
    <w:rsid w:val="001A0D8C"/>
    <w:rsid w:val="001A0E8C"/>
    <w:rsid w:val="001A0F64"/>
    <w:rsid w:val="001A1019"/>
    <w:rsid w:val="001A1227"/>
    <w:rsid w:val="001A1414"/>
    <w:rsid w:val="001A1477"/>
    <w:rsid w:val="001A16A3"/>
    <w:rsid w:val="001A16D1"/>
    <w:rsid w:val="001A176F"/>
    <w:rsid w:val="001A18A7"/>
    <w:rsid w:val="001A1EBD"/>
    <w:rsid w:val="001A2179"/>
    <w:rsid w:val="001A22DB"/>
    <w:rsid w:val="001A25DC"/>
    <w:rsid w:val="001A2610"/>
    <w:rsid w:val="001A283E"/>
    <w:rsid w:val="001A2962"/>
    <w:rsid w:val="001A2B9A"/>
    <w:rsid w:val="001A2CCD"/>
    <w:rsid w:val="001A2DBC"/>
    <w:rsid w:val="001A2F8E"/>
    <w:rsid w:val="001A312E"/>
    <w:rsid w:val="001A315F"/>
    <w:rsid w:val="001A3567"/>
    <w:rsid w:val="001A357F"/>
    <w:rsid w:val="001A3CBE"/>
    <w:rsid w:val="001A3EA5"/>
    <w:rsid w:val="001A411C"/>
    <w:rsid w:val="001A4209"/>
    <w:rsid w:val="001A43E4"/>
    <w:rsid w:val="001A47A3"/>
    <w:rsid w:val="001A47CB"/>
    <w:rsid w:val="001A48FD"/>
    <w:rsid w:val="001A492A"/>
    <w:rsid w:val="001A4BA2"/>
    <w:rsid w:val="001A4DFA"/>
    <w:rsid w:val="001A4F29"/>
    <w:rsid w:val="001A5245"/>
    <w:rsid w:val="001A52EE"/>
    <w:rsid w:val="001A53D5"/>
    <w:rsid w:val="001A5454"/>
    <w:rsid w:val="001A54D3"/>
    <w:rsid w:val="001A5582"/>
    <w:rsid w:val="001A59B0"/>
    <w:rsid w:val="001A5BA3"/>
    <w:rsid w:val="001A5F0C"/>
    <w:rsid w:val="001A5F7F"/>
    <w:rsid w:val="001A5FB0"/>
    <w:rsid w:val="001A603F"/>
    <w:rsid w:val="001A651A"/>
    <w:rsid w:val="001A67ED"/>
    <w:rsid w:val="001A69F2"/>
    <w:rsid w:val="001A6B6A"/>
    <w:rsid w:val="001A6BAE"/>
    <w:rsid w:val="001A6C76"/>
    <w:rsid w:val="001A6CA9"/>
    <w:rsid w:val="001A6CB0"/>
    <w:rsid w:val="001A6E13"/>
    <w:rsid w:val="001A6ECD"/>
    <w:rsid w:val="001A75E7"/>
    <w:rsid w:val="001A7A84"/>
    <w:rsid w:val="001A7B42"/>
    <w:rsid w:val="001A7CD9"/>
    <w:rsid w:val="001A7F05"/>
    <w:rsid w:val="001B04F9"/>
    <w:rsid w:val="001B05AC"/>
    <w:rsid w:val="001B0613"/>
    <w:rsid w:val="001B06A0"/>
    <w:rsid w:val="001B0739"/>
    <w:rsid w:val="001B086E"/>
    <w:rsid w:val="001B096C"/>
    <w:rsid w:val="001B10EB"/>
    <w:rsid w:val="001B13EB"/>
    <w:rsid w:val="001B171E"/>
    <w:rsid w:val="001B1849"/>
    <w:rsid w:val="001B1A3E"/>
    <w:rsid w:val="001B1D38"/>
    <w:rsid w:val="001B1E16"/>
    <w:rsid w:val="001B1E42"/>
    <w:rsid w:val="001B22AB"/>
    <w:rsid w:val="001B23D1"/>
    <w:rsid w:val="001B2467"/>
    <w:rsid w:val="001B280D"/>
    <w:rsid w:val="001B294C"/>
    <w:rsid w:val="001B29CB"/>
    <w:rsid w:val="001B2AAE"/>
    <w:rsid w:val="001B2B78"/>
    <w:rsid w:val="001B2CAA"/>
    <w:rsid w:val="001B2D04"/>
    <w:rsid w:val="001B2DAC"/>
    <w:rsid w:val="001B2DC0"/>
    <w:rsid w:val="001B31F2"/>
    <w:rsid w:val="001B35FF"/>
    <w:rsid w:val="001B3C4F"/>
    <w:rsid w:val="001B3C72"/>
    <w:rsid w:val="001B3C8D"/>
    <w:rsid w:val="001B3D05"/>
    <w:rsid w:val="001B406B"/>
    <w:rsid w:val="001B4587"/>
    <w:rsid w:val="001B45DB"/>
    <w:rsid w:val="001B47A3"/>
    <w:rsid w:val="001B4809"/>
    <w:rsid w:val="001B4A01"/>
    <w:rsid w:val="001B4D2A"/>
    <w:rsid w:val="001B4E31"/>
    <w:rsid w:val="001B5173"/>
    <w:rsid w:val="001B538A"/>
    <w:rsid w:val="001B544A"/>
    <w:rsid w:val="001B54AA"/>
    <w:rsid w:val="001B54CD"/>
    <w:rsid w:val="001B55F2"/>
    <w:rsid w:val="001B5638"/>
    <w:rsid w:val="001B574B"/>
    <w:rsid w:val="001B582D"/>
    <w:rsid w:val="001B5939"/>
    <w:rsid w:val="001B5AA9"/>
    <w:rsid w:val="001B5AAD"/>
    <w:rsid w:val="001B5D36"/>
    <w:rsid w:val="001B5F8C"/>
    <w:rsid w:val="001B5FCE"/>
    <w:rsid w:val="001B6295"/>
    <w:rsid w:val="001B65AE"/>
    <w:rsid w:val="001B6615"/>
    <w:rsid w:val="001B6727"/>
    <w:rsid w:val="001B6BB6"/>
    <w:rsid w:val="001B6BF3"/>
    <w:rsid w:val="001B6CA5"/>
    <w:rsid w:val="001B6D89"/>
    <w:rsid w:val="001B6F4D"/>
    <w:rsid w:val="001B71EE"/>
    <w:rsid w:val="001B7201"/>
    <w:rsid w:val="001B73AB"/>
    <w:rsid w:val="001B743B"/>
    <w:rsid w:val="001B76FC"/>
    <w:rsid w:val="001B7A88"/>
    <w:rsid w:val="001B7D1C"/>
    <w:rsid w:val="001B7F3C"/>
    <w:rsid w:val="001C0177"/>
    <w:rsid w:val="001C01BC"/>
    <w:rsid w:val="001C04CC"/>
    <w:rsid w:val="001C06F2"/>
    <w:rsid w:val="001C071D"/>
    <w:rsid w:val="001C0722"/>
    <w:rsid w:val="001C09A1"/>
    <w:rsid w:val="001C0A39"/>
    <w:rsid w:val="001C0BB8"/>
    <w:rsid w:val="001C0C60"/>
    <w:rsid w:val="001C0F27"/>
    <w:rsid w:val="001C1243"/>
    <w:rsid w:val="001C141A"/>
    <w:rsid w:val="001C1433"/>
    <w:rsid w:val="001C155A"/>
    <w:rsid w:val="001C1B35"/>
    <w:rsid w:val="001C1CF8"/>
    <w:rsid w:val="001C1D20"/>
    <w:rsid w:val="001C1EBD"/>
    <w:rsid w:val="001C1F09"/>
    <w:rsid w:val="001C2173"/>
    <w:rsid w:val="001C2311"/>
    <w:rsid w:val="001C257D"/>
    <w:rsid w:val="001C25BB"/>
    <w:rsid w:val="001C25EC"/>
    <w:rsid w:val="001C261C"/>
    <w:rsid w:val="001C2AB7"/>
    <w:rsid w:val="001C2CE8"/>
    <w:rsid w:val="001C33C1"/>
    <w:rsid w:val="001C3437"/>
    <w:rsid w:val="001C3732"/>
    <w:rsid w:val="001C3D52"/>
    <w:rsid w:val="001C3D96"/>
    <w:rsid w:val="001C3DEB"/>
    <w:rsid w:val="001C3E08"/>
    <w:rsid w:val="001C3E8B"/>
    <w:rsid w:val="001C40D1"/>
    <w:rsid w:val="001C42D2"/>
    <w:rsid w:val="001C448C"/>
    <w:rsid w:val="001C4599"/>
    <w:rsid w:val="001C47C4"/>
    <w:rsid w:val="001C4CC9"/>
    <w:rsid w:val="001C501B"/>
    <w:rsid w:val="001C5051"/>
    <w:rsid w:val="001C511F"/>
    <w:rsid w:val="001C512B"/>
    <w:rsid w:val="001C5197"/>
    <w:rsid w:val="001C52C1"/>
    <w:rsid w:val="001C5629"/>
    <w:rsid w:val="001C5695"/>
    <w:rsid w:val="001C57CB"/>
    <w:rsid w:val="001C5823"/>
    <w:rsid w:val="001C5954"/>
    <w:rsid w:val="001C5BFD"/>
    <w:rsid w:val="001C5C99"/>
    <w:rsid w:val="001C5F3E"/>
    <w:rsid w:val="001C6427"/>
    <w:rsid w:val="001C64B9"/>
    <w:rsid w:val="001C65F6"/>
    <w:rsid w:val="001C68AF"/>
    <w:rsid w:val="001C6BE1"/>
    <w:rsid w:val="001C6C96"/>
    <w:rsid w:val="001C7163"/>
    <w:rsid w:val="001C7228"/>
    <w:rsid w:val="001C7319"/>
    <w:rsid w:val="001C74F8"/>
    <w:rsid w:val="001C76A3"/>
    <w:rsid w:val="001C7CC7"/>
    <w:rsid w:val="001C7F5D"/>
    <w:rsid w:val="001D0060"/>
    <w:rsid w:val="001D0182"/>
    <w:rsid w:val="001D028A"/>
    <w:rsid w:val="001D031E"/>
    <w:rsid w:val="001D059B"/>
    <w:rsid w:val="001D08C6"/>
    <w:rsid w:val="001D0924"/>
    <w:rsid w:val="001D0989"/>
    <w:rsid w:val="001D0BDB"/>
    <w:rsid w:val="001D0BF5"/>
    <w:rsid w:val="001D0C3C"/>
    <w:rsid w:val="001D0DFD"/>
    <w:rsid w:val="001D0EF1"/>
    <w:rsid w:val="001D0F79"/>
    <w:rsid w:val="001D106A"/>
    <w:rsid w:val="001D13F4"/>
    <w:rsid w:val="001D162E"/>
    <w:rsid w:val="001D1737"/>
    <w:rsid w:val="001D1799"/>
    <w:rsid w:val="001D1B6A"/>
    <w:rsid w:val="001D1DFF"/>
    <w:rsid w:val="001D1FC4"/>
    <w:rsid w:val="001D230A"/>
    <w:rsid w:val="001D242A"/>
    <w:rsid w:val="001D24E8"/>
    <w:rsid w:val="001D2650"/>
    <w:rsid w:val="001D27A4"/>
    <w:rsid w:val="001D28E9"/>
    <w:rsid w:val="001D2FA5"/>
    <w:rsid w:val="001D3060"/>
    <w:rsid w:val="001D30EA"/>
    <w:rsid w:val="001D3118"/>
    <w:rsid w:val="001D3267"/>
    <w:rsid w:val="001D33EB"/>
    <w:rsid w:val="001D35E9"/>
    <w:rsid w:val="001D3686"/>
    <w:rsid w:val="001D3E5E"/>
    <w:rsid w:val="001D3EBC"/>
    <w:rsid w:val="001D3FAA"/>
    <w:rsid w:val="001D4125"/>
    <w:rsid w:val="001D4454"/>
    <w:rsid w:val="001D44B4"/>
    <w:rsid w:val="001D4522"/>
    <w:rsid w:val="001D45E7"/>
    <w:rsid w:val="001D4713"/>
    <w:rsid w:val="001D4AB2"/>
    <w:rsid w:val="001D4B4A"/>
    <w:rsid w:val="001D4B72"/>
    <w:rsid w:val="001D4BF9"/>
    <w:rsid w:val="001D4EDD"/>
    <w:rsid w:val="001D4FCC"/>
    <w:rsid w:val="001D542B"/>
    <w:rsid w:val="001D54F3"/>
    <w:rsid w:val="001D5797"/>
    <w:rsid w:val="001D5816"/>
    <w:rsid w:val="001D5CF0"/>
    <w:rsid w:val="001D61DA"/>
    <w:rsid w:val="001D6B82"/>
    <w:rsid w:val="001D6CB1"/>
    <w:rsid w:val="001D6E03"/>
    <w:rsid w:val="001D7106"/>
    <w:rsid w:val="001D7129"/>
    <w:rsid w:val="001D7229"/>
    <w:rsid w:val="001D73E2"/>
    <w:rsid w:val="001D76A6"/>
    <w:rsid w:val="001D7974"/>
    <w:rsid w:val="001D79C4"/>
    <w:rsid w:val="001D7A6B"/>
    <w:rsid w:val="001D7D51"/>
    <w:rsid w:val="001D7DAC"/>
    <w:rsid w:val="001D7F42"/>
    <w:rsid w:val="001E044A"/>
    <w:rsid w:val="001E0737"/>
    <w:rsid w:val="001E084B"/>
    <w:rsid w:val="001E0889"/>
    <w:rsid w:val="001E08AD"/>
    <w:rsid w:val="001E0979"/>
    <w:rsid w:val="001E0AEB"/>
    <w:rsid w:val="001E0DEF"/>
    <w:rsid w:val="001E1049"/>
    <w:rsid w:val="001E10F4"/>
    <w:rsid w:val="001E122B"/>
    <w:rsid w:val="001E152E"/>
    <w:rsid w:val="001E196F"/>
    <w:rsid w:val="001E19D2"/>
    <w:rsid w:val="001E1A36"/>
    <w:rsid w:val="001E1C98"/>
    <w:rsid w:val="001E1E2C"/>
    <w:rsid w:val="001E1F30"/>
    <w:rsid w:val="001E1F85"/>
    <w:rsid w:val="001E20BC"/>
    <w:rsid w:val="001E22A3"/>
    <w:rsid w:val="001E2340"/>
    <w:rsid w:val="001E262F"/>
    <w:rsid w:val="001E2638"/>
    <w:rsid w:val="001E282A"/>
    <w:rsid w:val="001E2B2D"/>
    <w:rsid w:val="001E2EA5"/>
    <w:rsid w:val="001E35A3"/>
    <w:rsid w:val="001E35D5"/>
    <w:rsid w:val="001E383A"/>
    <w:rsid w:val="001E3978"/>
    <w:rsid w:val="001E3F62"/>
    <w:rsid w:val="001E4070"/>
    <w:rsid w:val="001E4161"/>
    <w:rsid w:val="001E430B"/>
    <w:rsid w:val="001E4733"/>
    <w:rsid w:val="001E4B48"/>
    <w:rsid w:val="001E4B7C"/>
    <w:rsid w:val="001E4D30"/>
    <w:rsid w:val="001E4EB7"/>
    <w:rsid w:val="001E506D"/>
    <w:rsid w:val="001E5094"/>
    <w:rsid w:val="001E50F1"/>
    <w:rsid w:val="001E522F"/>
    <w:rsid w:val="001E53CF"/>
    <w:rsid w:val="001E5525"/>
    <w:rsid w:val="001E555F"/>
    <w:rsid w:val="001E55FE"/>
    <w:rsid w:val="001E569E"/>
    <w:rsid w:val="001E577D"/>
    <w:rsid w:val="001E5786"/>
    <w:rsid w:val="001E5882"/>
    <w:rsid w:val="001E5DF8"/>
    <w:rsid w:val="001E6120"/>
    <w:rsid w:val="001E63C6"/>
    <w:rsid w:val="001E6CCE"/>
    <w:rsid w:val="001E7166"/>
    <w:rsid w:val="001E73CF"/>
    <w:rsid w:val="001E7807"/>
    <w:rsid w:val="001E782B"/>
    <w:rsid w:val="001E7A51"/>
    <w:rsid w:val="001E7A9D"/>
    <w:rsid w:val="001E7B13"/>
    <w:rsid w:val="001E7C44"/>
    <w:rsid w:val="001E7D58"/>
    <w:rsid w:val="001E7F3F"/>
    <w:rsid w:val="001E7FA5"/>
    <w:rsid w:val="001F04B0"/>
    <w:rsid w:val="001F04E2"/>
    <w:rsid w:val="001F0658"/>
    <w:rsid w:val="001F0DBE"/>
    <w:rsid w:val="001F0DD7"/>
    <w:rsid w:val="001F0FC6"/>
    <w:rsid w:val="001F1015"/>
    <w:rsid w:val="001F1067"/>
    <w:rsid w:val="001F1252"/>
    <w:rsid w:val="001F18BF"/>
    <w:rsid w:val="001F19CE"/>
    <w:rsid w:val="001F1A08"/>
    <w:rsid w:val="001F1E85"/>
    <w:rsid w:val="001F2019"/>
    <w:rsid w:val="001F207E"/>
    <w:rsid w:val="001F217D"/>
    <w:rsid w:val="001F219D"/>
    <w:rsid w:val="001F21BA"/>
    <w:rsid w:val="001F225E"/>
    <w:rsid w:val="001F231E"/>
    <w:rsid w:val="001F2332"/>
    <w:rsid w:val="001F2964"/>
    <w:rsid w:val="001F2AD6"/>
    <w:rsid w:val="001F2F3F"/>
    <w:rsid w:val="001F2F47"/>
    <w:rsid w:val="001F2FD2"/>
    <w:rsid w:val="001F31B4"/>
    <w:rsid w:val="001F3260"/>
    <w:rsid w:val="001F32ED"/>
    <w:rsid w:val="001F36B3"/>
    <w:rsid w:val="001F3AAE"/>
    <w:rsid w:val="001F3F3B"/>
    <w:rsid w:val="001F40C5"/>
    <w:rsid w:val="001F46AB"/>
    <w:rsid w:val="001F4763"/>
    <w:rsid w:val="001F4840"/>
    <w:rsid w:val="001F49F8"/>
    <w:rsid w:val="001F4EDE"/>
    <w:rsid w:val="001F517D"/>
    <w:rsid w:val="001F51F2"/>
    <w:rsid w:val="001F52F0"/>
    <w:rsid w:val="001F540E"/>
    <w:rsid w:val="001F54F0"/>
    <w:rsid w:val="001F5853"/>
    <w:rsid w:val="001F5859"/>
    <w:rsid w:val="001F5967"/>
    <w:rsid w:val="001F5982"/>
    <w:rsid w:val="001F5B8F"/>
    <w:rsid w:val="001F5E45"/>
    <w:rsid w:val="001F5E94"/>
    <w:rsid w:val="001F600B"/>
    <w:rsid w:val="001F60F5"/>
    <w:rsid w:val="001F610D"/>
    <w:rsid w:val="001F6116"/>
    <w:rsid w:val="001F6358"/>
    <w:rsid w:val="001F6425"/>
    <w:rsid w:val="001F6CD2"/>
    <w:rsid w:val="001F7150"/>
    <w:rsid w:val="001F7443"/>
    <w:rsid w:val="001F7528"/>
    <w:rsid w:val="001F798F"/>
    <w:rsid w:val="001F7EEB"/>
    <w:rsid w:val="00200187"/>
    <w:rsid w:val="002002C6"/>
    <w:rsid w:val="00200300"/>
    <w:rsid w:val="00200408"/>
    <w:rsid w:val="002009C6"/>
    <w:rsid w:val="00200A4D"/>
    <w:rsid w:val="00200CBE"/>
    <w:rsid w:val="0020113E"/>
    <w:rsid w:val="002013ED"/>
    <w:rsid w:val="00201480"/>
    <w:rsid w:val="002014FA"/>
    <w:rsid w:val="00201A15"/>
    <w:rsid w:val="00201EE9"/>
    <w:rsid w:val="00201FB7"/>
    <w:rsid w:val="002020D9"/>
    <w:rsid w:val="0020210C"/>
    <w:rsid w:val="00202231"/>
    <w:rsid w:val="002022B9"/>
    <w:rsid w:val="00202400"/>
    <w:rsid w:val="0020269D"/>
    <w:rsid w:val="00202731"/>
    <w:rsid w:val="0020299F"/>
    <w:rsid w:val="00202A7C"/>
    <w:rsid w:val="00202B89"/>
    <w:rsid w:val="002032F0"/>
    <w:rsid w:val="00203AF2"/>
    <w:rsid w:val="00203AFD"/>
    <w:rsid w:val="00203E19"/>
    <w:rsid w:val="002042EB"/>
    <w:rsid w:val="0020437A"/>
    <w:rsid w:val="0020456B"/>
    <w:rsid w:val="00204B21"/>
    <w:rsid w:val="00204CAD"/>
    <w:rsid w:val="00204EEB"/>
    <w:rsid w:val="0020506B"/>
    <w:rsid w:val="002051BC"/>
    <w:rsid w:val="00205235"/>
    <w:rsid w:val="0020566E"/>
    <w:rsid w:val="0020571D"/>
    <w:rsid w:val="00205980"/>
    <w:rsid w:val="00205B42"/>
    <w:rsid w:val="00205BAD"/>
    <w:rsid w:val="00205DDF"/>
    <w:rsid w:val="002060C9"/>
    <w:rsid w:val="00206389"/>
    <w:rsid w:val="002063C4"/>
    <w:rsid w:val="002067DA"/>
    <w:rsid w:val="0020683B"/>
    <w:rsid w:val="00206B91"/>
    <w:rsid w:val="00206CB6"/>
    <w:rsid w:val="00206DDB"/>
    <w:rsid w:val="00206F6A"/>
    <w:rsid w:val="00207169"/>
    <w:rsid w:val="0020789D"/>
    <w:rsid w:val="00207AD5"/>
    <w:rsid w:val="00207B4E"/>
    <w:rsid w:val="00207DF0"/>
    <w:rsid w:val="00207E09"/>
    <w:rsid w:val="00207E90"/>
    <w:rsid w:val="00207EA5"/>
    <w:rsid w:val="00207EE1"/>
    <w:rsid w:val="00207F60"/>
    <w:rsid w:val="0021004B"/>
    <w:rsid w:val="00210115"/>
    <w:rsid w:val="002103AC"/>
    <w:rsid w:val="00210476"/>
    <w:rsid w:val="002104CF"/>
    <w:rsid w:val="002107B3"/>
    <w:rsid w:val="00210BC0"/>
    <w:rsid w:val="00210CA1"/>
    <w:rsid w:val="00210DC9"/>
    <w:rsid w:val="00210F50"/>
    <w:rsid w:val="00211035"/>
    <w:rsid w:val="002110A7"/>
    <w:rsid w:val="00211146"/>
    <w:rsid w:val="0021127F"/>
    <w:rsid w:val="002112CD"/>
    <w:rsid w:val="00211357"/>
    <w:rsid w:val="002117A4"/>
    <w:rsid w:val="002118CB"/>
    <w:rsid w:val="00211922"/>
    <w:rsid w:val="00211A57"/>
    <w:rsid w:val="00211C07"/>
    <w:rsid w:val="00211CD8"/>
    <w:rsid w:val="00211D4A"/>
    <w:rsid w:val="00212036"/>
    <w:rsid w:val="00212051"/>
    <w:rsid w:val="002121FF"/>
    <w:rsid w:val="00212343"/>
    <w:rsid w:val="002124ED"/>
    <w:rsid w:val="00212623"/>
    <w:rsid w:val="002126C1"/>
    <w:rsid w:val="00212874"/>
    <w:rsid w:val="00212918"/>
    <w:rsid w:val="0021294C"/>
    <w:rsid w:val="00212998"/>
    <w:rsid w:val="00212F5C"/>
    <w:rsid w:val="0021323F"/>
    <w:rsid w:val="002133C1"/>
    <w:rsid w:val="00213533"/>
    <w:rsid w:val="002137E0"/>
    <w:rsid w:val="00213876"/>
    <w:rsid w:val="002139D8"/>
    <w:rsid w:val="00213BDF"/>
    <w:rsid w:val="00213C4E"/>
    <w:rsid w:val="00213DC0"/>
    <w:rsid w:val="00213F40"/>
    <w:rsid w:val="00214310"/>
    <w:rsid w:val="002147DA"/>
    <w:rsid w:val="00214ABB"/>
    <w:rsid w:val="00214E27"/>
    <w:rsid w:val="002152B0"/>
    <w:rsid w:val="0021551B"/>
    <w:rsid w:val="002157A9"/>
    <w:rsid w:val="00215812"/>
    <w:rsid w:val="00215D04"/>
    <w:rsid w:val="00215DFE"/>
    <w:rsid w:val="00216120"/>
    <w:rsid w:val="002161FC"/>
    <w:rsid w:val="00216436"/>
    <w:rsid w:val="002164A2"/>
    <w:rsid w:val="00216672"/>
    <w:rsid w:val="00216816"/>
    <w:rsid w:val="002168DA"/>
    <w:rsid w:val="00216956"/>
    <w:rsid w:val="002169C2"/>
    <w:rsid w:val="00216CDB"/>
    <w:rsid w:val="00216DB8"/>
    <w:rsid w:val="00216EC9"/>
    <w:rsid w:val="00216F53"/>
    <w:rsid w:val="0021709D"/>
    <w:rsid w:val="002172F8"/>
    <w:rsid w:val="002174D2"/>
    <w:rsid w:val="00217637"/>
    <w:rsid w:val="002178ED"/>
    <w:rsid w:val="00217A4F"/>
    <w:rsid w:val="00217C3E"/>
    <w:rsid w:val="00217DB1"/>
    <w:rsid w:val="00217E88"/>
    <w:rsid w:val="002200AB"/>
    <w:rsid w:val="00220455"/>
    <w:rsid w:val="002207D8"/>
    <w:rsid w:val="00220B18"/>
    <w:rsid w:val="00220C4E"/>
    <w:rsid w:val="0022115B"/>
    <w:rsid w:val="00221308"/>
    <w:rsid w:val="002214C8"/>
    <w:rsid w:val="00221559"/>
    <w:rsid w:val="002216AC"/>
    <w:rsid w:val="002216E6"/>
    <w:rsid w:val="002217DC"/>
    <w:rsid w:val="002217FA"/>
    <w:rsid w:val="00221933"/>
    <w:rsid w:val="002219D9"/>
    <w:rsid w:val="00221ECC"/>
    <w:rsid w:val="00221F63"/>
    <w:rsid w:val="002220E5"/>
    <w:rsid w:val="00222130"/>
    <w:rsid w:val="002221AA"/>
    <w:rsid w:val="00222259"/>
    <w:rsid w:val="00222367"/>
    <w:rsid w:val="00222379"/>
    <w:rsid w:val="002224C1"/>
    <w:rsid w:val="002228D0"/>
    <w:rsid w:val="00222962"/>
    <w:rsid w:val="00222CEB"/>
    <w:rsid w:val="00222DCF"/>
    <w:rsid w:val="002230A1"/>
    <w:rsid w:val="0022334C"/>
    <w:rsid w:val="002233CA"/>
    <w:rsid w:val="002234E2"/>
    <w:rsid w:val="0022355C"/>
    <w:rsid w:val="002235FD"/>
    <w:rsid w:val="0022367F"/>
    <w:rsid w:val="0022383D"/>
    <w:rsid w:val="00223A36"/>
    <w:rsid w:val="00223A6F"/>
    <w:rsid w:val="00223B30"/>
    <w:rsid w:val="00223F22"/>
    <w:rsid w:val="00223F3C"/>
    <w:rsid w:val="00223F71"/>
    <w:rsid w:val="0022400C"/>
    <w:rsid w:val="00224033"/>
    <w:rsid w:val="0022404A"/>
    <w:rsid w:val="002240A3"/>
    <w:rsid w:val="00224228"/>
    <w:rsid w:val="002243C9"/>
    <w:rsid w:val="002244FD"/>
    <w:rsid w:val="00224AB9"/>
    <w:rsid w:val="00224C0E"/>
    <w:rsid w:val="00224E34"/>
    <w:rsid w:val="00224EB3"/>
    <w:rsid w:val="00224F17"/>
    <w:rsid w:val="00224F3F"/>
    <w:rsid w:val="002255FE"/>
    <w:rsid w:val="00225647"/>
    <w:rsid w:val="002257A2"/>
    <w:rsid w:val="00225C3E"/>
    <w:rsid w:val="00225DC5"/>
    <w:rsid w:val="00225ED3"/>
    <w:rsid w:val="00226593"/>
    <w:rsid w:val="002265BE"/>
    <w:rsid w:val="0022662D"/>
    <w:rsid w:val="00226732"/>
    <w:rsid w:val="00226D29"/>
    <w:rsid w:val="00227191"/>
    <w:rsid w:val="00227386"/>
    <w:rsid w:val="002275A4"/>
    <w:rsid w:val="002275A9"/>
    <w:rsid w:val="00227625"/>
    <w:rsid w:val="002277AF"/>
    <w:rsid w:val="00227C90"/>
    <w:rsid w:val="00227F4E"/>
    <w:rsid w:val="00230008"/>
    <w:rsid w:val="0023002F"/>
    <w:rsid w:val="00230407"/>
    <w:rsid w:val="0023061C"/>
    <w:rsid w:val="0023068B"/>
    <w:rsid w:val="00230729"/>
    <w:rsid w:val="00230897"/>
    <w:rsid w:val="00230C27"/>
    <w:rsid w:val="00230FA5"/>
    <w:rsid w:val="002311E0"/>
    <w:rsid w:val="0023120D"/>
    <w:rsid w:val="00231616"/>
    <w:rsid w:val="0023169D"/>
    <w:rsid w:val="00231854"/>
    <w:rsid w:val="00231986"/>
    <w:rsid w:val="00231D9A"/>
    <w:rsid w:val="00231DD5"/>
    <w:rsid w:val="00231FC2"/>
    <w:rsid w:val="00232022"/>
    <w:rsid w:val="00232162"/>
    <w:rsid w:val="00232292"/>
    <w:rsid w:val="0023235B"/>
    <w:rsid w:val="00232935"/>
    <w:rsid w:val="00232998"/>
    <w:rsid w:val="00232C4C"/>
    <w:rsid w:val="00232DA6"/>
    <w:rsid w:val="00232F27"/>
    <w:rsid w:val="00233231"/>
    <w:rsid w:val="0023345B"/>
    <w:rsid w:val="00233654"/>
    <w:rsid w:val="00233656"/>
    <w:rsid w:val="002337BB"/>
    <w:rsid w:val="00233834"/>
    <w:rsid w:val="0023401C"/>
    <w:rsid w:val="002343D9"/>
    <w:rsid w:val="00234755"/>
    <w:rsid w:val="00234996"/>
    <w:rsid w:val="00234B67"/>
    <w:rsid w:val="00234C1A"/>
    <w:rsid w:val="00235111"/>
    <w:rsid w:val="002356D9"/>
    <w:rsid w:val="00235748"/>
    <w:rsid w:val="0023576D"/>
    <w:rsid w:val="00235779"/>
    <w:rsid w:val="0023581D"/>
    <w:rsid w:val="002358A6"/>
    <w:rsid w:val="002358DB"/>
    <w:rsid w:val="0023594B"/>
    <w:rsid w:val="00235A58"/>
    <w:rsid w:val="00235A88"/>
    <w:rsid w:val="002360D8"/>
    <w:rsid w:val="00236129"/>
    <w:rsid w:val="002363BC"/>
    <w:rsid w:val="00236480"/>
    <w:rsid w:val="00236615"/>
    <w:rsid w:val="0023662E"/>
    <w:rsid w:val="002368F2"/>
    <w:rsid w:val="002369EB"/>
    <w:rsid w:val="00236D99"/>
    <w:rsid w:val="0023701A"/>
    <w:rsid w:val="00237416"/>
    <w:rsid w:val="00237B4E"/>
    <w:rsid w:val="00237D5B"/>
    <w:rsid w:val="00237DDC"/>
    <w:rsid w:val="00237E30"/>
    <w:rsid w:val="00237FFA"/>
    <w:rsid w:val="00240083"/>
    <w:rsid w:val="00240214"/>
    <w:rsid w:val="0024059D"/>
    <w:rsid w:val="00240AF4"/>
    <w:rsid w:val="00240C68"/>
    <w:rsid w:val="00240D94"/>
    <w:rsid w:val="00240F0C"/>
    <w:rsid w:val="002410A2"/>
    <w:rsid w:val="00241340"/>
    <w:rsid w:val="00241370"/>
    <w:rsid w:val="0024151A"/>
    <w:rsid w:val="00241526"/>
    <w:rsid w:val="002415D6"/>
    <w:rsid w:val="00241733"/>
    <w:rsid w:val="0024196D"/>
    <w:rsid w:val="00241B12"/>
    <w:rsid w:val="00241C01"/>
    <w:rsid w:val="00241DA6"/>
    <w:rsid w:val="00241FC8"/>
    <w:rsid w:val="0024215F"/>
    <w:rsid w:val="00242164"/>
    <w:rsid w:val="002425F1"/>
    <w:rsid w:val="00242658"/>
    <w:rsid w:val="00242883"/>
    <w:rsid w:val="00242AA7"/>
    <w:rsid w:val="00242BD1"/>
    <w:rsid w:val="00242C75"/>
    <w:rsid w:val="00242CD8"/>
    <w:rsid w:val="00242F0C"/>
    <w:rsid w:val="0024306B"/>
    <w:rsid w:val="002432C4"/>
    <w:rsid w:val="002434F7"/>
    <w:rsid w:val="00243557"/>
    <w:rsid w:val="0024379D"/>
    <w:rsid w:val="00243913"/>
    <w:rsid w:val="00243EAB"/>
    <w:rsid w:val="0024415B"/>
    <w:rsid w:val="002441B9"/>
    <w:rsid w:val="00244279"/>
    <w:rsid w:val="002445AA"/>
    <w:rsid w:val="00244765"/>
    <w:rsid w:val="00244AE8"/>
    <w:rsid w:val="00244B44"/>
    <w:rsid w:val="00244B9D"/>
    <w:rsid w:val="00244F9C"/>
    <w:rsid w:val="0024507E"/>
    <w:rsid w:val="002450B9"/>
    <w:rsid w:val="00245176"/>
    <w:rsid w:val="00245258"/>
    <w:rsid w:val="002454E5"/>
    <w:rsid w:val="00245577"/>
    <w:rsid w:val="0024561F"/>
    <w:rsid w:val="00245738"/>
    <w:rsid w:val="0024577E"/>
    <w:rsid w:val="0024582D"/>
    <w:rsid w:val="0024584D"/>
    <w:rsid w:val="00245AF8"/>
    <w:rsid w:val="00245B0A"/>
    <w:rsid w:val="00245C76"/>
    <w:rsid w:val="00245E42"/>
    <w:rsid w:val="00245F53"/>
    <w:rsid w:val="002462C7"/>
    <w:rsid w:val="00246C4B"/>
    <w:rsid w:val="00246DF9"/>
    <w:rsid w:val="00246E78"/>
    <w:rsid w:val="00246F14"/>
    <w:rsid w:val="002476A6"/>
    <w:rsid w:val="002476B9"/>
    <w:rsid w:val="002478DF"/>
    <w:rsid w:val="0024791F"/>
    <w:rsid w:val="00247B5E"/>
    <w:rsid w:val="00250318"/>
    <w:rsid w:val="0025034A"/>
    <w:rsid w:val="002503AE"/>
    <w:rsid w:val="00250594"/>
    <w:rsid w:val="00250839"/>
    <w:rsid w:val="002508BC"/>
    <w:rsid w:val="002508BF"/>
    <w:rsid w:val="002508E1"/>
    <w:rsid w:val="00250F87"/>
    <w:rsid w:val="00250F9A"/>
    <w:rsid w:val="0025105F"/>
    <w:rsid w:val="002516DE"/>
    <w:rsid w:val="00251908"/>
    <w:rsid w:val="00251AE0"/>
    <w:rsid w:val="00251B67"/>
    <w:rsid w:val="00251B79"/>
    <w:rsid w:val="00251C82"/>
    <w:rsid w:val="00251EF9"/>
    <w:rsid w:val="00251EFB"/>
    <w:rsid w:val="002520BE"/>
    <w:rsid w:val="002522F4"/>
    <w:rsid w:val="002523A7"/>
    <w:rsid w:val="00252407"/>
    <w:rsid w:val="002525C8"/>
    <w:rsid w:val="002526C1"/>
    <w:rsid w:val="00252BB5"/>
    <w:rsid w:val="00252CE4"/>
    <w:rsid w:val="00252F2A"/>
    <w:rsid w:val="0025327B"/>
    <w:rsid w:val="0025363C"/>
    <w:rsid w:val="0025371E"/>
    <w:rsid w:val="002537A7"/>
    <w:rsid w:val="002537E5"/>
    <w:rsid w:val="002537E7"/>
    <w:rsid w:val="00253881"/>
    <w:rsid w:val="0025391E"/>
    <w:rsid w:val="00253AA4"/>
    <w:rsid w:val="00253C80"/>
    <w:rsid w:val="00253F16"/>
    <w:rsid w:val="00253FB3"/>
    <w:rsid w:val="002545D9"/>
    <w:rsid w:val="002549DB"/>
    <w:rsid w:val="00254B90"/>
    <w:rsid w:val="00254C38"/>
    <w:rsid w:val="00254CC9"/>
    <w:rsid w:val="00254D9A"/>
    <w:rsid w:val="00255215"/>
    <w:rsid w:val="002552F4"/>
    <w:rsid w:val="0025530C"/>
    <w:rsid w:val="002553FB"/>
    <w:rsid w:val="00255582"/>
    <w:rsid w:val="00255937"/>
    <w:rsid w:val="002559A3"/>
    <w:rsid w:val="002559F2"/>
    <w:rsid w:val="00255B93"/>
    <w:rsid w:val="00255E30"/>
    <w:rsid w:val="00255E6D"/>
    <w:rsid w:val="002564F7"/>
    <w:rsid w:val="00256B77"/>
    <w:rsid w:val="00256BB2"/>
    <w:rsid w:val="002570FA"/>
    <w:rsid w:val="002572D9"/>
    <w:rsid w:val="0025731F"/>
    <w:rsid w:val="00257373"/>
    <w:rsid w:val="002573C2"/>
    <w:rsid w:val="00257680"/>
    <w:rsid w:val="00257AC8"/>
    <w:rsid w:val="00257B67"/>
    <w:rsid w:val="00257E49"/>
    <w:rsid w:val="00257E90"/>
    <w:rsid w:val="00260016"/>
    <w:rsid w:val="0026051A"/>
    <w:rsid w:val="0026069E"/>
    <w:rsid w:val="002606F2"/>
    <w:rsid w:val="00260713"/>
    <w:rsid w:val="00260932"/>
    <w:rsid w:val="00260A05"/>
    <w:rsid w:val="00260AFA"/>
    <w:rsid w:val="00260DCD"/>
    <w:rsid w:val="00260EC6"/>
    <w:rsid w:val="00261458"/>
    <w:rsid w:val="002615AB"/>
    <w:rsid w:val="002615D2"/>
    <w:rsid w:val="0026160D"/>
    <w:rsid w:val="002617DB"/>
    <w:rsid w:val="00261944"/>
    <w:rsid w:val="00261A51"/>
    <w:rsid w:val="00261AD8"/>
    <w:rsid w:val="00261B64"/>
    <w:rsid w:val="00262422"/>
    <w:rsid w:val="00262AB2"/>
    <w:rsid w:val="00262B81"/>
    <w:rsid w:val="00262D06"/>
    <w:rsid w:val="00262DB1"/>
    <w:rsid w:val="0026376A"/>
    <w:rsid w:val="00263856"/>
    <w:rsid w:val="002642DE"/>
    <w:rsid w:val="00264460"/>
    <w:rsid w:val="002645AA"/>
    <w:rsid w:val="002645FF"/>
    <w:rsid w:val="002648A6"/>
    <w:rsid w:val="002649D1"/>
    <w:rsid w:val="00264B49"/>
    <w:rsid w:val="00264BCD"/>
    <w:rsid w:val="00264C9F"/>
    <w:rsid w:val="00264CEF"/>
    <w:rsid w:val="00264F01"/>
    <w:rsid w:val="00265527"/>
    <w:rsid w:val="002657AF"/>
    <w:rsid w:val="00265C3C"/>
    <w:rsid w:val="00265DE1"/>
    <w:rsid w:val="00265EF0"/>
    <w:rsid w:val="00265F8C"/>
    <w:rsid w:val="00266021"/>
    <w:rsid w:val="00266054"/>
    <w:rsid w:val="002660E1"/>
    <w:rsid w:val="002663D8"/>
    <w:rsid w:val="002664A0"/>
    <w:rsid w:val="002664E6"/>
    <w:rsid w:val="002664F4"/>
    <w:rsid w:val="002667ED"/>
    <w:rsid w:val="00266882"/>
    <w:rsid w:val="00266966"/>
    <w:rsid w:val="00266B58"/>
    <w:rsid w:val="00266B5B"/>
    <w:rsid w:val="00266E4B"/>
    <w:rsid w:val="00266FA1"/>
    <w:rsid w:val="0026731B"/>
    <w:rsid w:val="0026752D"/>
    <w:rsid w:val="0026757F"/>
    <w:rsid w:val="002676E4"/>
    <w:rsid w:val="00267796"/>
    <w:rsid w:val="00267869"/>
    <w:rsid w:val="00267895"/>
    <w:rsid w:val="00267900"/>
    <w:rsid w:val="00267904"/>
    <w:rsid w:val="00267A61"/>
    <w:rsid w:val="00267D88"/>
    <w:rsid w:val="00270135"/>
    <w:rsid w:val="002701AE"/>
    <w:rsid w:val="0027027A"/>
    <w:rsid w:val="00270422"/>
    <w:rsid w:val="00270499"/>
    <w:rsid w:val="002704A8"/>
    <w:rsid w:val="002704B1"/>
    <w:rsid w:val="002707FB"/>
    <w:rsid w:val="00270AEB"/>
    <w:rsid w:val="00270B97"/>
    <w:rsid w:val="00270EDB"/>
    <w:rsid w:val="002711DD"/>
    <w:rsid w:val="00271210"/>
    <w:rsid w:val="002712E6"/>
    <w:rsid w:val="0027153B"/>
    <w:rsid w:val="00271B34"/>
    <w:rsid w:val="00271D61"/>
    <w:rsid w:val="00271DD7"/>
    <w:rsid w:val="00271DE5"/>
    <w:rsid w:val="00271FB4"/>
    <w:rsid w:val="0027239A"/>
    <w:rsid w:val="00272547"/>
    <w:rsid w:val="002727F2"/>
    <w:rsid w:val="00272896"/>
    <w:rsid w:val="002729AE"/>
    <w:rsid w:val="00272AA8"/>
    <w:rsid w:val="00272B2D"/>
    <w:rsid w:val="00272C0A"/>
    <w:rsid w:val="00272CC2"/>
    <w:rsid w:val="00272EC8"/>
    <w:rsid w:val="002730C2"/>
    <w:rsid w:val="0027313E"/>
    <w:rsid w:val="002732B8"/>
    <w:rsid w:val="00273440"/>
    <w:rsid w:val="0027352E"/>
    <w:rsid w:val="002737ED"/>
    <w:rsid w:val="00273889"/>
    <w:rsid w:val="00273941"/>
    <w:rsid w:val="0027396C"/>
    <w:rsid w:val="00273E3C"/>
    <w:rsid w:val="0027404A"/>
    <w:rsid w:val="002741C9"/>
    <w:rsid w:val="00274407"/>
    <w:rsid w:val="00274983"/>
    <w:rsid w:val="002749C6"/>
    <w:rsid w:val="00274B78"/>
    <w:rsid w:val="00274CF9"/>
    <w:rsid w:val="00274DB7"/>
    <w:rsid w:val="00274E00"/>
    <w:rsid w:val="00274F2A"/>
    <w:rsid w:val="00274F7A"/>
    <w:rsid w:val="00275039"/>
    <w:rsid w:val="0027542D"/>
    <w:rsid w:val="00275494"/>
    <w:rsid w:val="00275576"/>
    <w:rsid w:val="0027563A"/>
    <w:rsid w:val="002757AF"/>
    <w:rsid w:val="00275972"/>
    <w:rsid w:val="002759F7"/>
    <w:rsid w:val="00275B53"/>
    <w:rsid w:val="00275BF8"/>
    <w:rsid w:val="00275C24"/>
    <w:rsid w:val="00275CF4"/>
    <w:rsid w:val="00275D0F"/>
    <w:rsid w:val="00275D83"/>
    <w:rsid w:val="002760E9"/>
    <w:rsid w:val="002762F0"/>
    <w:rsid w:val="00276502"/>
    <w:rsid w:val="002767CD"/>
    <w:rsid w:val="00276839"/>
    <w:rsid w:val="00276EA9"/>
    <w:rsid w:val="00276ED5"/>
    <w:rsid w:val="00276F6A"/>
    <w:rsid w:val="0027733E"/>
    <w:rsid w:val="002773D6"/>
    <w:rsid w:val="00277485"/>
    <w:rsid w:val="0027762F"/>
    <w:rsid w:val="00277711"/>
    <w:rsid w:val="00277A6A"/>
    <w:rsid w:val="00277DD5"/>
    <w:rsid w:val="00277EBE"/>
    <w:rsid w:val="00277F01"/>
    <w:rsid w:val="002800E8"/>
    <w:rsid w:val="002804B6"/>
    <w:rsid w:val="00280E0E"/>
    <w:rsid w:val="00280E89"/>
    <w:rsid w:val="00280FEF"/>
    <w:rsid w:val="002810BD"/>
    <w:rsid w:val="00281193"/>
    <w:rsid w:val="00281259"/>
    <w:rsid w:val="0028143B"/>
    <w:rsid w:val="00281629"/>
    <w:rsid w:val="0028180B"/>
    <w:rsid w:val="00281E21"/>
    <w:rsid w:val="00281E7A"/>
    <w:rsid w:val="002821A9"/>
    <w:rsid w:val="00282329"/>
    <w:rsid w:val="002825FB"/>
    <w:rsid w:val="002826A0"/>
    <w:rsid w:val="002828BF"/>
    <w:rsid w:val="00282ABA"/>
    <w:rsid w:val="00282BEF"/>
    <w:rsid w:val="00282CB1"/>
    <w:rsid w:val="00283176"/>
    <w:rsid w:val="002832AC"/>
    <w:rsid w:val="002834E8"/>
    <w:rsid w:val="0028368C"/>
    <w:rsid w:val="00283733"/>
    <w:rsid w:val="00283777"/>
    <w:rsid w:val="002838E5"/>
    <w:rsid w:val="00283907"/>
    <w:rsid w:val="00283C42"/>
    <w:rsid w:val="00283DAF"/>
    <w:rsid w:val="00283E1E"/>
    <w:rsid w:val="00284212"/>
    <w:rsid w:val="00284458"/>
    <w:rsid w:val="0028492B"/>
    <w:rsid w:val="0028498A"/>
    <w:rsid w:val="002849E1"/>
    <w:rsid w:val="00284AE7"/>
    <w:rsid w:val="00284BA4"/>
    <w:rsid w:val="00284D9B"/>
    <w:rsid w:val="002850F6"/>
    <w:rsid w:val="0028535C"/>
    <w:rsid w:val="0028559E"/>
    <w:rsid w:val="002858B7"/>
    <w:rsid w:val="00285967"/>
    <w:rsid w:val="0028598B"/>
    <w:rsid w:val="00285D38"/>
    <w:rsid w:val="00285F17"/>
    <w:rsid w:val="00286565"/>
    <w:rsid w:val="00286699"/>
    <w:rsid w:val="0028699C"/>
    <w:rsid w:val="00287416"/>
    <w:rsid w:val="0028759A"/>
    <w:rsid w:val="002875D8"/>
    <w:rsid w:val="0028766D"/>
    <w:rsid w:val="002877DA"/>
    <w:rsid w:val="00287916"/>
    <w:rsid w:val="002879B8"/>
    <w:rsid w:val="00287A25"/>
    <w:rsid w:val="00287AFA"/>
    <w:rsid w:val="00287ECE"/>
    <w:rsid w:val="00290029"/>
    <w:rsid w:val="0029041F"/>
    <w:rsid w:val="00290AA4"/>
    <w:rsid w:val="00290B81"/>
    <w:rsid w:val="00290D4C"/>
    <w:rsid w:val="00290F77"/>
    <w:rsid w:val="00290F7F"/>
    <w:rsid w:val="00290FBE"/>
    <w:rsid w:val="0029108D"/>
    <w:rsid w:val="00291112"/>
    <w:rsid w:val="002914F7"/>
    <w:rsid w:val="00291529"/>
    <w:rsid w:val="002916DD"/>
    <w:rsid w:val="0029170E"/>
    <w:rsid w:val="002918C4"/>
    <w:rsid w:val="00291B4F"/>
    <w:rsid w:val="00291D02"/>
    <w:rsid w:val="00291E63"/>
    <w:rsid w:val="00291F11"/>
    <w:rsid w:val="00292085"/>
    <w:rsid w:val="0029236D"/>
    <w:rsid w:val="002923AD"/>
    <w:rsid w:val="00292485"/>
    <w:rsid w:val="0029259F"/>
    <w:rsid w:val="002925F6"/>
    <w:rsid w:val="0029286D"/>
    <w:rsid w:val="0029292F"/>
    <w:rsid w:val="00292A12"/>
    <w:rsid w:val="00292A8E"/>
    <w:rsid w:val="00292DDE"/>
    <w:rsid w:val="00292F42"/>
    <w:rsid w:val="0029306F"/>
    <w:rsid w:val="002932F3"/>
    <w:rsid w:val="00293329"/>
    <w:rsid w:val="00293341"/>
    <w:rsid w:val="0029337A"/>
    <w:rsid w:val="002933D2"/>
    <w:rsid w:val="00293B47"/>
    <w:rsid w:val="00293BC9"/>
    <w:rsid w:val="00293E07"/>
    <w:rsid w:val="00293ED3"/>
    <w:rsid w:val="00293F8B"/>
    <w:rsid w:val="002943B8"/>
    <w:rsid w:val="002946A1"/>
    <w:rsid w:val="002948C4"/>
    <w:rsid w:val="00294A6D"/>
    <w:rsid w:val="00294B83"/>
    <w:rsid w:val="00294DC0"/>
    <w:rsid w:val="002953D8"/>
    <w:rsid w:val="00295523"/>
    <w:rsid w:val="00295573"/>
    <w:rsid w:val="00295685"/>
    <w:rsid w:val="0029572C"/>
    <w:rsid w:val="002957BB"/>
    <w:rsid w:val="0029589C"/>
    <w:rsid w:val="00295B07"/>
    <w:rsid w:val="00295DF5"/>
    <w:rsid w:val="00295FE6"/>
    <w:rsid w:val="00296377"/>
    <w:rsid w:val="00296AB6"/>
    <w:rsid w:val="00296ABF"/>
    <w:rsid w:val="00296B28"/>
    <w:rsid w:val="00296D08"/>
    <w:rsid w:val="00296DB3"/>
    <w:rsid w:val="00297151"/>
    <w:rsid w:val="0029738A"/>
    <w:rsid w:val="00297468"/>
    <w:rsid w:val="0029753F"/>
    <w:rsid w:val="0029759E"/>
    <w:rsid w:val="002975CC"/>
    <w:rsid w:val="00297733"/>
    <w:rsid w:val="0029789A"/>
    <w:rsid w:val="002A0013"/>
    <w:rsid w:val="002A0139"/>
    <w:rsid w:val="002A0A0F"/>
    <w:rsid w:val="002A0A7F"/>
    <w:rsid w:val="002A0DA6"/>
    <w:rsid w:val="002A0DA9"/>
    <w:rsid w:val="002A10A3"/>
    <w:rsid w:val="002A10CB"/>
    <w:rsid w:val="002A11E8"/>
    <w:rsid w:val="002A12FE"/>
    <w:rsid w:val="002A14F7"/>
    <w:rsid w:val="002A1705"/>
    <w:rsid w:val="002A17DE"/>
    <w:rsid w:val="002A1899"/>
    <w:rsid w:val="002A1D26"/>
    <w:rsid w:val="002A1F60"/>
    <w:rsid w:val="002A225F"/>
    <w:rsid w:val="002A2705"/>
    <w:rsid w:val="002A28BF"/>
    <w:rsid w:val="002A2AD3"/>
    <w:rsid w:val="002A30D9"/>
    <w:rsid w:val="002A31C6"/>
    <w:rsid w:val="002A32C8"/>
    <w:rsid w:val="002A35B8"/>
    <w:rsid w:val="002A3607"/>
    <w:rsid w:val="002A360D"/>
    <w:rsid w:val="002A372C"/>
    <w:rsid w:val="002A39FF"/>
    <w:rsid w:val="002A3A0F"/>
    <w:rsid w:val="002A3C5A"/>
    <w:rsid w:val="002A3FD9"/>
    <w:rsid w:val="002A411C"/>
    <w:rsid w:val="002A4245"/>
    <w:rsid w:val="002A4508"/>
    <w:rsid w:val="002A4552"/>
    <w:rsid w:val="002A482B"/>
    <w:rsid w:val="002A4908"/>
    <w:rsid w:val="002A516D"/>
    <w:rsid w:val="002A523A"/>
    <w:rsid w:val="002A54A3"/>
    <w:rsid w:val="002A585E"/>
    <w:rsid w:val="002A5A8C"/>
    <w:rsid w:val="002A5FA2"/>
    <w:rsid w:val="002A6156"/>
    <w:rsid w:val="002A6202"/>
    <w:rsid w:val="002A6354"/>
    <w:rsid w:val="002A687A"/>
    <w:rsid w:val="002A6927"/>
    <w:rsid w:val="002A6CDC"/>
    <w:rsid w:val="002A6CF5"/>
    <w:rsid w:val="002A6EED"/>
    <w:rsid w:val="002A7442"/>
    <w:rsid w:val="002A7515"/>
    <w:rsid w:val="002A75A4"/>
    <w:rsid w:val="002A7A8D"/>
    <w:rsid w:val="002A7BB0"/>
    <w:rsid w:val="002A7D0C"/>
    <w:rsid w:val="002A7F0C"/>
    <w:rsid w:val="002A7FA2"/>
    <w:rsid w:val="002A7FB8"/>
    <w:rsid w:val="002B034B"/>
    <w:rsid w:val="002B068F"/>
    <w:rsid w:val="002B0AA3"/>
    <w:rsid w:val="002B0D9D"/>
    <w:rsid w:val="002B0F0B"/>
    <w:rsid w:val="002B1005"/>
    <w:rsid w:val="002B16C0"/>
    <w:rsid w:val="002B1792"/>
    <w:rsid w:val="002B17A4"/>
    <w:rsid w:val="002B1984"/>
    <w:rsid w:val="002B1C6D"/>
    <w:rsid w:val="002B1CDA"/>
    <w:rsid w:val="002B1EAE"/>
    <w:rsid w:val="002B20D6"/>
    <w:rsid w:val="002B20F7"/>
    <w:rsid w:val="002B212D"/>
    <w:rsid w:val="002B219F"/>
    <w:rsid w:val="002B2434"/>
    <w:rsid w:val="002B26A7"/>
    <w:rsid w:val="002B2734"/>
    <w:rsid w:val="002B27C2"/>
    <w:rsid w:val="002B2BC6"/>
    <w:rsid w:val="002B2D11"/>
    <w:rsid w:val="002B2F74"/>
    <w:rsid w:val="002B30D8"/>
    <w:rsid w:val="002B310D"/>
    <w:rsid w:val="002B3156"/>
    <w:rsid w:val="002B31D2"/>
    <w:rsid w:val="002B31FC"/>
    <w:rsid w:val="002B3580"/>
    <w:rsid w:val="002B3874"/>
    <w:rsid w:val="002B3DCD"/>
    <w:rsid w:val="002B40D2"/>
    <w:rsid w:val="002B4632"/>
    <w:rsid w:val="002B4693"/>
    <w:rsid w:val="002B4C06"/>
    <w:rsid w:val="002B4DC7"/>
    <w:rsid w:val="002B4DEB"/>
    <w:rsid w:val="002B4E01"/>
    <w:rsid w:val="002B530E"/>
    <w:rsid w:val="002B5340"/>
    <w:rsid w:val="002B53BC"/>
    <w:rsid w:val="002B54AC"/>
    <w:rsid w:val="002B5646"/>
    <w:rsid w:val="002B5733"/>
    <w:rsid w:val="002B5785"/>
    <w:rsid w:val="002B5A6F"/>
    <w:rsid w:val="002B5CD8"/>
    <w:rsid w:val="002B5E46"/>
    <w:rsid w:val="002B5E9F"/>
    <w:rsid w:val="002B60D9"/>
    <w:rsid w:val="002B6136"/>
    <w:rsid w:val="002B61C3"/>
    <w:rsid w:val="002B6247"/>
    <w:rsid w:val="002B6598"/>
    <w:rsid w:val="002B65E4"/>
    <w:rsid w:val="002B66A3"/>
    <w:rsid w:val="002B681F"/>
    <w:rsid w:val="002B69A0"/>
    <w:rsid w:val="002B6C5D"/>
    <w:rsid w:val="002B6D3E"/>
    <w:rsid w:val="002B6FC6"/>
    <w:rsid w:val="002B6FF8"/>
    <w:rsid w:val="002B7202"/>
    <w:rsid w:val="002B7846"/>
    <w:rsid w:val="002B7B40"/>
    <w:rsid w:val="002C0474"/>
    <w:rsid w:val="002C04D3"/>
    <w:rsid w:val="002C057A"/>
    <w:rsid w:val="002C06EB"/>
    <w:rsid w:val="002C0FD2"/>
    <w:rsid w:val="002C1006"/>
    <w:rsid w:val="002C10DD"/>
    <w:rsid w:val="002C11F3"/>
    <w:rsid w:val="002C1B0A"/>
    <w:rsid w:val="002C1B8C"/>
    <w:rsid w:val="002C1CD6"/>
    <w:rsid w:val="002C21BE"/>
    <w:rsid w:val="002C223A"/>
    <w:rsid w:val="002C227F"/>
    <w:rsid w:val="002C25DB"/>
    <w:rsid w:val="002C27FD"/>
    <w:rsid w:val="002C2821"/>
    <w:rsid w:val="002C2ADE"/>
    <w:rsid w:val="002C2C28"/>
    <w:rsid w:val="002C2F10"/>
    <w:rsid w:val="002C2F57"/>
    <w:rsid w:val="002C303F"/>
    <w:rsid w:val="002C30DD"/>
    <w:rsid w:val="002C3178"/>
    <w:rsid w:val="002C31C1"/>
    <w:rsid w:val="002C3361"/>
    <w:rsid w:val="002C3DB1"/>
    <w:rsid w:val="002C3E09"/>
    <w:rsid w:val="002C4046"/>
    <w:rsid w:val="002C4214"/>
    <w:rsid w:val="002C42C4"/>
    <w:rsid w:val="002C4388"/>
    <w:rsid w:val="002C4524"/>
    <w:rsid w:val="002C4752"/>
    <w:rsid w:val="002C479F"/>
    <w:rsid w:val="002C4B42"/>
    <w:rsid w:val="002C4D48"/>
    <w:rsid w:val="002C5422"/>
    <w:rsid w:val="002C5476"/>
    <w:rsid w:val="002C5823"/>
    <w:rsid w:val="002C5EB5"/>
    <w:rsid w:val="002C5F2F"/>
    <w:rsid w:val="002C62AC"/>
    <w:rsid w:val="002C6446"/>
    <w:rsid w:val="002C6484"/>
    <w:rsid w:val="002C65DD"/>
    <w:rsid w:val="002C6E60"/>
    <w:rsid w:val="002C6EF3"/>
    <w:rsid w:val="002C7086"/>
    <w:rsid w:val="002C734E"/>
    <w:rsid w:val="002C7433"/>
    <w:rsid w:val="002C7457"/>
    <w:rsid w:val="002C759E"/>
    <w:rsid w:val="002C7A1C"/>
    <w:rsid w:val="002C7C72"/>
    <w:rsid w:val="002C7F6C"/>
    <w:rsid w:val="002C7FD7"/>
    <w:rsid w:val="002D003A"/>
    <w:rsid w:val="002D005B"/>
    <w:rsid w:val="002D08BE"/>
    <w:rsid w:val="002D0A51"/>
    <w:rsid w:val="002D0A61"/>
    <w:rsid w:val="002D0AF1"/>
    <w:rsid w:val="002D0B8D"/>
    <w:rsid w:val="002D0CEF"/>
    <w:rsid w:val="002D0FE2"/>
    <w:rsid w:val="002D109A"/>
    <w:rsid w:val="002D138B"/>
    <w:rsid w:val="002D1535"/>
    <w:rsid w:val="002D18CD"/>
    <w:rsid w:val="002D1AF3"/>
    <w:rsid w:val="002D1CE1"/>
    <w:rsid w:val="002D2013"/>
    <w:rsid w:val="002D2081"/>
    <w:rsid w:val="002D229E"/>
    <w:rsid w:val="002D23AA"/>
    <w:rsid w:val="002D297B"/>
    <w:rsid w:val="002D29CF"/>
    <w:rsid w:val="002D2A63"/>
    <w:rsid w:val="002D2AE0"/>
    <w:rsid w:val="002D2B40"/>
    <w:rsid w:val="002D302C"/>
    <w:rsid w:val="002D3090"/>
    <w:rsid w:val="002D35AF"/>
    <w:rsid w:val="002D382A"/>
    <w:rsid w:val="002D40B0"/>
    <w:rsid w:val="002D4113"/>
    <w:rsid w:val="002D4147"/>
    <w:rsid w:val="002D460B"/>
    <w:rsid w:val="002D4826"/>
    <w:rsid w:val="002D4D1B"/>
    <w:rsid w:val="002D4F7A"/>
    <w:rsid w:val="002D50FE"/>
    <w:rsid w:val="002D5255"/>
    <w:rsid w:val="002D53EC"/>
    <w:rsid w:val="002D5623"/>
    <w:rsid w:val="002D5792"/>
    <w:rsid w:val="002D57B3"/>
    <w:rsid w:val="002D5D38"/>
    <w:rsid w:val="002D5DF6"/>
    <w:rsid w:val="002D5F7F"/>
    <w:rsid w:val="002D5FF7"/>
    <w:rsid w:val="002D61D5"/>
    <w:rsid w:val="002D65F4"/>
    <w:rsid w:val="002D6619"/>
    <w:rsid w:val="002D667D"/>
    <w:rsid w:val="002D6991"/>
    <w:rsid w:val="002D6A20"/>
    <w:rsid w:val="002D6AA8"/>
    <w:rsid w:val="002D70FA"/>
    <w:rsid w:val="002D710A"/>
    <w:rsid w:val="002D7279"/>
    <w:rsid w:val="002D72A2"/>
    <w:rsid w:val="002D73C3"/>
    <w:rsid w:val="002D78C1"/>
    <w:rsid w:val="002D7BD5"/>
    <w:rsid w:val="002E046E"/>
    <w:rsid w:val="002E0710"/>
    <w:rsid w:val="002E09C3"/>
    <w:rsid w:val="002E0A7B"/>
    <w:rsid w:val="002E0A91"/>
    <w:rsid w:val="002E0C9B"/>
    <w:rsid w:val="002E0F4C"/>
    <w:rsid w:val="002E113D"/>
    <w:rsid w:val="002E15A1"/>
    <w:rsid w:val="002E178E"/>
    <w:rsid w:val="002E18E9"/>
    <w:rsid w:val="002E1D9D"/>
    <w:rsid w:val="002E1ED7"/>
    <w:rsid w:val="002E1F35"/>
    <w:rsid w:val="002E22A2"/>
    <w:rsid w:val="002E2387"/>
    <w:rsid w:val="002E2766"/>
    <w:rsid w:val="002E281F"/>
    <w:rsid w:val="002E2939"/>
    <w:rsid w:val="002E2BC3"/>
    <w:rsid w:val="002E2BC6"/>
    <w:rsid w:val="002E2C8B"/>
    <w:rsid w:val="002E2C9F"/>
    <w:rsid w:val="002E3057"/>
    <w:rsid w:val="002E32A6"/>
    <w:rsid w:val="002E3BF4"/>
    <w:rsid w:val="002E3CDC"/>
    <w:rsid w:val="002E3DCD"/>
    <w:rsid w:val="002E3DCF"/>
    <w:rsid w:val="002E403D"/>
    <w:rsid w:val="002E408C"/>
    <w:rsid w:val="002E41CC"/>
    <w:rsid w:val="002E4246"/>
    <w:rsid w:val="002E42DA"/>
    <w:rsid w:val="002E43D0"/>
    <w:rsid w:val="002E43F1"/>
    <w:rsid w:val="002E444C"/>
    <w:rsid w:val="002E4480"/>
    <w:rsid w:val="002E4991"/>
    <w:rsid w:val="002E4BA9"/>
    <w:rsid w:val="002E4D09"/>
    <w:rsid w:val="002E4F0C"/>
    <w:rsid w:val="002E4F0E"/>
    <w:rsid w:val="002E50F4"/>
    <w:rsid w:val="002E5326"/>
    <w:rsid w:val="002E534C"/>
    <w:rsid w:val="002E55AE"/>
    <w:rsid w:val="002E55C1"/>
    <w:rsid w:val="002E55E7"/>
    <w:rsid w:val="002E58B4"/>
    <w:rsid w:val="002E58C2"/>
    <w:rsid w:val="002E599D"/>
    <w:rsid w:val="002E5ADC"/>
    <w:rsid w:val="002E5CBF"/>
    <w:rsid w:val="002E5DFF"/>
    <w:rsid w:val="002E6142"/>
    <w:rsid w:val="002E615F"/>
    <w:rsid w:val="002E6222"/>
    <w:rsid w:val="002E648C"/>
    <w:rsid w:val="002E64C7"/>
    <w:rsid w:val="002E6781"/>
    <w:rsid w:val="002E6783"/>
    <w:rsid w:val="002E6C01"/>
    <w:rsid w:val="002E6C1E"/>
    <w:rsid w:val="002E6E94"/>
    <w:rsid w:val="002E6ECD"/>
    <w:rsid w:val="002E7012"/>
    <w:rsid w:val="002E7051"/>
    <w:rsid w:val="002E728B"/>
    <w:rsid w:val="002E74B9"/>
    <w:rsid w:val="002E7A1E"/>
    <w:rsid w:val="002E7CCE"/>
    <w:rsid w:val="002E7F0D"/>
    <w:rsid w:val="002F0078"/>
    <w:rsid w:val="002F0197"/>
    <w:rsid w:val="002F0316"/>
    <w:rsid w:val="002F091A"/>
    <w:rsid w:val="002F0994"/>
    <w:rsid w:val="002F0A31"/>
    <w:rsid w:val="002F0E95"/>
    <w:rsid w:val="002F0F6D"/>
    <w:rsid w:val="002F10AC"/>
    <w:rsid w:val="002F19F5"/>
    <w:rsid w:val="002F1A10"/>
    <w:rsid w:val="002F1A38"/>
    <w:rsid w:val="002F1CEA"/>
    <w:rsid w:val="002F1DA0"/>
    <w:rsid w:val="002F201E"/>
    <w:rsid w:val="002F20B3"/>
    <w:rsid w:val="002F20C1"/>
    <w:rsid w:val="002F20CE"/>
    <w:rsid w:val="002F249A"/>
    <w:rsid w:val="002F258F"/>
    <w:rsid w:val="002F25DF"/>
    <w:rsid w:val="002F26F7"/>
    <w:rsid w:val="002F278B"/>
    <w:rsid w:val="002F2867"/>
    <w:rsid w:val="002F2924"/>
    <w:rsid w:val="002F2E0E"/>
    <w:rsid w:val="002F2E67"/>
    <w:rsid w:val="002F2F72"/>
    <w:rsid w:val="002F344E"/>
    <w:rsid w:val="002F3591"/>
    <w:rsid w:val="002F35BD"/>
    <w:rsid w:val="002F3610"/>
    <w:rsid w:val="002F392B"/>
    <w:rsid w:val="002F3991"/>
    <w:rsid w:val="002F3C0F"/>
    <w:rsid w:val="002F3D7C"/>
    <w:rsid w:val="002F3ED0"/>
    <w:rsid w:val="002F3F0D"/>
    <w:rsid w:val="002F3FD0"/>
    <w:rsid w:val="002F40C0"/>
    <w:rsid w:val="002F4447"/>
    <w:rsid w:val="002F4698"/>
    <w:rsid w:val="002F46FC"/>
    <w:rsid w:val="002F49A6"/>
    <w:rsid w:val="002F4A7E"/>
    <w:rsid w:val="002F4AE2"/>
    <w:rsid w:val="002F4C4F"/>
    <w:rsid w:val="002F4D57"/>
    <w:rsid w:val="002F4DE0"/>
    <w:rsid w:val="002F4EC8"/>
    <w:rsid w:val="002F5378"/>
    <w:rsid w:val="002F56B3"/>
    <w:rsid w:val="002F583E"/>
    <w:rsid w:val="002F59E8"/>
    <w:rsid w:val="002F5A05"/>
    <w:rsid w:val="002F5B13"/>
    <w:rsid w:val="002F5B31"/>
    <w:rsid w:val="002F5B7A"/>
    <w:rsid w:val="002F5EA6"/>
    <w:rsid w:val="002F61FC"/>
    <w:rsid w:val="002F6376"/>
    <w:rsid w:val="002F678A"/>
    <w:rsid w:val="002F6AAF"/>
    <w:rsid w:val="002F6CAE"/>
    <w:rsid w:val="002F6FD3"/>
    <w:rsid w:val="002F714A"/>
    <w:rsid w:val="002F72CE"/>
    <w:rsid w:val="002F775B"/>
    <w:rsid w:val="002F77E8"/>
    <w:rsid w:val="002F79D4"/>
    <w:rsid w:val="002F7BAD"/>
    <w:rsid w:val="002F7C9A"/>
    <w:rsid w:val="002F7D67"/>
    <w:rsid w:val="00300023"/>
    <w:rsid w:val="00300071"/>
    <w:rsid w:val="003001DB"/>
    <w:rsid w:val="003001F0"/>
    <w:rsid w:val="003003C1"/>
    <w:rsid w:val="003003D0"/>
    <w:rsid w:val="003005DF"/>
    <w:rsid w:val="00300840"/>
    <w:rsid w:val="00300A1C"/>
    <w:rsid w:val="00300BB5"/>
    <w:rsid w:val="00300EAB"/>
    <w:rsid w:val="00300EFB"/>
    <w:rsid w:val="0030118B"/>
    <w:rsid w:val="00301304"/>
    <w:rsid w:val="00301333"/>
    <w:rsid w:val="003014BE"/>
    <w:rsid w:val="00301518"/>
    <w:rsid w:val="00301522"/>
    <w:rsid w:val="0030153F"/>
    <w:rsid w:val="00301979"/>
    <w:rsid w:val="0030221A"/>
    <w:rsid w:val="00302449"/>
    <w:rsid w:val="003024A6"/>
    <w:rsid w:val="003028B0"/>
    <w:rsid w:val="00302C3C"/>
    <w:rsid w:val="00302C96"/>
    <w:rsid w:val="00302E3D"/>
    <w:rsid w:val="00302E81"/>
    <w:rsid w:val="0030325C"/>
    <w:rsid w:val="003032CB"/>
    <w:rsid w:val="00303408"/>
    <w:rsid w:val="003038F9"/>
    <w:rsid w:val="00303D4C"/>
    <w:rsid w:val="00303EB9"/>
    <w:rsid w:val="00303FD1"/>
    <w:rsid w:val="0030425C"/>
    <w:rsid w:val="003046BA"/>
    <w:rsid w:val="0030478B"/>
    <w:rsid w:val="0030480A"/>
    <w:rsid w:val="00304AA2"/>
    <w:rsid w:val="00304AF0"/>
    <w:rsid w:val="00304B8F"/>
    <w:rsid w:val="00305313"/>
    <w:rsid w:val="00305338"/>
    <w:rsid w:val="003055AF"/>
    <w:rsid w:val="0030580A"/>
    <w:rsid w:val="00305875"/>
    <w:rsid w:val="003059D5"/>
    <w:rsid w:val="00305C55"/>
    <w:rsid w:val="00306200"/>
    <w:rsid w:val="00306338"/>
    <w:rsid w:val="003063F2"/>
    <w:rsid w:val="003063F3"/>
    <w:rsid w:val="00306400"/>
    <w:rsid w:val="00306548"/>
    <w:rsid w:val="0030654F"/>
    <w:rsid w:val="003065A1"/>
    <w:rsid w:val="003065D1"/>
    <w:rsid w:val="00306C95"/>
    <w:rsid w:val="00306E3C"/>
    <w:rsid w:val="003071B4"/>
    <w:rsid w:val="00307496"/>
    <w:rsid w:val="00307596"/>
    <w:rsid w:val="0030766F"/>
    <w:rsid w:val="00307745"/>
    <w:rsid w:val="00307B4D"/>
    <w:rsid w:val="00307B67"/>
    <w:rsid w:val="00307EB6"/>
    <w:rsid w:val="0031010F"/>
    <w:rsid w:val="00310409"/>
    <w:rsid w:val="00310613"/>
    <w:rsid w:val="003106E6"/>
    <w:rsid w:val="00310BF9"/>
    <w:rsid w:val="00310CE0"/>
    <w:rsid w:val="00310D9C"/>
    <w:rsid w:val="00310DF1"/>
    <w:rsid w:val="0031103D"/>
    <w:rsid w:val="003110B3"/>
    <w:rsid w:val="00311378"/>
    <w:rsid w:val="003113A8"/>
    <w:rsid w:val="003114E7"/>
    <w:rsid w:val="003118C4"/>
    <w:rsid w:val="003119CF"/>
    <w:rsid w:val="00311BF3"/>
    <w:rsid w:val="00311DCC"/>
    <w:rsid w:val="00311EB8"/>
    <w:rsid w:val="00312213"/>
    <w:rsid w:val="00312293"/>
    <w:rsid w:val="0031244B"/>
    <w:rsid w:val="0031287D"/>
    <w:rsid w:val="00312DED"/>
    <w:rsid w:val="00312F6D"/>
    <w:rsid w:val="0031347F"/>
    <w:rsid w:val="00313950"/>
    <w:rsid w:val="00313AF6"/>
    <w:rsid w:val="00313B05"/>
    <w:rsid w:val="003140E5"/>
    <w:rsid w:val="00314420"/>
    <w:rsid w:val="0031461E"/>
    <w:rsid w:val="0031477B"/>
    <w:rsid w:val="003147AC"/>
    <w:rsid w:val="003149E4"/>
    <w:rsid w:val="00314AE8"/>
    <w:rsid w:val="00314B0F"/>
    <w:rsid w:val="00314F53"/>
    <w:rsid w:val="00315347"/>
    <w:rsid w:val="003153AA"/>
    <w:rsid w:val="0031543B"/>
    <w:rsid w:val="0031552B"/>
    <w:rsid w:val="00315793"/>
    <w:rsid w:val="00315832"/>
    <w:rsid w:val="00315856"/>
    <w:rsid w:val="00315CD2"/>
    <w:rsid w:val="00315DF8"/>
    <w:rsid w:val="00315FB4"/>
    <w:rsid w:val="00316389"/>
    <w:rsid w:val="00316AB5"/>
    <w:rsid w:val="00316B20"/>
    <w:rsid w:val="00316D0D"/>
    <w:rsid w:val="00316DFD"/>
    <w:rsid w:val="003171C4"/>
    <w:rsid w:val="003171C5"/>
    <w:rsid w:val="003173E8"/>
    <w:rsid w:val="00317520"/>
    <w:rsid w:val="003176C6"/>
    <w:rsid w:val="0031773B"/>
    <w:rsid w:val="00317821"/>
    <w:rsid w:val="0031788B"/>
    <w:rsid w:val="00317908"/>
    <w:rsid w:val="00317996"/>
    <w:rsid w:val="00317A2E"/>
    <w:rsid w:val="00317D2C"/>
    <w:rsid w:val="00317DCD"/>
    <w:rsid w:val="00317E23"/>
    <w:rsid w:val="00317E2F"/>
    <w:rsid w:val="0032030C"/>
    <w:rsid w:val="0032030E"/>
    <w:rsid w:val="003204B0"/>
    <w:rsid w:val="0032050D"/>
    <w:rsid w:val="003206DC"/>
    <w:rsid w:val="0032070E"/>
    <w:rsid w:val="00320774"/>
    <w:rsid w:val="00320902"/>
    <w:rsid w:val="0032094A"/>
    <w:rsid w:val="00320BEE"/>
    <w:rsid w:val="00320E15"/>
    <w:rsid w:val="00320E46"/>
    <w:rsid w:val="00320F36"/>
    <w:rsid w:val="00320F90"/>
    <w:rsid w:val="00320FC4"/>
    <w:rsid w:val="003211B3"/>
    <w:rsid w:val="00321260"/>
    <w:rsid w:val="003218B5"/>
    <w:rsid w:val="00321FCE"/>
    <w:rsid w:val="00322055"/>
    <w:rsid w:val="003220D0"/>
    <w:rsid w:val="00322740"/>
    <w:rsid w:val="003229DB"/>
    <w:rsid w:val="00322B28"/>
    <w:rsid w:val="00322B8D"/>
    <w:rsid w:val="00322CBC"/>
    <w:rsid w:val="00322CCA"/>
    <w:rsid w:val="00322D53"/>
    <w:rsid w:val="00322DFC"/>
    <w:rsid w:val="003230BA"/>
    <w:rsid w:val="00323274"/>
    <w:rsid w:val="00323A6A"/>
    <w:rsid w:val="00323B18"/>
    <w:rsid w:val="00323B7D"/>
    <w:rsid w:val="00323D11"/>
    <w:rsid w:val="00323E1B"/>
    <w:rsid w:val="00323F28"/>
    <w:rsid w:val="00323F2A"/>
    <w:rsid w:val="0032405A"/>
    <w:rsid w:val="003247C5"/>
    <w:rsid w:val="003248F9"/>
    <w:rsid w:val="00324952"/>
    <w:rsid w:val="00324B58"/>
    <w:rsid w:val="00324E00"/>
    <w:rsid w:val="00324E89"/>
    <w:rsid w:val="00324F21"/>
    <w:rsid w:val="003250A6"/>
    <w:rsid w:val="003250C0"/>
    <w:rsid w:val="00325130"/>
    <w:rsid w:val="00325173"/>
    <w:rsid w:val="003251C5"/>
    <w:rsid w:val="00325452"/>
    <w:rsid w:val="0032563A"/>
    <w:rsid w:val="003256C5"/>
    <w:rsid w:val="00325843"/>
    <w:rsid w:val="0032586B"/>
    <w:rsid w:val="00325AFA"/>
    <w:rsid w:val="00325CDE"/>
    <w:rsid w:val="00325DE5"/>
    <w:rsid w:val="00325F9B"/>
    <w:rsid w:val="003261AF"/>
    <w:rsid w:val="003262FE"/>
    <w:rsid w:val="0032661F"/>
    <w:rsid w:val="0032662E"/>
    <w:rsid w:val="00326679"/>
    <w:rsid w:val="00326777"/>
    <w:rsid w:val="003267B7"/>
    <w:rsid w:val="00326A70"/>
    <w:rsid w:val="00326BD9"/>
    <w:rsid w:val="00326C98"/>
    <w:rsid w:val="00326EF4"/>
    <w:rsid w:val="00326FBB"/>
    <w:rsid w:val="00326FC0"/>
    <w:rsid w:val="00327010"/>
    <w:rsid w:val="00327294"/>
    <w:rsid w:val="00327BE7"/>
    <w:rsid w:val="0033007C"/>
    <w:rsid w:val="00330337"/>
    <w:rsid w:val="00330500"/>
    <w:rsid w:val="00330904"/>
    <w:rsid w:val="00330A0A"/>
    <w:rsid w:val="00330C3E"/>
    <w:rsid w:val="00330E17"/>
    <w:rsid w:val="003312C8"/>
    <w:rsid w:val="00331487"/>
    <w:rsid w:val="003316B0"/>
    <w:rsid w:val="003316EC"/>
    <w:rsid w:val="00331709"/>
    <w:rsid w:val="003317E6"/>
    <w:rsid w:val="00331826"/>
    <w:rsid w:val="003318D1"/>
    <w:rsid w:val="003318EB"/>
    <w:rsid w:val="00331924"/>
    <w:rsid w:val="00331975"/>
    <w:rsid w:val="00331BA0"/>
    <w:rsid w:val="00331DF6"/>
    <w:rsid w:val="00331E7E"/>
    <w:rsid w:val="00331F01"/>
    <w:rsid w:val="00331F2A"/>
    <w:rsid w:val="00331FCC"/>
    <w:rsid w:val="00332006"/>
    <w:rsid w:val="003320AB"/>
    <w:rsid w:val="003320CC"/>
    <w:rsid w:val="00332146"/>
    <w:rsid w:val="00332225"/>
    <w:rsid w:val="003323A0"/>
    <w:rsid w:val="003325BC"/>
    <w:rsid w:val="00332AE8"/>
    <w:rsid w:val="00333279"/>
    <w:rsid w:val="003333D2"/>
    <w:rsid w:val="00333593"/>
    <w:rsid w:val="0033363F"/>
    <w:rsid w:val="0033379F"/>
    <w:rsid w:val="0033397E"/>
    <w:rsid w:val="00333C20"/>
    <w:rsid w:val="00333D83"/>
    <w:rsid w:val="00333DDB"/>
    <w:rsid w:val="003341F8"/>
    <w:rsid w:val="0033430B"/>
    <w:rsid w:val="0033461F"/>
    <w:rsid w:val="00334B6A"/>
    <w:rsid w:val="00334F4A"/>
    <w:rsid w:val="00334F63"/>
    <w:rsid w:val="00334FF6"/>
    <w:rsid w:val="00334FFC"/>
    <w:rsid w:val="0033521B"/>
    <w:rsid w:val="00335236"/>
    <w:rsid w:val="0033531F"/>
    <w:rsid w:val="00335448"/>
    <w:rsid w:val="003356C4"/>
    <w:rsid w:val="003356D3"/>
    <w:rsid w:val="003356EC"/>
    <w:rsid w:val="00335B7A"/>
    <w:rsid w:val="00335B91"/>
    <w:rsid w:val="00335F34"/>
    <w:rsid w:val="0033624F"/>
    <w:rsid w:val="003362AD"/>
    <w:rsid w:val="003362EA"/>
    <w:rsid w:val="00336434"/>
    <w:rsid w:val="00336563"/>
    <w:rsid w:val="00336751"/>
    <w:rsid w:val="00336A9C"/>
    <w:rsid w:val="00336E46"/>
    <w:rsid w:val="00336E81"/>
    <w:rsid w:val="00337545"/>
    <w:rsid w:val="0033756E"/>
    <w:rsid w:val="003379D1"/>
    <w:rsid w:val="00337AD7"/>
    <w:rsid w:val="00337BEE"/>
    <w:rsid w:val="00337C3E"/>
    <w:rsid w:val="00337D56"/>
    <w:rsid w:val="0034023A"/>
    <w:rsid w:val="00340289"/>
    <w:rsid w:val="003402D7"/>
    <w:rsid w:val="00340364"/>
    <w:rsid w:val="00340488"/>
    <w:rsid w:val="00340589"/>
    <w:rsid w:val="003407CE"/>
    <w:rsid w:val="003408AD"/>
    <w:rsid w:val="003409A5"/>
    <w:rsid w:val="00340F81"/>
    <w:rsid w:val="0034131B"/>
    <w:rsid w:val="00341421"/>
    <w:rsid w:val="00341753"/>
    <w:rsid w:val="003418FC"/>
    <w:rsid w:val="00341A09"/>
    <w:rsid w:val="00341C51"/>
    <w:rsid w:val="00341CCF"/>
    <w:rsid w:val="00341CE3"/>
    <w:rsid w:val="00341D07"/>
    <w:rsid w:val="00341D16"/>
    <w:rsid w:val="00341E97"/>
    <w:rsid w:val="00341E9C"/>
    <w:rsid w:val="00341FB4"/>
    <w:rsid w:val="0034294E"/>
    <w:rsid w:val="00342AD0"/>
    <w:rsid w:val="00342D96"/>
    <w:rsid w:val="00342DE6"/>
    <w:rsid w:val="00342E7A"/>
    <w:rsid w:val="003432C6"/>
    <w:rsid w:val="00343477"/>
    <w:rsid w:val="00343583"/>
    <w:rsid w:val="003435DE"/>
    <w:rsid w:val="00343676"/>
    <w:rsid w:val="0034377A"/>
    <w:rsid w:val="00343787"/>
    <w:rsid w:val="00343829"/>
    <w:rsid w:val="00343943"/>
    <w:rsid w:val="00343B0B"/>
    <w:rsid w:val="00343BAC"/>
    <w:rsid w:val="00343DD0"/>
    <w:rsid w:val="00343F5E"/>
    <w:rsid w:val="00344031"/>
    <w:rsid w:val="00344067"/>
    <w:rsid w:val="00344096"/>
    <w:rsid w:val="00344295"/>
    <w:rsid w:val="0034476C"/>
    <w:rsid w:val="00344925"/>
    <w:rsid w:val="00344DA9"/>
    <w:rsid w:val="00344E4F"/>
    <w:rsid w:val="003451B7"/>
    <w:rsid w:val="00345462"/>
    <w:rsid w:val="00345664"/>
    <w:rsid w:val="0034574F"/>
    <w:rsid w:val="00345752"/>
    <w:rsid w:val="00345BB2"/>
    <w:rsid w:val="00345DAE"/>
    <w:rsid w:val="00345E35"/>
    <w:rsid w:val="00345FFA"/>
    <w:rsid w:val="0034617B"/>
    <w:rsid w:val="003462F8"/>
    <w:rsid w:val="003465C7"/>
    <w:rsid w:val="00346942"/>
    <w:rsid w:val="00346FC0"/>
    <w:rsid w:val="00346FC1"/>
    <w:rsid w:val="0034726B"/>
    <w:rsid w:val="003472C7"/>
    <w:rsid w:val="00347475"/>
    <w:rsid w:val="003476D5"/>
    <w:rsid w:val="003477B3"/>
    <w:rsid w:val="00347993"/>
    <w:rsid w:val="003479AF"/>
    <w:rsid w:val="00347E9A"/>
    <w:rsid w:val="00347F6F"/>
    <w:rsid w:val="00350010"/>
    <w:rsid w:val="00350155"/>
    <w:rsid w:val="00350209"/>
    <w:rsid w:val="003502D7"/>
    <w:rsid w:val="00350370"/>
    <w:rsid w:val="00350432"/>
    <w:rsid w:val="00350433"/>
    <w:rsid w:val="003504AD"/>
    <w:rsid w:val="003506F3"/>
    <w:rsid w:val="0035073B"/>
    <w:rsid w:val="00350744"/>
    <w:rsid w:val="00350CF9"/>
    <w:rsid w:val="00351213"/>
    <w:rsid w:val="00351632"/>
    <w:rsid w:val="0035167B"/>
    <w:rsid w:val="0035170A"/>
    <w:rsid w:val="003518C2"/>
    <w:rsid w:val="003519E4"/>
    <w:rsid w:val="00351A2D"/>
    <w:rsid w:val="00352274"/>
    <w:rsid w:val="003522B3"/>
    <w:rsid w:val="00352385"/>
    <w:rsid w:val="00352713"/>
    <w:rsid w:val="0035274D"/>
    <w:rsid w:val="003528F2"/>
    <w:rsid w:val="003529CA"/>
    <w:rsid w:val="00352A23"/>
    <w:rsid w:val="00352A4D"/>
    <w:rsid w:val="00352D17"/>
    <w:rsid w:val="00352D91"/>
    <w:rsid w:val="00353302"/>
    <w:rsid w:val="00353B53"/>
    <w:rsid w:val="00353BDB"/>
    <w:rsid w:val="00353BF2"/>
    <w:rsid w:val="00353C9A"/>
    <w:rsid w:val="00353CFF"/>
    <w:rsid w:val="00353E63"/>
    <w:rsid w:val="00353E67"/>
    <w:rsid w:val="00353FD1"/>
    <w:rsid w:val="00354423"/>
    <w:rsid w:val="003544D0"/>
    <w:rsid w:val="003545BB"/>
    <w:rsid w:val="00355352"/>
    <w:rsid w:val="0035543C"/>
    <w:rsid w:val="00355695"/>
    <w:rsid w:val="0035586A"/>
    <w:rsid w:val="003559F2"/>
    <w:rsid w:val="00355C9D"/>
    <w:rsid w:val="00355F1E"/>
    <w:rsid w:val="00356018"/>
    <w:rsid w:val="00356022"/>
    <w:rsid w:val="0035625C"/>
    <w:rsid w:val="0035632E"/>
    <w:rsid w:val="00356E0B"/>
    <w:rsid w:val="00356F50"/>
    <w:rsid w:val="00356FD8"/>
    <w:rsid w:val="0035747F"/>
    <w:rsid w:val="003575ED"/>
    <w:rsid w:val="003576A7"/>
    <w:rsid w:val="003577F0"/>
    <w:rsid w:val="003579A9"/>
    <w:rsid w:val="00357A61"/>
    <w:rsid w:val="00357AF6"/>
    <w:rsid w:val="00357BFF"/>
    <w:rsid w:val="00357C37"/>
    <w:rsid w:val="00357DE0"/>
    <w:rsid w:val="00357EB8"/>
    <w:rsid w:val="00357FED"/>
    <w:rsid w:val="003604F6"/>
    <w:rsid w:val="00360705"/>
    <w:rsid w:val="003607D2"/>
    <w:rsid w:val="00360A4F"/>
    <w:rsid w:val="00360AB9"/>
    <w:rsid w:val="00360E20"/>
    <w:rsid w:val="00360F6D"/>
    <w:rsid w:val="00361196"/>
    <w:rsid w:val="003611D6"/>
    <w:rsid w:val="00361636"/>
    <w:rsid w:val="003616B4"/>
    <w:rsid w:val="0036176F"/>
    <w:rsid w:val="00361ADB"/>
    <w:rsid w:val="00361BAA"/>
    <w:rsid w:val="00361FCC"/>
    <w:rsid w:val="003623C5"/>
    <w:rsid w:val="003625CB"/>
    <w:rsid w:val="0036267E"/>
    <w:rsid w:val="00362840"/>
    <w:rsid w:val="00362C31"/>
    <w:rsid w:val="00362C73"/>
    <w:rsid w:val="003631F5"/>
    <w:rsid w:val="0036321B"/>
    <w:rsid w:val="00363236"/>
    <w:rsid w:val="00363402"/>
    <w:rsid w:val="003634E6"/>
    <w:rsid w:val="00363576"/>
    <w:rsid w:val="003638BA"/>
    <w:rsid w:val="00363A12"/>
    <w:rsid w:val="003641ED"/>
    <w:rsid w:val="003641F5"/>
    <w:rsid w:val="003642A3"/>
    <w:rsid w:val="003642B9"/>
    <w:rsid w:val="00364443"/>
    <w:rsid w:val="0036479E"/>
    <w:rsid w:val="00364BDD"/>
    <w:rsid w:val="00364C8F"/>
    <w:rsid w:val="003650F7"/>
    <w:rsid w:val="003651E2"/>
    <w:rsid w:val="00365355"/>
    <w:rsid w:val="003654CE"/>
    <w:rsid w:val="003655FC"/>
    <w:rsid w:val="00365620"/>
    <w:rsid w:val="003659BC"/>
    <w:rsid w:val="00365B67"/>
    <w:rsid w:val="00365F3E"/>
    <w:rsid w:val="00366058"/>
    <w:rsid w:val="00366267"/>
    <w:rsid w:val="00366549"/>
    <w:rsid w:val="003665DB"/>
    <w:rsid w:val="003666BF"/>
    <w:rsid w:val="0036693C"/>
    <w:rsid w:val="00366C0A"/>
    <w:rsid w:val="00366CD3"/>
    <w:rsid w:val="00366FC4"/>
    <w:rsid w:val="00367116"/>
    <w:rsid w:val="00367162"/>
    <w:rsid w:val="00367255"/>
    <w:rsid w:val="00367519"/>
    <w:rsid w:val="003675FD"/>
    <w:rsid w:val="00367748"/>
    <w:rsid w:val="00367E6B"/>
    <w:rsid w:val="00367EE1"/>
    <w:rsid w:val="00370254"/>
    <w:rsid w:val="0037057C"/>
    <w:rsid w:val="00370582"/>
    <w:rsid w:val="00370AD9"/>
    <w:rsid w:val="00370D74"/>
    <w:rsid w:val="00370D81"/>
    <w:rsid w:val="00370DD9"/>
    <w:rsid w:val="00370F2F"/>
    <w:rsid w:val="00371115"/>
    <w:rsid w:val="0037128C"/>
    <w:rsid w:val="00371426"/>
    <w:rsid w:val="0037143B"/>
    <w:rsid w:val="003715AC"/>
    <w:rsid w:val="003716DB"/>
    <w:rsid w:val="00371C77"/>
    <w:rsid w:val="00371C94"/>
    <w:rsid w:val="003722AD"/>
    <w:rsid w:val="0037275D"/>
    <w:rsid w:val="003728C2"/>
    <w:rsid w:val="00372E1B"/>
    <w:rsid w:val="00372ED9"/>
    <w:rsid w:val="00372F14"/>
    <w:rsid w:val="00372FA3"/>
    <w:rsid w:val="003733D8"/>
    <w:rsid w:val="0037360C"/>
    <w:rsid w:val="003737FA"/>
    <w:rsid w:val="00373868"/>
    <w:rsid w:val="0037388F"/>
    <w:rsid w:val="003739D9"/>
    <w:rsid w:val="00373AC3"/>
    <w:rsid w:val="00373AF1"/>
    <w:rsid w:val="00374016"/>
    <w:rsid w:val="0037405F"/>
    <w:rsid w:val="00374101"/>
    <w:rsid w:val="00374140"/>
    <w:rsid w:val="00374177"/>
    <w:rsid w:val="003741D4"/>
    <w:rsid w:val="0037428F"/>
    <w:rsid w:val="00374393"/>
    <w:rsid w:val="0037477F"/>
    <w:rsid w:val="0037483D"/>
    <w:rsid w:val="00374A2E"/>
    <w:rsid w:val="00374B32"/>
    <w:rsid w:val="00374B87"/>
    <w:rsid w:val="00374BB2"/>
    <w:rsid w:val="00374FD5"/>
    <w:rsid w:val="003750F0"/>
    <w:rsid w:val="00375372"/>
    <w:rsid w:val="003754AF"/>
    <w:rsid w:val="003757A7"/>
    <w:rsid w:val="003759E0"/>
    <w:rsid w:val="003759E6"/>
    <w:rsid w:val="00375EEC"/>
    <w:rsid w:val="00375FEC"/>
    <w:rsid w:val="0037626D"/>
    <w:rsid w:val="00376621"/>
    <w:rsid w:val="00376839"/>
    <w:rsid w:val="0037689D"/>
    <w:rsid w:val="003768E2"/>
    <w:rsid w:val="00376991"/>
    <w:rsid w:val="00376B2B"/>
    <w:rsid w:val="00376BFF"/>
    <w:rsid w:val="00376D48"/>
    <w:rsid w:val="00376EF0"/>
    <w:rsid w:val="003770D2"/>
    <w:rsid w:val="003771F8"/>
    <w:rsid w:val="003773D1"/>
    <w:rsid w:val="0037751C"/>
    <w:rsid w:val="00377808"/>
    <w:rsid w:val="00377AD9"/>
    <w:rsid w:val="00377BB8"/>
    <w:rsid w:val="00377F1D"/>
    <w:rsid w:val="00380369"/>
    <w:rsid w:val="003805A2"/>
    <w:rsid w:val="003805E1"/>
    <w:rsid w:val="00380689"/>
    <w:rsid w:val="0038070C"/>
    <w:rsid w:val="00380787"/>
    <w:rsid w:val="003807FF"/>
    <w:rsid w:val="00380C2F"/>
    <w:rsid w:val="00380CBE"/>
    <w:rsid w:val="00380E1D"/>
    <w:rsid w:val="00380F23"/>
    <w:rsid w:val="00381245"/>
    <w:rsid w:val="003813A6"/>
    <w:rsid w:val="00381A4D"/>
    <w:rsid w:val="00381C23"/>
    <w:rsid w:val="00381CC6"/>
    <w:rsid w:val="00381CFA"/>
    <w:rsid w:val="00381D4E"/>
    <w:rsid w:val="00381D80"/>
    <w:rsid w:val="00381E5F"/>
    <w:rsid w:val="00382260"/>
    <w:rsid w:val="003822F1"/>
    <w:rsid w:val="003823B0"/>
    <w:rsid w:val="003827BC"/>
    <w:rsid w:val="00382F4D"/>
    <w:rsid w:val="003833C8"/>
    <w:rsid w:val="003833D8"/>
    <w:rsid w:val="0038367A"/>
    <w:rsid w:val="0038386A"/>
    <w:rsid w:val="00383A67"/>
    <w:rsid w:val="00383A98"/>
    <w:rsid w:val="00383AE9"/>
    <w:rsid w:val="0038456F"/>
    <w:rsid w:val="0038483E"/>
    <w:rsid w:val="0038488F"/>
    <w:rsid w:val="003848C3"/>
    <w:rsid w:val="00384A6C"/>
    <w:rsid w:val="00384DFD"/>
    <w:rsid w:val="00384E18"/>
    <w:rsid w:val="00384F1F"/>
    <w:rsid w:val="003855F2"/>
    <w:rsid w:val="00385652"/>
    <w:rsid w:val="00385C7A"/>
    <w:rsid w:val="00385F2D"/>
    <w:rsid w:val="003861B3"/>
    <w:rsid w:val="00386380"/>
    <w:rsid w:val="00386869"/>
    <w:rsid w:val="00386995"/>
    <w:rsid w:val="003869FD"/>
    <w:rsid w:val="00386A84"/>
    <w:rsid w:val="00386C28"/>
    <w:rsid w:val="00386EAD"/>
    <w:rsid w:val="00386FA7"/>
    <w:rsid w:val="003871D8"/>
    <w:rsid w:val="003871E7"/>
    <w:rsid w:val="003871EE"/>
    <w:rsid w:val="00387260"/>
    <w:rsid w:val="0038789E"/>
    <w:rsid w:val="00387B6B"/>
    <w:rsid w:val="00387EB9"/>
    <w:rsid w:val="00390172"/>
    <w:rsid w:val="003904AD"/>
    <w:rsid w:val="003904B1"/>
    <w:rsid w:val="0039050C"/>
    <w:rsid w:val="0039061F"/>
    <w:rsid w:val="00390655"/>
    <w:rsid w:val="003908B0"/>
    <w:rsid w:val="00390ADB"/>
    <w:rsid w:val="00390CAC"/>
    <w:rsid w:val="0039107E"/>
    <w:rsid w:val="00391119"/>
    <w:rsid w:val="0039114B"/>
    <w:rsid w:val="00391217"/>
    <w:rsid w:val="003912A5"/>
    <w:rsid w:val="00391468"/>
    <w:rsid w:val="00391666"/>
    <w:rsid w:val="00391858"/>
    <w:rsid w:val="00391C1D"/>
    <w:rsid w:val="00391D4C"/>
    <w:rsid w:val="00391D96"/>
    <w:rsid w:val="0039220C"/>
    <w:rsid w:val="0039265D"/>
    <w:rsid w:val="0039273F"/>
    <w:rsid w:val="003927A2"/>
    <w:rsid w:val="0039293E"/>
    <w:rsid w:val="00392998"/>
    <w:rsid w:val="00392F8D"/>
    <w:rsid w:val="003930D4"/>
    <w:rsid w:val="00393187"/>
    <w:rsid w:val="003931D0"/>
    <w:rsid w:val="00393214"/>
    <w:rsid w:val="0039373F"/>
    <w:rsid w:val="00393813"/>
    <w:rsid w:val="00393A46"/>
    <w:rsid w:val="00393C24"/>
    <w:rsid w:val="00394004"/>
    <w:rsid w:val="003940A8"/>
    <w:rsid w:val="00394120"/>
    <w:rsid w:val="0039424A"/>
    <w:rsid w:val="00394690"/>
    <w:rsid w:val="003946C4"/>
    <w:rsid w:val="00394D9D"/>
    <w:rsid w:val="003952D6"/>
    <w:rsid w:val="0039536F"/>
    <w:rsid w:val="003953A1"/>
    <w:rsid w:val="003953B4"/>
    <w:rsid w:val="0039548E"/>
    <w:rsid w:val="003954E3"/>
    <w:rsid w:val="00395641"/>
    <w:rsid w:val="00395A2F"/>
    <w:rsid w:val="00395C88"/>
    <w:rsid w:val="00395F8B"/>
    <w:rsid w:val="00396316"/>
    <w:rsid w:val="00396369"/>
    <w:rsid w:val="0039659E"/>
    <w:rsid w:val="003965EA"/>
    <w:rsid w:val="0039684D"/>
    <w:rsid w:val="003968C5"/>
    <w:rsid w:val="00396BA6"/>
    <w:rsid w:val="00396C8B"/>
    <w:rsid w:val="00396F4A"/>
    <w:rsid w:val="003970C4"/>
    <w:rsid w:val="003971A7"/>
    <w:rsid w:val="003971BC"/>
    <w:rsid w:val="003972A6"/>
    <w:rsid w:val="003973F1"/>
    <w:rsid w:val="00397408"/>
    <w:rsid w:val="00397505"/>
    <w:rsid w:val="0039765B"/>
    <w:rsid w:val="0039799B"/>
    <w:rsid w:val="00397BA1"/>
    <w:rsid w:val="00397BCC"/>
    <w:rsid w:val="00397C0C"/>
    <w:rsid w:val="00397DA5"/>
    <w:rsid w:val="003A005E"/>
    <w:rsid w:val="003A019A"/>
    <w:rsid w:val="003A01D0"/>
    <w:rsid w:val="003A03A5"/>
    <w:rsid w:val="003A0643"/>
    <w:rsid w:val="003A0695"/>
    <w:rsid w:val="003A06A5"/>
    <w:rsid w:val="003A07EE"/>
    <w:rsid w:val="003A0EAA"/>
    <w:rsid w:val="003A0EC3"/>
    <w:rsid w:val="003A1334"/>
    <w:rsid w:val="003A1888"/>
    <w:rsid w:val="003A1AAB"/>
    <w:rsid w:val="003A1F65"/>
    <w:rsid w:val="003A1FCC"/>
    <w:rsid w:val="003A2137"/>
    <w:rsid w:val="003A215B"/>
    <w:rsid w:val="003A222F"/>
    <w:rsid w:val="003A227F"/>
    <w:rsid w:val="003A2297"/>
    <w:rsid w:val="003A249F"/>
    <w:rsid w:val="003A25B1"/>
    <w:rsid w:val="003A2772"/>
    <w:rsid w:val="003A277E"/>
    <w:rsid w:val="003A2856"/>
    <w:rsid w:val="003A2957"/>
    <w:rsid w:val="003A29B9"/>
    <w:rsid w:val="003A29E8"/>
    <w:rsid w:val="003A2A19"/>
    <w:rsid w:val="003A3091"/>
    <w:rsid w:val="003A3296"/>
    <w:rsid w:val="003A346B"/>
    <w:rsid w:val="003A38D5"/>
    <w:rsid w:val="003A39C8"/>
    <w:rsid w:val="003A3E8A"/>
    <w:rsid w:val="003A3EA3"/>
    <w:rsid w:val="003A3F3C"/>
    <w:rsid w:val="003A406C"/>
    <w:rsid w:val="003A41E9"/>
    <w:rsid w:val="003A46EA"/>
    <w:rsid w:val="003A486A"/>
    <w:rsid w:val="003A4AA3"/>
    <w:rsid w:val="003A4E39"/>
    <w:rsid w:val="003A5068"/>
    <w:rsid w:val="003A517F"/>
    <w:rsid w:val="003A544E"/>
    <w:rsid w:val="003A5667"/>
    <w:rsid w:val="003A5C58"/>
    <w:rsid w:val="003A5CE9"/>
    <w:rsid w:val="003A5EDE"/>
    <w:rsid w:val="003A604F"/>
    <w:rsid w:val="003A61D0"/>
    <w:rsid w:val="003A627E"/>
    <w:rsid w:val="003A6527"/>
    <w:rsid w:val="003A657D"/>
    <w:rsid w:val="003A666E"/>
    <w:rsid w:val="003A685D"/>
    <w:rsid w:val="003A6BC3"/>
    <w:rsid w:val="003A717B"/>
    <w:rsid w:val="003A7720"/>
    <w:rsid w:val="003A7817"/>
    <w:rsid w:val="003A7888"/>
    <w:rsid w:val="003A7A2F"/>
    <w:rsid w:val="003A7EDC"/>
    <w:rsid w:val="003B01DF"/>
    <w:rsid w:val="003B0294"/>
    <w:rsid w:val="003B03B0"/>
    <w:rsid w:val="003B0422"/>
    <w:rsid w:val="003B0489"/>
    <w:rsid w:val="003B04E6"/>
    <w:rsid w:val="003B0732"/>
    <w:rsid w:val="003B07AF"/>
    <w:rsid w:val="003B0C04"/>
    <w:rsid w:val="003B0CB7"/>
    <w:rsid w:val="003B0CE9"/>
    <w:rsid w:val="003B0D06"/>
    <w:rsid w:val="003B0E30"/>
    <w:rsid w:val="003B0EC3"/>
    <w:rsid w:val="003B1156"/>
    <w:rsid w:val="003B121C"/>
    <w:rsid w:val="003B12E3"/>
    <w:rsid w:val="003B1547"/>
    <w:rsid w:val="003B1D40"/>
    <w:rsid w:val="003B2004"/>
    <w:rsid w:val="003B2206"/>
    <w:rsid w:val="003B253C"/>
    <w:rsid w:val="003B28F6"/>
    <w:rsid w:val="003B2AFE"/>
    <w:rsid w:val="003B2E8B"/>
    <w:rsid w:val="003B2ED9"/>
    <w:rsid w:val="003B2F50"/>
    <w:rsid w:val="003B3206"/>
    <w:rsid w:val="003B3314"/>
    <w:rsid w:val="003B3422"/>
    <w:rsid w:val="003B3490"/>
    <w:rsid w:val="003B3685"/>
    <w:rsid w:val="003B36B1"/>
    <w:rsid w:val="003B36EA"/>
    <w:rsid w:val="003B37FF"/>
    <w:rsid w:val="003B386D"/>
    <w:rsid w:val="003B3910"/>
    <w:rsid w:val="003B3970"/>
    <w:rsid w:val="003B3983"/>
    <w:rsid w:val="003B39BD"/>
    <w:rsid w:val="003B3A40"/>
    <w:rsid w:val="003B3BAD"/>
    <w:rsid w:val="003B3D08"/>
    <w:rsid w:val="003B3E88"/>
    <w:rsid w:val="003B40BD"/>
    <w:rsid w:val="003B424C"/>
    <w:rsid w:val="003B4283"/>
    <w:rsid w:val="003B4391"/>
    <w:rsid w:val="003B43D4"/>
    <w:rsid w:val="003B477B"/>
    <w:rsid w:val="003B49D5"/>
    <w:rsid w:val="003B4D28"/>
    <w:rsid w:val="003B4FB0"/>
    <w:rsid w:val="003B502B"/>
    <w:rsid w:val="003B50E9"/>
    <w:rsid w:val="003B510C"/>
    <w:rsid w:val="003B51E4"/>
    <w:rsid w:val="003B5240"/>
    <w:rsid w:val="003B5B29"/>
    <w:rsid w:val="003B5B74"/>
    <w:rsid w:val="003B5E08"/>
    <w:rsid w:val="003B5FF1"/>
    <w:rsid w:val="003B5FF9"/>
    <w:rsid w:val="003B6052"/>
    <w:rsid w:val="003B6134"/>
    <w:rsid w:val="003B62A5"/>
    <w:rsid w:val="003B63C8"/>
    <w:rsid w:val="003B6AEB"/>
    <w:rsid w:val="003B6D38"/>
    <w:rsid w:val="003B6EFD"/>
    <w:rsid w:val="003B6F8E"/>
    <w:rsid w:val="003B718A"/>
    <w:rsid w:val="003B76CD"/>
    <w:rsid w:val="003B76D3"/>
    <w:rsid w:val="003B78EB"/>
    <w:rsid w:val="003B7A27"/>
    <w:rsid w:val="003B7ED9"/>
    <w:rsid w:val="003B7F4F"/>
    <w:rsid w:val="003C00D9"/>
    <w:rsid w:val="003C0232"/>
    <w:rsid w:val="003C05CE"/>
    <w:rsid w:val="003C06BA"/>
    <w:rsid w:val="003C0731"/>
    <w:rsid w:val="003C0CB4"/>
    <w:rsid w:val="003C0D1D"/>
    <w:rsid w:val="003C0D57"/>
    <w:rsid w:val="003C0D5B"/>
    <w:rsid w:val="003C0DF0"/>
    <w:rsid w:val="003C0DFB"/>
    <w:rsid w:val="003C10C0"/>
    <w:rsid w:val="003C11D0"/>
    <w:rsid w:val="003C11E3"/>
    <w:rsid w:val="003C1233"/>
    <w:rsid w:val="003C128D"/>
    <w:rsid w:val="003C15D4"/>
    <w:rsid w:val="003C164E"/>
    <w:rsid w:val="003C1824"/>
    <w:rsid w:val="003C1B6B"/>
    <w:rsid w:val="003C1B6C"/>
    <w:rsid w:val="003C1BCA"/>
    <w:rsid w:val="003C1D09"/>
    <w:rsid w:val="003C1F00"/>
    <w:rsid w:val="003C22AF"/>
    <w:rsid w:val="003C26E9"/>
    <w:rsid w:val="003C284F"/>
    <w:rsid w:val="003C2895"/>
    <w:rsid w:val="003C2936"/>
    <w:rsid w:val="003C2B23"/>
    <w:rsid w:val="003C2C51"/>
    <w:rsid w:val="003C2C56"/>
    <w:rsid w:val="003C32C4"/>
    <w:rsid w:val="003C3569"/>
    <w:rsid w:val="003C3844"/>
    <w:rsid w:val="003C384F"/>
    <w:rsid w:val="003C38DF"/>
    <w:rsid w:val="003C3921"/>
    <w:rsid w:val="003C39F1"/>
    <w:rsid w:val="003C3A27"/>
    <w:rsid w:val="003C3B19"/>
    <w:rsid w:val="003C3B8E"/>
    <w:rsid w:val="003C3B90"/>
    <w:rsid w:val="003C3E42"/>
    <w:rsid w:val="003C3E8C"/>
    <w:rsid w:val="003C459A"/>
    <w:rsid w:val="003C49B3"/>
    <w:rsid w:val="003C4AFA"/>
    <w:rsid w:val="003C4CE4"/>
    <w:rsid w:val="003C51AC"/>
    <w:rsid w:val="003C53EA"/>
    <w:rsid w:val="003C540C"/>
    <w:rsid w:val="003C55D5"/>
    <w:rsid w:val="003C5616"/>
    <w:rsid w:val="003C56EB"/>
    <w:rsid w:val="003C56F8"/>
    <w:rsid w:val="003C5C6E"/>
    <w:rsid w:val="003C5E07"/>
    <w:rsid w:val="003C5E8D"/>
    <w:rsid w:val="003C5EDB"/>
    <w:rsid w:val="003C5F66"/>
    <w:rsid w:val="003C5FD2"/>
    <w:rsid w:val="003C6866"/>
    <w:rsid w:val="003C68E8"/>
    <w:rsid w:val="003C6919"/>
    <w:rsid w:val="003C6E38"/>
    <w:rsid w:val="003C7101"/>
    <w:rsid w:val="003C761D"/>
    <w:rsid w:val="003C7867"/>
    <w:rsid w:val="003C7882"/>
    <w:rsid w:val="003C788B"/>
    <w:rsid w:val="003C79AD"/>
    <w:rsid w:val="003C7B22"/>
    <w:rsid w:val="003C7D2A"/>
    <w:rsid w:val="003C7D47"/>
    <w:rsid w:val="003C7EEF"/>
    <w:rsid w:val="003D03A6"/>
    <w:rsid w:val="003D0418"/>
    <w:rsid w:val="003D0AB7"/>
    <w:rsid w:val="003D0C75"/>
    <w:rsid w:val="003D0E75"/>
    <w:rsid w:val="003D0F85"/>
    <w:rsid w:val="003D0F91"/>
    <w:rsid w:val="003D11EA"/>
    <w:rsid w:val="003D1301"/>
    <w:rsid w:val="003D1329"/>
    <w:rsid w:val="003D13CB"/>
    <w:rsid w:val="003D15D3"/>
    <w:rsid w:val="003D1656"/>
    <w:rsid w:val="003D1856"/>
    <w:rsid w:val="003D1A3C"/>
    <w:rsid w:val="003D1ABC"/>
    <w:rsid w:val="003D1D7F"/>
    <w:rsid w:val="003D1E12"/>
    <w:rsid w:val="003D1FA7"/>
    <w:rsid w:val="003D2351"/>
    <w:rsid w:val="003D2407"/>
    <w:rsid w:val="003D2454"/>
    <w:rsid w:val="003D25EF"/>
    <w:rsid w:val="003D2861"/>
    <w:rsid w:val="003D2B73"/>
    <w:rsid w:val="003D2C4E"/>
    <w:rsid w:val="003D2CC6"/>
    <w:rsid w:val="003D2E82"/>
    <w:rsid w:val="003D3282"/>
    <w:rsid w:val="003D36A3"/>
    <w:rsid w:val="003D37C3"/>
    <w:rsid w:val="003D39F3"/>
    <w:rsid w:val="003D3A5D"/>
    <w:rsid w:val="003D3EC2"/>
    <w:rsid w:val="003D4180"/>
    <w:rsid w:val="003D43A8"/>
    <w:rsid w:val="003D4483"/>
    <w:rsid w:val="003D4676"/>
    <w:rsid w:val="003D4944"/>
    <w:rsid w:val="003D49A5"/>
    <w:rsid w:val="003D49E3"/>
    <w:rsid w:val="003D4BA2"/>
    <w:rsid w:val="003D4C89"/>
    <w:rsid w:val="003D4E05"/>
    <w:rsid w:val="003D4E3D"/>
    <w:rsid w:val="003D5237"/>
    <w:rsid w:val="003D52C9"/>
    <w:rsid w:val="003D5315"/>
    <w:rsid w:val="003D540D"/>
    <w:rsid w:val="003D574A"/>
    <w:rsid w:val="003D57C3"/>
    <w:rsid w:val="003D587F"/>
    <w:rsid w:val="003D5971"/>
    <w:rsid w:val="003D59A0"/>
    <w:rsid w:val="003D5C0D"/>
    <w:rsid w:val="003D5C14"/>
    <w:rsid w:val="003D5CA1"/>
    <w:rsid w:val="003D5D96"/>
    <w:rsid w:val="003D61B5"/>
    <w:rsid w:val="003D622D"/>
    <w:rsid w:val="003D629B"/>
    <w:rsid w:val="003D661C"/>
    <w:rsid w:val="003D68B5"/>
    <w:rsid w:val="003D6C37"/>
    <w:rsid w:val="003D6DD0"/>
    <w:rsid w:val="003D704D"/>
    <w:rsid w:val="003D708C"/>
    <w:rsid w:val="003D70C5"/>
    <w:rsid w:val="003D7125"/>
    <w:rsid w:val="003D7180"/>
    <w:rsid w:val="003D7428"/>
    <w:rsid w:val="003D75C9"/>
    <w:rsid w:val="003D765A"/>
    <w:rsid w:val="003D77D0"/>
    <w:rsid w:val="003D77D1"/>
    <w:rsid w:val="003D7823"/>
    <w:rsid w:val="003D7857"/>
    <w:rsid w:val="003D7893"/>
    <w:rsid w:val="003D7C06"/>
    <w:rsid w:val="003D7CCB"/>
    <w:rsid w:val="003D7D46"/>
    <w:rsid w:val="003D7F39"/>
    <w:rsid w:val="003D7F5D"/>
    <w:rsid w:val="003E0267"/>
    <w:rsid w:val="003E026F"/>
    <w:rsid w:val="003E032C"/>
    <w:rsid w:val="003E032F"/>
    <w:rsid w:val="003E048F"/>
    <w:rsid w:val="003E0547"/>
    <w:rsid w:val="003E0591"/>
    <w:rsid w:val="003E07AE"/>
    <w:rsid w:val="003E0AFA"/>
    <w:rsid w:val="003E0C6D"/>
    <w:rsid w:val="003E10A8"/>
    <w:rsid w:val="003E1133"/>
    <w:rsid w:val="003E1445"/>
    <w:rsid w:val="003E1976"/>
    <w:rsid w:val="003E1B4B"/>
    <w:rsid w:val="003E1CD8"/>
    <w:rsid w:val="003E1CF1"/>
    <w:rsid w:val="003E1E08"/>
    <w:rsid w:val="003E1F29"/>
    <w:rsid w:val="003E213E"/>
    <w:rsid w:val="003E2281"/>
    <w:rsid w:val="003E22A3"/>
    <w:rsid w:val="003E278A"/>
    <w:rsid w:val="003E2B60"/>
    <w:rsid w:val="003E2C64"/>
    <w:rsid w:val="003E2C83"/>
    <w:rsid w:val="003E3019"/>
    <w:rsid w:val="003E301A"/>
    <w:rsid w:val="003E30A1"/>
    <w:rsid w:val="003E3101"/>
    <w:rsid w:val="003E3388"/>
    <w:rsid w:val="003E3759"/>
    <w:rsid w:val="003E383D"/>
    <w:rsid w:val="003E38DB"/>
    <w:rsid w:val="003E3A05"/>
    <w:rsid w:val="003E3C36"/>
    <w:rsid w:val="003E3C9F"/>
    <w:rsid w:val="003E3F55"/>
    <w:rsid w:val="003E4072"/>
    <w:rsid w:val="003E4112"/>
    <w:rsid w:val="003E43C1"/>
    <w:rsid w:val="003E4633"/>
    <w:rsid w:val="003E476D"/>
    <w:rsid w:val="003E47D7"/>
    <w:rsid w:val="003E48A1"/>
    <w:rsid w:val="003E4968"/>
    <w:rsid w:val="003E4C62"/>
    <w:rsid w:val="003E4DB0"/>
    <w:rsid w:val="003E5023"/>
    <w:rsid w:val="003E5146"/>
    <w:rsid w:val="003E5223"/>
    <w:rsid w:val="003E5362"/>
    <w:rsid w:val="003E55D8"/>
    <w:rsid w:val="003E5AAD"/>
    <w:rsid w:val="003E5B38"/>
    <w:rsid w:val="003E5C30"/>
    <w:rsid w:val="003E5CA5"/>
    <w:rsid w:val="003E5CE8"/>
    <w:rsid w:val="003E609A"/>
    <w:rsid w:val="003E63F0"/>
    <w:rsid w:val="003E64D3"/>
    <w:rsid w:val="003E6804"/>
    <w:rsid w:val="003E6B86"/>
    <w:rsid w:val="003E6BA6"/>
    <w:rsid w:val="003E6DDA"/>
    <w:rsid w:val="003E718E"/>
    <w:rsid w:val="003E7493"/>
    <w:rsid w:val="003E74F2"/>
    <w:rsid w:val="003E75BE"/>
    <w:rsid w:val="003E78A3"/>
    <w:rsid w:val="003E79BE"/>
    <w:rsid w:val="003E7A68"/>
    <w:rsid w:val="003E7B40"/>
    <w:rsid w:val="003F004E"/>
    <w:rsid w:val="003F02CF"/>
    <w:rsid w:val="003F0383"/>
    <w:rsid w:val="003F0578"/>
    <w:rsid w:val="003F06A2"/>
    <w:rsid w:val="003F09B9"/>
    <w:rsid w:val="003F0AF2"/>
    <w:rsid w:val="003F0B28"/>
    <w:rsid w:val="003F10E9"/>
    <w:rsid w:val="003F12C3"/>
    <w:rsid w:val="003F142A"/>
    <w:rsid w:val="003F146A"/>
    <w:rsid w:val="003F159F"/>
    <w:rsid w:val="003F15CB"/>
    <w:rsid w:val="003F1885"/>
    <w:rsid w:val="003F18AA"/>
    <w:rsid w:val="003F1936"/>
    <w:rsid w:val="003F19A0"/>
    <w:rsid w:val="003F1D1B"/>
    <w:rsid w:val="003F1DB3"/>
    <w:rsid w:val="003F1F74"/>
    <w:rsid w:val="003F23D3"/>
    <w:rsid w:val="003F2471"/>
    <w:rsid w:val="003F279C"/>
    <w:rsid w:val="003F2BAB"/>
    <w:rsid w:val="003F3370"/>
    <w:rsid w:val="003F3449"/>
    <w:rsid w:val="003F3499"/>
    <w:rsid w:val="003F34E4"/>
    <w:rsid w:val="003F360D"/>
    <w:rsid w:val="003F3668"/>
    <w:rsid w:val="003F38E7"/>
    <w:rsid w:val="003F3A18"/>
    <w:rsid w:val="003F3DDE"/>
    <w:rsid w:val="003F3E30"/>
    <w:rsid w:val="003F4097"/>
    <w:rsid w:val="003F4137"/>
    <w:rsid w:val="003F44EA"/>
    <w:rsid w:val="003F459A"/>
    <w:rsid w:val="003F4969"/>
    <w:rsid w:val="003F49A3"/>
    <w:rsid w:val="003F4A7F"/>
    <w:rsid w:val="003F4BF1"/>
    <w:rsid w:val="003F4C4A"/>
    <w:rsid w:val="003F4E22"/>
    <w:rsid w:val="003F4F6B"/>
    <w:rsid w:val="003F51EE"/>
    <w:rsid w:val="003F5226"/>
    <w:rsid w:val="003F536F"/>
    <w:rsid w:val="003F5377"/>
    <w:rsid w:val="003F5405"/>
    <w:rsid w:val="003F55E0"/>
    <w:rsid w:val="003F5716"/>
    <w:rsid w:val="003F58AB"/>
    <w:rsid w:val="003F5B8D"/>
    <w:rsid w:val="003F5E9E"/>
    <w:rsid w:val="003F63D9"/>
    <w:rsid w:val="003F645A"/>
    <w:rsid w:val="003F695D"/>
    <w:rsid w:val="003F6E23"/>
    <w:rsid w:val="003F7152"/>
    <w:rsid w:val="003F7450"/>
    <w:rsid w:val="003F7519"/>
    <w:rsid w:val="003F774A"/>
    <w:rsid w:val="003F79EF"/>
    <w:rsid w:val="003F79FB"/>
    <w:rsid w:val="003F7D74"/>
    <w:rsid w:val="003F7FB9"/>
    <w:rsid w:val="0040003D"/>
    <w:rsid w:val="00400074"/>
    <w:rsid w:val="00400208"/>
    <w:rsid w:val="00400263"/>
    <w:rsid w:val="00400309"/>
    <w:rsid w:val="00400385"/>
    <w:rsid w:val="0040045C"/>
    <w:rsid w:val="004005AE"/>
    <w:rsid w:val="004007DA"/>
    <w:rsid w:val="004008CE"/>
    <w:rsid w:val="00400FA8"/>
    <w:rsid w:val="00401078"/>
    <w:rsid w:val="00401298"/>
    <w:rsid w:val="0040154A"/>
    <w:rsid w:val="00401940"/>
    <w:rsid w:val="00401C04"/>
    <w:rsid w:val="00401C74"/>
    <w:rsid w:val="00401E5A"/>
    <w:rsid w:val="00401EE3"/>
    <w:rsid w:val="00401F3E"/>
    <w:rsid w:val="004021C3"/>
    <w:rsid w:val="0040274C"/>
    <w:rsid w:val="004027A7"/>
    <w:rsid w:val="0040280F"/>
    <w:rsid w:val="00402C0A"/>
    <w:rsid w:val="00402C20"/>
    <w:rsid w:val="00402D31"/>
    <w:rsid w:val="00402F08"/>
    <w:rsid w:val="00402F46"/>
    <w:rsid w:val="00403016"/>
    <w:rsid w:val="004030B2"/>
    <w:rsid w:val="0040322B"/>
    <w:rsid w:val="0040325C"/>
    <w:rsid w:val="00403293"/>
    <w:rsid w:val="00403411"/>
    <w:rsid w:val="00403488"/>
    <w:rsid w:val="00403501"/>
    <w:rsid w:val="004036D1"/>
    <w:rsid w:val="0040377D"/>
    <w:rsid w:val="004037EA"/>
    <w:rsid w:val="004038C9"/>
    <w:rsid w:val="00403A48"/>
    <w:rsid w:val="00403A4E"/>
    <w:rsid w:val="00403B84"/>
    <w:rsid w:val="00403C5B"/>
    <w:rsid w:val="00403E56"/>
    <w:rsid w:val="00403EB1"/>
    <w:rsid w:val="00403EC3"/>
    <w:rsid w:val="00403FBA"/>
    <w:rsid w:val="00404006"/>
    <w:rsid w:val="004041D3"/>
    <w:rsid w:val="00404231"/>
    <w:rsid w:val="0040424B"/>
    <w:rsid w:val="0040428D"/>
    <w:rsid w:val="004043A2"/>
    <w:rsid w:val="00404468"/>
    <w:rsid w:val="00404476"/>
    <w:rsid w:val="00404BC6"/>
    <w:rsid w:val="00404CAC"/>
    <w:rsid w:val="00404D39"/>
    <w:rsid w:val="00404D9A"/>
    <w:rsid w:val="00404E7A"/>
    <w:rsid w:val="004052F0"/>
    <w:rsid w:val="0040544B"/>
    <w:rsid w:val="0040546D"/>
    <w:rsid w:val="00405493"/>
    <w:rsid w:val="00405680"/>
    <w:rsid w:val="004057AB"/>
    <w:rsid w:val="004058DF"/>
    <w:rsid w:val="004059AF"/>
    <w:rsid w:val="00405C16"/>
    <w:rsid w:val="00405C85"/>
    <w:rsid w:val="00405F8E"/>
    <w:rsid w:val="004062E2"/>
    <w:rsid w:val="004063CB"/>
    <w:rsid w:val="004063F4"/>
    <w:rsid w:val="004068CD"/>
    <w:rsid w:val="00406A1E"/>
    <w:rsid w:val="00406A21"/>
    <w:rsid w:val="00406BE2"/>
    <w:rsid w:val="00406D2C"/>
    <w:rsid w:val="00406F3D"/>
    <w:rsid w:val="00407215"/>
    <w:rsid w:val="00407231"/>
    <w:rsid w:val="004073B1"/>
    <w:rsid w:val="0040753B"/>
    <w:rsid w:val="004077C5"/>
    <w:rsid w:val="004078F7"/>
    <w:rsid w:val="00407940"/>
    <w:rsid w:val="00407943"/>
    <w:rsid w:val="00407FC5"/>
    <w:rsid w:val="00410015"/>
    <w:rsid w:val="004100AE"/>
    <w:rsid w:val="00410243"/>
    <w:rsid w:val="0041024F"/>
    <w:rsid w:val="00410331"/>
    <w:rsid w:val="0041034C"/>
    <w:rsid w:val="0041036B"/>
    <w:rsid w:val="00410425"/>
    <w:rsid w:val="00410509"/>
    <w:rsid w:val="00410668"/>
    <w:rsid w:val="004109E5"/>
    <w:rsid w:val="004109F1"/>
    <w:rsid w:val="00410AD0"/>
    <w:rsid w:val="00410D20"/>
    <w:rsid w:val="00410E79"/>
    <w:rsid w:val="00411034"/>
    <w:rsid w:val="004110B3"/>
    <w:rsid w:val="0041119B"/>
    <w:rsid w:val="0041157C"/>
    <w:rsid w:val="004117B8"/>
    <w:rsid w:val="00411D3A"/>
    <w:rsid w:val="00411F9B"/>
    <w:rsid w:val="00412139"/>
    <w:rsid w:val="0041220A"/>
    <w:rsid w:val="0041278C"/>
    <w:rsid w:val="004128F1"/>
    <w:rsid w:val="00412AF6"/>
    <w:rsid w:val="00412B15"/>
    <w:rsid w:val="00412BEF"/>
    <w:rsid w:val="00412DD7"/>
    <w:rsid w:val="00412F8A"/>
    <w:rsid w:val="00412FF4"/>
    <w:rsid w:val="00413366"/>
    <w:rsid w:val="00413383"/>
    <w:rsid w:val="00413627"/>
    <w:rsid w:val="004136D0"/>
    <w:rsid w:val="00413B1E"/>
    <w:rsid w:val="00413EA1"/>
    <w:rsid w:val="0041455C"/>
    <w:rsid w:val="00414602"/>
    <w:rsid w:val="00414629"/>
    <w:rsid w:val="004147C2"/>
    <w:rsid w:val="004148C7"/>
    <w:rsid w:val="00414925"/>
    <w:rsid w:val="00414990"/>
    <w:rsid w:val="004149E2"/>
    <w:rsid w:val="00414A8B"/>
    <w:rsid w:val="00414E94"/>
    <w:rsid w:val="00414EE9"/>
    <w:rsid w:val="00415097"/>
    <w:rsid w:val="0041534E"/>
    <w:rsid w:val="0041536F"/>
    <w:rsid w:val="004158E7"/>
    <w:rsid w:val="004159B2"/>
    <w:rsid w:val="00415D24"/>
    <w:rsid w:val="00415E2B"/>
    <w:rsid w:val="00415F71"/>
    <w:rsid w:val="00416048"/>
    <w:rsid w:val="004160DE"/>
    <w:rsid w:val="00416182"/>
    <w:rsid w:val="0041652D"/>
    <w:rsid w:val="004168F4"/>
    <w:rsid w:val="00416941"/>
    <w:rsid w:val="00416A42"/>
    <w:rsid w:val="00416AA7"/>
    <w:rsid w:val="00416B73"/>
    <w:rsid w:val="004172FF"/>
    <w:rsid w:val="00417431"/>
    <w:rsid w:val="00417611"/>
    <w:rsid w:val="004176BB"/>
    <w:rsid w:val="004177BB"/>
    <w:rsid w:val="004177F3"/>
    <w:rsid w:val="004178B3"/>
    <w:rsid w:val="00417AE9"/>
    <w:rsid w:val="00417B57"/>
    <w:rsid w:val="00417E05"/>
    <w:rsid w:val="00420154"/>
    <w:rsid w:val="004202C8"/>
    <w:rsid w:val="0042050A"/>
    <w:rsid w:val="00420605"/>
    <w:rsid w:val="004206FB"/>
    <w:rsid w:val="0042070D"/>
    <w:rsid w:val="0042086D"/>
    <w:rsid w:val="00420E83"/>
    <w:rsid w:val="00420F1A"/>
    <w:rsid w:val="00420FF0"/>
    <w:rsid w:val="0042112C"/>
    <w:rsid w:val="00421172"/>
    <w:rsid w:val="0042130E"/>
    <w:rsid w:val="0042136D"/>
    <w:rsid w:val="004213A0"/>
    <w:rsid w:val="00421437"/>
    <w:rsid w:val="004214DC"/>
    <w:rsid w:val="00421556"/>
    <w:rsid w:val="004215AB"/>
    <w:rsid w:val="004215FD"/>
    <w:rsid w:val="00421C26"/>
    <w:rsid w:val="00421CC3"/>
    <w:rsid w:val="00421D11"/>
    <w:rsid w:val="00421DDE"/>
    <w:rsid w:val="00422048"/>
    <w:rsid w:val="0042210F"/>
    <w:rsid w:val="004222E5"/>
    <w:rsid w:val="004222FB"/>
    <w:rsid w:val="004225C6"/>
    <w:rsid w:val="0042294F"/>
    <w:rsid w:val="004229D4"/>
    <w:rsid w:val="00422A66"/>
    <w:rsid w:val="00422E4B"/>
    <w:rsid w:val="00422E7C"/>
    <w:rsid w:val="00422F44"/>
    <w:rsid w:val="00423005"/>
    <w:rsid w:val="004231D3"/>
    <w:rsid w:val="004232C4"/>
    <w:rsid w:val="004232D5"/>
    <w:rsid w:val="00423A12"/>
    <w:rsid w:val="00423D63"/>
    <w:rsid w:val="00423DA7"/>
    <w:rsid w:val="00423DFF"/>
    <w:rsid w:val="004243FE"/>
    <w:rsid w:val="004244E9"/>
    <w:rsid w:val="004247CB"/>
    <w:rsid w:val="004248D1"/>
    <w:rsid w:val="00424DD1"/>
    <w:rsid w:val="00424DE8"/>
    <w:rsid w:val="0042518F"/>
    <w:rsid w:val="004251A9"/>
    <w:rsid w:val="004253DF"/>
    <w:rsid w:val="004256D7"/>
    <w:rsid w:val="004257B7"/>
    <w:rsid w:val="0042580D"/>
    <w:rsid w:val="00425858"/>
    <w:rsid w:val="00425AE2"/>
    <w:rsid w:val="00425BD6"/>
    <w:rsid w:val="0042630D"/>
    <w:rsid w:val="0042633F"/>
    <w:rsid w:val="004265E1"/>
    <w:rsid w:val="00426616"/>
    <w:rsid w:val="00426A5B"/>
    <w:rsid w:val="00426F63"/>
    <w:rsid w:val="00427078"/>
    <w:rsid w:val="0042745C"/>
    <w:rsid w:val="0042754A"/>
    <w:rsid w:val="0042780A"/>
    <w:rsid w:val="004279C0"/>
    <w:rsid w:val="00427A12"/>
    <w:rsid w:val="00427CB2"/>
    <w:rsid w:val="00427D63"/>
    <w:rsid w:val="00427E30"/>
    <w:rsid w:val="00427EEE"/>
    <w:rsid w:val="00430131"/>
    <w:rsid w:val="004305F3"/>
    <w:rsid w:val="0043061A"/>
    <w:rsid w:val="00430D34"/>
    <w:rsid w:val="00430E3F"/>
    <w:rsid w:val="00430F9C"/>
    <w:rsid w:val="00431127"/>
    <w:rsid w:val="0043116D"/>
    <w:rsid w:val="00431E31"/>
    <w:rsid w:val="00431EC7"/>
    <w:rsid w:val="004321E9"/>
    <w:rsid w:val="00432220"/>
    <w:rsid w:val="00432509"/>
    <w:rsid w:val="004326C4"/>
    <w:rsid w:val="0043271C"/>
    <w:rsid w:val="00432731"/>
    <w:rsid w:val="00432773"/>
    <w:rsid w:val="00432911"/>
    <w:rsid w:val="004329E1"/>
    <w:rsid w:val="00432DDF"/>
    <w:rsid w:val="00432E57"/>
    <w:rsid w:val="00432ED6"/>
    <w:rsid w:val="00432FB9"/>
    <w:rsid w:val="0043305A"/>
    <w:rsid w:val="004330E1"/>
    <w:rsid w:val="004331A3"/>
    <w:rsid w:val="0043348A"/>
    <w:rsid w:val="004335CB"/>
    <w:rsid w:val="00433695"/>
    <w:rsid w:val="00433F10"/>
    <w:rsid w:val="00434740"/>
    <w:rsid w:val="004347AC"/>
    <w:rsid w:val="004348C7"/>
    <w:rsid w:val="00434B9A"/>
    <w:rsid w:val="004353B6"/>
    <w:rsid w:val="0043556A"/>
    <w:rsid w:val="00435774"/>
    <w:rsid w:val="00435795"/>
    <w:rsid w:val="00435958"/>
    <w:rsid w:val="00435C29"/>
    <w:rsid w:val="00435E21"/>
    <w:rsid w:val="00435FEA"/>
    <w:rsid w:val="0043602D"/>
    <w:rsid w:val="00436222"/>
    <w:rsid w:val="004362E4"/>
    <w:rsid w:val="004364C7"/>
    <w:rsid w:val="0043655A"/>
    <w:rsid w:val="004369F6"/>
    <w:rsid w:val="00436B11"/>
    <w:rsid w:val="00436E59"/>
    <w:rsid w:val="00437122"/>
    <w:rsid w:val="004371BC"/>
    <w:rsid w:val="004375B3"/>
    <w:rsid w:val="00437843"/>
    <w:rsid w:val="004378B9"/>
    <w:rsid w:val="0043796C"/>
    <w:rsid w:val="00437AF9"/>
    <w:rsid w:val="00437B2F"/>
    <w:rsid w:val="00437B4E"/>
    <w:rsid w:val="00437DF7"/>
    <w:rsid w:val="00437FCA"/>
    <w:rsid w:val="0044038B"/>
    <w:rsid w:val="00440455"/>
    <w:rsid w:val="004405E1"/>
    <w:rsid w:val="00440702"/>
    <w:rsid w:val="00440A6E"/>
    <w:rsid w:val="00440A79"/>
    <w:rsid w:val="00440BA2"/>
    <w:rsid w:val="00440CC9"/>
    <w:rsid w:val="00440EEF"/>
    <w:rsid w:val="00440F28"/>
    <w:rsid w:val="00441224"/>
    <w:rsid w:val="0044141F"/>
    <w:rsid w:val="004415D0"/>
    <w:rsid w:val="00441736"/>
    <w:rsid w:val="00441A05"/>
    <w:rsid w:val="00441A6C"/>
    <w:rsid w:val="00441DFC"/>
    <w:rsid w:val="004425A8"/>
    <w:rsid w:val="00442614"/>
    <w:rsid w:val="00442A3E"/>
    <w:rsid w:val="00442C4E"/>
    <w:rsid w:val="00442CDD"/>
    <w:rsid w:val="00442DD6"/>
    <w:rsid w:val="004430DE"/>
    <w:rsid w:val="00443259"/>
    <w:rsid w:val="004433FD"/>
    <w:rsid w:val="0044358F"/>
    <w:rsid w:val="00443650"/>
    <w:rsid w:val="004436B1"/>
    <w:rsid w:val="004437B6"/>
    <w:rsid w:val="004438A4"/>
    <w:rsid w:val="00443C2E"/>
    <w:rsid w:val="00443E14"/>
    <w:rsid w:val="00443E60"/>
    <w:rsid w:val="00443E88"/>
    <w:rsid w:val="00443F0A"/>
    <w:rsid w:val="00444007"/>
    <w:rsid w:val="00444076"/>
    <w:rsid w:val="00444472"/>
    <w:rsid w:val="00444A44"/>
    <w:rsid w:val="00444AD8"/>
    <w:rsid w:val="00444DC9"/>
    <w:rsid w:val="004450FD"/>
    <w:rsid w:val="00445170"/>
    <w:rsid w:val="00445429"/>
    <w:rsid w:val="00445527"/>
    <w:rsid w:val="00445B73"/>
    <w:rsid w:val="00445F0F"/>
    <w:rsid w:val="004464B2"/>
    <w:rsid w:val="004468BB"/>
    <w:rsid w:val="00446B02"/>
    <w:rsid w:val="00447248"/>
    <w:rsid w:val="004474D5"/>
    <w:rsid w:val="00447713"/>
    <w:rsid w:val="00447747"/>
    <w:rsid w:val="004478BD"/>
    <w:rsid w:val="00447F88"/>
    <w:rsid w:val="004500CA"/>
    <w:rsid w:val="004502DC"/>
    <w:rsid w:val="00450346"/>
    <w:rsid w:val="00450636"/>
    <w:rsid w:val="004506EE"/>
    <w:rsid w:val="00450718"/>
    <w:rsid w:val="004508E2"/>
    <w:rsid w:val="004509F7"/>
    <w:rsid w:val="00450CBE"/>
    <w:rsid w:val="00451041"/>
    <w:rsid w:val="00451539"/>
    <w:rsid w:val="00451775"/>
    <w:rsid w:val="0045184F"/>
    <w:rsid w:val="00451A45"/>
    <w:rsid w:val="004521CE"/>
    <w:rsid w:val="00452423"/>
    <w:rsid w:val="004525ED"/>
    <w:rsid w:val="0045287E"/>
    <w:rsid w:val="0045289E"/>
    <w:rsid w:val="0045298E"/>
    <w:rsid w:val="00452B7F"/>
    <w:rsid w:val="00452DAB"/>
    <w:rsid w:val="0045326C"/>
    <w:rsid w:val="004532A7"/>
    <w:rsid w:val="004534DB"/>
    <w:rsid w:val="00453525"/>
    <w:rsid w:val="00453790"/>
    <w:rsid w:val="004539AC"/>
    <w:rsid w:val="00453A79"/>
    <w:rsid w:val="00453AAF"/>
    <w:rsid w:val="00453B4E"/>
    <w:rsid w:val="00453E87"/>
    <w:rsid w:val="00454068"/>
    <w:rsid w:val="004540A3"/>
    <w:rsid w:val="004540EB"/>
    <w:rsid w:val="004542CC"/>
    <w:rsid w:val="00454382"/>
    <w:rsid w:val="004543AB"/>
    <w:rsid w:val="0045458B"/>
    <w:rsid w:val="00454B05"/>
    <w:rsid w:val="00454B23"/>
    <w:rsid w:val="00454CF6"/>
    <w:rsid w:val="00454EAC"/>
    <w:rsid w:val="00454F1C"/>
    <w:rsid w:val="00454FA0"/>
    <w:rsid w:val="00455109"/>
    <w:rsid w:val="0045526B"/>
    <w:rsid w:val="0045541E"/>
    <w:rsid w:val="004555DA"/>
    <w:rsid w:val="00455689"/>
    <w:rsid w:val="004557BB"/>
    <w:rsid w:val="004557BF"/>
    <w:rsid w:val="004559A8"/>
    <w:rsid w:val="00455A51"/>
    <w:rsid w:val="00455A5E"/>
    <w:rsid w:val="00455B64"/>
    <w:rsid w:val="00455E68"/>
    <w:rsid w:val="00455F15"/>
    <w:rsid w:val="00455F39"/>
    <w:rsid w:val="004560DC"/>
    <w:rsid w:val="00456250"/>
    <w:rsid w:val="00456371"/>
    <w:rsid w:val="004566A5"/>
    <w:rsid w:val="0045679B"/>
    <w:rsid w:val="004567C7"/>
    <w:rsid w:val="004568B8"/>
    <w:rsid w:val="0045691C"/>
    <w:rsid w:val="00456A16"/>
    <w:rsid w:val="00456A94"/>
    <w:rsid w:val="00456A9D"/>
    <w:rsid w:val="00456D48"/>
    <w:rsid w:val="00456F38"/>
    <w:rsid w:val="004570B0"/>
    <w:rsid w:val="004570EB"/>
    <w:rsid w:val="0045736B"/>
    <w:rsid w:val="004574B1"/>
    <w:rsid w:val="00457AC0"/>
    <w:rsid w:val="00457B11"/>
    <w:rsid w:val="00457CB4"/>
    <w:rsid w:val="00457D3A"/>
    <w:rsid w:val="0046002D"/>
    <w:rsid w:val="00460A0C"/>
    <w:rsid w:val="00460A80"/>
    <w:rsid w:val="00460D10"/>
    <w:rsid w:val="004612C5"/>
    <w:rsid w:val="0046174D"/>
    <w:rsid w:val="00461A39"/>
    <w:rsid w:val="00461BA2"/>
    <w:rsid w:val="00461C21"/>
    <w:rsid w:val="00461CD8"/>
    <w:rsid w:val="00461FFF"/>
    <w:rsid w:val="004626EA"/>
    <w:rsid w:val="00462776"/>
    <w:rsid w:val="00462822"/>
    <w:rsid w:val="004629EA"/>
    <w:rsid w:val="00462B3E"/>
    <w:rsid w:val="00462CA7"/>
    <w:rsid w:val="00462F4D"/>
    <w:rsid w:val="00462F5C"/>
    <w:rsid w:val="004631DB"/>
    <w:rsid w:val="00463391"/>
    <w:rsid w:val="00463396"/>
    <w:rsid w:val="00463618"/>
    <w:rsid w:val="00463659"/>
    <w:rsid w:val="0046396C"/>
    <w:rsid w:val="00463A06"/>
    <w:rsid w:val="00463B55"/>
    <w:rsid w:val="00463C28"/>
    <w:rsid w:val="00463ECB"/>
    <w:rsid w:val="00464043"/>
    <w:rsid w:val="004643B3"/>
    <w:rsid w:val="00464404"/>
    <w:rsid w:val="004645AC"/>
    <w:rsid w:val="00464624"/>
    <w:rsid w:val="0046475D"/>
    <w:rsid w:val="00464B91"/>
    <w:rsid w:val="00464C81"/>
    <w:rsid w:val="00464EE7"/>
    <w:rsid w:val="00465091"/>
    <w:rsid w:val="0046520E"/>
    <w:rsid w:val="0046521C"/>
    <w:rsid w:val="004653DA"/>
    <w:rsid w:val="00465603"/>
    <w:rsid w:val="0046587C"/>
    <w:rsid w:val="00465A12"/>
    <w:rsid w:val="00465DF2"/>
    <w:rsid w:val="0046600D"/>
    <w:rsid w:val="004661D3"/>
    <w:rsid w:val="004662A0"/>
    <w:rsid w:val="0046632C"/>
    <w:rsid w:val="004665B3"/>
    <w:rsid w:val="00466721"/>
    <w:rsid w:val="0046695F"/>
    <w:rsid w:val="00466AB4"/>
    <w:rsid w:val="00466AE0"/>
    <w:rsid w:val="00466EEB"/>
    <w:rsid w:val="00466F2C"/>
    <w:rsid w:val="00466F8F"/>
    <w:rsid w:val="00467021"/>
    <w:rsid w:val="00467090"/>
    <w:rsid w:val="004670E2"/>
    <w:rsid w:val="0046726A"/>
    <w:rsid w:val="004676E0"/>
    <w:rsid w:val="004676FE"/>
    <w:rsid w:val="004677BF"/>
    <w:rsid w:val="004678AE"/>
    <w:rsid w:val="00467933"/>
    <w:rsid w:val="00467A4C"/>
    <w:rsid w:val="00467DC8"/>
    <w:rsid w:val="00467F5F"/>
    <w:rsid w:val="00467FF3"/>
    <w:rsid w:val="0047005B"/>
    <w:rsid w:val="0047009A"/>
    <w:rsid w:val="0047083D"/>
    <w:rsid w:val="004708A3"/>
    <w:rsid w:val="00470B25"/>
    <w:rsid w:val="00470EA6"/>
    <w:rsid w:val="00470F3E"/>
    <w:rsid w:val="004711D0"/>
    <w:rsid w:val="004715A2"/>
    <w:rsid w:val="00471A23"/>
    <w:rsid w:val="00471CD6"/>
    <w:rsid w:val="00471E03"/>
    <w:rsid w:val="00471ED2"/>
    <w:rsid w:val="00472037"/>
    <w:rsid w:val="00472113"/>
    <w:rsid w:val="004723DF"/>
    <w:rsid w:val="004725D3"/>
    <w:rsid w:val="004727A3"/>
    <w:rsid w:val="004729CC"/>
    <w:rsid w:val="00472A35"/>
    <w:rsid w:val="00472A48"/>
    <w:rsid w:val="00472B1D"/>
    <w:rsid w:val="00472D72"/>
    <w:rsid w:val="00472DA2"/>
    <w:rsid w:val="0047304D"/>
    <w:rsid w:val="004730EA"/>
    <w:rsid w:val="00473298"/>
    <w:rsid w:val="00473BE3"/>
    <w:rsid w:val="00473C01"/>
    <w:rsid w:val="00473DD1"/>
    <w:rsid w:val="00473E61"/>
    <w:rsid w:val="00473EC2"/>
    <w:rsid w:val="00473FA2"/>
    <w:rsid w:val="004746A7"/>
    <w:rsid w:val="0047488D"/>
    <w:rsid w:val="00474DE7"/>
    <w:rsid w:val="00474FE4"/>
    <w:rsid w:val="00475C06"/>
    <w:rsid w:val="00475F4A"/>
    <w:rsid w:val="004761B9"/>
    <w:rsid w:val="004762FA"/>
    <w:rsid w:val="00476A9D"/>
    <w:rsid w:val="00476CB5"/>
    <w:rsid w:val="00476CD1"/>
    <w:rsid w:val="004772BF"/>
    <w:rsid w:val="0047751F"/>
    <w:rsid w:val="004777F0"/>
    <w:rsid w:val="00477A9E"/>
    <w:rsid w:val="004803E6"/>
    <w:rsid w:val="0048068E"/>
    <w:rsid w:val="00480A5B"/>
    <w:rsid w:val="00480B27"/>
    <w:rsid w:val="00480BCA"/>
    <w:rsid w:val="00480BE1"/>
    <w:rsid w:val="00480CD6"/>
    <w:rsid w:val="00480E1D"/>
    <w:rsid w:val="004811C8"/>
    <w:rsid w:val="00481315"/>
    <w:rsid w:val="00481505"/>
    <w:rsid w:val="0048152E"/>
    <w:rsid w:val="0048162F"/>
    <w:rsid w:val="00481AC1"/>
    <w:rsid w:val="00481CA7"/>
    <w:rsid w:val="00481DA0"/>
    <w:rsid w:val="00481F3E"/>
    <w:rsid w:val="00482115"/>
    <w:rsid w:val="004822F5"/>
    <w:rsid w:val="00482338"/>
    <w:rsid w:val="00482349"/>
    <w:rsid w:val="004823A3"/>
    <w:rsid w:val="00482696"/>
    <w:rsid w:val="00482766"/>
    <w:rsid w:val="0048297B"/>
    <w:rsid w:val="00482E19"/>
    <w:rsid w:val="00483652"/>
    <w:rsid w:val="0048381B"/>
    <w:rsid w:val="00483AB4"/>
    <w:rsid w:val="00483BBC"/>
    <w:rsid w:val="00483BEA"/>
    <w:rsid w:val="00483C5B"/>
    <w:rsid w:val="00483F6B"/>
    <w:rsid w:val="00483FF9"/>
    <w:rsid w:val="00484022"/>
    <w:rsid w:val="00484319"/>
    <w:rsid w:val="004843C6"/>
    <w:rsid w:val="004848A0"/>
    <w:rsid w:val="00484C2D"/>
    <w:rsid w:val="00484D8C"/>
    <w:rsid w:val="004850E5"/>
    <w:rsid w:val="0048544B"/>
    <w:rsid w:val="00485608"/>
    <w:rsid w:val="0048564E"/>
    <w:rsid w:val="004857A0"/>
    <w:rsid w:val="00485942"/>
    <w:rsid w:val="00485A19"/>
    <w:rsid w:val="00485BEE"/>
    <w:rsid w:val="00485E1E"/>
    <w:rsid w:val="00485FE4"/>
    <w:rsid w:val="004861DF"/>
    <w:rsid w:val="0048621C"/>
    <w:rsid w:val="00486409"/>
    <w:rsid w:val="00486506"/>
    <w:rsid w:val="00486659"/>
    <w:rsid w:val="00486A11"/>
    <w:rsid w:val="00486B94"/>
    <w:rsid w:val="00486BAB"/>
    <w:rsid w:val="00486CA1"/>
    <w:rsid w:val="00486D77"/>
    <w:rsid w:val="00486FFD"/>
    <w:rsid w:val="00487099"/>
    <w:rsid w:val="004870EB"/>
    <w:rsid w:val="0048711C"/>
    <w:rsid w:val="0048769D"/>
    <w:rsid w:val="00487723"/>
    <w:rsid w:val="00487777"/>
    <w:rsid w:val="00487BAA"/>
    <w:rsid w:val="00487C05"/>
    <w:rsid w:val="00487CD0"/>
    <w:rsid w:val="00487E0A"/>
    <w:rsid w:val="00490137"/>
    <w:rsid w:val="004901AA"/>
    <w:rsid w:val="004901D9"/>
    <w:rsid w:val="00490229"/>
    <w:rsid w:val="00490362"/>
    <w:rsid w:val="004903DC"/>
    <w:rsid w:val="00490628"/>
    <w:rsid w:val="0049068F"/>
    <w:rsid w:val="004906EB"/>
    <w:rsid w:val="004906ED"/>
    <w:rsid w:val="004907A2"/>
    <w:rsid w:val="00490BA6"/>
    <w:rsid w:val="00490C90"/>
    <w:rsid w:val="00490E7C"/>
    <w:rsid w:val="00490EB2"/>
    <w:rsid w:val="00490F35"/>
    <w:rsid w:val="00490F9A"/>
    <w:rsid w:val="0049138D"/>
    <w:rsid w:val="00491452"/>
    <w:rsid w:val="00491494"/>
    <w:rsid w:val="0049152E"/>
    <w:rsid w:val="004917DE"/>
    <w:rsid w:val="00491819"/>
    <w:rsid w:val="004918A7"/>
    <w:rsid w:val="004919A7"/>
    <w:rsid w:val="00491A3E"/>
    <w:rsid w:val="00491AB4"/>
    <w:rsid w:val="00491E16"/>
    <w:rsid w:val="00491EC4"/>
    <w:rsid w:val="004920A0"/>
    <w:rsid w:val="00492106"/>
    <w:rsid w:val="00492947"/>
    <w:rsid w:val="00492BCB"/>
    <w:rsid w:val="00492C0C"/>
    <w:rsid w:val="00492D70"/>
    <w:rsid w:val="00492E2F"/>
    <w:rsid w:val="00492EE3"/>
    <w:rsid w:val="00492F27"/>
    <w:rsid w:val="004930BE"/>
    <w:rsid w:val="004931D6"/>
    <w:rsid w:val="0049333E"/>
    <w:rsid w:val="004933A3"/>
    <w:rsid w:val="00493473"/>
    <w:rsid w:val="004935BD"/>
    <w:rsid w:val="0049385D"/>
    <w:rsid w:val="00493B00"/>
    <w:rsid w:val="00493B48"/>
    <w:rsid w:val="00493E3E"/>
    <w:rsid w:val="00494003"/>
    <w:rsid w:val="00494202"/>
    <w:rsid w:val="00494213"/>
    <w:rsid w:val="004946B3"/>
    <w:rsid w:val="00494A7C"/>
    <w:rsid w:val="00494C9E"/>
    <w:rsid w:val="00494F52"/>
    <w:rsid w:val="00494F9C"/>
    <w:rsid w:val="004951D4"/>
    <w:rsid w:val="004958B1"/>
    <w:rsid w:val="00495A7C"/>
    <w:rsid w:val="00495D2C"/>
    <w:rsid w:val="0049608D"/>
    <w:rsid w:val="00496338"/>
    <w:rsid w:val="00496394"/>
    <w:rsid w:val="004963D9"/>
    <w:rsid w:val="0049671A"/>
    <w:rsid w:val="004969BC"/>
    <w:rsid w:val="00496C76"/>
    <w:rsid w:val="00496D2E"/>
    <w:rsid w:val="00496ED0"/>
    <w:rsid w:val="00497233"/>
    <w:rsid w:val="0049732F"/>
    <w:rsid w:val="00497429"/>
    <w:rsid w:val="004976D7"/>
    <w:rsid w:val="00497BA2"/>
    <w:rsid w:val="00497E5A"/>
    <w:rsid w:val="004A014D"/>
    <w:rsid w:val="004A056F"/>
    <w:rsid w:val="004A05BE"/>
    <w:rsid w:val="004A06E7"/>
    <w:rsid w:val="004A0807"/>
    <w:rsid w:val="004A0814"/>
    <w:rsid w:val="004A0DC4"/>
    <w:rsid w:val="004A107D"/>
    <w:rsid w:val="004A1589"/>
    <w:rsid w:val="004A160F"/>
    <w:rsid w:val="004A1652"/>
    <w:rsid w:val="004A167D"/>
    <w:rsid w:val="004A179C"/>
    <w:rsid w:val="004A18F8"/>
    <w:rsid w:val="004A19B0"/>
    <w:rsid w:val="004A1A37"/>
    <w:rsid w:val="004A1E71"/>
    <w:rsid w:val="004A1EC6"/>
    <w:rsid w:val="004A2092"/>
    <w:rsid w:val="004A22C6"/>
    <w:rsid w:val="004A2456"/>
    <w:rsid w:val="004A25D3"/>
    <w:rsid w:val="004A263E"/>
    <w:rsid w:val="004A2B1D"/>
    <w:rsid w:val="004A2B55"/>
    <w:rsid w:val="004A2D16"/>
    <w:rsid w:val="004A2E17"/>
    <w:rsid w:val="004A2E89"/>
    <w:rsid w:val="004A3587"/>
    <w:rsid w:val="004A3840"/>
    <w:rsid w:val="004A3976"/>
    <w:rsid w:val="004A3A5C"/>
    <w:rsid w:val="004A3FE6"/>
    <w:rsid w:val="004A3FE8"/>
    <w:rsid w:val="004A3FF6"/>
    <w:rsid w:val="004A419A"/>
    <w:rsid w:val="004A4998"/>
    <w:rsid w:val="004A4B46"/>
    <w:rsid w:val="004A4CE3"/>
    <w:rsid w:val="004A4D37"/>
    <w:rsid w:val="004A4E8E"/>
    <w:rsid w:val="004A4FCF"/>
    <w:rsid w:val="004A56BD"/>
    <w:rsid w:val="004A584F"/>
    <w:rsid w:val="004A5897"/>
    <w:rsid w:val="004A5900"/>
    <w:rsid w:val="004A59F5"/>
    <w:rsid w:val="004A5A95"/>
    <w:rsid w:val="004A5AD0"/>
    <w:rsid w:val="004A5F10"/>
    <w:rsid w:val="004A60A0"/>
    <w:rsid w:val="004A61EF"/>
    <w:rsid w:val="004A628A"/>
    <w:rsid w:val="004A62ED"/>
    <w:rsid w:val="004A63E8"/>
    <w:rsid w:val="004A665A"/>
    <w:rsid w:val="004A66CB"/>
    <w:rsid w:val="004A6821"/>
    <w:rsid w:val="004A6864"/>
    <w:rsid w:val="004A6ECA"/>
    <w:rsid w:val="004A6F33"/>
    <w:rsid w:val="004A7196"/>
    <w:rsid w:val="004A71DD"/>
    <w:rsid w:val="004A7CD6"/>
    <w:rsid w:val="004A7D78"/>
    <w:rsid w:val="004B0076"/>
    <w:rsid w:val="004B008D"/>
    <w:rsid w:val="004B0102"/>
    <w:rsid w:val="004B045F"/>
    <w:rsid w:val="004B04BC"/>
    <w:rsid w:val="004B058F"/>
    <w:rsid w:val="004B05E5"/>
    <w:rsid w:val="004B07C2"/>
    <w:rsid w:val="004B0AA8"/>
    <w:rsid w:val="004B0E30"/>
    <w:rsid w:val="004B110C"/>
    <w:rsid w:val="004B1372"/>
    <w:rsid w:val="004B1494"/>
    <w:rsid w:val="004B15F1"/>
    <w:rsid w:val="004B17DE"/>
    <w:rsid w:val="004B1903"/>
    <w:rsid w:val="004B1AEF"/>
    <w:rsid w:val="004B1B20"/>
    <w:rsid w:val="004B1D38"/>
    <w:rsid w:val="004B2010"/>
    <w:rsid w:val="004B22B7"/>
    <w:rsid w:val="004B2431"/>
    <w:rsid w:val="004B2458"/>
    <w:rsid w:val="004B254C"/>
    <w:rsid w:val="004B26F3"/>
    <w:rsid w:val="004B2885"/>
    <w:rsid w:val="004B28A4"/>
    <w:rsid w:val="004B2916"/>
    <w:rsid w:val="004B294E"/>
    <w:rsid w:val="004B2E96"/>
    <w:rsid w:val="004B2FD9"/>
    <w:rsid w:val="004B3046"/>
    <w:rsid w:val="004B32A1"/>
    <w:rsid w:val="004B3518"/>
    <w:rsid w:val="004B35C5"/>
    <w:rsid w:val="004B3AAB"/>
    <w:rsid w:val="004B3D23"/>
    <w:rsid w:val="004B3D5C"/>
    <w:rsid w:val="004B3DB1"/>
    <w:rsid w:val="004B3F8A"/>
    <w:rsid w:val="004B401F"/>
    <w:rsid w:val="004B4182"/>
    <w:rsid w:val="004B41FF"/>
    <w:rsid w:val="004B420E"/>
    <w:rsid w:val="004B42C5"/>
    <w:rsid w:val="004B46F8"/>
    <w:rsid w:val="004B47AE"/>
    <w:rsid w:val="004B499B"/>
    <w:rsid w:val="004B4C75"/>
    <w:rsid w:val="004B4EA2"/>
    <w:rsid w:val="004B4F20"/>
    <w:rsid w:val="004B4FBC"/>
    <w:rsid w:val="004B527D"/>
    <w:rsid w:val="004B5598"/>
    <w:rsid w:val="004B5669"/>
    <w:rsid w:val="004B57BC"/>
    <w:rsid w:val="004B57C3"/>
    <w:rsid w:val="004B5899"/>
    <w:rsid w:val="004B58C4"/>
    <w:rsid w:val="004B5B33"/>
    <w:rsid w:val="004B5BDE"/>
    <w:rsid w:val="004B5DDC"/>
    <w:rsid w:val="004B5FB1"/>
    <w:rsid w:val="004B5FEE"/>
    <w:rsid w:val="004B6127"/>
    <w:rsid w:val="004B6209"/>
    <w:rsid w:val="004B62C5"/>
    <w:rsid w:val="004B6510"/>
    <w:rsid w:val="004B66B2"/>
    <w:rsid w:val="004B6A66"/>
    <w:rsid w:val="004B6AFD"/>
    <w:rsid w:val="004B6B17"/>
    <w:rsid w:val="004B72B4"/>
    <w:rsid w:val="004B72D0"/>
    <w:rsid w:val="004B73C7"/>
    <w:rsid w:val="004B74E6"/>
    <w:rsid w:val="004B7903"/>
    <w:rsid w:val="004B7938"/>
    <w:rsid w:val="004B797B"/>
    <w:rsid w:val="004B7D5F"/>
    <w:rsid w:val="004B7DE1"/>
    <w:rsid w:val="004B7E0D"/>
    <w:rsid w:val="004C0099"/>
    <w:rsid w:val="004C0347"/>
    <w:rsid w:val="004C054A"/>
    <w:rsid w:val="004C063E"/>
    <w:rsid w:val="004C082A"/>
    <w:rsid w:val="004C0859"/>
    <w:rsid w:val="004C09E8"/>
    <w:rsid w:val="004C0B18"/>
    <w:rsid w:val="004C0DF5"/>
    <w:rsid w:val="004C0E07"/>
    <w:rsid w:val="004C0F4C"/>
    <w:rsid w:val="004C112A"/>
    <w:rsid w:val="004C1257"/>
    <w:rsid w:val="004C191C"/>
    <w:rsid w:val="004C194B"/>
    <w:rsid w:val="004C1AE0"/>
    <w:rsid w:val="004C1AED"/>
    <w:rsid w:val="004C1D0E"/>
    <w:rsid w:val="004C1F4C"/>
    <w:rsid w:val="004C1FE0"/>
    <w:rsid w:val="004C216F"/>
    <w:rsid w:val="004C21E5"/>
    <w:rsid w:val="004C2553"/>
    <w:rsid w:val="004C2683"/>
    <w:rsid w:val="004C271D"/>
    <w:rsid w:val="004C2962"/>
    <w:rsid w:val="004C2B09"/>
    <w:rsid w:val="004C2E4F"/>
    <w:rsid w:val="004C2EE6"/>
    <w:rsid w:val="004C3025"/>
    <w:rsid w:val="004C3104"/>
    <w:rsid w:val="004C32C2"/>
    <w:rsid w:val="004C3407"/>
    <w:rsid w:val="004C3606"/>
    <w:rsid w:val="004C3712"/>
    <w:rsid w:val="004C3713"/>
    <w:rsid w:val="004C397B"/>
    <w:rsid w:val="004C3BF8"/>
    <w:rsid w:val="004C3C35"/>
    <w:rsid w:val="004C3F53"/>
    <w:rsid w:val="004C4031"/>
    <w:rsid w:val="004C408F"/>
    <w:rsid w:val="004C47DA"/>
    <w:rsid w:val="004C4B56"/>
    <w:rsid w:val="004C4F77"/>
    <w:rsid w:val="004C51EA"/>
    <w:rsid w:val="004C541C"/>
    <w:rsid w:val="004C55D1"/>
    <w:rsid w:val="004C5A0B"/>
    <w:rsid w:val="004C5F93"/>
    <w:rsid w:val="004C6039"/>
    <w:rsid w:val="004C6083"/>
    <w:rsid w:val="004C6108"/>
    <w:rsid w:val="004C613F"/>
    <w:rsid w:val="004C640B"/>
    <w:rsid w:val="004C6459"/>
    <w:rsid w:val="004C665D"/>
    <w:rsid w:val="004C6869"/>
    <w:rsid w:val="004C687B"/>
    <w:rsid w:val="004C6957"/>
    <w:rsid w:val="004C69E1"/>
    <w:rsid w:val="004C6B8A"/>
    <w:rsid w:val="004C6C84"/>
    <w:rsid w:val="004C6CEB"/>
    <w:rsid w:val="004C6D10"/>
    <w:rsid w:val="004C6E63"/>
    <w:rsid w:val="004C6F88"/>
    <w:rsid w:val="004C72C6"/>
    <w:rsid w:val="004C73FE"/>
    <w:rsid w:val="004C7A27"/>
    <w:rsid w:val="004C7A5D"/>
    <w:rsid w:val="004C7B10"/>
    <w:rsid w:val="004C7BF7"/>
    <w:rsid w:val="004C7CA8"/>
    <w:rsid w:val="004C7E13"/>
    <w:rsid w:val="004D005A"/>
    <w:rsid w:val="004D06FE"/>
    <w:rsid w:val="004D079B"/>
    <w:rsid w:val="004D07A5"/>
    <w:rsid w:val="004D08E3"/>
    <w:rsid w:val="004D09D5"/>
    <w:rsid w:val="004D0A70"/>
    <w:rsid w:val="004D0AD1"/>
    <w:rsid w:val="004D0BAB"/>
    <w:rsid w:val="004D0BFB"/>
    <w:rsid w:val="004D0D48"/>
    <w:rsid w:val="004D0D9C"/>
    <w:rsid w:val="004D0E62"/>
    <w:rsid w:val="004D0F06"/>
    <w:rsid w:val="004D1149"/>
    <w:rsid w:val="004D12F7"/>
    <w:rsid w:val="004D15B3"/>
    <w:rsid w:val="004D1637"/>
    <w:rsid w:val="004D17D1"/>
    <w:rsid w:val="004D1936"/>
    <w:rsid w:val="004D1A36"/>
    <w:rsid w:val="004D1AA8"/>
    <w:rsid w:val="004D1BA2"/>
    <w:rsid w:val="004D2161"/>
    <w:rsid w:val="004D2302"/>
    <w:rsid w:val="004D242C"/>
    <w:rsid w:val="004D2470"/>
    <w:rsid w:val="004D2564"/>
    <w:rsid w:val="004D26A1"/>
    <w:rsid w:val="004D2833"/>
    <w:rsid w:val="004D28E8"/>
    <w:rsid w:val="004D2B08"/>
    <w:rsid w:val="004D304E"/>
    <w:rsid w:val="004D3656"/>
    <w:rsid w:val="004D3AC7"/>
    <w:rsid w:val="004D3F19"/>
    <w:rsid w:val="004D3FF8"/>
    <w:rsid w:val="004D4108"/>
    <w:rsid w:val="004D42B1"/>
    <w:rsid w:val="004D431E"/>
    <w:rsid w:val="004D4436"/>
    <w:rsid w:val="004D47E9"/>
    <w:rsid w:val="004D4AF4"/>
    <w:rsid w:val="004D4B9A"/>
    <w:rsid w:val="004D4E88"/>
    <w:rsid w:val="004D50C8"/>
    <w:rsid w:val="004D52FA"/>
    <w:rsid w:val="004D53B3"/>
    <w:rsid w:val="004D5461"/>
    <w:rsid w:val="004D568A"/>
    <w:rsid w:val="004D5783"/>
    <w:rsid w:val="004D588A"/>
    <w:rsid w:val="004D5AF0"/>
    <w:rsid w:val="004D5D73"/>
    <w:rsid w:val="004D5D99"/>
    <w:rsid w:val="004D5ED2"/>
    <w:rsid w:val="004D5F88"/>
    <w:rsid w:val="004D618A"/>
    <w:rsid w:val="004D62E4"/>
    <w:rsid w:val="004D6664"/>
    <w:rsid w:val="004D6BE1"/>
    <w:rsid w:val="004D6E3C"/>
    <w:rsid w:val="004D6FDB"/>
    <w:rsid w:val="004D70C7"/>
    <w:rsid w:val="004D73D8"/>
    <w:rsid w:val="004D74B4"/>
    <w:rsid w:val="004D75F8"/>
    <w:rsid w:val="004D79B8"/>
    <w:rsid w:val="004D7CF3"/>
    <w:rsid w:val="004D7D81"/>
    <w:rsid w:val="004D7E40"/>
    <w:rsid w:val="004D7EA7"/>
    <w:rsid w:val="004D7F43"/>
    <w:rsid w:val="004E0113"/>
    <w:rsid w:val="004E0B34"/>
    <w:rsid w:val="004E0C78"/>
    <w:rsid w:val="004E0CB3"/>
    <w:rsid w:val="004E0E3D"/>
    <w:rsid w:val="004E0E48"/>
    <w:rsid w:val="004E12E1"/>
    <w:rsid w:val="004E134B"/>
    <w:rsid w:val="004E161F"/>
    <w:rsid w:val="004E172C"/>
    <w:rsid w:val="004E198F"/>
    <w:rsid w:val="004E199D"/>
    <w:rsid w:val="004E1C4A"/>
    <w:rsid w:val="004E2279"/>
    <w:rsid w:val="004E260F"/>
    <w:rsid w:val="004E265A"/>
    <w:rsid w:val="004E275B"/>
    <w:rsid w:val="004E29B8"/>
    <w:rsid w:val="004E2A5E"/>
    <w:rsid w:val="004E2A66"/>
    <w:rsid w:val="004E2ADE"/>
    <w:rsid w:val="004E2CBF"/>
    <w:rsid w:val="004E2E7F"/>
    <w:rsid w:val="004E3097"/>
    <w:rsid w:val="004E33B0"/>
    <w:rsid w:val="004E34B1"/>
    <w:rsid w:val="004E3799"/>
    <w:rsid w:val="004E38B0"/>
    <w:rsid w:val="004E39D8"/>
    <w:rsid w:val="004E3D6D"/>
    <w:rsid w:val="004E3DF2"/>
    <w:rsid w:val="004E3F61"/>
    <w:rsid w:val="004E40ED"/>
    <w:rsid w:val="004E4326"/>
    <w:rsid w:val="004E439A"/>
    <w:rsid w:val="004E48AC"/>
    <w:rsid w:val="004E4B53"/>
    <w:rsid w:val="004E4B7A"/>
    <w:rsid w:val="004E4E00"/>
    <w:rsid w:val="004E5050"/>
    <w:rsid w:val="004E55E9"/>
    <w:rsid w:val="004E567F"/>
    <w:rsid w:val="004E571E"/>
    <w:rsid w:val="004E5808"/>
    <w:rsid w:val="004E5832"/>
    <w:rsid w:val="004E589B"/>
    <w:rsid w:val="004E5B1D"/>
    <w:rsid w:val="004E5B2A"/>
    <w:rsid w:val="004E60BF"/>
    <w:rsid w:val="004E6113"/>
    <w:rsid w:val="004E631A"/>
    <w:rsid w:val="004E6561"/>
    <w:rsid w:val="004E6579"/>
    <w:rsid w:val="004E665D"/>
    <w:rsid w:val="004E68BA"/>
    <w:rsid w:val="004E6CAF"/>
    <w:rsid w:val="004E6D23"/>
    <w:rsid w:val="004E6EFA"/>
    <w:rsid w:val="004E72BB"/>
    <w:rsid w:val="004E7385"/>
    <w:rsid w:val="004E7458"/>
    <w:rsid w:val="004E746F"/>
    <w:rsid w:val="004E79F1"/>
    <w:rsid w:val="004E7A0C"/>
    <w:rsid w:val="004E7AFA"/>
    <w:rsid w:val="004E7E5F"/>
    <w:rsid w:val="004F01DB"/>
    <w:rsid w:val="004F0248"/>
    <w:rsid w:val="004F04DE"/>
    <w:rsid w:val="004F04EA"/>
    <w:rsid w:val="004F082A"/>
    <w:rsid w:val="004F0914"/>
    <w:rsid w:val="004F0983"/>
    <w:rsid w:val="004F0D56"/>
    <w:rsid w:val="004F111A"/>
    <w:rsid w:val="004F11F3"/>
    <w:rsid w:val="004F1288"/>
    <w:rsid w:val="004F1600"/>
    <w:rsid w:val="004F16B8"/>
    <w:rsid w:val="004F19D5"/>
    <w:rsid w:val="004F1ADC"/>
    <w:rsid w:val="004F1CA2"/>
    <w:rsid w:val="004F1CA7"/>
    <w:rsid w:val="004F1EF2"/>
    <w:rsid w:val="004F2A37"/>
    <w:rsid w:val="004F2EDE"/>
    <w:rsid w:val="004F302D"/>
    <w:rsid w:val="004F30BA"/>
    <w:rsid w:val="004F30D8"/>
    <w:rsid w:val="004F3178"/>
    <w:rsid w:val="004F32A1"/>
    <w:rsid w:val="004F3723"/>
    <w:rsid w:val="004F3A9C"/>
    <w:rsid w:val="004F3E3F"/>
    <w:rsid w:val="004F3F7E"/>
    <w:rsid w:val="004F41C8"/>
    <w:rsid w:val="004F460A"/>
    <w:rsid w:val="004F49CB"/>
    <w:rsid w:val="004F49E4"/>
    <w:rsid w:val="004F4A44"/>
    <w:rsid w:val="004F4C75"/>
    <w:rsid w:val="004F4D57"/>
    <w:rsid w:val="004F4DCF"/>
    <w:rsid w:val="004F50C5"/>
    <w:rsid w:val="004F5680"/>
    <w:rsid w:val="004F571E"/>
    <w:rsid w:val="004F57CF"/>
    <w:rsid w:val="004F58BF"/>
    <w:rsid w:val="004F59F0"/>
    <w:rsid w:val="004F5B88"/>
    <w:rsid w:val="004F5D17"/>
    <w:rsid w:val="004F5D76"/>
    <w:rsid w:val="004F5E99"/>
    <w:rsid w:val="004F6050"/>
    <w:rsid w:val="004F60AD"/>
    <w:rsid w:val="004F61CA"/>
    <w:rsid w:val="004F6351"/>
    <w:rsid w:val="004F676B"/>
    <w:rsid w:val="004F6800"/>
    <w:rsid w:val="004F6988"/>
    <w:rsid w:val="004F6B30"/>
    <w:rsid w:val="004F6D39"/>
    <w:rsid w:val="004F6DA8"/>
    <w:rsid w:val="004F706E"/>
    <w:rsid w:val="004F715E"/>
    <w:rsid w:val="004F754C"/>
    <w:rsid w:val="004F765B"/>
    <w:rsid w:val="004F76AD"/>
    <w:rsid w:val="004F76C1"/>
    <w:rsid w:val="004F7769"/>
    <w:rsid w:val="004F79F1"/>
    <w:rsid w:val="004F7C85"/>
    <w:rsid w:val="004F7C9A"/>
    <w:rsid w:val="004F7D25"/>
    <w:rsid w:val="004F7D52"/>
    <w:rsid w:val="004F7DBF"/>
    <w:rsid w:val="004F7FB9"/>
    <w:rsid w:val="005000E4"/>
    <w:rsid w:val="0050017F"/>
    <w:rsid w:val="00500519"/>
    <w:rsid w:val="0050052F"/>
    <w:rsid w:val="0050057D"/>
    <w:rsid w:val="00500CD1"/>
    <w:rsid w:val="00500D3B"/>
    <w:rsid w:val="005011D0"/>
    <w:rsid w:val="00501240"/>
    <w:rsid w:val="0050137B"/>
    <w:rsid w:val="005016D7"/>
    <w:rsid w:val="005017DC"/>
    <w:rsid w:val="00502070"/>
    <w:rsid w:val="00502281"/>
    <w:rsid w:val="00502682"/>
    <w:rsid w:val="0050269D"/>
    <w:rsid w:val="00502941"/>
    <w:rsid w:val="005029E4"/>
    <w:rsid w:val="00502B58"/>
    <w:rsid w:val="00502CE1"/>
    <w:rsid w:val="00502FAD"/>
    <w:rsid w:val="005033E0"/>
    <w:rsid w:val="0050350D"/>
    <w:rsid w:val="0050387E"/>
    <w:rsid w:val="00503B72"/>
    <w:rsid w:val="00503BF4"/>
    <w:rsid w:val="00503C74"/>
    <w:rsid w:val="00503E47"/>
    <w:rsid w:val="00503F8F"/>
    <w:rsid w:val="00503FFB"/>
    <w:rsid w:val="005048C5"/>
    <w:rsid w:val="00504A02"/>
    <w:rsid w:val="00504A27"/>
    <w:rsid w:val="00504C9E"/>
    <w:rsid w:val="00504CBA"/>
    <w:rsid w:val="00504D41"/>
    <w:rsid w:val="0050534D"/>
    <w:rsid w:val="0050550F"/>
    <w:rsid w:val="005055F8"/>
    <w:rsid w:val="00505901"/>
    <w:rsid w:val="00506347"/>
    <w:rsid w:val="00506554"/>
    <w:rsid w:val="005065D1"/>
    <w:rsid w:val="00506638"/>
    <w:rsid w:val="005066F9"/>
    <w:rsid w:val="00506A1D"/>
    <w:rsid w:val="00506ACD"/>
    <w:rsid w:val="00506B79"/>
    <w:rsid w:val="00506F3C"/>
    <w:rsid w:val="00507153"/>
    <w:rsid w:val="005071DB"/>
    <w:rsid w:val="00507467"/>
    <w:rsid w:val="00507B1F"/>
    <w:rsid w:val="00507BF7"/>
    <w:rsid w:val="00507D9C"/>
    <w:rsid w:val="00510111"/>
    <w:rsid w:val="0051019A"/>
    <w:rsid w:val="00510417"/>
    <w:rsid w:val="00510562"/>
    <w:rsid w:val="0051056D"/>
    <w:rsid w:val="00510B7B"/>
    <w:rsid w:val="00510E0A"/>
    <w:rsid w:val="00511098"/>
    <w:rsid w:val="00511129"/>
    <w:rsid w:val="005113FA"/>
    <w:rsid w:val="0051146B"/>
    <w:rsid w:val="005115CC"/>
    <w:rsid w:val="00511BF4"/>
    <w:rsid w:val="00511C59"/>
    <w:rsid w:val="00511C63"/>
    <w:rsid w:val="00511D7E"/>
    <w:rsid w:val="0051269A"/>
    <w:rsid w:val="00512820"/>
    <w:rsid w:val="00512B10"/>
    <w:rsid w:val="00512EB7"/>
    <w:rsid w:val="00512EF4"/>
    <w:rsid w:val="005132FA"/>
    <w:rsid w:val="005141BD"/>
    <w:rsid w:val="005145C6"/>
    <w:rsid w:val="0051466B"/>
    <w:rsid w:val="005146C7"/>
    <w:rsid w:val="005146CE"/>
    <w:rsid w:val="00514B5A"/>
    <w:rsid w:val="00514E26"/>
    <w:rsid w:val="00515145"/>
    <w:rsid w:val="00515424"/>
    <w:rsid w:val="00515789"/>
    <w:rsid w:val="0051589C"/>
    <w:rsid w:val="00515BC1"/>
    <w:rsid w:val="00515D7C"/>
    <w:rsid w:val="00515DF1"/>
    <w:rsid w:val="00515F22"/>
    <w:rsid w:val="00515F55"/>
    <w:rsid w:val="0051606F"/>
    <w:rsid w:val="0051632A"/>
    <w:rsid w:val="0051655B"/>
    <w:rsid w:val="005169A6"/>
    <w:rsid w:val="00516D05"/>
    <w:rsid w:val="00516D1F"/>
    <w:rsid w:val="00516E11"/>
    <w:rsid w:val="00516E72"/>
    <w:rsid w:val="00517042"/>
    <w:rsid w:val="005170F5"/>
    <w:rsid w:val="00517226"/>
    <w:rsid w:val="0051726C"/>
    <w:rsid w:val="00517609"/>
    <w:rsid w:val="005176EF"/>
    <w:rsid w:val="00517770"/>
    <w:rsid w:val="0051779E"/>
    <w:rsid w:val="00517806"/>
    <w:rsid w:val="0051792E"/>
    <w:rsid w:val="0051796E"/>
    <w:rsid w:val="00517C57"/>
    <w:rsid w:val="0052000F"/>
    <w:rsid w:val="005204A2"/>
    <w:rsid w:val="00520679"/>
    <w:rsid w:val="0052087A"/>
    <w:rsid w:val="00520CC1"/>
    <w:rsid w:val="00520F0B"/>
    <w:rsid w:val="00521017"/>
    <w:rsid w:val="00521195"/>
    <w:rsid w:val="005211CF"/>
    <w:rsid w:val="005212CC"/>
    <w:rsid w:val="005213FB"/>
    <w:rsid w:val="00521566"/>
    <w:rsid w:val="00521614"/>
    <w:rsid w:val="00521775"/>
    <w:rsid w:val="00521883"/>
    <w:rsid w:val="005218EB"/>
    <w:rsid w:val="00521BC5"/>
    <w:rsid w:val="00521C51"/>
    <w:rsid w:val="00521DAD"/>
    <w:rsid w:val="00521F41"/>
    <w:rsid w:val="00521F9C"/>
    <w:rsid w:val="00522093"/>
    <w:rsid w:val="00522278"/>
    <w:rsid w:val="0052233D"/>
    <w:rsid w:val="005223A3"/>
    <w:rsid w:val="005224FB"/>
    <w:rsid w:val="005225BE"/>
    <w:rsid w:val="0052260C"/>
    <w:rsid w:val="005226F0"/>
    <w:rsid w:val="005227FF"/>
    <w:rsid w:val="0052287D"/>
    <w:rsid w:val="00522A7B"/>
    <w:rsid w:val="00522A97"/>
    <w:rsid w:val="00522A9B"/>
    <w:rsid w:val="00522C03"/>
    <w:rsid w:val="00523138"/>
    <w:rsid w:val="005233C2"/>
    <w:rsid w:val="005233CB"/>
    <w:rsid w:val="005234BB"/>
    <w:rsid w:val="0052362B"/>
    <w:rsid w:val="005236DE"/>
    <w:rsid w:val="005237BF"/>
    <w:rsid w:val="0052399D"/>
    <w:rsid w:val="00523A15"/>
    <w:rsid w:val="00523DC7"/>
    <w:rsid w:val="005240B4"/>
    <w:rsid w:val="005242A0"/>
    <w:rsid w:val="0052467E"/>
    <w:rsid w:val="00524795"/>
    <w:rsid w:val="005248E3"/>
    <w:rsid w:val="00524B39"/>
    <w:rsid w:val="00524CC5"/>
    <w:rsid w:val="00524DC5"/>
    <w:rsid w:val="00524F65"/>
    <w:rsid w:val="0052528A"/>
    <w:rsid w:val="00525316"/>
    <w:rsid w:val="00525884"/>
    <w:rsid w:val="00525EDD"/>
    <w:rsid w:val="00525F56"/>
    <w:rsid w:val="00526047"/>
    <w:rsid w:val="0052608B"/>
    <w:rsid w:val="0052622D"/>
    <w:rsid w:val="0052634A"/>
    <w:rsid w:val="00526443"/>
    <w:rsid w:val="0052648E"/>
    <w:rsid w:val="005264EA"/>
    <w:rsid w:val="005265BD"/>
    <w:rsid w:val="00526748"/>
    <w:rsid w:val="00526850"/>
    <w:rsid w:val="00526C0E"/>
    <w:rsid w:val="00526CAD"/>
    <w:rsid w:val="0052707A"/>
    <w:rsid w:val="005271FA"/>
    <w:rsid w:val="0052728B"/>
    <w:rsid w:val="005272A6"/>
    <w:rsid w:val="00527316"/>
    <w:rsid w:val="00527404"/>
    <w:rsid w:val="0052784C"/>
    <w:rsid w:val="005279FC"/>
    <w:rsid w:val="00530248"/>
    <w:rsid w:val="0053037E"/>
    <w:rsid w:val="00530493"/>
    <w:rsid w:val="0053088F"/>
    <w:rsid w:val="00530B83"/>
    <w:rsid w:val="00530CE1"/>
    <w:rsid w:val="00530CFB"/>
    <w:rsid w:val="00530EB9"/>
    <w:rsid w:val="00531476"/>
    <w:rsid w:val="005314C2"/>
    <w:rsid w:val="0053172C"/>
    <w:rsid w:val="0053177E"/>
    <w:rsid w:val="00531787"/>
    <w:rsid w:val="005317D7"/>
    <w:rsid w:val="00531BB2"/>
    <w:rsid w:val="00531BF4"/>
    <w:rsid w:val="00532073"/>
    <w:rsid w:val="005321AD"/>
    <w:rsid w:val="0053245E"/>
    <w:rsid w:val="005324C5"/>
    <w:rsid w:val="00532595"/>
    <w:rsid w:val="0053265C"/>
    <w:rsid w:val="00532699"/>
    <w:rsid w:val="005327C5"/>
    <w:rsid w:val="005327E1"/>
    <w:rsid w:val="00532871"/>
    <w:rsid w:val="005329D8"/>
    <w:rsid w:val="00532B13"/>
    <w:rsid w:val="00532DF6"/>
    <w:rsid w:val="00532E2B"/>
    <w:rsid w:val="005330C0"/>
    <w:rsid w:val="0053388F"/>
    <w:rsid w:val="00533906"/>
    <w:rsid w:val="0053399F"/>
    <w:rsid w:val="00533C37"/>
    <w:rsid w:val="00533DA7"/>
    <w:rsid w:val="00533E8E"/>
    <w:rsid w:val="00533FAE"/>
    <w:rsid w:val="005343FA"/>
    <w:rsid w:val="005346DA"/>
    <w:rsid w:val="00534862"/>
    <w:rsid w:val="005351ED"/>
    <w:rsid w:val="00535397"/>
    <w:rsid w:val="005354F0"/>
    <w:rsid w:val="00535543"/>
    <w:rsid w:val="00535800"/>
    <w:rsid w:val="0053598A"/>
    <w:rsid w:val="00535BE9"/>
    <w:rsid w:val="00535FD1"/>
    <w:rsid w:val="00536295"/>
    <w:rsid w:val="00536387"/>
    <w:rsid w:val="00536670"/>
    <w:rsid w:val="0053679F"/>
    <w:rsid w:val="005367C8"/>
    <w:rsid w:val="005369FE"/>
    <w:rsid w:val="00536D11"/>
    <w:rsid w:val="00536E45"/>
    <w:rsid w:val="005370F5"/>
    <w:rsid w:val="005374B3"/>
    <w:rsid w:val="00537788"/>
    <w:rsid w:val="0053783E"/>
    <w:rsid w:val="00537947"/>
    <w:rsid w:val="00537A0B"/>
    <w:rsid w:val="00537B71"/>
    <w:rsid w:val="00537C22"/>
    <w:rsid w:val="00537C7C"/>
    <w:rsid w:val="00537D16"/>
    <w:rsid w:val="00537D6B"/>
    <w:rsid w:val="00537E51"/>
    <w:rsid w:val="0054020D"/>
    <w:rsid w:val="005402AC"/>
    <w:rsid w:val="0054033F"/>
    <w:rsid w:val="005405DD"/>
    <w:rsid w:val="00540933"/>
    <w:rsid w:val="005409C8"/>
    <w:rsid w:val="00540BE0"/>
    <w:rsid w:val="00540D5E"/>
    <w:rsid w:val="00540DDD"/>
    <w:rsid w:val="00540FE0"/>
    <w:rsid w:val="005412F6"/>
    <w:rsid w:val="005419A9"/>
    <w:rsid w:val="0054201F"/>
    <w:rsid w:val="00542047"/>
    <w:rsid w:val="00542123"/>
    <w:rsid w:val="005422C1"/>
    <w:rsid w:val="005422EC"/>
    <w:rsid w:val="00542449"/>
    <w:rsid w:val="00542572"/>
    <w:rsid w:val="005425C8"/>
    <w:rsid w:val="00542653"/>
    <w:rsid w:val="00542C00"/>
    <w:rsid w:val="00542C6B"/>
    <w:rsid w:val="00542D4F"/>
    <w:rsid w:val="00542E53"/>
    <w:rsid w:val="0054329F"/>
    <w:rsid w:val="0054370A"/>
    <w:rsid w:val="00543898"/>
    <w:rsid w:val="005438B5"/>
    <w:rsid w:val="00543C1B"/>
    <w:rsid w:val="00543D6E"/>
    <w:rsid w:val="00543FDF"/>
    <w:rsid w:val="0054413B"/>
    <w:rsid w:val="00544165"/>
    <w:rsid w:val="00544455"/>
    <w:rsid w:val="00544511"/>
    <w:rsid w:val="00544619"/>
    <w:rsid w:val="0054472A"/>
    <w:rsid w:val="00544781"/>
    <w:rsid w:val="00544892"/>
    <w:rsid w:val="005449AE"/>
    <w:rsid w:val="00544B16"/>
    <w:rsid w:val="00544E40"/>
    <w:rsid w:val="0054531F"/>
    <w:rsid w:val="00545396"/>
    <w:rsid w:val="0054586C"/>
    <w:rsid w:val="005458A8"/>
    <w:rsid w:val="005459C1"/>
    <w:rsid w:val="005459FB"/>
    <w:rsid w:val="00545A76"/>
    <w:rsid w:val="00545BCA"/>
    <w:rsid w:val="00545C9C"/>
    <w:rsid w:val="00545DAC"/>
    <w:rsid w:val="00545E92"/>
    <w:rsid w:val="00545F2B"/>
    <w:rsid w:val="0054607D"/>
    <w:rsid w:val="00546204"/>
    <w:rsid w:val="0054636B"/>
    <w:rsid w:val="005464F7"/>
    <w:rsid w:val="005467D2"/>
    <w:rsid w:val="0054682F"/>
    <w:rsid w:val="00546A93"/>
    <w:rsid w:val="00546C19"/>
    <w:rsid w:val="00546FE0"/>
    <w:rsid w:val="00547091"/>
    <w:rsid w:val="0054710B"/>
    <w:rsid w:val="00547705"/>
    <w:rsid w:val="005479B7"/>
    <w:rsid w:val="00547B9D"/>
    <w:rsid w:val="00547C45"/>
    <w:rsid w:val="00547D9A"/>
    <w:rsid w:val="00550057"/>
    <w:rsid w:val="0055009E"/>
    <w:rsid w:val="005502A5"/>
    <w:rsid w:val="00550375"/>
    <w:rsid w:val="005503B7"/>
    <w:rsid w:val="00550598"/>
    <w:rsid w:val="00550884"/>
    <w:rsid w:val="00550934"/>
    <w:rsid w:val="00550A30"/>
    <w:rsid w:val="00550B43"/>
    <w:rsid w:val="00550C2A"/>
    <w:rsid w:val="00550E23"/>
    <w:rsid w:val="005510DD"/>
    <w:rsid w:val="00551368"/>
    <w:rsid w:val="00551439"/>
    <w:rsid w:val="005514DE"/>
    <w:rsid w:val="005517CB"/>
    <w:rsid w:val="005518B3"/>
    <w:rsid w:val="00551A38"/>
    <w:rsid w:val="00551A68"/>
    <w:rsid w:val="00551C9C"/>
    <w:rsid w:val="00551F18"/>
    <w:rsid w:val="00552107"/>
    <w:rsid w:val="005524A1"/>
    <w:rsid w:val="005524B7"/>
    <w:rsid w:val="0055278C"/>
    <w:rsid w:val="005527E5"/>
    <w:rsid w:val="0055280C"/>
    <w:rsid w:val="005529B6"/>
    <w:rsid w:val="00552B7C"/>
    <w:rsid w:val="00552DAE"/>
    <w:rsid w:val="00552DD5"/>
    <w:rsid w:val="00553189"/>
    <w:rsid w:val="00553268"/>
    <w:rsid w:val="00553333"/>
    <w:rsid w:val="005533DB"/>
    <w:rsid w:val="00553493"/>
    <w:rsid w:val="005534BB"/>
    <w:rsid w:val="005534CB"/>
    <w:rsid w:val="00553597"/>
    <w:rsid w:val="00553675"/>
    <w:rsid w:val="005536DC"/>
    <w:rsid w:val="005537D7"/>
    <w:rsid w:val="005537E5"/>
    <w:rsid w:val="00553E26"/>
    <w:rsid w:val="00553F03"/>
    <w:rsid w:val="005540AA"/>
    <w:rsid w:val="0055427F"/>
    <w:rsid w:val="00554520"/>
    <w:rsid w:val="0055469A"/>
    <w:rsid w:val="005546C0"/>
    <w:rsid w:val="005549E5"/>
    <w:rsid w:val="00554A01"/>
    <w:rsid w:val="00554DFB"/>
    <w:rsid w:val="00554E4C"/>
    <w:rsid w:val="00554ECC"/>
    <w:rsid w:val="00554F1D"/>
    <w:rsid w:val="005551F7"/>
    <w:rsid w:val="00555650"/>
    <w:rsid w:val="00555709"/>
    <w:rsid w:val="00555ABC"/>
    <w:rsid w:val="00555EA9"/>
    <w:rsid w:val="00556141"/>
    <w:rsid w:val="0055639C"/>
    <w:rsid w:val="00556731"/>
    <w:rsid w:val="005568F9"/>
    <w:rsid w:val="00556B14"/>
    <w:rsid w:val="00556B64"/>
    <w:rsid w:val="00556C3B"/>
    <w:rsid w:val="00556C56"/>
    <w:rsid w:val="00556DA7"/>
    <w:rsid w:val="00556E6C"/>
    <w:rsid w:val="005573B8"/>
    <w:rsid w:val="00557608"/>
    <w:rsid w:val="005576F2"/>
    <w:rsid w:val="005577E4"/>
    <w:rsid w:val="00557A16"/>
    <w:rsid w:val="00557A3B"/>
    <w:rsid w:val="00557C2F"/>
    <w:rsid w:val="00560022"/>
    <w:rsid w:val="0056019A"/>
    <w:rsid w:val="00560617"/>
    <w:rsid w:val="00560639"/>
    <w:rsid w:val="00560790"/>
    <w:rsid w:val="00560CC1"/>
    <w:rsid w:val="0056119A"/>
    <w:rsid w:val="00561257"/>
    <w:rsid w:val="005616FE"/>
    <w:rsid w:val="0056184A"/>
    <w:rsid w:val="00561D1B"/>
    <w:rsid w:val="00561D2A"/>
    <w:rsid w:val="005623C9"/>
    <w:rsid w:val="0056261E"/>
    <w:rsid w:val="005626DA"/>
    <w:rsid w:val="005627AA"/>
    <w:rsid w:val="005627F5"/>
    <w:rsid w:val="0056285F"/>
    <w:rsid w:val="00562B48"/>
    <w:rsid w:val="00562D97"/>
    <w:rsid w:val="00562EED"/>
    <w:rsid w:val="00563009"/>
    <w:rsid w:val="005636D9"/>
    <w:rsid w:val="005637E8"/>
    <w:rsid w:val="005638EF"/>
    <w:rsid w:val="00563AA1"/>
    <w:rsid w:val="00563C25"/>
    <w:rsid w:val="00563D40"/>
    <w:rsid w:val="00564217"/>
    <w:rsid w:val="00564291"/>
    <w:rsid w:val="0056438D"/>
    <w:rsid w:val="005643CC"/>
    <w:rsid w:val="005646BD"/>
    <w:rsid w:val="00564832"/>
    <w:rsid w:val="005649AF"/>
    <w:rsid w:val="00564A05"/>
    <w:rsid w:val="00564CB1"/>
    <w:rsid w:val="00564D12"/>
    <w:rsid w:val="0056514B"/>
    <w:rsid w:val="005651CA"/>
    <w:rsid w:val="005653A4"/>
    <w:rsid w:val="00565463"/>
    <w:rsid w:val="005654BC"/>
    <w:rsid w:val="0056554A"/>
    <w:rsid w:val="00565695"/>
    <w:rsid w:val="005657AD"/>
    <w:rsid w:val="005657B7"/>
    <w:rsid w:val="00565A46"/>
    <w:rsid w:val="005661A7"/>
    <w:rsid w:val="005663C9"/>
    <w:rsid w:val="00566542"/>
    <w:rsid w:val="00566747"/>
    <w:rsid w:val="0056675E"/>
    <w:rsid w:val="005668EC"/>
    <w:rsid w:val="00566A59"/>
    <w:rsid w:val="00567442"/>
    <w:rsid w:val="00567496"/>
    <w:rsid w:val="00567676"/>
    <w:rsid w:val="0057037A"/>
    <w:rsid w:val="00570387"/>
    <w:rsid w:val="005704E4"/>
    <w:rsid w:val="00570535"/>
    <w:rsid w:val="0057074F"/>
    <w:rsid w:val="005707AE"/>
    <w:rsid w:val="00570858"/>
    <w:rsid w:val="00570E7D"/>
    <w:rsid w:val="00570EE3"/>
    <w:rsid w:val="00570FA2"/>
    <w:rsid w:val="005712F5"/>
    <w:rsid w:val="005714D0"/>
    <w:rsid w:val="0057150E"/>
    <w:rsid w:val="0057174C"/>
    <w:rsid w:val="00571909"/>
    <w:rsid w:val="00571A8D"/>
    <w:rsid w:val="00571C50"/>
    <w:rsid w:val="00571EDF"/>
    <w:rsid w:val="00572085"/>
    <w:rsid w:val="005721AA"/>
    <w:rsid w:val="005721B3"/>
    <w:rsid w:val="00572349"/>
    <w:rsid w:val="005726C6"/>
    <w:rsid w:val="00572810"/>
    <w:rsid w:val="00572AC3"/>
    <w:rsid w:val="00572D88"/>
    <w:rsid w:val="00572DF4"/>
    <w:rsid w:val="00573067"/>
    <w:rsid w:val="0057325D"/>
    <w:rsid w:val="00573324"/>
    <w:rsid w:val="005733CF"/>
    <w:rsid w:val="00573500"/>
    <w:rsid w:val="005736C9"/>
    <w:rsid w:val="00573717"/>
    <w:rsid w:val="00573734"/>
    <w:rsid w:val="00573822"/>
    <w:rsid w:val="0057389A"/>
    <w:rsid w:val="005739BC"/>
    <w:rsid w:val="00573A2B"/>
    <w:rsid w:val="00573AA7"/>
    <w:rsid w:val="00573E56"/>
    <w:rsid w:val="00574062"/>
    <w:rsid w:val="00574076"/>
    <w:rsid w:val="005741C5"/>
    <w:rsid w:val="005745E4"/>
    <w:rsid w:val="005747E1"/>
    <w:rsid w:val="005748A9"/>
    <w:rsid w:val="005749B5"/>
    <w:rsid w:val="00574AE6"/>
    <w:rsid w:val="00574B67"/>
    <w:rsid w:val="00574B9B"/>
    <w:rsid w:val="00574D5A"/>
    <w:rsid w:val="00574E0F"/>
    <w:rsid w:val="00574F76"/>
    <w:rsid w:val="005752E5"/>
    <w:rsid w:val="005752EF"/>
    <w:rsid w:val="005753DF"/>
    <w:rsid w:val="00575477"/>
    <w:rsid w:val="0057557A"/>
    <w:rsid w:val="005755A8"/>
    <w:rsid w:val="0057566E"/>
    <w:rsid w:val="00575818"/>
    <w:rsid w:val="00575BC5"/>
    <w:rsid w:val="00575E81"/>
    <w:rsid w:val="00575FFC"/>
    <w:rsid w:val="00576040"/>
    <w:rsid w:val="005760B6"/>
    <w:rsid w:val="00576681"/>
    <w:rsid w:val="00576B37"/>
    <w:rsid w:val="00576D7E"/>
    <w:rsid w:val="00576DD3"/>
    <w:rsid w:val="00576FB6"/>
    <w:rsid w:val="00577017"/>
    <w:rsid w:val="00577036"/>
    <w:rsid w:val="005771D0"/>
    <w:rsid w:val="00577330"/>
    <w:rsid w:val="005776F5"/>
    <w:rsid w:val="005777F8"/>
    <w:rsid w:val="00577930"/>
    <w:rsid w:val="00577946"/>
    <w:rsid w:val="00577C19"/>
    <w:rsid w:val="00580272"/>
    <w:rsid w:val="005802B9"/>
    <w:rsid w:val="0058037F"/>
    <w:rsid w:val="00580582"/>
    <w:rsid w:val="0058091E"/>
    <w:rsid w:val="0058099D"/>
    <w:rsid w:val="00580B6F"/>
    <w:rsid w:val="00580B86"/>
    <w:rsid w:val="00580D28"/>
    <w:rsid w:val="00580D38"/>
    <w:rsid w:val="00580E5D"/>
    <w:rsid w:val="00580EA8"/>
    <w:rsid w:val="005812C2"/>
    <w:rsid w:val="00581364"/>
    <w:rsid w:val="005813B3"/>
    <w:rsid w:val="0058144C"/>
    <w:rsid w:val="005814C0"/>
    <w:rsid w:val="00581EB5"/>
    <w:rsid w:val="00581FD2"/>
    <w:rsid w:val="005826C0"/>
    <w:rsid w:val="005827B9"/>
    <w:rsid w:val="00582817"/>
    <w:rsid w:val="00582905"/>
    <w:rsid w:val="00582A07"/>
    <w:rsid w:val="00582A62"/>
    <w:rsid w:val="00582DD6"/>
    <w:rsid w:val="005832E6"/>
    <w:rsid w:val="005835DE"/>
    <w:rsid w:val="005836CE"/>
    <w:rsid w:val="0058373B"/>
    <w:rsid w:val="00583A29"/>
    <w:rsid w:val="00583F20"/>
    <w:rsid w:val="00583F2D"/>
    <w:rsid w:val="00584222"/>
    <w:rsid w:val="005844D8"/>
    <w:rsid w:val="005847E9"/>
    <w:rsid w:val="005848A5"/>
    <w:rsid w:val="00584C84"/>
    <w:rsid w:val="00584FC2"/>
    <w:rsid w:val="00585406"/>
    <w:rsid w:val="00585582"/>
    <w:rsid w:val="005855A8"/>
    <w:rsid w:val="00585650"/>
    <w:rsid w:val="0058572F"/>
    <w:rsid w:val="005859E5"/>
    <w:rsid w:val="00585B6B"/>
    <w:rsid w:val="00585D8A"/>
    <w:rsid w:val="00585E09"/>
    <w:rsid w:val="005861CF"/>
    <w:rsid w:val="0058633D"/>
    <w:rsid w:val="0058637B"/>
    <w:rsid w:val="005863C0"/>
    <w:rsid w:val="005864DA"/>
    <w:rsid w:val="00586564"/>
    <w:rsid w:val="00586BE4"/>
    <w:rsid w:val="00586CAF"/>
    <w:rsid w:val="00586EC9"/>
    <w:rsid w:val="00586FFC"/>
    <w:rsid w:val="0058718C"/>
    <w:rsid w:val="00587214"/>
    <w:rsid w:val="005872D3"/>
    <w:rsid w:val="00587724"/>
    <w:rsid w:val="005877F8"/>
    <w:rsid w:val="0058787B"/>
    <w:rsid w:val="00587A85"/>
    <w:rsid w:val="00587A9B"/>
    <w:rsid w:val="00587BAD"/>
    <w:rsid w:val="00587BF7"/>
    <w:rsid w:val="00587D22"/>
    <w:rsid w:val="00587E47"/>
    <w:rsid w:val="00587EFE"/>
    <w:rsid w:val="00587FAF"/>
    <w:rsid w:val="0059002A"/>
    <w:rsid w:val="005900A3"/>
    <w:rsid w:val="00590117"/>
    <w:rsid w:val="005901E6"/>
    <w:rsid w:val="00590392"/>
    <w:rsid w:val="00590419"/>
    <w:rsid w:val="00590512"/>
    <w:rsid w:val="005906CC"/>
    <w:rsid w:val="00590B10"/>
    <w:rsid w:val="00590BF6"/>
    <w:rsid w:val="00590CBE"/>
    <w:rsid w:val="00590D9C"/>
    <w:rsid w:val="00590EC1"/>
    <w:rsid w:val="00590F62"/>
    <w:rsid w:val="0059150C"/>
    <w:rsid w:val="0059154B"/>
    <w:rsid w:val="00591648"/>
    <w:rsid w:val="00591764"/>
    <w:rsid w:val="00591CAA"/>
    <w:rsid w:val="00591FDF"/>
    <w:rsid w:val="00592002"/>
    <w:rsid w:val="005920EA"/>
    <w:rsid w:val="005922B3"/>
    <w:rsid w:val="00592395"/>
    <w:rsid w:val="00592619"/>
    <w:rsid w:val="00592689"/>
    <w:rsid w:val="0059272B"/>
    <w:rsid w:val="005927C1"/>
    <w:rsid w:val="00592908"/>
    <w:rsid w:val="00592989"/>
    <w:rsid w:val="005929D1"/>
    <w:rsid w:val="00592A03"/>
    <w:rsid w:val="00592C32"/>
    <w:rsid w:val="00592CAE"/>
    <w:rsid w:val="00592E7E"/>
    <w:rsid w:val="0059323D"/>
    <w:rsid w:val="0059348D"/>
    <w:rsid w:val="005934EF"/>
    <w:rsid w:val="005935E4"/>
    <w:rsid w:val="00593D37"/>
    <w:rsid w:val="00593DB2"/>
    <w:rsid w:val="005942EF"/>
    <w:rsid w:val="00594432"/>
    <w:rsid w:val="00594500"/>
    <w:rsid w:val="00594608"/>
    <w:rsid w:val="005949AF"/>
    <w:rsid w:val="00594A89"/>
    <w:rsid w:val="00594A9A"/>
    <w:rsid w:val="00594AA0"/>
    <w:rsid w:val="00594B13"/>
    <w:rsid w:val="00594C28"/>
    <w:rsid w:val="0059544E"/>
    <w:rsid w:val="00595877"/>
    <w:rsid w:val="00595E2D"/>
    <w:rsid w:val="00595E43"/>
    <w:rsid w:val="00596014"/>
    <w:rsid w:val="00596069"/>
    <w:rsid w:val="005961E4"/>
    <w:rsid w:val="005967C0"/>
    <w:rsid w:val="00596991"/>
    <w:rsid w:val="00596A5C"/>
    <w:rsid w:val="00596B16"/>
    <w:rsid w:val="00596BAB"/>
    <w:rsid w:val="00596C41"/>
    <w:rsid w:val="00596E16"/>
    <w:rsid w:val="00596E94"/>
    <w:rsid w:val="00597245"/>
    <w:rsid w:val="005978FD"/>
    <w:rsid w:val="00597DC9"/>
    <w:rsid w:val="005A0060"/>
    <w:rsid w:val="005A03B8"/>
    <w:rsid w:val="005A0618"/>
    <w:rsid w:val="005A0633"/>
    <w:rsid w:val="005A07FB"/>
    <w:rsid w:val="005A0D82"/>
    <w:rsid w:val="005A1110"/>
    <w:rsid w:val="005A1166"/>
    <w:rsid w:val="005A1251"/>
    <w:rsid w:val="005A1302"/>
    <w:rsid w:val="005A1757"/>
    <w:rsid w:val="005A18EE"/>
    <w:rsid w:val="005A193D"/>
    <w:rsid w:val="005A196A"/>
    <w:rsid w:val="005A19D0"/>
    <w:rsid w:val="005A1A31"/>
    <w:rsid w:val="005A1DA7"/>
    <w:rsid w:val="005A1F35"/>
    <w:rsid w:val="005A1F71"/>
    <w:rsid w:val="005A1FB3"/>
    <w:rsid w:val="005A21D8"/>
    <w:rsid w:val="005A2770"/>
    <w:rsid w:val="005A28E2"/>
    <w:rsid w:val="005A29A1"/>
    <w:rsid w:val="005A29A5"/>
    <w:rsid w:val="005A2B88"/>
    <w:rsid w:val="005A2E9C"/>
    <w:rsid w:val="005A2F39"/>
    <w:rsid w:val="005A2F7E"/>
    <w:rsid w:val="005A31DD"/>
    <w:rsid w:val="005A3203"/>
    <w:rsid w:val="005A3320"/>
    <w:rsid w:val="005A3556"/>
    <w:rsid w:val="005A359B"/>
    <w:rsid w:val="005A36AD"/>
    <w:rsid w:val="005A3952"/>
    <w:rsid w:val="005A3A37"/>
    <w:rsid w:val="005A3B56"/>
    <w:rsid w:val="005A3B8C"/>
    <w:rsid w:val="005A3E3A"/>
    <w:rsid w:val="005A3FB2"/>
    <w:rsid w:val="005A4121"/>
    <w:rsid w:val="005A42C6"/>
    <w:rsid w:val="005A47D2"/>
    <w:rsid w:val="005A4A93"/>
    <w:rsid w:val="005A4BDC"/>
    <w:rsid w:val="005A4C1B"/>
    <w:rsid w:val="005A5501"/>
    <w:rsid w:val="005A586F"/>
    <w:rsid w:val="005A5DB7"/>
    <w:rsid w:val="005A6036"/>
    <w:rsid w:val="005A62B9"/>
    <w:rsid w:val="005A646D"/>
    <w:rsid w:val="005A663E"/>
    <w:rsid w:val="005A6732"/>
    <w:rsid w:val="005A6B10"/>
    <w:rsid w:val="005A6CB4"/>
    <w:rsid w:val="005A6DEB"/>
    <w:rsid w:val="005A6E6A"/>
    <w:rsid w:val="005A6E76"/>
    <w:rsid w:val="005A6EB5"/>
    <w:rsid w:val="005A6F92"/>
    <w:rsid w:val="005A6FB6"/>
    <w:rsid w:val="005A719B"/>
    <w:rsid w:val="005A75C1"/>
    <w:rsid w:val="005A7642"/>
    <w:rsid w:val="005A7759"/>
    <w:rsid w:val="005A7BF0"/>
    <w:rsid w:val="005A7DDC"/>
    <w:rsid w:val="005B00C4"/>
    <w:rsid w:val="005B01AB"/>
    <w:rsid w:val="005B01B0"/>
    <w:rsid w:val="005B0316"/>
    <w:rsid w:val="005B06A8"/>
    <w:rsid w:val="005B06CE"/>
    <w:rsid w:val="005B086E"/>
    <w:rsid w:val="005B0A9F"/>
    <w:rsid w:val="005B0BA5"/>
    <w:rsid w:val="005B0FAB"/>
    <w:rsid w:val="005B0FE9"/>
    <w:rsid w:val="005B1096"/>
    <w:rsid w:val="005B134B"/>
    <w:rsid w:val="005B168C"/>
    <w:rsid w:val="005B1B18"/>
    <w:rsid w:val="005B1B97"/>
    <w:rsid w:val="005B1C2B"/>
    <w:rsid w:val="005B1C2C"/>
    <w:rsid w:val="005B1E62"/>
    <w:rsid w:val="005B1FCB"/>
    <w:rsid w:val="005B2229"/>
    <w:rsid w:val="005B2257"/>
    <w:rsid w:val="005B22BC"/>
    <w:rsid w:val="005B24CC"/>
    <w:rsid w:val="005B2608"/>
    <w:rsid w:val="005B2838"/>
    <w:rsid w:val="005B2AF2"/>
    <w:rsid w:val="005B2B6D"/>
    <w:rsid w:val="005B2C59"/>
    <w:rsid w:val="005B2C70"/>
    <w:rsid w:val="005B2C7F"/>
    <w:rsid w:val="005B2E3B"/>
    <w:rsid w:val="005B2FF6"/>
    <w:rsid w:val="005B300A"/>
    <w:rsid w:val="005B30ED"/>
    <w:rsid w:val="005B3268"/>
    <w:rsid w:val="005B35B5"/>
    <w:rsid w:val="005B3E02"/>
    <w:rsid w:val="005B3F8A"/>
    <w:rsid w:val="005B4027"/>
    <w:rsid w:val="005B40F1"/>
    <w:rsid w:val="005B4133"/>
    <w:rsid w:val="005B4372"/>
    <w:rsid w:val="005B441F"/>
    <w:rsid w:val="005B4482"/>
    <w:rsid w:val="005B46BC"/>
    <w:rsid w:val="005B4730"/>
    <w:rsid w:val="005B479D"/>
    <w:rsid w:val="005B4BC5"/>
    <w:rsid w:val="005B4EA2"/>
    <w:rsid w:val="005B503E"/>
    <w:rsid w:val="005B50C6"/>
    <w:rsid w:val="005B51ED"/>
    <w:rsid w:val="005B5361"/>
    <w:rsid w:val="005B53C0"/>
    <w:rsid w:val="005B54E6"/>
    <w:rsid w:val="005B59DC"/>
    <w:rsid w:val="005B5B14"/>
    <w:rsid w:val="005B5F28"/>
    <w:rsid w:val="005B60C4"/>
    <w:rsid w:val="005B634B"/>
    <w:rsid w:val="005B65DC"/>
    <w:rsid w:val="005B6648"/>
    <w:rsid w:val="005B67F7"/>
    <w:rsid w:val="005B682A"/>
    <w:rsid w:val="005B68DE"/>
    <w:rsid w:val="005B6A5D"/>
    <w:rsid w:val="005B6AB5"/>
    <w:rsid w:val="005B6B2C"/>
    <w:rsid w:val="005B6B47"/>
    <w:rsid w:val="005B6ED8"/>
    <w:rsid w:val="005B70B4"/>
    <w:rsid w:val="005B70B6"/>
    <w:rsid w:val="005B73EA"/>
    <w:rsid w:val="005B773A"/>
    <w:rsid w:val="005B7864"/>
    <w:rsid w:val="005B79BC"/>
    <w:rsid w:val="005B7AD6"/>
    <w:rsid w:val="005B7AE3"/>
    <w:rsid w:val="005B7CF8"/>
    <w:rsid w:val="005B7D82"/>
    <w:rsid w:val="005C00B9"/>
    <w:rsid w:val="005C00BC"/>
    <w:rsid w:val="005C00FB"/>
    <w:rsid w:val="005C01D3"/>
    <w:rsid w:val="005C01EC"/>
    <w:rsid w:val="005C0595"/>
    <w:rsid w:val="005C0AB1"/>
    <w:rsid w:val="005C0C87"/>
    <w:rsid w:val="005C0E7D"/>
    <w:rsid w:val="005C0F40"/>
    <w:rsid w:val="005C1106"/>
    <w:rsid w:val="005C1732"/>
    <w:rsid w:val="005C1764"/>
    <w:rsid w:val="005C1DB1"/>
    <w:rsid w:val="005C1EBE"/>
    <w:rsid w:val="005C2066"/>
    <w:rsid w:val="005C2154"/>
    <w:rsid w:val="005C26F5"/>
    <w:rsid w:val="005C2906"/>
    <w:rsid w:val="005C294B"/>
    <w:rsid w:val="005C2974"/>
    <w:rsid w:val="005C2B01"/>
    <w:rsid w:val="005C2B6E"/>
    <w:rsid w:val="005C2C30"/>
    <w:rsid w:val="005C2C5D"/>
    <w:rsid w:val="005C2E41"/>
    <w:rsid w:val="005C304E"/>
    <w:rsid w:val="005C3345"/>
    <w:rsid w:val="005C3379"/>
    <w:rsid w:val="005C37D3"/>
    <w:rsid w:val="005C3986"/>
    <w:rsid w:val="005C3B10"/>
    <w:rsid w:val="005C3BA5"/>
    <w:rsid w:val="005C3EA7"/>
    <w:rsid w:val="005C41FB"/>
    <w:rsid w:val="005C4391"/>
    <w:rsid w:val="005C4640"/>
    <w:rsid w:val="005C46B1"/>
    <w:rsid w:val="005C4A7B"/>
    <w:rsid w:val="005C4B74"/>
    <w:rsid w:val="005C4BDC"/>
    <w:rsid w:val="005C4DEE"/>
    <w:rsid w:val="005C51F7"/>
    <w:rsid w:val="005C530C"/>
    <w:rsid w:val="005C5476"/>
    <w:rsid w:val="005C5BA2"/>
    <w:rsid w:val="005C5D21"/>
    <w:rsid w:val="005C5D82"/>
    <w:rsid w:val="005C62A0"/>
    <w:rsid w:val="005C6553"/>
    <w:rsid w:val="005C66AE"/>
    <w:rsid w:val="005C67F3"/>
    <w:rsid w:val="005C69D8"/>
    <w:rsid w:val="005C6A46"/>
    <w:rsid w:val="005C6BDB"/>
    <w:rsid w:val="005C6E01"/>
    <w:rsid w:val="005C6FF1"/>
    <w:rsid w:val="005C706B"/>
    <w:rsid w:val="005C73A3"/>
    <w:rsid w:val="005C744C"/>
    <w:rsid w:val="005C7601"/>
    <w:rsid w:val="005C76CC"/>
    <w:rsid w:val="005C7809"/>
    <w:rsid w:val="005C78F2"/>
    <w:rsid w:val="005C7BA5"/>
    <w:rsid w:val="005C7DAA"/>
    <w:rsid w:val="005D0357"/>
    <w:rsid w:val="005D0601"/>
    <w:rsid w:val="005D0897"/>
    <w:rsid w:val="005D0D16"/>
    <w:rsid w:val="005D0DA0"/>
    <w:rsid w:val="005D0E69"/>
    <w:rsid w:val="005D0F5D"/>
    <w:rsid w:val="005D1044"/>
    <w:rsid w:val="005D1458"/>
    <w:rsid w:val="005D16AB"/>
    <w:rsid w:val="005D16C3"/>
    <w:rsid w:val="005D1756"/>
    <w:rsid w:val="005D1809"/>
    <w:rsid w:val="005D1C00"/>
    <w:rsid w:val="005D1D63"/>
    <w:rsid w:val="005D1D9C"/>
    <w:rsid w:val="005D1E4D"/>
    <w:rsid w:val="005D2008"/>
    <w:rsid w:val="005D2050"/>
    <w:rsid w:val="005D20DE"/>
    <w:rsid w:val="005D20FA"/>
    <w:rsid w:val="005D2158"/>
    <w:rsid w:val="005D2329"/>
    <w:rsid w:val="005D258D"/>
    <w:rsid w:val="005D268F"/>
    <w:rsid w:val="005D27AC"/>
    <w:rsid w:val="005D2AC8"/>
    <w:rsid w:val="005D2DE2"/>
    <w:rsid w:val="005D2FAC"/>
    <w:rsid w:val="005D31EA"/>
    <w:rsid w:val="005D32F9"/>
    <w:rsid w:val="005D33B0"/>
    <w:rsid w:val="005D3742"/>
    <w:rsid w:val="005D40A5"/>
    <w:rsid w:val="005D41F6"/>
    <w:rsid w:val="005D44AC"/>
    <w:rsid w:val="005D4525"/>
    <w:rsid w:val="005D484C"/>
    <w:rsid w:val="005D4947"/>
    <w:rsid w:val="005D497B"/>
    <w:rsid w:val="005D4A97"/>
    <w:rsid w:val="005D4B3E"/>
    <w:rsid w:val="005D4DD1"/>
    <w:rsid w:val="005D4DF1"/>
    <w:rsid w:val="005D4F16"/>
    <w:rsid w:val="005D4FAE"/>
    <w:rsid w:val="005D56FF"/>
    <w:rsid w:val="005D5730"/>
    <w:rsid w:val="005D5755"/>
    <w:rsid w:val="005D5872"/>
    <w:rsid w:val="005D5995"/>
    <w:rsid w:val="005D5E15"/>
    <w:rsid w:val="005D5E46"/>
    <w:rsid w:val="005D5E68"/>
    <w:rsid w:val="005D602F"/>
    <w:rsid w:val="005D605D"/>
    <w:rsid w:val="005D60B2"/>
    <w:rsid w:val="005D60FF"/>
    <w:rsid w:val="005D63B1"/>
    <w:rsid w:val="005D642C"/>
    <w:rsid w:val="005D6742"/>
    <w:rsid w:val="005D69B0"/>
    <w:rsid w:val="005D6A52"/>
    <w:rsid w:val="005D6DEF"/>
    <w:rsid w:val="005D6FAD"/>
    <w:rsid w:val="005D7097"/>
    <w:rsid w:val="005D7234"/>
    <w:rsid w:val="005D73C8"/>
    <w:rsid w:val="005D7425"/>
    <w:rsid w:val="005D74F7"/>
    <w:rsid w:val="005D766B"/>
    <w:rsid w:val="005D775D"/>
    <w:rsid w:val="005D78AC"/>
    <w:rsid w:val="005D7AA5"/>
    <w:rsid w:val="005D7B7F"/>
    <w:rsid w:val="005D7BE9"/>
    <w:rsid w:val="005D7CDC"/>
    <w:rsid w:val="005D7D4F"/>
    <w:rsid w:val="005E0103"/>
    <w:rsid w:val="005E012C"/>
    <w:rsid w:val="005E05A8"/>
    <w:rsid w:val="005E0F1C"/>
    <w:rsid w:val="005E106D"/>
    <w:rsid w:val="005E11E9"/>
    <w:rsid w:val="005E1278"/>
    <w:rsid w:val="005E1467"/>
    <w:rsid w:val="005E157A"/>
    <w:rsid w:val="005E1C47"/>
    <w:rsid w:val="005E1C49"/>
    <w:rsid w:val="005E2180"/>
    <w:rsid w:val="005E2543"/>
    <w:rsid w:val="005E2610"/>
    <w:rsid w:val="005E27A5"/>
    <w:rsid w:val="005E285E"/>
    <w:rsid w:val="005E298A"/>
    <w:rsid w:val="005E2ACD"/>
    <w:rsid w:val="005E2EC5"/>
    <w:rsid w:val="005E3159"/>
    <w:rsid w:val="005E32E7"/>
    <w:rsid w:val="005E32EC"/>
    <w:rsid w:val="005E32EE"/>
    <w:rsid w:val="005E3344"/>
    <w:rsid w:val="005E3505"/>
    <w:rsid w:val="005E35A9"/>
    <w:rsid w:val="005E35BD"/>
    <w:rsid w:val="005E3817"/>
    <w:rsid w:val="005E38E8"/>
    <w:rsid w:val="005E3A6A"/>
    <w:rsid w:val="005E3C4C"/>
    <w:rsid w:val="005E3DAF"/>
    <w:rsid w:val="005E42C7"/>
    <w:rsid w:val="005E43C5"/>
    <w:rsid w:val="005E4706"/>
    <w:rsid w:val="005E4856"/>
    <w:rsid w:val="005E497D"/>
    <w:rsid w:val="005E4BCD"/>
    <w:rsid w:val="005E4CFE"/>
    <w:rsid w:val="005E4FD7"/>
    <w:rsid w:val="005E5036"/>
    <w:rsid w:val="005E53A0"/>
    <w:rsid w:val="005E53EF"/>
    <w:rsid w:val="005E5424"/>
    <w:rsid w:val="005E577A"/>
    <w:rsid w:val="005E59FE"/>
    <w:rsid w:val="005E5D38"/>
    <w:rsid w:val="005E5D7E"/>
    <w:rsid w:val="005E5DDE"/>
    <w:rsid w:val="005E5EE9"/>
    <w:rsid w:val="005E63EC"/>
    <w:rsid w:val="005E6724"/>
    <w:rsid w:val="005E682D"/>
    <w:rsid w:val="005E6919"/>
    <w:rsid w:val="005E6A0E"/>
    <w:rsid w:val="005E6A68"/>
    <w:rsid w:val="005E6B02"/>
    <w:rsid w:val="005E6DE7"/>
    <w:rsid w:val="005E751A"/>
    <w:rsid w:val="005E7970"/>
    <w:rsid w:val="005E7994"/>
    <w:rsid w:val="005E7B2F"/>
    <w:rsid w:val="005E7C2F"/>
    <w:rsid w:val="005E7C62"/>
    <w:rsid w:val="005E7D22"/>
    <w:rsid w:val="005E7F22"/>
    <w:rsid w:val="005F0311"/>
    <w:rsid w:val="005F06F3"/>
    <w:rsid w:val="005F09AB"/>
    <w:rsid w:val="005F0C11"/>
    <w:rsid w:val="005F0C42"/>
    <w:rsid w:val="005F0CF0"/>
    <w:rsid w:val="005F0DB4"/>
    <w:rsid w:val="005F149B"/>
    <w:rsid w:val="005F158D"/>
    <w:rsid w:val="005F16F5"/>
    <w:rsid w:val="005F17A2"/>
    <w:rsid w:val="005F18A3"/>
    <w:rsid w:val="005F1EF4"/>
    <w:rsid w:val="005F1F3A"/>
    <w:rsid w:val="005F1FE8"/>
    <w:rsid w:val="005F2201"/>
    <w:rsid w:val="005F273C"/>
    <w:rsid w:val="005F28E1"/>
    <w:rsid w:val="005F2973"/>
    <w:rsid w:val="005F2A10"/>
    <w:rsid w:val="005F2C71"/>
    <w:rsid w:val="005F2E8A"/>
    <w:rsid w:val="005F2EA6"/>
    <w:rsid w:val="005F2EE9"/>
    <w:rsid w:val="005F306F"/>
    <w:rsid w:val="005F314A"/>
    <w:rsid w:val="005F35FA"/>
    <w:rsid w:val="005F3C08"/>
    <w:rsid w:val="005F3FC9"/>
    <w:rsid w:val="005F403C"/>
    <w:rsid w:val="005F4514"/>
    <w:rsid w:val="005F4724"/>
    <w:rsid w:val="005F48E2"/>
    <w:rsid w:val="005F4A53"/>
    <w:rsid w:val="005F4C24"/>
    <w:rsid w:val="005F4CBD"/>
    <w:rsid w:val="005F4D03"/>
    <w:rsid w:val="005F4F72"/>
    <w:rsid w:val="005F50C4"/>
    <w:rsid w:val="005F525C"/>
    <w:rsid w:val="005F5A6C"/>
    <w:rsid w:val="005F5B0F"/>
    <w:rsid w:val="005F5B4F"/>
    <w:rsid w:val="005F61D8"/>
    <w:rsid w:val="005F6A3F"/>
    <w:rsid w:val="005F6BE1"/>
    <w:rsid w:val="005F6E75"/>
    <w:rsid w:val="005F6FA2"/>
    <w:rsid w:val="005F7105"/>
    <w:rsid w:val="005F71C2"/>
    <w:rsid w:val="005F7328"/>
    <w:rsid w:val="005F7751"/>
    <w:rsid w:val="005F77E7"/>
    <w:rsid w:val="005F77F4"/>
    <w:rsid w:val="005F7A7E"/>
    <w:rsid w:val="005F7A9E"/>
    <w:rsid w:val="005F7AE2"/>
    <w:rsid w:val="005F7AFE"/>
    <w:rsid w:val="005F7C6F"/>
    <w:rsid w:val="005F7E75"/>
    <w:rsid w:val="00600073"/>
    <w:rsid w:val="0060007B"/>
    <w:rsid w:val="00600241"/>
    <w:rsid w:val="006002CC"/>
    <w:rsid w:val="006002E4"/>
    <w:rsid w:val="006003ED"/>
    <w:rsid w:val="006004B9"/>
    <w:rsid w:val="00600505"/>
    <w:rsid w:val="006006FD"/>
    <w:rsid w:val="00600784"/>
    <w:rsid w:val="00600791"/>
    <w:rsid w:val="00600B8D"/>
    <w:rsid w:val="00600F8E"/>
    <w:rsid w:val="0060123F"/>
    <w:rsid w:val="00601358"/>
    <w:rsid w:val="006014E2"/>
    <w:rsid w:val="006015EF"/>
    <w:rsid w:val="00601603"/>
    <w:rsid w:val="0060178A"/>
    <w:rsid w:val="00601968"/>
    <w:rsid w:val="00601B5C"/>
    <w:rsid w:val="00601BAA"/>
    <w:rsid w:val="00601D5E"/>
    <w:rsid w:val="00602518"/>
    <w:rsid w:val="00602724"/>
    <w:rsid w:val="00602781"/>
    <w:rsid w:val="00602BEA"/>
    <w:rsid w:val="00602E19"/>
    <w:rsid w:val="00602F1B"/>
    <w:rsid w:val="0060305C"/>
    <w:rsid w:val="00603565"/>
    <w:rsid w:val="00603571"/>
    <w:rsid w:val="00603852"/>
    <w:rsid w:val="0060390C"/>
    <w:rsid w:val="00603D75"/>
    <w:rsid w:val="00604042"/>
    <w:rsid w:val="006041B9"/>
    <w:rsid w:val="006042C3"/>
    <w:rsid w:val="0060484A"/>
    <w:rsid w:val="00604BAD"/>
    <w:rsid w:val="00604C2E"/>
    <w:rsid w:val="00605184"/>
    <w:rsid w:val="006058F3"/>
    <w:rsid w:val="00605B2F"/>
    <w:rsid w:val="00605BB5"/>
    <w:rsid w:val="00605C05"/>
    <w:rsid w:val="00605CDE"/>
    <w:rsid w:val="00605D10"/>
    <w:rsid w:val="00605D6A"/>
    <w:rsid w:val="00606122"/>
    <w:rsid w:val="006063EC"/>
    <w:rsid w:val="00606658"/>
    <w:rsid w:val="0060693F"/>
    <w:rsid w:val="0060694F"/>
    <w:rsid w:val="00606976"/>
    <w:rsid w:val="00606A59"/>
    <w:rsid w:val="00606AE0"/>
    <w:rsid w:val="00606B3D"/>
    <w:rsid w:val="00606C69"/>
    <w:rsid w:val="00606F3A"/>
    <w:rsid w:val="006070C0"/>
    <w:rsid w:val="006071CB"/>
    <w:rsid w:val="00607250"/>
    <w:rsid w:val="00607415"/>
    <w:rsid w:val="00607425"/>
    <w:rsid w:val="006074F3"/>
    <w:rsid w:val="00607596"/>
    <w:rsid w:val="00607928"/>
    <w:rsid w:val="0060798B"/>
    <w:rsid w:val="00607C26"/>
    <w:rsid w:val="00607C86"/>
    <w:rsid w:val="00610240"/>
    <w:rsid w:val="006104BA"/>
    <w:rsid w:val="006105E5"/>
    <w:rsid w:val="0061066C"/>
    <w:rsid w:val="0061079F"/>
    <w:rsid w:val="0061084A"/>
    <w:rsid w:val="006108F1"/>
    <w:rsid w:val="00610F65"/>
    <w:rsid w:val="00611130"/>
    <w:rsid w:val="006112A6"/>
    <w:rsid w:val="006113A6"/>
    <w:rsid w:val="00611756"/>
    <w:rsid w:val="006118C2"/>
    <w:rsid w:val="00611B46"/>
    <w:rsid w:val="00611C85"/>
    <w:rsid w:val="00611CEE"/>
    <w:rsid w:val="00611EAD"/>
    <w:rsid w:val="00611FBB"/>
    <w:rsid w:val="006123F3"/>
    <w:rsid w:val="0061246D"/>
    <w:rsid w:val="006124E5"/>
    <w:rsid w:val="00612687"/>
    <w:rsid w:val="00612A83"/>
    <w:rsid w:val="00612B70"/>
    <w:rsid w:val="00612B77"/>
    <w:rsid w:val="00612E69"/>
    <w:rsid w:val="006134AA"/>
    <w:rsid w:val="00613644"/>
    <w:rsid w:val="00613B11"/>
    <w:rsid w:val="00613DAC"/>
    <w:rsid w:val="006140AC"/>
    <w:rsid w:val="00614170"/>
    <w:rsid w:val="00614271"/>
    <w:rsid w:val="00614525"/>
    <w:rsid w:val="006149EE"/>
    <w:rsid w:val="006152E3"/>
    <w:rsid w:val="006155A1"/>
    <w:rsid w:val="006155AB"/>
    <w:rsid w:val="006159EF"/>
    <w:rsid w:val="00615A12"/>
    <w:rsid w:val="00615B34"/>
    <w:rsid w:val="00615BC1"/>
    <w:rsid w:val="00615BC3"/>
    <w:rsid w:val="00615CEA"/>
    <w:rsid w:val="00615EC6"/>
    <w:rsid w:val="00615F8A"/>
    <w:rsid w:val="006162CF"/>
    <w:rsid w:val="0061650C"/>
    <w:rsid w:val="006167E1"/>
    <w:rsid w:val="006168F7"/>
    <w:rsid w:val="0061696E"/>
    <w:rsid w:val="00616C9E"/>
    <w:rsid w:val="00616CB4"/>
    <w:rsid w:val="00616E81"/>
    <w:rsid w:val="00617645"/>
    <w:rsid w:val="00617697"/>
    <w:rsid w:val="00617DEE"/>
    <w:rsid w:val="00617DF3"/>
    <w:rsid w:val="00617E75"/>
    <w:rsid w:val="00618F15"/>
    <w:rsid w:val="00620090"/>
    <w:rsid w:val="006202BF"/>
    <w:rsid w:val="006202DA"/>
    <w:rsid w:val="00620509"/>
    <w:rsid w:val="006205B8"/>
    <w:rsid w:val="00620A41"/>
    <w:rsid w:val="00620A82"/>
    <w:rsid w:val="00620C49"/>
    <w:rsid w:val="00620DF9"/>
    <w:rsid w:val="00620E59"/>
    <w:rsid w:val="00620E7C"/>
    <w:rsid w:val="00620EA6"/>
    <w:rsid w:val="00620F0B"/>
    <w:rsid w:val="00620F66"/>
    <w:rsid w:val="006212CA"/>
    <w:rsid w:val="006217B3"/>
    <w:rsid w:val="00621CA5"/>
    <w:rsid w:val="00621DBB"/>
    <w:rsid w:val="00621F2A"/>
    <w:rsid w:val="00622CA9"/>
    <w:rsid w:val="00622E14"/>
    <w:rsid w:val="00622EDB"/>
    <w:rsid w:val="00622F3D"/>
    <w:rsid w:val="006231A8"/>
    <w:rsid w:val="00623571"/>
    <w:rsid w:val="00623865"/>
    <w:rsid w:val="0062392D"/>
    <w:rsid w:val="00623EC0"/>
    <w:rsid w:val="00624203"/>
    <w:rsid w:val="0062433B"/>
    <w:rsid w:val="00624368"/>
    <w:rsid w:val="0062510E"/>
    <w:rsid w:val="006252C9"/>
    <w:rsid w:val="006252E1"/>
    <w:rsid w:val="006253F1"/>
    <w:rsid w:val="00625A37"/>
    <w:rsid w:val="00625B80"/>
    <w:rsid w:val="00625C29"/>
    <w:rsid w:val="00625C30"/>
    <w:rsid w:val="00625C41"/>
    <w:rsid w:val="00625DFD"/>
    <w:rsid w:val="00625E35"/>
    <w:rsid w:val="00625EF3"/>
    <w:rsid w:val="006260B3"/>
    <w:rsid w:val="006262FB"/>
    <w:rsid w:val="006265E5"/>
    <w:rsid w:val="006265F4"/>
    <w:rsid w:val="0062677B"/>
    <w:rsid w:val="0062685B"/>
    <w:rsid w:val="00626A35"/>
    <w:rsid w:val="00626A8F"/>
    <w:rsid w:val="00626C36"/>
    <w:rsid w:val="00626C68"/>
    <w:rsid w:val="006272E4"/>
    <w:rsid w:val="006273BB"/>
    <w:rsid w:val="0062752D"/>
    <w:rsid w:val="00627867"/>
    <w:rsid w:val="006278E0"/>
    <w:rsid w:val="006279DA"/>
    <w:rsid w:val="00627B66"/>
    <w:rsid w:val="00627CB9"/>
    <w:rsid w:val="00627ED8"/>
    <w:rsid w:val="00627F7B"/>
    <w:rsid w:val="00627FF5"/>
    <w:rsid w:val="00628F9C"/>
    <w:rsid w:val="00630047"/>
    <w:rsid w:val="00630152"/>
    <w:rsid w:val="00630187"/>
    <w:rsid w:val="006301EF"/>
    <w:rsid w:val="00630314"/>
    <w:rsid w:val="00630519"/>
    <w:rsid w:val="00630553"/>
    <w:rsid w:val="00630571"/>
    <w:rsid w:val="00630742"/>
    <w:rsid w:val="00630AB9"/>
    <w:rsid w:val="00630BA9"/>
    <w:rsid w:val="00630BB2"/>
    <w:rsid w:val="00630BE3"/>
    <w:rsid w:val="00630CA8"/>
    <w:rsid w:val="00630D99"/>
    <w:rsid w:val="00630FE2"/>
    <w:rsid w:val="00631150"/>
    <w:rsid w:val="006316E4"/>
    <w:rsid w:val="0063174D"/>
    <w:rsid w:val="00631751"/>
    <w:rsid w:val="00631800"/>
    <w:rsid w:val="0063195D"/>
    <w:rsid w:val="00632150"/>
    <w:rsid w:val="006321C3"/>
    <w:rsid w:val="00632327"/>
    <w:rsid w:val="00632562"/>
    <w:rsid w:val="0063259A"/>
    <w:rsid w:val="00632617"/>
    <w:rsid w:val="0063267E"/>
    <w:rsid w:val="006327B9"/>
    <w:rsid w:val="00632930"/>
    <w:rsid w:val="00632A94"/>
    <w:rsid w:val="00632FD5"/>
    <w:rsid w:val="006337E1"/>
    <w:rsid w:val="00633981"/>
    <w:rsid w:val="00633A82"/>
    <w:rsid w:val="00633AF3"/>
    <w:rsid w:val="00633D00"/>
    <w:rsid w:val="00634191"/>
    <w:rsid w:val="00634755"/>
    <w:rsid w:val="0063487B"/>
    <w:rsid w:val="00634EE5"/>
    <w:rsid w:val="006353C6"/>
    <w:rsid w:val="006353E5"/>
    <w:rsid w:val="00635400"/>
    <w:rsid w:val="0063544D"/>
    <w:rsid w:val="006355E2"/>
    <w:rsid w:val="006355F4"/>
    <w:rsid w:val="00635805"/>
    <w:rsid w:val="0063589E"/>
    <w:rsid w:val="006358CA"/>
    <w:rsid w:val="0063625C"/>
    <w:rsid w:val="006363AB"/>
    <w:rsid w:val="006363BA"/>
    <w:rsid w:val="0063665C"/>
    <w:rsid w:val="00636A83"/>
    <w:rsid w:val="00636B0B"/>
    <w:rsid w:val="00636C0B"/>
    <w:rsid w:val="00636C5C"/>
    <w:rsid w:val="00636D78"/>
    <w:rsid w:val="006371FD"/>
    <w:rsid w:val="0063747D"/>
    <w:rsid w:val="006379A2"/>
    <w:rsid w:val="00637A0A"/>
    <w:rsid w:val="00637BA9"/>
    <w:rsid w:val="00637C32"/>
    <w:rsid w:val="006400CF"/>
    <w:rsid w:val="006400FC"/>
    <w:rsid w:val="0064012E"/>
    <w:rsid w:val="00640228"/>
    <w:rsid w:val="0064030C"/>
    <w:rsid w:val="00640C47"/>
    <w:rsid w:val="00640CC0"/>
    <w:rsid w:val="00640E40"/>
    <w:rsid w:val="00641152"/>
    <w:rsid w:val="00641181"/>
    <w:rsid w:val="006412CF"/>
    <w:rsid w:val="006414C4"/>
    <w:rsid w:val="006417E2"/>
    <w:rsid w:val="006418A7"/>
    <w:rsid w:val="006418C8"/>
    <w:rsid w:val="00641A6E"/>
    <w:rsid w:val="00641B46"/>
    <w:rsid w:val="00641D01"/>
    <w:rsid w:val="00641D37"/>
    <w:rsid w:val="00641D48"/>
    <w:rsid w:val="00641EC4"/>
    <w:rsid w:val="00641F0F"/>
    <w:rsid w:val="00641FAA"/>
    <w:rsid w:val="006424E5"/>
    <w:rsid w:val="0064262E"/>
    <w:rsid w:val="006427D0"/>
    <w:rsid w:val="006429AC"/>
    <w:rsid w:val="00642A25"/>
    <w:rsid w:val="00642B18"/>
    <w:rsid w:val="00642C56"/>
    <w:rsid w:val="00642E28"/>
    <w:rsid w:val="00642E65"/>
    <w:rsid w:val="00642F4E"/>
    <w:rsid w:val="0064305D"/>
    <w:rsid w:val="006431F6"/>
    <w:rsid w:val="00643ADF"/>
    <w:rsid w:val="00643C54"/>
    <w:rsid w:val="00643CC3"/>
    <w:rsid w:val="00643F98"/>
    <w:rsid w:val="006440C8"/>
    <w:rsid w:val="00644236"/>
    <w:rsid w:val="006443DE"/>
    <w:rsid w:val="00644595"/>
    <w:rsid w:val="006447AD"/>
    <w:rsid w:val="00644A19"/>
    <w:rsid w:val="00644CC9"/>
    <w:rsid w:val="00644D09"/>
    <w:rsid w:val="00644E84"/>
    <w:rsid w:val="00644F16"/>
    <w:rsid w:val="00644FC8"/>
    <w:rsid w:val="0064506E"/>
    <w:rsid w:val="006450D3"/>
    <w:rsid w:val="00645266"/>
    <w:rsid w:val="006453BD"/>
    <w:rsid w:val="006454BC"/>
    <w:rsid w:val="0064563A"/>
    <w:rsid w:val="00645655"/>
    <w:rsid w:val="00645805"/>
    <w:rsid w:val="0064589E"/>
    <w:rsid w:val="00645B8E"/>
    <w:rsid w:val="00645D40"/>
    <w:rsid w:val="00645DCE"/>
    <w:rsid w:val="00645FE4"/>
    <w:rsid w:val="006460D4"/>
    <w:rsid w:val="00646182"/>
    <w:rsid w:val="0064620C"/>
    <w:rsid w:val="0064633B"/>
    <w:rsid w:val="0064638A"/>
    <w:rsid w:val="0064650C"/>
    <w:rsid w:val="00646613"/>
    <w:rsid w:val="00646ADD"/>
    <w:rsid w:val="00646DD0"/>
    <w:rsid w:val="00646F27"/>
    <w:rsid w:val="00646FE6"/>
    <w:rsid w:val="0064709D"/>
    <w:rsid w:val="0064710A"/>
    <w:rsid w:val="006472F2"/>
    <w:rsid w:val="006475AA"/>
    <w:rsid w:val="00647785"/>
    <w:rsid w:val="006477CF"/>
    <w:rsid w:val="006477FA"/>
    <w:rsid w:val="0064783E"/>
    <w:rsid w:val="006478B9"/>
    <w:rsid w:val="006478D0"/>
    <w:rsid w:val="006478EF"/>
    <w:rsid w:val="00647C07"/>
    <w:rsid w:val="00650301"/>
    <w:rsid w:val="006504F4"/>
    <w:rsid w:val="00650585"/>
    <w:rsid w:val="006505CA"/>
    <w:rsid w:val="00650A9A"/>
    <w:rsid w:val="00650AB1"/>
    <w:rsid w:val="00650BF4"/>
    <w:rsid w:val="0065115F"/>
    <w:rsid w:val="006512FB"/>
    <w:rsid w:val="00651327"/>
    <w:rsid w:val="00651541"/>
    <w:rsid w:val="00651619"/>
    <w:rsid w:val="00651BA1"/>
    <w:rsid w:val="00651DA6"/>
    <w:rsid w:val="00651EC2"/>
    <w:rsid w:val="00651F55"/>
    <w:rsid w:val="0065234A"/>
    <w:rsid w:val="0065248F"/>
    <w:rsid w:val="00652B25"/>
    <w:rsid w:val="00652F62"/>
    <w:rsid w:val="00652F87"/>
    <w:rsid w:val="00652F8B"/>
    <w:rsid w:val="00652FE0"/>
    <w:rsid w:val="00653070"/>
    <w:rsid w:val="00653073"/>
    <w:rsid w:val="00653363"/>
    <w:rsid w:val="006535E1"/>
    <w:rsid w:val="00653AEF"/>
    <w:rsid w:val="00653BAC"/>
    <w:rsid w:val="00653CCF"/>
    <w:rsid w:val="00653D56"/>
    <w:rsid w:val="00653E7B"/>
    <w:rsid w:val="00653F13"/>
    <w:rsid w:val="00654036"/>
    <w:rsid w:val="00654079"/>
    <w:rsid w:val="006540A2"/>
    <w:rsid w:val="00654175"/>
    <w:rsid w:val="006542A9"/>
    <w:rsid w:val="0065438B"/>
    <w:rsid w:val="006544AB"/>
    <w:rsid w:val="006544DE"/>
    <w:rsid w:val="00654519"/>
    <w:rsid w:val="00654658"/>
    <w:rsid w:val="006548B4"/>
    <w:rsid w:val="00654984"/>
    <w:rsid w:val="006549EA"/>
    <w:rsid w:val="00654A31"/>
    <w:rsid w:val="00654BF9"/>
    <w:rsid w:val="00654E86"/>
    <w:rsid w:val="00654FE3"/>
    <w:rsid w:val="00655306"/>
    <w:rsid w:val="00655359"/>
    <w:rsid w:val="00655697"/>
    <w:rsid w:val="006556A3"/>
    <w:rsid w:val="00655848"/>
    <w:rsid w:val="0065598A"/>
    <w:rsid w:val="00655D05"/>
    <w:rsid w:val="00655D25"/>
    <w:rsid w:val="00656040"/>
    <w:rsid w:val="00656140"/>
    <w:rsid w:val="00656248"/>
    <w:rsid w:val="006566CB"/>
    <w:rsid w:val="00656781"/>
    <w:rsid w:val="006569A1"/>
    <w:rsid w:val="006569A6"/>
    <w:rsid w:val="00656BDA"/>
    <w:rsid w:val="00656E4A"/>
    <w:rsid w:val="00656F95"/>
    <w:rsid w:val="00656FC6"/>
    <w:rsid w:val="00657046"/>
    <w:rsid w:val="006573F6"/>
    <w:rsid w:val="00657494"/>
    <w:rsid w:val="006576F3"/>
    <w:rsid w:val="00657AEC"/>
    <w:rsid w:val="00657DC3"/>
    <w:rsid w:val="00657F25"/>
    <w:rsid w:val="00657FE5"/>
    <w:rsid w:val="0066011B"/>
    <w:rsid w:val="006603C9"/>
    <w:rsid w:val="00660465"/>
    <w:rsid w:val="00660537"/>
    <w:rsid w:val="0066059D"/>
    <w:rsid w:val="0066070D"/>
    <w:rsid w:val="00660BE3"/>
    <w:rsid w:val="00660C1A"/>
    <w:rsid w:val="00660CC5"/>
    <w:rsid w:val="00660F7B"/>
    <w:rsid w:val="006610AC"/>
    <w:rsid w:val="006610F3"/>
    <w:rsid w:val="0066119F"/>
    <w:rsid w:val="006613CC"/>
    <w:rsid w:val="00661437"/>
    <w:rsid w:val="006614D3"/>
    <w:rsid w:val="006617E7"/>
    <w:rsid w:val="006617F9"/>
    <w:rsid w:val="00661C97"/>
    <w:rsid w:val="00661FD4"/>
    <w:rsid w:val="0066201A"/>
    <w:rsid w:val="0066201E"/>
    <w:rsid w:val="0066210B"/>
    <w:rsid w:val="006622FD"/>
    <w:rsid w:val="00662400"/>
    <w:rsid w:val="00662422"/>
    <w:rsid w:val="00662A0E"/>
    <w:rsid w:val="00662FD4"/>
    <w:rsid w:val="00663231"/>
    <w:rsid w:val="006633A4"/>
    <w:rsid w:val="0066377B"/>
    <w:rsid w:val="00663958"/>
    <w:rsid w:val="006639A5"/>
    <w:rsid w:val="006639C5"/>
    <w:rsid w:val="00663BD9"/>
    <w:rsid w:val="00663FEA"/>
    <w:rsid w:val="006640F1"/>
    <w:rsid w:val="006641C3"/>
    <w:rsid w:val="00664229"/>
    <w:rsid w:val="00664511"/>
    <w:rsid w:val="00664840"/>
    <w:rsid w:val="006649FD"/>
    <w:rsid w:val="00664BED"/>
    <w:rsid w:val="00664D06"/>
    <w:rsid w:val="00664D7B"/>
    <w:rsid w:val="00664FF1"/>
    <w:rsid w:val="00665061"/>
    <w:rsid w:val="0066513F"/>
    <w:rsid w:val="00665512"/>
    <w:rsid w:val="006659BB"/>
    <w:rsid w:val="00665CED"/>
    <w:rsid w:val="006664F5"/>
    <w:rsid w:val="006664F8"/>
    <w:rsid w:val="006666FD"/>
    <w:rsid w:val="00666792"/>
    <w:rsid w:val="0066699A"/>
    <w:rsid w:val="00666BF0"/>
    <w:rsid w:val="00666C73"/>
    <w:rsid w:val="00666CE0"/>
    <w:rsid w:val="00666DBF"/>
    <w:rsid w:val="00666E05"/>
    <w:rsid w:val="00666E50"/>
    <w:rsid w:val="00666F9B"/>
    <w:rsid w:val="006674F6"/>
    <w:rsid w:val="00667559"/>
    <w:rsid w:val="0066779D"/>
    <w:rsid w:val="006678C9"/>
    <w:rsid w:val="00667AE6"/>
    <w:rsid w:val="00667D6A"/>
    <w:rsid w:val="00667DEF"/>
    <w:rsid w:val="006701A9"/>
    <w:rsid w:val="006701DB"/>
    <w:rsid w:val="006704C1"/>
    <w:rsid w:val="006706F7"/>
    <w:rsid w:val="006709E2"/>
    <w:rsid w:val="00670BB5"/>
    <w:rsid w:val="0067127D"/>
    <w:rsid w:val="0067144A"/>
    <w:rsid w:val="00671458"/>
    <w:rsid w:val="00671557"/>
    <w:rsid w:val="00671575"/>
    <w:rsid w:val="0067162D"/>
    <w:rsid w:val="00671AFA"/>
    <w:rsid w:val="00671B64"/>
    <w:rsid w:val="00672179"/>
    <w:rsid w:val="006721DB"/>
    <w:rsid w:val="00672369"/>
    <w:rsid w:val="00672379"/>
    <w:rsid w:val="0067299F"/>
    <w:rsid w:val="00672DC8"/>
    <w:rsid w:val="00672F3E"/>
    <w:rsid w:val="006731E1"/>
    <w:rsid w:val="00673349"/>
    <w:rsid w:val="006738FD"/>
    <w:rsid w:val="00673BCA"/>
    <w:rsid w:val="00673CC5"/>
    <w:rsid w:val="006742D2"/>
    <w:rsid w:val="006745E4"/>
    <w:rsid w:val="00674676"/>
    <w:rsid w:val="0067473C"/>
    <w:rsid w:val="00674945"/>
    <w:rsid w:val="00674DCE"/>
    <w:rsid w:val="00674DFA"/>
    <w:rsid w:val="0067510A"/>
    <w:rsid w:val="00675479"/>
    <w:rsid w:val="00675612"/>
    <w:rsid w:val="00675652"/>
    <w:rsid w:val="006756EF"/>
    <w:rsid w:val="00675861"/>
    <w:rsid w:val="00675FA2"/>
    <w:rsid w:val="006761C5"/>
    <w:rsid w:val="00676411"/>
    <w:rsid w:val="006764AD"/>
    <w:rsid w:val="00676651"/>
    <w:rsid w:val="00676961"/>
    <w:rsid w:val="00676AC7"/>
    <w:rsid w:val="00676AF0"/>
    <w:rsid w:val="00676DF7"/>
    <w:rsid w:val="0067706E"/>
    <w:rsid w:val="00677195"/>
    <w:rsid w:val="0067719D"/>
    <w:rsid w:val="0067727D"/>
    <w:rsid w:val="00677523"/>
    <w:rsid w:val="0067771B"/>
    <w:rsid w:val="006777E2"/>
    <w:rsid w:val="00677E65"/>
    <w:rsid w:val="00677EB7"/>
    <w:rsid w:val="00677FE7"/>
    <w:rsid w:val="006800BF"/>
    <w:rsid w:val="00680436"/>
    <w:rsid w:val="006804FF"/>
    <w:rsid w:val="0068062E"/>
    <w:rsid w:val="00680710"/>
    <w:rsid w:val="00680907"/>
    <w:rsid w:val="00680BE8"/>
    <w:rsid w:val="00680C4A"/>
    <w:rsid w:val="00680F05"/>
    <w:rsid w:val="0068107E"/>
    <w:rsid w:val="0068123A"/>
    <w:rsid w:val="00681267"/>
    <w:rsid w:val="0068136F"/>
    <w:rsid w:val="00681409"/>
    <w:rsid w:val="0068172B"/>
    <w:rsid w:val="00681732"/>
    <w:rsid w:val="00681A60"/>
    <w:rsid w:val="00681BEF"/>
    <w:rsid w:val="00681CDF"/>
    <w:rsid w:val="00681EF7"/>
    <w:rsid w:val="006820F6"/>
    <w:rsid w:val="00682597"/>
    <w:rsid w:val="006825C8"/>
    <w:rsid w:val="00682619"/>
    <w:rsid w:val="00682919"/>
    <w:rsid w:val="0068299E"/>
    <w:rsid w:val="00682A1D"/>
    <w:rsid w:val="00682A74"/>
    <w:rsid w:val="00682ACE"/>
    <w:rsid w:val="00682D27"/>
    <w:rsid w:val="00682F5C"/>
    <w:rsid w:val="00683347"/>
    <w:rsid w:val="006837FB"/>
    <w:rsid w:val="00683861"/>
    <w:rsid w:val="00683A59"/>
    <w:rsid w:val="00683C7B"/>
    <w:rsid w:val="00683F9B"/>
    <w:rsid w:val="0068407F"/>
    <w:rsid w:val="00684095"/>
    <w:rsid w:val="0068410F"/>
    <w:rsid w:val="006841A8"/>
    <w:rsid w:val="006841EF"/>
    <w:rsid w:val="006841FE"/>
    <w:rsid w:val="006841FF"/>
    <w:rsid w:val="00684410"/>
    <w:rsid w:val="00684642"/>
    <w:rsid w:val="00684A4D"/>
    <w:rsid w:val="00684BDF"/>
    <w:rsid w:val="00684D82"/>
    <w:rsid w:val="00684EB7"/>
    <w:rsid w:val="00684F6B"/>
    <w:rsid w:val="006850FE"/>
    <w:rsid w:val="0068518B"/>
    <w:rsid w:val="00685382"/>
    <w:rsid w:val="00685433"/>
    <w:rsid w:val="006859A8"/>
    <w:rsid w:val="00685A11"/>
    <w:rsid w:val="00685B60"/>
    <w:rsid w:val="00685BD3"/>
    <w:rsid w:val="00685C54"/>
    <w:rsid w:val="00685D81"/>
    <w:rsid w:val="006863CB"/>
    <w:rsid w:val="006863DB"/>
    <w:rsid w:val="00686503"/>
    <w:rsid w:val="006865ED"/>
    <w:rsid w:val="006866AA"/>
    <w:rsid w:val="00686A1D"/>
    <w:rsid w:val="00686AF1"/>
    <w:rsid w:val="00686B09"/>
    <w:rsid w:val="00686C34"/>
    <w:rsid w:val="00686EA9"/>
    <w:rsid w:val="006871D3"/>
    <w:rsid w:val="006873AC"/>
    <w:rsid w:val="00687426"/>
    <w:rsid w:val="006878D2"/>
    <w:rsid w:val="006879B9"/>
    <w:rsid w:val="00687C06"/>
    <w:rsid w:val="00687D72"/>
    <w:rsid w:val="00687DCB"/>
    <w:rsid w:val="00687F19"/>
    <w:rsid w:val="006901BB"/>
    <w:rsid w:val="006902B8"/>
    <w:rsid w:val="006904B8"/>
    <w:rsid w:val="006905A4"/>
    <w:rsid w:val="00690664"/>
    <w:rsid w:val="00690849"/>
    <w:rsid w:val="00690E12"/>
    <w:rsid w:val="0069146D"/>
    <w:rsid w:val="00691512"/>
    <w:rsid w:val="006915B6"/>
    <w:rsid w:val="00691745"/>
    <w:rsid w:val="00691813"/>
    <w:rsid w:val="0069183A"/>
    <w:rsid w:val="0069188F"/>
    <w:rsid w:val="00691C91"/>
    <w:rsid w:val="00691DB0"/>
    <w:rsid w:val="00692057"/>
    <w:rsid w:val="006921E9"/>
    <w:rsid w:val="00692296"/>
    <w:rsid w:val="0069229D"/>
    <w:rsid w:val="0069231C"/>
    <w:rsid w:val="00692643"/>
    <w:rsid w:val="006926F1"/>
    <w:rsid w:val="006927F3"/>
    <w:rsid w:val="00692886"/>
    <w:rsid w:val="00692A16"/>
    <w:rsid w:val="00692AC1"/>
    <w:rsid w:val="00692D70"/>
    <w:rsid w:val="00692E8E"/>
    <w:rsid w:val="00692F0C"/>
    <w:rsid w:val="00692FD1"/>
    <w:rsid w:val="006930EB"/>
    <w:rsid w:val="006932F7"/>
    <w:rsid w:val="006939E2"/>
    <w:rsid w:val="006939E7"/>
    <w:rsid w:val="00693A2E"/>
    <w:rsid w:val="00693DA3"/>
    <w:rsid w:val="006944D4"/>
    <w:rsid w:val="006944F8"/>
    <w:rsid w:val="006945FA"/>
    <w:rsid w:val="00694601"/>
    <w:rsid w:val="00694728"/>
    <w:rsid w:val="0069483C"/>
    <w:rsid w:val="0069483E"/>
    <w:rsid w:val="00694890"/>
    <w:rsid w:val="006948B7"/>
    <w:rsid w:val="00694E06"/>
    <w:rsid w:val="00694F30"/>
    <w:rsid w:val="0069500F"/>
    <w:rsid w:val="00695124"/>
    <w:rsid w:val="00695255"/>
    <w:rsid w:val="00695546"/>
    <w:rsid w:val="006958EB"/>
    <w:rsid w:val="00695999"/>
    <w:rsid w:val="00695C47"/>
    <w:rsid w:val="00695D86"/>
    <w:rsid w:val="00695EEF"/>
    <w:rsid w:val="00695FF0"/>
    <w:rsid w:val="00696116"/>
    <w:rsid w:val="0069624A"/>
    <w:rsid w:val="00696264"/>
    <w:rsid w:val="00696276"/>
    <w:rsid w:val="00696A3C"/>
    <w:rsid w:val="00696A6A"/>
    <w:rsid w:val="00696C7F"/>
    <w:rsid w:val="00696E11"/>
    <w:rsid w:val="00696EC6"/>
    <w:rsid w:val="0069729D"/>
    <w:rsid w:val="006972BD"/>
    <w:rsid w:val="006972EF"/>
    <w:rsid w:val="0069759E"/>
    <w:rsid w:val="00697681"/>
    <w:rsid w:val="006979B5"/>
    <w:rsid w:val="00697DCF"/>
    <w:rsid w:val="006A016E"/>
    <w:rsid w:val="006A03CE"/>
    <w:rsid w:val="006A06A9"/>
    <w:rsid w:val="006A08C8"/>
    <w:rsid w:val="006A098A"/>
    <w:rsid w:val="006A0CC3"/>
    <w:rsid w:val="006A0FB7"/>
    <w:rsid w:val="006A0FF3"/>
    <w:rsid w:val="006A1035"/>
    <w:rsid w:val="006A10F3"/>
    <w:rsid w:val="006A12F3"/>
    <w:rsid w:val="006A1396"/>
    <w:rsid w:val="006A13A8"/>
    <w:rsid w:val="006A13CF"/>
    <w:rsid w:val="006A14EA"/>
    <w:rsid w:val="006A165A"/>
    <w:rsid w:val="006A16B8"/>
    <w:rsid w:val="006A1920"/>
    <w:rsid w:val="006A2094"/>
    <w:rsid w:val="006A22FD"/>
    <w:rsid w:val="006A2602"/>
    <w:rsid w:val="006A26AB"/>
    <w:rsid w:val="006A26AD"/>
    <w:rsid w:val="006A2858"/>
    <w:rsid w:val="006A2957"/>
    <w:rsid w:val="006A29DE"/>
    <w:rsid w:val="006A2BD3"/>
    <w:rsid w:val="006A2C2C"/>
    <w:rsid w:val="006A2D3F"/>
    <w:rsid w:val="006A2F29"/>
    <w:rsid w:val="006A2F2F"/>
    <w:rsid w:val="006A31E2"/>
    <w:rsid w:val="006A35A3"/>
    <w:rsid w:val="006A36C7"/>
    <w:rsid w:val="006A3932"/>
    <w:rsid w:val="006A3C87"/>
    <w:rsid w:val="006A3DCE"/>
    <w:rsid w:val="006A3E40"/>
    <w:rsid w:val="006A3EB7"/>
    <w:rsid w:val="006A44D8"/>
    <w:rsid w:val="006A4695"/>
    <w:rsid w:val="006A47B7"/>
    <w:rsid w:val="006A48C3"/>
    <w:rsid w:val="006A5121"/>
    <w:rsid w:val="006A53E0"/>
    <w:rsid w:val="006A5503"/>
    <w:rsid w:val="006A5591"/>
    <w:rsid w:val="006A55EA"/>
    <w:rsid w:val="006A574C"/>
    <w:rsid w:val="006A5B85"/>
    <w:rsid w:val="006A5D43"/>
    <w:rsid w:val="006A5E37"/>
    <w:rsid w:val="006A5EAA"/>
    <w:rsid w:val="006A5FB9"/>
    <w:rsid w:val="006A60FC"/>
    <w:rsid w:val="006A6157"/>
    <w:rsid w:val="006A62BD"/>
    <w:rsid w:val="006A64BD"/>
    <w:rsid w:val="006A64DB"/>
    <w:rsid w:val="006A66DB"/>
    <w:rsid w:val="006A67C1"/>
    <w:rsid w:val="006A69A5"/>
    <w:rsid w:val="006A6D31"/>
    <w:rsid w:val="006A6FA1"/>
    <w:rsid w:val="006A701C"/>
    <w:rsid w:val="006A70AC"/>
    <w:rsid w:val="006A71F9"/>
    <w:rsid w:val="006A72AB"/>
    <w:rsid w:val="006A7334"/>
    <w:rsid w:val="006A75CE"/>
    <w:rsid w:val="006A76E2"/>
    <w:rsid w:val="006A781B"/>
    <w:rsid w:val="006A796C"/>
    <w:rsid w:val="006A7DBB"/>
    <w:rsid w:val="006A7FDF"/>
    <w:rsid w:val="006B0126"/>
    <w:rsid w:val="006B0285"/>
    <w:rsid w:val="006B0464"/>
    <w:rsid w:val="006B05C6"/>
    <w:rsid w:val="006B0BBA"/>
    <w:rsid w:val="006B0D6C"/>
    <w:rsid w:val="006B1027"/>
    <w:rsid w:val="006B11F5"/>
    <w:rsid w:val="006B129B"/>
    <w:rsid w:val="006B13AC"/>
    <w:rsid w:val="006B15C7"/>
    <w:rsid w:val="006B1ACB"/>
    <w:rsid w:val="006B1BA4"/>
    <w:rsid w:val="006B1BBD"/>
    <w:rsid w:val="006B1C2F"/>
    <w:rsid w:val="006B1C50"/>
    <w:rsid w:val="006B1D3A"/>
    <w:rsid w:val="006B1D57"/>
    <w:rsid w:val="006B1E27"/>
    <w:rsid w:val="006B1E71"/>
    <w:rsid w:val="006B1EA8"/>
    <w:rsid w:val="006B258E"/>
    <w:rsid w:val="006B27EC"/>
    <w:rsid w:val="006B284D"/>
    <w:rsid w:val="006B2D55"/>
    <w:rsid w:val="006B3618"/>
    <w:rsid w:val="006B38AD"/>
    <w:rsid w:val="006B3C22"/>
    <w:rsid w:val="006B3D89"/>
    <w:rsid w:val="006B3DAD"/>
    <w:rsid w:val="006B3F46"/>
    <w:rsid w:val="006B412E"/>
    <w:rsid w:val="006B41A3"/>
    <w:rsid w:val="006B42E6"/>
    <w:rsid w:val="006B4323"/>
    <w:rsid w:val="006B4361"/>
    <w:rsid w:val="006B453E"/>
    <w:rsid w:val="006B457E"/>
    <w:rsid w:val="006B4610"/>
    <w:rsid w:val="006B4C3A"/>
    <w:rsid w:val="006B5030"/>
    <w:rsid w:val="006B5366"/>
    <w:rsid w:val="006B54B6"/>
    <w:rsid w:val="006B54BE"/>
    <w:rsid w:val="006B5781"/>
    <w:rsid w:val="006B5905"/>
    <w:rsid w:val="006B5A90"/>
    <w:rsid w:val="006B5C28"/>
    <w:rsid w:val="006B5F36"/>
    <w:rsid w:val="006B6204"/>
    <w:rsid w:val="006B646C"/>
    <w:rsid w:val="006B6487"/>
    <w:rsid w:val="006B649C"/>
    <w:rsid w:val="006B6643"/>
    <w:rsid w:val="006B6656"/>
    <w:rsid w:val="006B6759"/>
    <w:rsid w:val="006B67F4"/>
    <w:rsid w:val="006B6986"/>
    <w:rsid w:val="006B6B7A"/>
    <w:rsid w:val="006B6C9B"/>
    <w:rsid w:val="006B6DAB"/>
    <w:rsid w:val="006B71E1"/>
    <w:rsid w:val="006B7396"/>
    <w:rsid w:val="006B74DE"/>
    <w:rsid w:val="006B7578"/>
    <w:rsid w:val="006B7B66"/>
    <w:rsid w:val="006B7D13"/>
    <w:rsid w:val="006B7D78"/>
    <w:rsid w:val="006B7DE6"/>
    <w:rsid w:val="006C00C6"/>
    <w:rsid w:val="006C0133"/>
    <w:rsid w:val="006C0180"/>
    <w:rsid w:val="006C052B"/>
    <w:rsid w:val="006C0668"/>
    <w:rsid w:val="006C067D"/>
    <w:rsid w:val="006C0774"/>
    <w:rsid w:val="006C099D"/>
    <w:rsid w:val="006C0AD4"/>
    <w:rsid w:val="006C0BFF"/>
    <w:rsid w:val="006C0CF9"/>
    <w:rsid w:val="006C0E85"/>
    <w:rsid w:val="006C0E88"/>
    <w:rsid w:val="006C0F42"/>
    <w:rsid w:val="006C1051"/>
    <w:rsid w:val="006C113B"/>
    <w:rsid w:val="006C116C"/>
    <w:rsid w:val="006C1177"/>
    <w:rsid w:val="006C11BF"/>
    <w:rsid w:val="006C1602"/>
    <w:rsid w:val="006C1742"/>
    <w:rsid w:val="006C17A2"/>
    <w:rsid w:val="006C17AB"/>
    <w:rsid w:val="006C18CF"/>
    <w:rsid w:val="006C1A68"/>
    <w:rsid w:val="006C1A77"/>
    <w:rsid w:val="006C1ABB"/>
    <w:rsid w:val="006C1B67"/>
    <w:rsid w:val="006C1DF7"/>
    <w:rsid w:val="006C1EDD"/>
    <w:rsid w:val="006C1F55"/>
    <w:rsid w:val="006C1FC0"/>
    <w:rsid w:val="006C1FEA"/>
    <w:rsid w:val="006C210B"/>
    <w:rsid w:val="006C21A3"/>
    <w:rsid w:val="006C2372"/>
    <w:rsid w:val="006C247F"/>
    <w:rsid w:val="006C258A"/>
    <w:rsid w:val="006C261D"/>
    <w:rsid w:val="006C2653"/>
    <w:rsid w:val="006C26BF"/>
    <w:rsid w:val="006C27C7"/>
    <w:rsid w:val="006C2925"/>
    <w:rsid w:val="006C2D8A"/>
    <w:rsid w:val="006C3098"/>
    <w:rsid w:val="006C3579"/>
    <w:rsid w:val="006C35A0"/>
    <w:rsid w:val="006C36A5"/>
    <w:rsid w:val="006C3A77"/>
    <w:rsid w:val="006C3B8D"/>
    <w:rsid w:val="006C3ECF"/>
    <w:rsid w:val="006C4028"/>
    <w:rsid w:val="006C4218"/>
    <w:rsid w:val="006C440E"/>
    <w:rsid w:val="006C46D6"/>
    <w:rsid w:val="006C494C"/>
    <w:rsid w:val="006C4A08"/>
    <w:rsid w:val="006C4A28"/>
    <w:rsid w:val="006C4C4E"/>
    <w:rsid w:val="006C4D76"/>
    <w:rsid w:val="006C4EC6"/>
    <w:rsid w:val="006C574F"/>
    <w:rsid w:val="006C5AE0"/>
    <w:rsid w:val="006C5B66"/>
    <w:rsid w:val="006C5F7D"/>
    <w:rsid w:val="006C61E4"/>
    <w:rsid w:val="006C62D1"/>
    <w:rsid w:val="006C630C"/>
    <w:rsid w:val="006C6380"/>
    <w:rsid w:val="006C6876"/>
    <w:rsid w:val="006C6AD1"/>
    <w:rsid w:val="006C7138"/>
    <w:rsid w:val="006C7335"/>
    <w:rsid w:val="006C77B8"/>
    <w:rsid w:val="006C77C8"/>
    <w:rsid w:val="006C7805"/>
    <w:rsid w:val="006C79ED"/>
    <w:rsid w:val="006C7C21"/>
    <w:rsid w:val="006D017E"/>
    <w:rsid w:val="006D0238"/>
    <w:rsid w:val="006D02F5"/>
    <w:rsid w:val="006D0541"/>
    <w:rsid w:val="006D0974"/>
    <w:rsid w:val="006D0DCF"/>
    <w:rsid w:val="006D0DD3"/>
    <w:rsid w:val="006D1023"/>
    <w:rsid w:val="006D1085"/>
    <w:rsid w:val="006D13C1"/>
    <w:rsid w:val="006D165C"/>
    <w:rsid w:val="006D181B"/>
    <w:rsid w:val="006D1900"/>
    <w:rsid w:val="006D1DB9"/>
    <w:rsid w:val="006D1FA3"/>
    <w:rsid w:val="006D1FC8"/>
    <w:rsid w:val="006D2202"/>
    <w:rsid w:val="006D2351"/>
    <w:rsid w:val="006D2358"/>
    <w:rsid w:val="006D23F6"/>
    <w:rsid w:val="006D2794"/>
    <w:rsid w:val="006D285C"/>
    <w:rsid w:val="006D2EE0"/>
    <w:rsid w:val="006D2F9F"/>
    <w:rsid w:val="006D33E7"/>
    <w:rsid w:val="006D344B"/>
    <w:rsid w:val="006D35A2"/>
    <w:rsid w:val="006D3747"/>
    <w:rsid w:val="006D397B"/>
    <w:rsid w:val="006D399F"/>
    <w:rsid w:val="006D3A04"/>
    <w:rsid w:val="006D3AD0"/>
    <w:rsid w:val="006D3F11"/>
    <w:rsid w:val="006D3F7F"/>
    <w:rsid w:val="006D403E"/>
    <w:rsid w:val="006D40B2"/>
    <w:rsid w:val="006D416B"/>
    <w:rsid w:val="006D491A"/>
    <w:rsid w:val="006D4A06"/>
    <w:rsid w:val="006D4C33"/>
    <w:rsid w:val="006D5336"/>
    <w:rsid w:val="006D54A4"/>
    <w:rsid w:val="006D552C"/>
    <w:rsid w:val="006D5533"/>
    <w:rsid w:val="006D5CE2"/>
    <w:rsid w:val="006D6173"/>
    <w:rsid w:val="006D61DA"/>
    <w:rsid w:val="006D62C2"/>
    <w:rsid w:val="006D661C"/>
    <w:rsid w:val="006D6653"/>
    <w:rsid w:val="006D6825"/>
    <w:rsid w:val="006D6905"/>
    <w:rsid w:val="006D69AA"/>
    <w:rsid w:val="006D6A01"/>
    <w:rsid w:val="006D6BA3"/>
    <w:rsid w:val="006D6D34"/>
    <w:rsid w:val="006D6DC6"/>
    <w:rsid w:val="006D6EB5"/>
    <w:rsid w:val="006D71D8"/>
    <w:rsid w:val="006D73BF"/>
    <w:rsid w:val="006D7534"/>
    <w:rsid w:val="006D758A"/>
    <w:rsid w:val="006D78A7"/>
    <w:rsid w:val="006D7F2D"/>
    <w:rsid w:val="006D7F79"/>
    <w:rsid w:val="006E0122"/>
    <w:rsid w:val="006E01AC"/>
    <w:rsid w:val="006E0216"/>
    <w:rsid w:val="006E0273"/>
    <w:rsid w:val="006E0356"/>
    <w:rsid w:val="006E0A21"/>
    <w:rsid w:val="006E0DBF"/>
    <w:rsid w:val="006E0E53"/>
    <w:rsid w:val="006E130B"/>
    <w:rsid w:val="006E1693"/>
    <w:rsid w:val="006E174C"/>
    <w:rsid w:val="006E17C8"/>
    <w:rsid w:val="006E1883"/>
    <w:rsid w:val="006E1B9B"/>
    <w:rsid w:val="006E2336"/>
    <w:rsid w:val="006E23C7"/>
    <w:rsid w:val="006E2541"/>
    <w:rsid w:val="006E2886"/>
    <w:rsid w:val="006E2B76"/>
    <w:rsid w:val="006E2BE8"/>
    <w:rsid w:val="006E2CBF"/>
    <w:rsid w:val="006E3031"/>
    <w:rsid w:val="006E3250"/>
    <w:rsid w:val="006E3300"/>
    <w:rsid w:val="006E33D7"/>
    <w:rsid w:val="006E3405"/>
    <w:rsid w:val="006E34B8"/>
    <w:rsid w:val="006E3A83"/>
    <w:rsid w:val="006E3C9A"/>
    <w:rsid w:val="006E4337"/>
    <w:rsid w:val="006E49D3"/>
    <w:rsid w:val="006E4E47"/>
    <w:rsid w:val="006E51B8"/>
    <w:rsid w:val="006E52C7"/>
    <w:rsid w:val="006E5B52"/>
    <w:rsid w:val="006E5FC2"/>
    <w:rsid w:val="006E6057"/>
    <w:rsid w:val="006E68E4"/>
    <w:rsid w:val="006E6C61"/>
    <w:rsid w:val="006E6D3D"/>
    <w:rsid w:val="006E6EDE"/>
    <w:rsid w:val="006E6F1B"/>
    <w:rsid w:val="006E6F73"/>
    <w:rsid w:val="006E70AD"/>
    <w:rsid w:val="006E70AF"/>
    <w:rsid w:val="006E7183"/>
    <w:rsid w:val="006E7217"/>
    <w:rsid w:val="006E7373"/>
    <w:rsid w:val="006E73DE"/>
    <w:rsid w:val="006E751F"/>
    <w:rsid w:val="006E79FA"/>
    <w:rsid w:val="006E7A69"/>
    <w:rsid w:val="006E7A85"/>
    <w:rsid w:val="006E7A89"/>
    <w:rsid w:val="006E7D2B"/>
    <w:rsid w:val="006E7EFC"/>
    <w:rsid w:val="006F00C2"/>
    <w:rsid w:val="006F00FC"/>
    <w:rsid w:val="006F025B"/>
    <w:rsid w:val="006F06FE"/>
    <w:rsid w:val="006F0867"/>
    <w:rsid w:val="006F0909"/>
    <w:rsid w:val="006F0A32"/>
    <w:rsid w:val="006F0C08"/>
    <w:rsid w:val="006F0C9E"/>
    <w:rsid w:val="006F0E6D"/>
    <w:rsid w:val="006F0EB1"/>
    <w:rsid w:val="006F13F5"/>
    <w:rsid w:val="006F14AC"/>
    <w:rsid w:val="006F1557"/>
    <w:rsid w:val="006F193C"/>
    <w:rsid w:val="006F1945"/>
    <w:rsid w:val="006F1970"/>
    <w:rsid w:val="006F1B02"/>
    <w:rsid w:val="006F1C1F"/>
    <w:rsid w:val="006F1C7A"/>
    <w:rsid w:val="006F1C9A"/>
    <w:rsid w:val="006F1E8E"/>
    <w:rsid w:val="006F204E"/>
    <w:rsid w:val="006F2138"/>
    <w:rsid w:val="006F2497"/>
    <w:rsid w:val="006F261A"/>
    <w:rsid w:val="006F273F"/>
    <w:rsid w:val="006F2B43"/>
    <w:rsid w:val="006F2E32"/>
    <w:rsid w:val="006F2FF5"/>
    <w:rsid w:val="006F336C"/>
    <w:rsid w:val="006F3558"/>
    <w:rsid w:val="006F3741"/>
    <w:rsid w:val="006F3BE3"/>
    <w:rsid w:val="006F3E2B"/>
    <w:rsid w:val="006F3F1D"/>
    <w:rsid w:val="006F40C9"/>
    <w:rsid w:val="006F4194"/>
    <w:rsid w:val="006F41DA"/>
    <w:rsid w:val="006F4279"/>
    <w:rsid w:val="006F431A"/>
    <w:rsid w:val="006F433D"/>
    <w:rsid w:val="006F4412"/>
    <w:rsid w:val="006F4516"/>
    <w:rsid w:val="006F463C"/>
    <w:rsid w:val="006F474D"/>
    <w:rsid w:val="006F4761"/>
    <w:rsid w:val="006F4829"/>
    <w:rsid w:val="006F4AD4"/>
    <w:rsid w:val="006F4EC6"/>
    <w:rsid w:val="006F4F16"/>
    <w:rsid w:val="006F51DE"/>
    <w:rsid w:val="006F5308"/>
    <w:rsid w:val="006F5399"/>
    <w:rsid w:val="006F5B62"/>
    <w:rsid w:val="006F5E00"/>
    <w:rsid w:val="006F5FEB"/>
    <w:rsid w:val="006F605E"/>
    <w:rsid w:val="006F6178"/>
    <w:rsid w:val="006F64D9"/>
    <w:rsid w:val="006F65D4"/>
    <w:rsid w:val="006F6704"/>
    <w:rsid w:val="006F6926"/>
    <w:rsid w:val="006F69DB"/>
    <w:rsid w:val="006F6CC5"/>
    <w:rsid w:val="006F7261"/>
    <w:rsid w:val="006F7369"/>
    <w:rsid w:val="006F744D"/>
    <w:rsid w:val="006F75E2"/>
    <w:rsid w:val="006F76D8"/>
    <w:rsid w:val="006F77AF"/>
    <w:rsid w:val="006F77C9"/>
    <w:rsid w:val="006F7904"/>
    <w:rsid w:val="006F7938"/>
    <w:rsid w:val="006F7BF5"/>
    <w:rsid w:val="0070002C"/>
    <w:rsid w:val="0070028B"/>
    <w:rsid w:val="0070037C"/>
    <w:rsid w:val="00700511"/>
    <w:rsid w:val="0070072F"/>
    <w:rsid w:val="00700928"/>
    <w:rsid w:val="00700A57"/>
    <w:rsid w:val="00700DA7"/>
    <w:rsid w:val="00701664"/>
    <w:rsid w:val="00701842"/>
    <w:rsid w:val="007018C6"/>
    <w:rsid w:val="00701C81"/>
    <w:rsid w:val="00701DD8"/>
    <w:rsid w:val="00701F53"/>
    <w:rsid w:val="0070203D"/>
    <w:rsid w:val="00702055"/>
    <w:rsid w:val="007020C2"/>
    <w:rsid w:val="00702139"/>
    <w:rsid w:val="007023F5"/>
    <w:rsid w:val="007025B4"/>
    <w:rsid w:val="007027D2"/>
    <w:rsid w:val="007028A2"/>
    <w:rsid w:val="007028BC"/>
    <w:rsid w:val="00702A93"/>
    <w:rsid w:val="00702C75"/>
    <w:rsid w:val="00702C8E"/>
    <w:rsid w:val="00702D83"/>
    <w:rsid w:val="00702E34"/>
    <w:rsid w:val="00702F85"/>
    <w:rsid w:val="00703301"/>
    <w:rsid w:val="0070340A"/>
    <w:rsid w:val="0070349C"/>
    <w:rsid w:val="00703690"/>
    <w:rsid w:val="007036E5"/>
    <w:rsid w:val="00703ACC"/>
    <w:rsid w:val="00703C00"/>
    <w:rsid w:val="00703CB9"/>
    <w:rsid w:val="00703F1B"/>
    <w:rsid w:val="00704418"/>
    <w:rsid w:val="00704C4C"/>
    <w:rsid w:val="00704CA2"/>
    <w:rsid w:val="00704D2A"/>
    <w:rsid w:val="00704D98"/>
    <w:rsid w:val="00704F84"/>
    <w:rsid w:val="00705082"/>
    <w:rsid w:val="0070510A"/>
    <w:rsid w:val="007054E1"/>
    <w:rsid w:val="00705649"/>
    <w:rsid w:val="007057AA"/>
    <w:rsid w:val="00705CC3"/>
    <w:rsid w:val="00706276"/>
    <w:rsid w:val="00706437"/>
    <w:rsid w:val="00706547"/>
    <w:rsid w:val="00706909"/>
    <w:rsid w:val="00706A5C"/>
    <w:rsid w:val="00706B0A"/>
    <w:rsid w:val="00706BE3"/>
    <w:rsid w:val="00706C4D"/>
    <w:rsid w:val="00706F76"/>
    <w:rsid w:val="0070721C"/>
    <w:rsid w:val="0070727E"/>
    <w:rsid w:val="00707431"/>
    <w:rsid w:val="007074E2"/>
    <w:rsid w:val="00707533"/>
    <w:rsid w:val="00707594"/>
    <w:rsid w:val="00707743"/>
    <w:rsid w:val="0070792F"/>
    <w:rsid w:val="007079B8"/>
    <w:rsid w:val="00707DA5"/>
    <w:rsid w:val="00710029"/>
    <w:rsid w:val="007100E8"/>
    <w:rsid w:val="007101F9"/>
    <w:rsid w:val="007106A3"/>
    <w:rsid w:val="0071088B"/>
    <w:rsid w:val="007108B3"/>
    <w:rsid w:val="00710A5A"/>
    <w:rsid w:val="00710B68"/>
    <w:rsid w:val="00710BEE"/>
    <w:rsid w:val="00710C21"/>
    <w:rsid w:val="00710E0E"/>
    <w:rsid w:val="00710F3C"/>
    <w:rsid w:val="00711088"/>
    <w:rsid w:val="007113D7"/>
    <w:rsid w:val="00711721"/>
    <w:rsid w:val="0071181D"/>
    <w:rsid w:val="00711917"/>
    <w:rsid w:val="00711A2C"/>
    <w:rsid w:val="00711AC9"/>
    <w:rsid w:val="00711E7A"/>
    <w:rsid w:val="00712071"/>
    <w:rsid w:val="0071213D"/>
    <w:rsid w:val="00712174"/>
    <w:rsid w:val="007122CF"/>
    <w:rsid w:val="00712454"/>
    <w:rsid w:val="0071293F"/>
    <w:rsid w:val="00712951"/>
    <w:rsid w:val="00712A58"/>
    <w:rsid w:val="00712AE9"/>
    <w:rsid w:val="00712E94"/>
    <w:rsid w:val="00712F8D"/>
    <w:rsid w:val="00713084"/>
    <w:rsid w:val="007130BE"/>
    <w:rsid w:val="007133D8"/>
    <w:rsid w:val="00713581"/>
    <w:rsid w:val="00713722"/>
    <w:rsid w:val="00713858"/>
    <w:rsid w:val="007139C7"/>
    <w:rsid w:val="00713A3A"/>
    <w:rsid w:val="00713A4E"/>
    <w:rsid w:val="00713B8C"/>
    <w:rsid w:val="00713BA8"/>
    <w:rsid w:val="00713D44"/>
    <w:rsid w:val="00713E11"/>
    <w:rsid w:val="00713E18"/>
    <w:rsid w:val="00713FB0"/>
    <w:rsid w:val="00714187"/>
    <w:rsid w:val="007142AD"/>
    <w:rsid w:val="0071458C"/>
    <w:rsid w:val="007146EA"/>
    <w:rsid w:val="00714751"/>
    <w:rsid w:val="00714B55"/>
    <w:rsid w:val="00714BB1"/>
    <w:rsid w:val="00714CD4"/>
    <w:rsid w:val="00715283"/>
    <w:rsid w:val="007154C9"/>
    <w:rsid w:val="007157E3"/>
    <w:rsid w:val="00715805"/>
    <w:rsid w:val="00715806"/>
    <w:rsid w:val="0071610B"/>
    <w:rsid w:val="00716305"/>
    <w:rsid w:val="007164A3"/>
    <w:rsid w:val="007166BB"/>
    <w:rsid w:val="007166C0"/>
    <w:rsid w:val="007166E0"/>
    <w:rsid w:val="007167CA"/>
    <w:rsid w:val="00716B31"/>
    <w:rsid w:val="00716C83"/>
    <w:rsid w:val="00716CEB"/>
    <w:rsid w:val="00716D4B"/>
    <w:rsid w:val="00716E36"/>
    <w:rsid w:val="00716F76"/>
    <w:rsid w:val="00716FDD"/>
    <w:rsid w:val="007173BF"/>
    <w:rsid w:val="007175FB"/>
    <w:rsid w:val="00717815"/>
    <w:rsid w:val="00717B04"/>
    <w:rsid w:val="00717BEA"/>
    <w:rsid w:val="00717C18"/>
    <w:rsid w:val="00717C39"/>
    <w:rsid w:val="00717CA0"/>
    <w:rsid w:val="00717CD8"/>
    <w:rsid w:val="00717F9A"/>
    <w:rsid w:val="007200BA"/>
    <w:rsid w:val="0072011E"/>
    <w:rsid w:val="007202DA"/>
    <w:rsid w:val="007204A3"/>
    <w:rsid w:val="00720BFB"/>
    <w:rsid w:val="00720C0F"/>
    <w:rsid w:val="00720D8B"/>
    <w:rsid w:val="00720FD9"/>
    <w:rsid w:val="00721236"/>
    <w:rsid w:val="0072124D"/>
    <w:rsid w:val="007212E7"/>
    <w:rsid w:val="00721393"/>
    <w:rsid w:val="007213A8"/>
    <w:rsid w:val="0072165C"/>
    <w:rsid w:val="007216F2"/>
    <w:rsid w:val="007217EC"/>
    <w:rsid w:val="00721832"/>
    <w:rsid w:val="00721B0E"/>
    <w:rsid w:val="00721E7B"/>
    <w:rsid w:val="007223E8"/>
    <w:rsid w:val="0072247C"/>
    <w:rsid w:val="0072253F"/>
    <w:rsid w:val="00722559"/>
    <w:rsid w:val="0072270A"/>
    <w:rsid w:val="00722BD0"/>
    <w:rsid w:val="00722C9B"/>
    <w:rsid w:val="00722CF5"/>
    <w:rsid w:val="00722F2F"/>
    <w:rsid w:val="0072368E"/>
    <w:rsid w:val="007236DA"/>
    <w:rsid w:val="00723797"/>
    <w:rsid w:val="007238F6"/>
    <w:rsid w:val="00723BDC"/>
    <w:rsid w:val="00723C77"/>
    <w:rsid w:val="00723E4B"/>
    <w:rsid w:val="00723E5D"/>
    <w:rsid w:val="00723F48"/>
    <w:rsid w:val="00724125"/>
    <w:rsid w:val="007248D2"/>
    <w:rsid w:val="007249C9"/>
    <w:rsid w:val="00724ABB"/>
    <w:rsid w:val="00724C3A"/>
    <w:rsid w:val="00725462"/>
    <w:rsid w:val="00725848"/>
    <w:rsid w:val="00725912"/>
    <w:rsid w:val="00725B2E"/>
    <w:rsid w:val="00725CD1"/>
    <w:rsid w:val="00725F6E"/>
    <w:rsid w:val="00725FF8"/>
    <w:rsid w:val="007261E6"/>
    <w:rsid w:val="00726268"/>
    <w:rsid w:val="0072650F"/>
    <w:rsid w:val="00726610"/>
    <w:rsid w:val="007266BC"/>
    <w:rsid w:val="0072672B"/>
    <w:rsid w:val="00726976"/>
    <w:rsid w:val="00726AB9"/>
    <w:rsid w:val="00726AC0"/>
    <w:rsid w:val="00726B49"/>
    <w:rsid w:val="00727163"/>
    <w:rsid w:val="0072725E"/>
    <w:rsid w:val="007272BB"/>
    <w:rsid w:val="007272BC"/>
    <w:rsid w:val="00727404"/>
    <w:rsid w:val="007275E2"/>
    <w:rsid w:val="00727738"/>
    <w:rsid w:val="00727979"/>
    <w:rsid w:val="0073021E"/>
    <w:rsid w:val="007302D9"/>
    <w:rsid w:val="0073036A"/>
    <w:rsid w:val="0073074B"/>
    <w:rsid w:val="00730963"/>
    <w:rsid w:val="00730C99"/>
    <w:rsid w:val="00730D84"/>
    <w:rsid w:val="00730E2B"/>
    <w:rsid w:val="00730E6F"/>
    <w:rsid w:val="00730F80"/>
    <w:rsid w:val="0073103A"/>
    <w:rsid w:val="007312D3"/>
    <w:rsid w:val="007312D4"/>
    <w:rsid w:val="0073143E"/>
    <w:rsid w:val="007314F5"/>
    <w:rsid w:val="007318C8"/>
    <w:rsid w:val="00731A7A"/>
    <w:rsid w:val="00731B17"/>
    <w:rsid w:val="00731B43"/>
    <w:rsid w:val="00731BEE"/>
    <w:rsid w:val="00731BF0"/>
    <w:rsid w:val="00731C84"/>
    <w:rsid w:val="00731CBF"/>
    <w:rsid w:val="00731CC4"/>
    <w:rsid w:val="00731E77"/>
    <w:rsid w:val="00731FE1"/>
    <w:rsid w:val="007323F8"/>
    <w:rsid w:val="00732968"/>
    <w:rsid w:val="00732AE8"/>
    <w:rsid w:val="00732B1D"/>
    <w:rsid w:val="00732D19"/>
    <w:rsid w:val="00732F45"/>
    <w:rsid w:val="0073300C"/>
    <w:rsid w:val="00733254"/>
    <w:rsid w:val="00733446"/>
    <w:rsid w:val="0073366C"/>
    <w:rsid w:val="00733984"/>
    <w:rsid w:val="00733D19"/>
    <w:rsid w:val="00733D44"/>
    <w:rsid w:val="00733D69"/>
    <w:rsid w:val="00733E46"/>
    <w:rsid w:val="00733E66"/>
    <w:rsid w:val="00733F18"/>
    <w:rsid w:val="00733F60"/>
    <w:rsid w:val="007340D6"/>
    <w:rsid w:val="0073426A"/>
    <w:rsid w:val="00734278"/>
    <w:rsid w:val="0073438B"/>
    <w:rsid w:val="0073457C"/>
    <w:rsid w:val="007348CE"/>
    <w:rsid w:val="00734FDC"/>
    <w:rsid w:val="0073513D"/>
    <w:rsid w:val="007351A0"/>
    <w:rsid w:val="0073524E"/>
    <w:rsid w:val="0073531D"/>
    <w:rsid w:val="007353B6"/>
    <w:rsid w:val="007353E7"/>
    <w:rsid w:val="0073545E"/>
    <w:rsid w:val="00735654"/>
    <w:rsid w:val="007356D5"/>
    <w:rsid w:val="007356D9"/>
    <w:rsid w:val="00735734"/>
    <w:rsid w:val="007357A0"/>
    <w:rsid w:val="00735803"/>
    <w:rsid w:val="007359BF"/>
    <w:rsid w:val="00735E44"/>
    <w:rsid w:val="00735E4D"/>
    <w:rsid w:val="007360D4"/>
    <w:rsid w:val="007360EB"/>
    <w:rsid w:val="007362AA"/>
    <w:rsid w:val="007363A1"/>
    <w:rsid w:val="007363FE"/>
    <w:rsid w:val="00736549"/>
    <w:rsid w:val="007367B4"/>
    <w:rsid w:val="00736ABF"/>
    <w:rsid w:val="00736B47"/>
    <w:rsid w:val="00736FD8"/>
    <w:rsid w:val="00736FF3"/>
    <w:rsid w:val="00737323"/>
    <w:rsid w:val="00737739"/>
    <w:rsid w:val="007377C8"/>
    <w:rsid w:val="00737919"/>
    <w:rsid w:val="007379E8"/>
    <w:rsid w:val="00737B38"/>
    <w:rsid w:val="00737C5B"/>
    <w:rsid w:val="00737D61"/>
    <w:rsid w:val="00740137"/>
    <w:rsid w:val="00740713"/>
    <w:rsid w:val="00740800"/>
    <w:rsid w:val="0074085B"/>
    <w:rsid w:val="00740B51"/>
    <w:rsid w:val="00740EBD"/>
    <w:rsid w:val="007410A4"/>
    <w:rsid w:val="007410B4"/>
    <w:rsid w:val="00741190"/>
    <w:rsid w:val="007411C9"/>
    <w:rsid w:val="0074136D"/>
    <w:rsid w:val="0074137A"/>
    <w:rsid w:val="00741439"/>
    <w:rsid w:val="007416E8"/>
    <w:rsid w:val="0074193E"/>
    <w:rsid w:val="007419F6"/>
    <w:rsid w:val="00741AF9"/>
    <w:rsid w:val="00741B83"/>
    <w:rsid w:val="00741D13"/>
    <w:rsid w:val="00741D6E"/>
    <w:rsid w:val="00741D76"/>
    <w:rsid w:val="00741D9A"/>
    <w:rsid w:val="00741FF3"/>
    <w:rsid w:val="007420A6"/>
    <w:rsid w:val="007424A6"/>
    <w:rsid w:val="0074273B"/>
    <w:rsid w:val="007428E4"/>
    <w:rsid w:val="00742C4C"/>
    <w:rsid w:val="00742FFF"/>
    <w:rsid w:val="007432F3"/>
    <w:rsid w:val="00743427"/>
    <w:rsid w:val="007437D8"/>
    <w:rsid w:val="007438DE"/>
    <w:rsid w:val="00743BB2"/>
    <w:rsid w:val="00743C36"/>
    <w:rsid w:val="007440B8"/>
    <w:rsid w:val="00744205"/>
    <w:rsid w:val="007443CB"/>
    <w:rsid w:val="00744432"/>
    <w:rsid w:val="007444C2"/>
    <w:rsid w:val="00744DC7"/>
    <w:rsid w:val="00744F8A"/>
    <w:rsid w:val="00744FC8"/>
    <w:rsid w:val="007450F8"/>
    <w:rsid w:val="00745114"/>
    <w:rsid w:val="00745130"/>
    <w:rsid w:val="0074515A"/>
    <w:rsid w:val="007451DE"/>
    <w:rsid w:val="00745312"/>
    <w:rsid w:val="00745655"/>
    <w:rsid w:val="00745683"/>
    <w:rsid w:val="007459B3"/>
    <w:rsid w:val="00745C2E"/>
    <w:rsid w:val="00745C7E"/>
    <w:rsid w:val="00745DDD"/>
    <w:rsid w:val="00745EEE"/>
    <w:rsid w:val="00745FBE"/>
    <w:rsid w:val="00746835"/>
    <w:rsid w:val="00746C15"/>
    <w:rsid w:val="00746DA6"/>
    <w:rsid w:val="00746E90"/>
    <w:rsid w:val="00746EEF"/>
    <w:rsid w:val="00747038"/>
    <w:rsid w:val="0074727A"/>
    <w:rsid w:val="0074770F"/>
    <w:rsid w:val="00747868"/>
    <w:rsid w:val="007479F9"/>
    <w:rsid w:val="00747C3F"/>
    <w:rsid w:val="00747C7F"/>
    <w:rsid w:val="00747CE0"/>
    <w:rsid w:val="00747EAE"/>
    <w:rsid w:val="00747F0E"/>
    <w:rsid w:val="007500EA"/>
    <w:rsid w:val="0075027E"/>
    <w:rsid w:val="007503B9"/>
    <w:rsid w:val="00750592"/>
    <w:rsid w:val="00750613"/>
    <w:rsid w:val="0075070B"/>
    <w:rsid w:val="00750A41"/>
    <w:rsid w:val="00750BAA"/>
    <w:rsid w:val="00750C48"/>
    <w:rsid w:val="007513FB"/>
    <w:rsid w:val="0075148A"/>
    <w:rsid w:val="00751832"/>
    <w:rsid w:val="00751D9C"/>
    <w:rsid w:val="00751FFC"/>
    <w:rsid w:val="00752213"/>
    <w:rsid w:val="00752298"/>
    <w:rsid w:val="007522A3"/>
    <w:rsid w:val="00752501"/>
    <w:rsid w:val="0075266D"/>
    <w:rsid w:val="00752705"/>
    <w:rsid w:val="0075277E"/>
    <w:rsid w:val="007528FA"/>
    <w:rsid w:val="00752C10"/>
    <w:rsid w:val="00752CAB"/>
    <w:rsid w:val="00752E55"/>
    <w:rsid w:val="00753017"/>
    <w:rsid w:val="00753176"/>
    <w:rsid w:val="00753497"/>
    <w:rsid w:val="00753736"/>
    <w:rsid w:val="007538D7"/>
    <w:rsid w:val="00753BD6"/>
    <w:rsid w:val="00753D3E"/>
    <w:rsid w:val="0075426C"/>
    <w:rsid w:val="0075427D"/>
    <w:rsid w:val="00754302"/>
    <w:rsid w:val="00754305"/>
    <w:rsid w:val="007544F7"/>
    <w:rsid w:val="007545E4"/>
    <w:rsid w:val="0075464C"/>
    <w:rsid w:val="007548E8"/>
    <w:rsid w:val="007549DA"/>
    <w:rsid w:val="007549EB"/>
    <w:rsid w:val="00754B43"/>
    <w:rsid w:val="00754B99"/>
    <w:rsid w:val="00754BAA"/>
    <w:rsid w:val="00754BEC"/>
    <w:rsid w:val="00754C0F"/>
    <w:rsid w:val="00754C3A"/>
    <w:rsid w:val="00754CC5"/>
    <w:rsid w:val="00754EE5"/>
    <w:rsid w:val="00755158"/>
    <w:rsid w:val="00755288"/>
    <w:rsid w:val="007552EC"/>
    <w:rsid w:val="007554E4"/>
    <w:rsid w:val="00755609"/>
    <w:rsid w:val="007556A9"/>
    <w:rsid w:val="00755DEC"/>
    <w:rsid w:val="00755E2D"/>
    <w:rsid w:val="007560C2"/>
    <w:rsid w:val="00756572"/>
    <w:rsid w:val="00756779"/>
    <w:rsid w:val="00756CBC"/>
    <w:rsid w:val="00757348"/>
    <w:rsid w:val="00757738"/>
    <w:rsid w:val="00757750"/>
    <w:rsid w:val="00757920"/>
    <w:rsid w:val="00757A2D"/>
    <w:rsid w:val="00757B0A"/>
    <w:rsid w:val="00757BF6"/>
    <w:rsid w:val="00757C51"/>
    <w:rsid w:val="00757EE5"/>
    <w:rsid w:val="007600E2"/>
    <w:rsid w:val="00760681"/>
    <w:rsid w:val="007608B6"/>
    <w:rsid w:val="007608CA"/>
    <w:rsid w:val="007609D4"/>
    <w:rsid w:val="00760B14"/>
    <w:rsid w:val="00760F56"/>
    <w:rsid w:val="00760F68"/>
    <w:rsid w:val="00761030"/>
    <w:rsid w:val="0076119F"/>
    <w:rsid w:val="007612A7"/>
    <w:rsid w:val="007612E5"/>
    <w:rsid w:val="007614F6"/>
    <w:rsid w:val="0076163B"/>
    <w:rsid w:val="007616BA"/>
    <w:rsid w:val="007617CC"/>
    <w:rsid w:val="00761C0E"/>
    <w:rsid w:val="00761E4B"/>
    <w:rsid w:val="00761F3D"/>
    <w:rsid w:val="0076213C"/>
    <w:rsid w:val="00762235"/>
    <w:rsid w:val="00762261"/>
    <w:rsid w:val="007624DE"/>
    <w:rsid w:val="00762597"/>
    <w:rsid w:val="0076286C"/>
    <w:rsid w:val="00762AAD"/>
    <w:rsid w:val="00763015"/>
    <w:rsid w:val="00763166"/>
    <w:rsid w:val="00763172"/>
    <w:rsid w:val="007635FD"/>
    <w:rsid w:val="007637AC"/>
    <w:rsid w:val="00763A36"/>
    <w:rsid w:val="00763A43"/>
    <w:rsid w:val="00763AF1"/>
    <w:rsid w:val="00763B9F"/>
    <w:rsid w:val="00763C33"/>
    <w:rsid w:val="00763CED"/>
    <w:rsid w:val="00764187"/>
    <w:rsid w:val="0076436E"/>
    <w:rsid w:val="00764556"/>
    <w:rsid w:val="0076458B"/>
    <w:rsid w:val="00764707"/>
    <w:rsid w:val="007648C8"/>
    <w:rsid w:val="007648E0"/>
    <w:rsid w:val="00764A1A"/>
    <w:rsid w:val="00764BAA"/>
    <w:rsid w:val="00764F11"/>
    <w:rsid w:val="007652E5"/>
    <w:rsid w:val="00765574"/>
    <w:rsid w:val="007655EC"/>
    <w:rsid w:val="00765B4D"/>
    <w:rsid w:val="00765BE0"/>
    <w:rsid w:val="00765C18"/>
    <w:rsid w:val="00765F63"/>
    <w:rsid w:val="00766108"/>
    <w:rsid w:val="007661A2"/>
    <w:rsid w:val="00766579"/>
    <w:rsid w:val="00766798"/>
    <w:rsid w:val="0076689A"/>
    <w:rsid w:val="00766B96"/>
    <w:rsid w:val="00766BFE"/>
    <w:rsid w:val="00766C39"/>
    <w:rsid w:val="0076711A"/>
    <w:rsid w:val="0076721D"/>
    <w:rsid w:val="007675E0"/>
    <w:rsid w:val="00767630"/>
    <w:rsid w:val="007677B0"/>
    <w:rsid w:val="007677BD"/>
    <w:rsid w:val="00767903"/>
    <w:rsid w:val="00767B1F"/>
    <w:rsid w:val="00767B38"/>
    <w:rsid w:val="00767B6A"/>
    <w:rsid w:val="00767EE4"/>
    <w:rsid w:val="00770275"/>
    <w:rsid w:val="007702A2"/>
    <w:rsid w:val="00770642"/>
    <w:rsid w:val="00770B00"/>
    <w:rsid w:val="00770BB6"/>
    <w:rsid w:val="00770C1B"/>
    <w:rsid w:val="00770DF5"/>
    <w:rsid w:val="00770E1A"/>
    <w:rsid w:val="00770F70"/>
    <w:rsid w:val="00770F98"/>
    <w:rsid w:val="00770FF7"/>
    <w:rsid w:val="00771214"/>
    <w:rsid w:val="0077129D"/>
    <w:rsid w:val="007712B4"/>
    <w:rsid w:val="0077132B"/>
    <w:rsid w:val="00771332"/>
    <w:rsid w:val="007715A7"/>
    <w:rsid w:val="0077167E"/>
    <w:rsid w:val="00771691"/>
    <w:rsid w:val="00771BEA"/>
    <w:rsid w:val="00771D09"/>
    <w:rsid w:val="00771D29"/>
    <w:rsid w:val="00771E95"/>
    <w:rsid w:val="00771EB8"/>
    <w:rsid w:val="0077201E"/>
    <w:rsid w:val="00772349"/>
    <w:rsid w:val="007725DE"/>
    <w:rsid w:val="00772727"/>
    <w:rsid w:val="007728EE"/>
    <w:rsid w:val="00772CED"/>
    <w:rsid w:val="00772E76"/>
    <w:rsid w:val="00772F82"/>
    <w:rsid w:val="00773345"/>
    <w:rsid w:val="0077349C"/>
    <w:rsid w:val="00773520"/>
    <w:rsid w:val="007735ED"/>
    <w:rsid w:val="007739C1"/>
    <w:rsid w:val="007739C9"/>
    <w:rsid w:val="00774169"/>
    <w:rsid w:val="007742C3"/>
    <w:rsid w:val="007745DF"/>
    <w:rsid w:val="007747FA"/>
    <w:rsid w:val="007748EB"/>
    <w:rsid w:val="00774D68"/>
    <w:rsid w:val="00774EDC"/>
    <w:rsid w:val="00774F44"/>
    <w:rsid w:val="00774FCC"/>
    <w:rsid w:val="00775411"/>
    <w:rsid w:val="00775948"/>
    <w:rsid w:val="00775B10"/>
    <w:rsid w:val="00775D5D"/>
    <w:rsid w:val="0077605E"/>
    <w:rsid w:val="007762F8"/>
    <w:rsid w:val="0077640E"/>
    <w:rsid w:val="007765A6"/>
    <w:rsid w:val="00776759"/>
    <w:rsid w:val="00776A2F"/>
    <w:rsid w:val="00776AAA"/>
    <w:rsid w:val="00776AEB"/>
    <w:rsid w:val="00776B08"/>
    <w:rsid w:val="00776BFE"/>
    <w:rsid w:val="00776EB0"/>
    <w:rsid w:val="00777059"/>
    <w:rsid w:val="00777198"/>
    <w:rsid w:val="007771A1"/>
    <w:rsid w:val="007773E7"/>
    <w:rsid w:val="00777771"/>
    <w:rsid w:val="00777A2B"/>
    <w:rsid w:val="007803F6"/>
    <w:rsid w:val="007807A0"/>
    <w:rsid w:val="007807D4"/>
    <w:rsid w:val="0078089C"/>
    <w:rsid w:val="007808BF"/>
    <w:rsid w:val="00780932"/>
    <w:rsid w:val="00780DFD"/>
    <w:rsid w:val="00780EFC"/>
    <w:rsid w:val="007811A0"/>
    <w:rsid w:val="00781261"/>
    <w:rsid w:val="007813AC"/>
    <w:rsid w:val="00781CB6"/>
    <w:rsid w:val="00781F2D"/>
    <w:rsid w:val="00781F69"/>
    <w:rsid w:val="0078205E"/>
    <w:rsid w:val="0078210E"/>
    <w:rsid w:val="00782194"/>
    <w:rsid w:val="00782248"/>
    <w:rsid w:val="00782348"/>
    <w:rsid w:val="00782445"/>
    <w:rsid w:val="0078279B"/>
    <w:rsid w:val="00782950"/>
    <w:rsid w:val="00782BCA"/>
    <w:rsid w:val="00782DCC"/>
    <w:rsid w:val="00782E48"/>
    <w:rsid w:val="0078306E"/>
    <w:rsid w:val="007830C5"/>
    <w:rsid w:val="00783268"/>
    <w:rsid w:val="00783330"/>
    <w:rsid w:val="007833D3"/>
    <w:rsid w:val="00783674"/>
    <w:rsid w:val="0078382D"/>
    <w:rsid w:val="00783938"/>
    <w:rsid w:val="0078393B"/>
    <w:rsid w:val="00783B84"/>
    <w:rsid w:val="00783FE4"/>
    <w:rsid w:val="00784017"/>
    <w:rsid w:val="0078409B"/>
    <w:rsid w:val="007844C6"/>
    <w:rsid w:val="007849B8"/>
    <w:rsid w:val="00784B86"/>
    <w:rsid w:val="00784F49"/>
    <w:rsid w:val="00784F6C"/>
    <w:rsid w:val="00784FA2"/>
    <w:rsid w:val="007850B1"/>
    <w:rsid w:val="00785324"/>
    <w:rsid w:val="007854C2"/>
    <w:rsid w:val="007855A8"/>
    <w:rsid w:val="00785B49"/>
    <w:rsid w:val="00785E44"/>
    <w:rsid w:val="00785FB4"/>
    <w:rsid w:val="007861F8"/>
    <w:rsid w:val="007862F4"/>
    <w:rsid w:val="0078666D"/>
    <w:rsid w:val="007866EA"/>
    <w:rsid w:val="00786796"/>
    <w:rsid w:val="00786880"/>
    <w:rsid w:val="00786B48"/>
    <w:rsid w:val="00786C46"/>
    <w:rsid w:val="00786C75"/>
    <w:rsid w:val="00786D3D"/>
    <w:rsid w:val="00786D45"/>
    <w:rsid w:val="00786D50"/>
    <w:rsid w:val="00786D64"/>
    <w:rsid w:val="00787006"/>
    <w:rsid w:val="00787374"/>
    <w:rsid w:val="007873A4"/>
    <w:rsid w:val="007873F6"/>
    <w:rsid w:val="00787487"/>
    <w:rsid w:val="007879C6"/>
    <w:rsid w:val="00787C57"/>
    <w:rsid w:val="00787D40"/>
    <w:rsid w:val="00787DAC"/>
    <w:rsid w:val="00787F25"/>
    <w:rsid w:val="0079015D"/>
    <w:rsid w:val="007901B4"/>
    <w:rsid w:val="0079044C"/>
    <w:rsid w:val="00790567"/>
    <w:rsid w:val="007908AA"/>
    <w:rsid w:val="00790BAD"/>
    <w:rsid w:val="00790C93"/>
    <w:rsid w:val="00790E38"/>
    <w:rsid w:val="00790FD9"/>
    <w:rsid w:val="0079110E"/>
    <w:rsid w:val="007911F0"/>
    <w:rsid w:val="00791527"/>
    <w:rsid w:val="00791717"/>
    <w:rsid w:val="007917AD"/>
    <w:rsid w:val="007918EA"/>
    <w:rsid w:val="007919B2"/>
    <w:rsid w:val="00791E2E"/>
    <w:rsid w:val="00791EC9"/>
    <w:rsid w:val="00791F25"/>
    <w:rsid w:val="00791F4D"/>
    <w:rsid w:val="007920E1"/>
    <w:rsid w:val="0079292E"/>
    <w:rsid w:val="00792C8D"/>
    <w:rsid w:val="00792D56"/>
    <w:rsid w:val="00792DC7"/>
    <w:rsid w:val="00792DD1"/>
    <w:rsid w:val="00792F90"/>
    <w:rsid w:val="00793020"/>
    <w:rsid w:val="007930BB"/>
    <w:rsid w:val="0079324A"/>
    <w:rsid w:val="007934C4"/>
    <w:rsid w:val="0079386E"/>
    <w:rsid w:val="00793884"/>
    <w:rsid w:val="00793C5B"/>
    <w:rsid w:val="00793E60"/>
    <w:rsid w:val="00793FD3"/>
    <w:rsid w:val="00794091"/>
    <w:rsid w:val="0079415B"/>
    <w:rsid w:val="00794269"/>
    <w:rsid w:val="0079433F"/>
    <w:rsid w:val="007943CA"/>
    <w:rsid w:val="007946DA"/>
    <w:rsid w:val="007947EA"/>
    <w:rsid w:val="007948A8"/>
    <w:rsid w:val="00794B21"/>
    <w:rsid w:val="00794B5A"/>
    <w:rsid w:val="00794B79"/>
    <w:rsid w:val="00795302"/>
    <w:rsid w:val="007955FB"/>
    <w:rsid w:val="00795A52"/>
    <w:rsid w:val="00795B0D"/>
    <w:rsid w:val="00795D80"/>
    <w:rsid w:val="007960E7"/>
    <w:rsid w:val="00796A6D"/>
    <w:rsid w:val="00796A87"/>
    <w:rsid w:val="00796B5F"/>
    <w:rsid w:val="00796B65"/>
    <w:rsid w:val="00796F22"/>
    <w:rsid w:val="00797055"/>
    <w:rsid w:val="0079716F"/>
    <w:rsid w:val="00797361"/>
    <w:rsid w:val="0079761A"/>
    <w:rsid w:val="00797956"/>
    <w:rsid w:val="00797C1C"/>
    <w:rsid w:val="00797C8A"/>
    <w:rsid w:val="007A00EE"/>
    <w:rsid w:val="007A0271"/>
    <w:rsid w:val="007A0504"/>
    <w:rsid w:val="007A0623"/>
    <w:rsid w:val="007A062F"/>
    <w:rsid w:val="007A082E"/>
    <w:rsid w:val="007A09D5"/>
    <w:rsid w:val="007A0AED"/>
    <w:rsid w:val="007A0C32"/>
    <w:rsid w:val="007A0F21"/>
    <w:rsid w:val="007A119A"/>
    <w:rsid w:val="007A11DC"/>
    <w:rsid w:val="007A1430"/>
    <w:rsid w:val="007A1472"/>
    <w:rsid w:val="007A1480"/>
    <w:rsid w:val="007A157F"/>
    <w:rsid w:val="007A16F6"/>
    <w:rsid w:val="007A1AAC"/>
    <w:rsid w:val="007A1AC0"/>
    <w:rsid w:val="007A1BC7"/>
    <w:rsid w:val="007A1CAA"/>
    <w:rsid w:val="007A1FB8"/>
    <w:rsid w:val="007A2098"/>
    <w:rsid w:val="007A21A5"/>
    <w:rsid w:val="007A2342"/>
    <w:rsid w:val="007A24CD"/>
    <w:rsid w:val="007A27A5"/>
    <w:rsid w:val="007A2EC4"/>
    <w:rsid w:val="007A2EC9"/>
    <w:rsid w:val="007A30F1"/>
    <w:rsid w:val="007A320B"/>
    <w:rsid w:val="007A332E"/>
    <w:rsid w:val="007A3569"/>
    <w:rsid w:val="007A3720"/>
    <w:rsid w:val="007A37A3"/>
    <w:rsid w:val="007A3833"/>
    <w:rsid w:val="007A38FD"/>
    <w:rsid w:val="007A3916"/>
    <w:rsid w:val="007A3EFC"/>
    <w:rsid w:val="007A42E8"/>
    <w:rsid w:val="007A45C4"/>
    <w:rsid w:val="007A46E5"/>
    <w:rsid w:val="007A4812"/>
    <w:rsid w:val="007A4C4E"/>
    <w:rsid w:val="007A4D3C"/>
    <w:rsid w:val="007A4D60"/>
    <w:rsid w:val="007A4EF3"/>
    <w:rsid w:val="007A4F49"/>
    <w:rsid w:val="007A50AC"/>
    <w:rsid w:val="007A51F8"/>
    <w:rsid w:val="007A52D0"/>
    <w:rsid w:val="007A55D5"/>
    <w:rsid w:val="007A593A"/>
    <w:rsid w:val="007A5994"/>
    <w:rsid w:val="007A5A73"/>
    <w:rsid w:val="007A5D0D"/>
    <w:rsid w:val="007A5D66"/>
    <w:rsid w:val="007A5FBA"/>
    <w:rsid w:val="007A6162"/>
    <w:rsid w:val="007A6200"/>
    <w:rsid w:val="007A6766"/>
    <w:rsid w:val="007A6863"/>
    <w:rsid w:val="007A6995"/>
    <w:rsid w:val="007A6A34"/>
    <w:rsid w:val="007A6B8F"/>
    <w:rsid w:val="007A6D6F"/>
    <w:rsid w:val="007A71CC"/>
    <w:rsid w:val="007A71E9"/>
    <w:rsid w:val="007A73EE"/>
    <w:rsid w:val="007A78E5"/>
    <w:rsid w:val="007A7B6B"/>
    <w:rsid w:val="007A7BF2"/>
    <w:rsid w:val="007A7C16"/>
    <w:rsid w:val="007B0112"/>
    <w:rsid w:val="007B091C"/>
    <w:rsid w:val="007B0942"/>
    <w:rsid w:val="007B09F3"/>
    <w:rsid w:val="007B0AF0"/>
    <w:rsid w:val="007B0CF3"/>
    <w:rsid w:val="007B0FFE"/>
    <w:rsid w:val="007B108E"/>
    <w:rsid w:val="007B1478"/>
    <w:rsid w:val="007B17F2"/>
    <w:rsid w:val="007B1AB6"/>
    <w:rsid w:val="007B1ACB"/>
    <w:rsid w:val="007B1C26"/>
    <w:rsid w:val="007B1C2C"/>
    <w:rsid w:val="007B1C9B"/>
    <w:rsid w:val="007B1D59"/>
    <w:rsid w:val="007B1ECB"/>
    <w:rsid w:val="007B1F72"/>
    <w:rsid w:val="007B211D"/>
    <w:rsid w:val="007B21C5"/>
    <w:rsid w:val="007B21D8"/>
    <w:rsid w:val="007B23B4"/>
    <w:rsid w:val="007B2414"/>
    <w:rsid w:val="007B2488"/>
    <w:rsid w:val="007B259B"/>
    <w:rsid w:val="007B2819"/>
    <w:rsid w:val="007B2884"/>
    <w:rsid w:val="007B2B55"/>
    <w:rsid w:val="007B2CFD"/>
    <w:rsid w:val="007B2FF2"/>
    <w:rsid w:val="007B3090"/>
    <w:rsid w:val="007B340A"/>
    <w:rsid w:val="007B3435"/>
    <w:rsid w:val="007B36E4"/>
    <w:rsid w:val="007B3716"/>
    <w:rsid w:val="007B37E2"/>
    <w:rsid w:val="007B3887"/>
    <w:rsid w:val="007B3AEB"/>
    <w:rsid w:val="007B3EE1"/>
    <w:rsid w:val="007B4011"/>
    <w:rsid w:val="007B40A1"/>
    <w:rsid w:val="007B40F6"/>
    <w:rsid w:val="007B44ED"/>
    <w:rsid w:val="007B47AF"/>
    <w:rsid w:val="007B47D4"/>
    <w:rsid w:val="007B4AA8"/>
    <w:rsid w:val="007B4CE8"/>
    <w:rsid w:val="007B4CEE"/>
    <w:rsid w:val="007B4E3B"/>
    <w:rsid w:val="007B4FDE"/>
    <w:rsid w:val="007B50AA"/>
    <w:rsid w:val="007B5187"/>
    <w:rsid w:val="007B54D0"/>
    <w:rsid w:val="007B561F"/>
    <w:rsid w:val="007B5622"/>
    <w:rsid w:val="007B58C1"/>
    <w:rsid w:val="007B5F31"/>
    <w:rsid w:val="007B5F39"/>
    <w:rsid w:val="007B5F87"/>
    <w:rsid w:val="007B632A"/>
    <w:rsid w:val="007B633D"/>
    <w:rsid w:val="007B6783"/>
    <w:rsid w:val="007B6A53"/>
    <w:rsid w:val="007B6FFA"/>
    <w:rsid w:val="007B6FFE"/>
    <w:rsid w:val="007B73C2"/>
    <w:rsid w:val="007B74EF"/>
    <w:rsid w:val="007B75AB"/>
    <w:rsid w:val="007B7755"/>
    <w:rsid w:val="007B7929"/>
    <w:rsid w:val="007B7BE0"/>
    <w:rsid w:val="007B7E7A"/>
    <w:rsid w:val="007B7F1B"/>
    <w:rsid w:val="007C01D2"/>
    <w:rsid w:val="007C02EB"/>
    <w:rsid w:val="007C0436"/>
    <w:rsid w:val="007C0BE4"/>
    <w:rsid w:val="007C1212"/>
    <w:rsid w:val="007C1239"/>
    <w:rsid w:val="007C1464"/>
    <w:rsid w:val="007C1631"/>
    <w:rsid w:val="007C1C84"/>
    <w:rsid w:val="007C1D9C"/>
    <w:rsid w:val="007C1DF9"/>
    <w:rsid w:val="007C1F79"/>
    <w:rsid w:val="007C216D"/>
    <w:rsid w:val="007C2872"/>
    <w:rsid w:val="007C28EF"/>
    <w:rsid w:val="007C2EF2"/>
    <w:rsid w:val="007C2F5C"/>
    <w:rsid w:val="007C321E"/>
    <w:rsid w:val="007C40FE"/>
    <w:rsid w:val="007C41BF"/>
    <w:rsid w:val="007C4211"/>
    <w:rsid w:val="007C4475"/>
    <w:rsid w:val="007C44DA"/>
    <w:rsid w:val="007C45DF"/>
    <w:rsid w:val="007C46DA"/>
    <w:rsid w:val="007C4989"/>
    <w:rsid w:val="007C538A"/>
    <w:rsid w:val="007C5414"/>
    <w:rsid w:val="007C54C6"/>
    <w:rsid w:val="007C5568"/>
    <w:rsid w:val="007C5789"/>
    <w:rsid w:val="007C5AAA"/>
    <w:rsid w:val="007C5C7F"/>
    <w:rsid w:val="007C5EF4"/>
    <w:rsid w:val="007C613F"/>
    <w:rsid w:val="007C62A5"/>
    <w:rsid w:val="007C6588"/>
    <w:rsid w:val="007C66B7"/>
    <w:rsid w:val="007C68D9"/>
    <w:rsid w:val="007C6904"/>
    <w:rsid w:val="007C6950"/>
    <w:rsid w:val="007C6B41"/>
    <w:rsid w:val="007C6B61"/>
    <w:rsid w:val="007C6C04"/>
    <w:rsid w:val="007C6D22"/>
    <w:rsid w:val="007C6D2B"/>
    <w:rsid w:val="007C6F41"/>
    <w:rsid w:val="007C7122"/>
    <w:rsid w:val="007C7365"/>
    <w:rsid w:val="007C747E"/>
    <w:rsid w:val="007C75C7"/>
    <w:rsid w:val="007C798A"/>
    <w:rsid w:val="007C7A81"/>
    <w:rsid w:val="007C7B46"/>
    <w:rsid w:val="007C7D20"/>
    <w:rsid w:val="007C7E8C"/>
    <w:rsid w:val="007CC7CF"/>
    <w:rsid w:val="007D0289"/>
    <w:rsid w:val="007D03C5"/>
    <w:rsid w:val="007D057F"/>
    <w:rsid w:val="007D05A8"/>
    <w:rsid w:val="007D05B0"/>
    <w:rsid w:val="007D05B2"/>
    <w:rsid w:val="007D1013"/>
    <w:rsid w:val="007D106E"/>
    <w:rsid w:val="007D10B2"/>
    <w:rsid w:val="007D10F1"/>
    <w:rsid w:val="007D1497"/>
    <w:rsid w:val="007D1675"/>
    <w:rsid w:val="007D1772"/>
    <w:rsid w:val="007D1864"/>
    <w:rsid w:val="007D188D"/>
    <w:rsid w:val="007D1AC0"/>
    <w:rsid w:val="007D1B11"/>
    <w:rsid w:val="007D1D7A"/>
    <w:rsid w:val="007D20C3"/>
    <w:rsid w:val="007D23EB"/>
    <w:rsid w:val="007D2732"/>
    <w:rsid w:val="007D27B2"/>
    <w:rsid w:val="007D28F4"/>
    <w:rsid w:val="007D354E"/>
    <w:rsid w:val="007D361E"/>
    <w:rsid w:val="007D37DA"/>
    <w:rsid w:val="007D3849"/>
    <w:rsid w:val="007D3A34"/>
    <w:rsid w:val="007D3A46"/>
    <w:rsid w:val="007D3B6A"/>
    <w:rsid w:val="007D446C"/>
    <w:rsid w:val="007D4D3D"/>
    <w:rsid w:val="007D4D91"/>
    <w:rsid w:val="007D547B"/>
    <w:rsid w:val="007D548C"/>
    <w:rsid w:val="007D5985"/>
    <w:rsid w:val="007D59A9"/>
    <w:rsid w:val="007D59BB"/>
    <w:rsid w:val="007D5C98"/>
    <w:rsid w:val="007D5DCE"/>
    <w:rsid w:val="007D6142"/>
    <w:rsid w:val="007D61D4"/>
    <w:rsid w:val="007D6716"/>
    <w:rsid w:val="007D686B"/>
    <w:rsid w:val="007D6A27"/>
    <w:rsid w:val="007D6A94"/>
    <w:rsid w:val="007D6AAC"/>
    <w:rsid w:val="007D6C22"/>
    <w:rsid w:val="007D6EEF"/>
    <w:rsid w:val="007D7201"/>
    <w:rsid w:val="007D7266"/>
    <w:rsid w:val="007D7276"/>
    <w:rsid w:val="007D72BE"/>
    <w:rsid w:val="007D73C2"/>
    <w:rsid w:val="007D7403"/>
    <w:rsid w:val="007D7466"/>
    <w:rsid w:val="007D7500"/>
    <w:rsid w:val="007D7792"/>
    <w:rsid w:val="007D7863"/>
    <w:rsid w:val="007D78C7"/>
    <w:rsid w:val="007D7917"/>
    <w:rsid w:val="007D7C42"/>
    <w:rsid w:val="007D7E5C"/>
    <w:rsid w:val="007D7F21"/>
    <w:rsid w:val="007E032A"/>
    <w:rsid w:val="007E04D6"/>
    <w:rsid w:val="007E07E5"/>
    <w:rsid w:val="007E1361"/>
    <w:rsid w:val="007E1564"/>
    <w:rsid w:val="007E1997"/>
    <w:rsid w:val="007E1B69"/>
    <w:rsid w:val="007E2009"/>
    <w:rsid w:val="007E21CA"/>
    <w:rsid w:val="007E21D9"/>
    <w:rsid w:val="007E27F3"/>
    <w:rsid w:val="007E2BD9"/>
    <w:rsid w:val="007E2DA5"/>
    <w:rsid w:val="007E2DB7"/>
    <w:rsid w:val="007E3420"/>
    <w:rsid w:val="007E3501"/>
    <w:rsid w:val="007E3C01"/>
    <w:rsid w:val="007E3C8F"/>
    <w:rsid w:val="007E3EAE"/>
    <w:rsid w:val="007E42FD"/>
    <w:rsid w:val="007E4399"/>
    <w:rsid w:val="007E4569"/>
    <w:rsid w:val="007E47A4"/>
    <w:rsid w:val="007E4A9E"/>
    <w:rsid w:val="007E4B10"/>
    <w:rsid w:val="007E4BC7"/>
    <w:rsid w:val="007E4C41"/>
    <w:rsid w:val="007E4D87"/>
    <w:rsid w:val="007E4F5D"/>
    <w:rsid w:val="007E4FE4"/>
    <w:rsid w:val="007E4FE9"/>
    <w:rsid w:val="007E500B"/>
    <w:rsid w:val="007E529D"/>
    <w:rsid w:val="007E5429"/>
    <w:rsid w:val="007E555D"/>
    <w:rsid w:val="007E5A22"/>
    <w:rsid w:val="007E5A94"/>
    <w:rsid w:val="007E5B0A"/>
    <w:rsid w:val="007E5F7C"/>
    <w:rsid w:val="007E63D6"/>
    <w:rsid w:val="007E6A54"/>
    <w:rsid w:val="007E6F25"/>
    <w:rsid w:val="007E74BA"/>
    <w:rsid w:val="007E75B1"/>
    <w:rsid w:val="007E789D"/>
    <w:rsid w:val="007E78CD"/>
    <w:rsid w:val="007E7BDA"/>
    <w:rsid w:val="007E7C2B"/>
    <w:rsid w:val="007E7D55"/>
    <w:rsid w:val="007E7DB8"/>
    <w:rsid w:val="007E7DEB"/>
    <w:rsid w:val="007E7E72"/>
    <w:rsid w:val="007F0014"/>
    <w:rsid w:val="007F081B"/>
    <w:rsid w:val="007F0A9D"/>
    <w:rsid w:val="007F0B7B"/>
    <w:rsid w:val="007F0F51"/>
    <w:rsid w:val="007F1047"/>
    <w:rsid w:val="007F1068"/>
    <w:rsid w:val="007F10D8"/>
    <w:rsid w:val="007F111E"/>
    <w:rsid w:val="007F1135"/>
    <w:rsid w:val="007F1329"/>
    <w:rsid w:val="007F133A"/>
    <w:rsid w:val="007F175D"/>
    <w:rsid w:val="007F1BCF"/>
    <w:rsid w:val="007F1FCE"/>
    <w:rsid w:val="007F24B5"/>
    <w:rsid w:val="007F25B2"/>
    <w:rsid w:val="007F26BF"/>
    <w:rsid w:val="007F2717"/>
    <w:rsid w:val="007F28EB"/>
    <w:rsid w:val="007F2966"/>
    <w:rsid w:val="007F29C9"/>
    <w:rsid w:val="007F29DF"/>
    <w:rsid w:val="007F2A6C"/>
    <w:rsid w:val="007F2D1B"/>
    <w:rsid w:val="007F2D52"/>
    <w:rsid w:val="007F2DE5"/>
    <w:rsid w:val="007F2E52"/>
    <w:rsid w:val="007F2EFD"/>
    <w:rsid w:val="007F2F35"/>
    <w:rsid w:val="007F30C1"/>
    <w:rsid w:val="007F32C8"/>
    <w:rsid w:val="007F388C"/>
    <w:rsid w:val="007F3AEB"/>
    <w:rsid w:val="007F3B06"/>
    <w:rsid w:val="007F3B36"/>
    <w:rsid w:val="007F3B81"/>
    <w:rsid w:val="007F3BA4"/>
    <w:rsid w:val="007F3E26"/>
    <w:rsid w:val="007F4004"/>
    <w:rsid w:val="007F40CF"/>
    <w:rsid w:val="007F40F2"/>
    <w:rsid w:val="007F4643"/>
    <w:rsid w:val="007F4922"/>
    <w:rsid w:val="007F4AB2"/>
    <w:rsid w:val="007F5064"/>
    <w:rsid w:val="007F5295"/>
    <w:rsid w:val="007F565C"/>
    <w:rsid w:val="007F583A"/>
    <w:rsid w:val="007F59E5"/>
    <w:rsid w:val="007F5B55"/>
    <w:rsid w:val="007F5BC4"/>
    <w:rsid w:val="007F5D0C"/>
    <w:rsid w:val="007F6301"/>
    <w:rsid w:val="007F64E3"/>
    <w:rsid w:val="007F6804"/>
    <w:rsid w:val="007F6B61"/>
    <w:rsid w:val="007F6D98"/>
    <w:rsid w:val="007F6F39"/>
    <w:rsid w:val="007F6F6A"/>
    <w:rsid w:val="007F7266"/>
    <w:rsid w:val="007F79EE"/>
    <w:rsid w:val="007F79FE"/>
    <w:rsid w:val="007F7ADB"/>
    <w:rsid w:val="007F7CDD"/>
    <w:rsid w:val="008003F0"/>
    <w:rsid w:val="0080085D"/>
    <w:rsid w:val="00800A0D"/>
    <w:rsid w:val="00800A8B"/>
    <w:rsid w:val="00800E81"/>
    <w:rsid w:val="00800F42"/>
    <w:rsid w:val="00800FF3"/>
    <w:rsid w:val="00801136"/>
    <w:rsid w:val="00801372"/>
    <w:rsid w:val="00801456"/>
    <w:rsid w:val="008015A3"/>
    <w:rsid w:val="008015FB"/>
    <w:rsid w:val="00801612"/>
    <w:rsid w:val="008018A3"/>
    <w:rsid w:val="008018BD"/>
    <w:rsid w:val="00801925"/>
    <w:rsid w:val="0080197A"/>
    <w:rsid w:val="00801AC9"/>
    <w:rsid w:val="00801BB8"/>
    <w:rsid w:val="00801E63"/>
    <w:rsid w:val="00801E8A"/>
    <w:rsid w:val="0080210E"/>
    <w:rsid w:val="008021A0"/>
    <w:rsid w:val="008021B0"/>
    <w:rsid w:val="00802307"/>
    <w:rsid w:val="00802340"/>
    <w:rsid w:val="00802342"/>
    <w:rsid w:val="00802407"/>
    <w:rsid w:val="008024B4"/>
    <w:rsid w:val="00802718"/>
    <w:rsid w:val="008027C0"/>
    <w:rsid w:val="008028EF"/>
    <w:rsid w:val="0080297E"/>
    <w:rsid w:val="00802C02"/>
    <w:rsid w:val="00802C59"/>
    <w:rsid w:val="00802FC9"/>
    <w:rsid w:val="0080344E"/>
    <w:rsid w:val="00803735"/>
    <w:rsid w:val="00803768"/>
    <w:rsid w:val="00803790"/>
    <w:rsid w:val="00803A2C"/>
    <w:rsid w:val="00803AFF"/>
    <w:rsid w:val="00803B2E"/>
    <w:rsid w:val="00803B6C"/>
    <w:rsid w:val="00803C76"/>
    <w:rsid w:val="00803D5A"/>
    <w:rsid w:val="00803DC9"/>
    <w:rsid w:val="00803EF1"/>
    <w:rsid w:val="00804009"/>
    <w:rsid w:val="00804232"/>
    <w:rsid w:val="008043E5"/>
    <w:rsid w:val="00804664"/>
    <w:rsid w:val="00804D73"/>
    <w:rsid w:val="00804E84"/>
    <w:rsid w:val="00804FFB"/>
    <w:rsid w:val="00805163"/>
    <w:rsid w:val="00805371"/>
    <w:rsid w:val="00805567"/>
    <w:rsid w:val="00805618"/>
    <w:rsid w:val="00805951"/>
    <w:rsid w:val="008059CA"/>
    <w:rsid w:val="008059DF"/>
    <w:rsid w:val="00805CCD"/>
    <w:rsid w:val="00805D1A"/>
    <w:rsid w:val="00805D47"/>
    <w:rsid w:val="00806262"/>
    <w:rsid w:val="0080658A"/>
    <w:rsid w:val="00806ACC"/>
    <w:rsid w:val="00806AE8"/>
    <w:rsid w:val="00806BB5"/>
    <w:rsid w:val="00806CFB"/>
    <w:rsid w:val="0080737A"/>
    <w:rsid w:val="00807433"/>
    <w:rsid w:val="008075F3"/>
    <w:rsid w:val="00807BBC"/>
    <w:rsid w:val="00807CDF"/>
    <w:rsid w:val="00807D27"/>
    <w:rsid w:val="00807F89"/>
    <w:rsid w:val="008106DC"/>
    <w:rsid w:val="00810A98"/>
    <w:rsid w:val="00810DD4"/>
    <w:rsid w:val="00810DF8"/>
    <w:rsid w:val="00810ECC"/>
    <w:rsid w:val="008112A4"/>
    <w:rsid w:val="008112E9"/>
    <w:rsid w:val="008113FD"/>
    <w:rsid w:val="00811C90"/>
    <w:rsid w:val="00811EED"/>
    <w:rsid w:val="00812227"/>
    <w:rsid w:val="00812234"/>
    <w:rsid w:val="00812291"/>
    <w:rsid w:val="008126B7"/>
    <w:rsid w:val="0081290C"/>
    <w:rsid w:val="00812A41"/>
    <w:rsid w:val="00812A6D"/>
    <w:rsid w:val="00812ACE"/>
    <w:rsid w:val="00812E61"/>
    <w:rsid w:val="00812EC5"/>
    <w:rsid w:val="00812F0B"/>
    <w:rsid w:val="008133C7"/>
    <w:rsid w:val="0081378E"/>
    <w:rsid w:val="00813B8F"/>
    <w:rsid w:val="00813E2A"/>
    <w:rsid w:val="00813E4D"/>
    <w:rsid w:val="00813EE8"/>
    <w:rsid w:val="00813F40"/>
    <w:rsid w:val="00814091"/>
    <w:rsid w:val="008142B4"/>
    <w:rsid w:val="00814371"/>
    <w:rsid w:val="0081440D"/>
    <w:rsid w:val="008144AD"/>
    <w:rsid w:val="008144D4"/>
    <w:rsid w:val="00814734"/>
    <w:rsid w:val="008148A4"/>
    <w:rsid w:val="00814C79"/>
    <w:rsid w:val="008151EE"/>
    <w:rsid w:val="00815295"/>
    <w:rsid w:val="0081578E"/>
    <w:rsid w:val="008157CE"/>
    <w:rsid w:val="00815803"/>
    <w:rsid w:val="008158A8"/>
    <w:rsid w:val="00815959"/>
    <w:rsid w:val="00815CB9"/>
    <w:rsid w:val="00815CE8"/>
    <w:rsid w:val="00815F52"/>
    <w:rsid w:val="008163FB"/>
    <w:rsid w:val="00816745"/>
    <w:rsid w:val="00816765"/>
    <w:rsid w:val="00816B98"/>
    <w:rsid w:val="00816DF6"/>
    <w:rsid w:val="00816E23"/>
    <w:rsid w:val="00817294"/>
    <w:rsid w:val="0081731A"/>
    <w:rsid w:val="0081745E"/>
    <w:rsid w:val="0081748E"/>
    <w:rsid w:val="008174CE"/>
    <w:rsid w:val="008174E2"/>
    <w:rsid w:val="008175B6"/>
    <w:rsid w:val="008179D9"/>
    <w:rsid w:val="00817A86"/>
    <w:rsid w:val="00817BD0"/>
    <w:rsid w:val="00817C40"/>
    <w:rsid w:val="00817EE1"/>
    <w:rsid w:val="00817F8E"/>
    <w:rsid w:val="008202AF"/>
    <w:rsid w:val="0082061D"/>
    <w:rsid w:val="0082082C"/>
    <w:rsid w:val="00820A9C"/>
    <w:rsid w:val="00820C3C"/>
    <w:rsid w:val="00820C9E"/>
    <w:rsid w:val="00820D05"/>
    <w:rsid w:val="00820D85"/>
    <w:rsid w:val="00820E4A"/>
    <w:rsid w:val="00820F3B"/>
    <w:rsid w:val="00820F77"/>
    <w:rsid w:val="00821471"/>
    <w:rsid w:val="008215FF"/>
    <w:rsid w:val="0082160E"/>
    <w:rsid w:val="008216BD"/>
    <w:rsid w:val="008216F7"/>
    <w:rsid w:val="0082177D"/>
    <w:rsid w:val="008217B7"/>
    <w:rsid w:val="00821BA1"/>
    <w:rsid w:val="00821C53"/>
    <w:rsid w:val="00821E49"/>
    <w:rsid w:val="0082216E"/>
    <w:rsid w:val="0082217B"/>
    <w:rsid w:val="00822262"/>
    <w:rsid w:val="00822371"/>
    <w:rsid w:val="00822828"/>
    <w:rsid w:val="00822C6D"/>
    <w:rsid w:val="00822C92"/>
    <w:rsid w:val="00822D81"/>
    <w:rsid w:val="00822E22"/>
    <w:rsid w:val="00822FB1"/>
    <w:rsid w:val="00823533"/>
    <w:rsid w:val="00823614"/>
    <w:rsid w:val="008238D5"/>
    <w:rsid w:val="00823967"/>
    <w:rsid w:val="00823997"/>
    <w:rsid w:val="00823AEA"/>
    <w:rsid w:val="00823D4B"/>
    <w:rsid w:val="00823E22"/>
    <w:rsid w:val="00823FAD"/>
    <w:rsid w:val="00824067"/>
    <w:rsid w:val="00824413"/>
    <w:rsid w:val="00824444"/>
    <w:rsid w:val="0082473F"/>
    <w:rsid w:val="00824792"/>
    <w:rsid w:val="00824809"/>
    <w:rsid w:val="008249C3"/>
    <w:rsid w:val="00824A90"/>
    <w:rsid w:val="00824AE1"/>
    <w:rsid w:val="00824BC2"/>
    <w:rsid w:val="0082501D"/>
    <w:rsid w:val="0082519C"/>
    <w:rsid w:val="008251F3"/>
    <w:rsid w:val="0082529C"/>
    <w:rsid w:val="008253A2"/>
    <w:rsid w:val="00825665"/>
    <w:rsid w:val="0082574D"/>
    <w:rsid w:val="008258FD"/>
    <w:rsid w:val="00825B27"/>
    <w:rsid w:val="0082603F"/>
    <w:rsid w:val="00826125"/>
    <w:rsid w:val="008261A3"/>
    <w:rsid w:val="00826312"/>
    <w:rsid w:val="008263AF"/>
    <w:rsid w:val="008263B5"/>
    <w:rsid w:val="008265E0"/>
    <w:rsid w:val="00826671"/>
    <w:rsid w:val="00826755"/>
    <w:rsid w:val="00826838"/>
    <w:rsid w:val="00826A73"/>
    <w:rsid w:val="00826BC6"/>
    <w:rsid w:val="00826C04"/>
    <w:rsid w:val="00826DA2"/>
    <w:rsid w:val="008271D6"/>
    <w:rsid w:val="00827386"/>
    <w:rsid w:val="008276D2"/>
    <w:rsid w:val="00827998"/>
    <w:rsid w:val="00827A72"/>
    <w:rsid w:val="00827BB0"/>
    <w:rsid w:val="00827CD1"/>
    <w:rsid w:val="00827CED"/>
    <w:rsid w:val="00830027"/>
    <w:rsid w:val="008300D3"/>
    <w:rsid w:val="00830292"/>
    <w:rsid w:val="00830531"/>
    <w:rsid w:val="00830560"/>
    <w:rsid w:val="0083056A"/>
    <w:rsid w:val="008307EB"/>
    <w:rsid w:val="00830AC9"/>
    <w:rsid w:val="00830B37"/>
    <w:rsid w:val="00831017"/>
    <w:rsid w:val="008314DE"/>
    <w:rsid w:val="00831588"/>
    <w:rsid w:val="008318E5"/>
    <w:rsid w:val="008319EC"/>
    <w:rsid w:val="00831C78"/>
    <w:rsid w:val="00831D7B"/>
    <w:rsid w:val="00831E94"/>
    <w:rsid w:val="008320E4"/>
    <w:rsid w:val="00832297"/>
    <w:rsid w:val="00832648"/>
    <w:rsid w:val="00832952"/>
    <w:rsid w:val="00832A10"/>
    <w:rsid w:val="00832CF9"/>
    <w:rsid w:val="00832F67"/>
    <w:rsid w:val="00833139"/>
    <w:rsid w:val="00833157"/>
    <w:rsid w:val="008333D3"/>
    <w:rsid w:val="0083341B"/>
    <w:rsid w:val="0083354F"/>
    <w:rsid w:val="0083394E"/>
    <w:rsid w:val="00833A55"/>
    <w:rsid w:val="00833A66"/>
    <w:rsid w:val="00833D26"/>
    <w:rsid w:val="00833E8F"/>
    <w:rsid w:val="00834152"/>
    <w:rsid w:val="00834193"/>
    <w:rsid w:val="0083425F"/>
    <w:rsid w:val="00834640"/>
    <w:rsid w:val="0083480B"/>
    <w:rsid w:val="00834B5A"/>
    <w:rsid w:val="00834E8B"/>
    <w:rsid w:val="00835300"/>
    <w:rsid w:val="0083532F"/>
    <w:rsid w:val="00835387"/>
    <w:rsid w:val="00835426"/>
    <w:rsid w:val="008356DB"/>
    <w:rsid w:val="008358A8"/>
    <w:rsid w:val="00835AE6"/>
    <w:rsid w:val="00835E8A"/>
    <w:rsid w:val="008360B0"/>
    <w:rsid w:val="008361DB"/>
    <w:rsid w:val="00836231"/>
    <w:rsid w:val="00836300"/>
    <w:rsid w:val="00836506"/>
    <w:rsid w:val="0083662A"/>
    <w:rsid w:val="00836637"/>
    <w:rsid w:val="00836C2A"/>
    <w:rsid w:val="00836C43"/>
    <w:rsid w:val="00836CE1"/>
    <w:rsid w:val="00836D26"/>
    <w:rsid w:val="00836DE4"/>
    <w:rsid w:val="00837228"/>
    <w:rsid w:val="00837332"/>
    <w:rsid w:val="00837505"/>
    <w:rsid w:val="008376F1"/>
    <w:rsid w:val="008377EB"/>
    <w:rsid w:val="008378D0"/>
    <w:rsid w:val="00837AA0"/>
    <w:rsid w:val="00837E23"/>
    <w:rsid w:val="00840056"/>
    <w:rsid w:val="008404E9"/>
    <w:rsid w:val="0084089E"/>
    <w:rsid w:val="008409CB"/>
    <w:rsid w:val="008409D9"/>
    <w:rsid w:val="00840D13"/>
    <w:rsid w:val="00840F5E"/>
    <w:rsid w:val="00840FD4"/>
    <w:rsid w:val="008413C5"/>
    <w:rsid w:val="0084149F"/>
    <w:rsid w:val="0084176B"/>
    <w:rsid w:val="00841D81"/>
    <w:rsid w:val="008424D2"/>
    <w:rsid w:val="00842973"/>
    <w:rsid w:val="00842A09"/>
    <w:rsid w:val="00842A21"/>
    <w:rsid w:val="00842B3C"/>
    <w:rsid w:val="00842D8A"/>
    <w:rsid w:val="00842DD1"/>
    <w:rsid w:val="00842F13"/>
    <w:rsid w:val="008430D8"/>
    <w:rsid w:val="00843264"/>
    <w:rsid w:val="00843323"/>
    <w:rsid w:val="008433BC"/>
    <w:rsid w:val="00843518"/>
    <w:rsid w:val="008435D5"/>
    <w:rsid w:val="008438AE"/>
    <w:rsid w:val="00843A4A"/>
    <w:rsid w:val="00843D15"/>
    <w:rsid w:val="00843D58"/>
    <w:rsid w:val="0084408B"/>
    <w:rsid w:val="008440CE"/>
    <w:rsid w:val="00844350"/>
    <w:rsid w:val="008443CD"/>
    <w:rsid w:val="00844643"/>
    <w:rsid w:val="008448EE"/>
    <w:rsid w:val="00844C8B"/>
    <w:rsid w:val="00844F5A"/>
    <w:rsid w:val="00845345"/>
    <w:rsid w:val="00845623"/>
    <w:rsid w:val="0084578A"/>
    <w:rsid w:val="008459BC"/>
    <w:rsid w:val="00845A8F"/>
    <w:rsid w:val="00845FBF"/>
    <w:rsid w:val="008460AF"/>
    <w:rsid w:val="00846111"/>
    <w:rsid w:val="00846500"/>
    <w:rsid w:val="008465F8"/>
    <w:rsid w:val="00846752"/>
    <w:rsid w:val="008467AB"/>
    <w:rsid w:val="00846C0E"/>
    <w:rsid w:val="00846C31"/>
    <w:rsid w:val="00846D31"/>
    <w:rsid w:val="00846ED7"/>
    <w:rsid w:val="00846F84"/>
    <w:rsid w:val="00847277"/>
    <w:rsid w:val="008473F4"/>
    <w:rsid w:val="008475FC"/>
    <w:rsid w:val="00847997"/>
    <w:rsid w:val="00847BEE"/>
    <w:rsid w:val="00847DD0"/>
    <w:rsid w:val="00847ECE"/>
    <w:rsid w:val="00850237"/>
    <w:rsid w:val="0085029E"/>
    <w:rsid w:val="00850334"/>
    <w:rsid w:val="0085055C"/>
    <w:rsid w:val="00850583"/>
    <w:rsid w:val="00850799"/>
    <w:rsid w:val="00850803"/>
    <w:rsid w:val="00850862"/>
    <w:rsid w:val="0085088C"/>
    <w:rsid w:val="008508DF"/>
    <w:rsid w:val="00850B7B"/>
    <w:rsid w:val="00850C13"/>
    <w:rsid w:val="00850ECF"/>
    <w:rsid w:val="00850FDA"/>
    <w:rsid w:val="008519BD"/>
    <w:rsid w:val="00851FD0"/>
    <w:rsid w:val="00851FEE"/>
    <w:rsid w:val="00852024"/>
    <w:rsid w:val="00852282"/>
    <w:rsid w:val="008525B4"/>
    <w:rsid w:val="008527FD"/>
    <w:rsid w:val="0085294C"/>
    <w:rsid w:val="00852B98"/>
    <w:rsid w:val="00852F31"/>
    <w:rsid w:val="00852FFF"/>
    <w:rsid w:val="008530AE"/>
    <w:rsid w:val="0085337D"/>
    <w:rsid w:val="00853670"/>
    <w:rsid w:val="00853819"/>
    <w:rsid w:val="00853878"/>
    <w:rsid w:val="008538BC"/>
    <w:rsid w:val="00853E07"/>
    <w:rsid w:val="008540F7"/>
    <w:rsid w:val="00854772"/>
    <w:rsid w:val="00854A10"/>
    <w:rsid w:val="0085503B"/>
    <w:rsid w:val="0085523E"/>
    <w:rsid w:val="0085524B"/>
    <w:rsid w:val="008553EB"/>
    <w:rsid w:val="008554B2"/>
    <w:rsid w:val="0085590A"/>
    <w:rsid w:val="00855A7C"/>
    <w:rsid w:val="00855A7D"/>
    <w:rsid w:val="00855F00"/>
    <w:rsid w:val="008560A0"/>
    <w:rsid w:val="008560D0"/>
    <w:rsid w:val="0085627D"/>
    <w:rsid w:val="00856480"/>
    <w:rsid w:val="008565AA"/>
    <w:rsid w:val="00856A5E"/>
    <w:rsid w:val="00856BE5"/>
    <w:rsid w:val="00856D93"/>
    <w:rsid w:val="00857136"/>
    <w:rsid w:val="008574B3"/>
    <w:rsid w:val="00857531"/>
    <w:rsid w:val="00857853"/>
    <w:rsid w:val="00857874"/>
    <w:rsid w:val="00857896"/>
    <w:rsid w:val="00857971"/>
    <w:rsid w:val="00857A19"/>
    <w:rsid w:val="00857BBE"/>
    <w:rsid w:val="00857CE8"/>
    <w:rsid w:val="00857F14"/>
    <w:rsid w:val="00860365"/>
    <w:rsid w:val="008603E8"/>
    <w:rsid w:val="00860588"/>
    <w:rsid w:val="00860A17"/>
    <w:rsid w:val="00860B15"/>
    <w:rsid w:val="00860E6E"/>
    <w:rsid w:val="00861011"/>
    <w:rsid w:val="0086116D"/>
    <w:rsid w:val="00861580"/>
    <w:rsid w:val="008616F0"/>
    <w:rsid w:val="0086198E"/>
    <w:rsid w:val="00861FCE"/>
    <w:rsid w:val="008621FA"/>
    <w:rsid w:val="00862576"/>
    <w:rsid w:val="008625FA"/>
    <w:rsid w:val="008627BA"/>
    <w:rsid w:val="008627C6"/>
    <w:rsid w:val="00862ADB"/>
    <w:rsid w:val="00862CD4"/>
    <w:rsid w:val="008630E5"/>
    <w:rsid w:val="008631B9"/>
    <w:rsid w:val="008632A0"/>
    <w:rsid w:val="008635AE"/>
    <w:rsid w:val="00863697"/>
    <w:rsid w:val="00863823"/>
    <w:rsid w:val="00863A4E"/>
    <w:rsid w:val="00863C38"/>
    <w:rsid w:val="00863D76"/>
    <w:rsid w:val="00863EFD"/>
    <w:rsid w:val="008649B3"/>
    <w:rsid w:val="00864A33"/>
    <w:rsid w:val="00864AA6"/>
    <w:rsid w:val="00864C0C"/>
    <w:rsid w:val="008650DE"/>
    <w:rsid w:val="00865222"/>
    <w:rsid w:val="0086527D"/>
    <w:rsid w:val="008652E8"/>
    <w:rsid w:val="008656D5"/>
    <w:rsid w:val="00865AF8"/>
    <w:rsid w:val="00865BB6"/>
    <w:rsid w:val="008660AC"/>
    <w:rsid w:val="0086646E"/>
    <w:rsid w:val="00866690"/>
    <w:rsid w:val="00866929"/>
    <w:rsid w:val="00866977"/>
    <w:rsid w:val="008669FD"/>
    <w:rsid w:val="00866D79"/>
    <w:rsid w:val="00866E40"/>
    <w:rsid w:val="00866E8D"/>
    <w:rsid w:val="00866F3E"/>
    <w:rsid w:val="00867083"/>
    <w:rsid w:val="008671CB"/>
    <w:rsid w:val="008671DB"/>
    <w:rsid w:val="00867247"/>
    <w:rsid w:val="008675B1"/>
    <w:rsid w:val="00867939"/>
    <w:rsid w:val="00867A7F"/>
    <w:rsid w:val="00867B14"/>
    <w:rsid w:val="00867BD0"/>
    <w:rsid w:val="00867E50"/>
    <w:rsid w:val="008700D8"/>
    <w:rsid w:val="008704A7"/>
    <w:rsid w:val="00870A2D"/>
    <w:rsid w:val="00870A51"/>
    <w:rsid w:val="00870AE8"/>
    <w:rsid w:val="00870BFA"/>
    <w:rsid w:val="00870D58"/>
    <w:rsid w:val="00870F6A"/>
    <w:rsid w:val="0087125C"/>
    <w:rsid w:val="0087161A"/>
    <w:rsid w:val="00871652"/>
    <w:rsid w:val="0087183B"/>
    <w:rsid w:val="00871886"/>
    <w:rsid w:val="00871A51"/>
    <w:rsid w:val="00872378"/>
    <w:rsid w:val="0087247E"/>
    <w:rsid w:val="0087253C"/>
    <w:rsid w:val="008725DB"/>
    <w:rsid w:val="00873347"/>
    <w:rsid w:val="00873353"/>
    <w:rsid w:val="008735BE"/>
    <w:rsid w:val="008735F8"/>
    <w:rsid w:val="00873632"/>
    <w:rsid w:val="00873A14"/>
    <w:rsid w:val="00873ABA"/>
    <w:rsid w:val="00873BC3"/>
    <w:rsid w:val="00873DE7"/>
    <w:rsid w:val="00873E54"/>
    <w:rsid w:val="008740CC"/>
    <w:rsid w:val="0087452E"/>
    <w:rsid w:val="00874653"/>
    <w:rsid w:val="008746E6"/>
    <w:rsid w:val="00874718"/>
    <w:rsid w:val="0087472C"/>
    <w:rsid w:val="0087473B"/>
    <w:rsid w:val="00874847"/>
    <w:rsid w:val="00874896"/>
    <w:rsid w:val="00874A6A"/>
    <w:rsid w:val="00874C83"/>
    <w:rsid w:val="00874FFB"/>
    <w:rsid w:val="00875065"/>
    <w:rsid w:val="008750E7"/>
    <w:rsid w:val="008757E0"/>
    <w:rsid w:val="00875CC0"/>
    <w:rsid w:val="00875DEF"/>
    <w:rsid w:val="00875E27"/>
    <w:rsid w:val="00875FF6"/>
    <w:rsid w:val="00876C07"/>
    <w:rsid w:val="00877019"/>
    <w:rsid w:val="0087736E"/>
    <w:rsid w:val="00877429"/>
    <w:rsid w:val="0087798F"/>
    <w:rsid w:val="00877D60"/>
    <w:rsid w:val="00877DA2"/>
    <w:rsid w:val="00877E90"/>
    <w:rsid w:val="00880062"/>
    <w:rsid w:val="008800BB"/>
    <w:rsid w:val="008800EB"/>
    <w:rsid w:val="0088018D"/>
    <w:rsid w:val="0088065A"/>
    <w:rsid w:val="008807DF"/>
    <w:rsid w:val="0088092A"/>
    <w:rsid w:val="00880B20"/>
    <w:rsid w:val="00880BCE"/>
    <w:rsid w:val="00880DA3"/>
    <w:rsid w:val="0088127F"/>
    <w:rsid w:val="0088143F"/>
    <w:rsid w:val="00881508"/>
    <w:rsid w:val="008816A6"/>
    <w:rsid w:val="008816F0"/>
    <w:rsid w:val="0088176C"/>
    <w:rsid w:val="00881C38"/>
    <w:rsid w:val="0088223B"/>
    <w:rsid w:val="00882327"/>
    <w:rsid w:val="0088243F"/>
    <w:rsid w:val="00882550"/>
    <w:rsid w:val="008826B1"/>
    <w:rsid w:val="0088273D"/>
    <w:rsid w:val="0088289F"/>
    <w:rsid w:val="00882AD8"/>
    <w:rsid w:val="00882C84"/>
    <w:rsid w:val="00882D89"/>
    <w:rsid w:val="00882E31"/>
    <w:rsid w:val="00882F69"/>
    <w:rsid w:val="00883107"/>
    <w:rsid w:val="00883175"/>
    <w:rsid w:val="00883236"/>
    <w:rsid w:val="008833BC"/>
    <w:rsid w:val="00883402"/>
    <w:rsid w:val="008835B9"/>
    <w:rsid w:val="0088394A"/>
    <w:rsid w:val="008839C6"/>
    <w:rsid w:val="00883B25"/>
    <w:rsid w:val="00883DB6"/>
    <w:rsid w:val="00883ECF"/>
    <w:rsid w:val="00883F48"/>
    <w:rsid w:val="00884008"/>
    <w:rsid w:val="0088418C"/>
    <w:rsid w:val="00884505"/>
    <w:rsid w:val="00884752"/>
    <w:rsid w:val="008848AD"/>
    <w:rsid w:val="008848D9"/>
    <w:rsid w:val="00884908"/>
    <w:rsid w:val="00884A5A"/>
    <w:rsid w:val="00884B91"/>
    <w:rsid w:val="00884B98"/>
    <w:rsid w:val="00884CF0"/>
    <w:rsid w:val="00884D7F"/>
    <w:rsid w:val="00884DBD"/>
    <w:rsid w:val="00884FFD"/>
    <w:rsid w:val="008850EC"/>
    <w:rsid w:val="008852DA"/>
    <w:rsid w:val="00885352"/>
    <w:rsid w:val="008853F9"/>
    <w:rsid w:val="008857A4"/>
    <w:rsid w:val="00885810"/>
    <w:rsid w:val="00885952"/>
    <w:rsid w:val="00885E07"/>
    <w:rsid w:val="00885EE6"/>
    <w:rsid w:val="00885FD1"/>
    <w:rsid w:val="00885FF5"/>
    <w:rsid w:val="0088609E"/>
    <w:rsid w:val="008860EF"/>
    <w:rsid w:val="008863CE"/>
    <w:rsid w:val="008863E3"/>
    <w:rsid w:val="00886523"/>
    <w:rsid w:val="008866A0"/>
    <w:rsid w:val="00886C0C"/>
    <w:rsid w:val="0088700D"/>
    <w:rsid w:val="0088708B"/>
    <w:rsid w:val="0088735C"/>
    <w:rsid w:val="00887633"/>
    <w:rsid w:val="00887979"/>
    <w:rsid w:val="00887AF1"/>
    <w:rsid w:val="00887D47"/>
    <w:rsid w:val="00890336"/>
    <w:rsid w:val="00890766"/>
    <w:rsid w:val="00890A09"/>
    <w:rsid w:val="00890A6C"/>
    <w:rsid w:val="00890A84"/>
    <w:rsid w:val="00890ADD"/>
    <w:rsid w:val="00890F0D"/>
    <w:rsid w:val="00891503"/>
    <w:rsid w:val="00891763"/>
    <w:rsid w:val="00891A0E"/>
    <w:rsid w:val="00891A40"/>
    <w:rsid w:val="00891C6E"/>
    <w:rsid w:val="00892015"/>
    <w:rsid w:val="0089201D"/>
    <w:rsid w:val="008920BB"/>
    <w:rsid w:val="008922EC"/>
    <w:rsid w:val="0089239F"/>
    <w:rsid w:val="00892678"/>
    <w:rsid w:val="008926B7"/>
    <w:rsid w:val="008928C8"/>
    <w:rsid w:val="00892B9D"/>
    <w:rsid w:val="00892DD5"/>
    <w:rsid w:val="00892E4B"/>
    <w:rsid w:val="008931E0"/>
    <w:rsid w:val="0089343F"/>
    <w:rsid w:val="00893702"/>
    <w:rsid w:val="00893773"/>
    <w:rsid w:val="0089379A"/>
    <w:rsid w:val="00893837"/>
    <w:rsid w:val="00893843"/>
    <w:rsid w:val="0089398A"/>
    <w:rsid w:val="00893C6B"/>
    <w:rsid w:val="00893D9F"/>
    <w:rsid w:val="00893DC5"/>
    <w:rsid w:val="00893E58"/>
    <w:rsid w:val="00894073"/>
    <w:rsid w:val="008940DE"/>
    <w:rsid w:val="008941E3"/>
    <w:rsid w:val="00894204"/>
    <w:rsid w:val="00894745"/>
    <w:rsid w:val="00895071"/>
    <w:rsid w:val="008951D6"/>
    <w:rsid w:val="008952F4"/>
    <w:rsid w:val="008953D8"/>
    <w:rsid w:val="0089544D"/>
    <w:rsid w:val="008954E0"/>
    <w:rsid w:val="00895735"/>
    <w:rsid w:val="008958BD"/>
    <w:rsid w:val="00895FA5"/>
    <w:rsid w:val="008960A7"/>
    <w:rsid w:val="008963A5"/>
    <w:rsid w:val="008963D6"/>
    <w:rsid w:val="00896731"/>
    <w:rsid w:val="00896792"/>
    <w:rsid w:val="008968B2"/>
    <w:rsid w:val="00897397"/>
    <w:rsid w:val="00897613"/>
    <w:rsid w:val="00897664"/>
    <w:rsid w:val="008976C4"/>
    <w:rsid w:val="0089772B"/>
    <w:rsid w:val="00897765"/>
    <w:rsid w:val="00897C30"/>
    <w:rsid w:val="00897D22"/>
    <w:rsid w:val="00897D59"/>
    <w:rsid w:val="00897ED5"/>
    <w:rsid w:val="00897F65"/>
    <w:rsid w:val="008A01ED"/>
    <w:rsid w:val="008A02CF"/>
    <w:rsid w:val="008A0872"/>
    <w:rsid w:val="008A0BCA"/>
    <w:rsid w:val="008A0E3E"/>
    <w:rsid w:val="008A1287"/>
    <w:rsid w:val="008A12F0"/>
    <w:rsid w:val="008A14AA"/>
    <w:rsid w:val="008A1592"/>
    <w:rsid w:val="008A1965"/>
    <w:rsid w:val="008A19D8"/>
    <w:rsid w:val="008A1A51"/>
    <w:rsid w:val="008A1ABB"/>
    <w:rsid w:val="008A1D01"/>
    <w:rsid w:val="008A2003"/>
    <w:rsid w:val="008A216B"/>
    <w:rsid w:val="008A2573"/>
    <w:rsid w:val="008A2665"/>
    <w:rsid w:val="008A29DE"/>
    <w:rsid w:val="008A2ACF"/>
    <w:rsid w:val="008A2C51"/>
    <w:rsid w:val="008A314C"/>
    <w:rsid w:val="008A3832"/>
    <w:rsid w:val="008A3F72"/>
    <w:rsid w:val="008A404F"/>
    <w:rsid w:val="008A4057"/>
    <w:rsid w:val="008A409B"/>
    <w:rsid w:val="008A4141"/>
    <w:rsid w:val="008A4143"/>
    <w:rsid w:val="008A41AE"/>
    <w:rsid w:val="008A450B"/>
    <w:rsid w:val="008A4868"/>
    <w:rsid w:val="008A4881"/>
    <w:rsid w:val="008A4991"/>
    <w:rsid w:val="008A4AAC"/>
    <w:rsid w:val="008A4C5B"/>
    <w:rsid w:val="008A4F20"/>
    <w:rsid w:val="008A50B0"/>
    <w:rsid w:val="008A540C"/>
    <w:rsid w:val="008A5412"/>
    <w:rsid w:val="008A54F0"/>
    <w:rsid w:val="008A553D"/>
    <w:rsid w:val="008A561F"/>
    <w:rsid w:val="008A5782"/>
    <w:rsid w:val="008A58E9"/>
    <w:rsid w:val="008A597B"/>
    <w:rsid w:val="008A59EC"/>
    <w:rsid w:val="008A5AAB"/>
    <w:rsid w:val="008A5C86"/>
    <w:rsid w:val="008A60CC"/>
    <w:rsid w:val="008A60DA"/>
    <w:rsid w:val="008A640F"/>
    <w:rsid w:val="008A6531"/>
    <w:rsid w:val="008A684B"/>
    <w:rsid w:val="008A6AF1"/>
    <w:rsid w:val="008A6BDB"/>
    <w:rsid w:val="008A6C81"/>
    <w:rsid w:val="008A729C"/>
    <w:rsid w:val="008A7533"/>
    <w:rsid w:val="008A7BCA"/>
    <w:rsid w:val="008A7C6A"/>
    <w:rsid w:val="008A7E40"/>
    <w:rsid w:val="008B036B"/>
    <w:rsid w:val="008B0520"/>
    <w:rsid w:val="008B05AF"/>
    <w:rsid w:val="008B09DA"/>
    <w:rsid w:val="008B0A04"/>
    <w:rsid w:val="008B0AE6"/>
    <w:rsid w:val="008B0B5D"/>
    <w:rsid w:val="008B0C55"/>
    <w:rsid w:val="008B11ED"/>
    <w:rsid w:val="008B11EE"/>
    <w:rsid w:val="008B1211"/>
    <w:rsid w:val="008B127B"/>
    <w:rsid w:val="008B13C0"/>
    <w:rsid w:val="008B1614"/>
    <w:rsid w:val="008B1650"/>
    <w:rsid w:val="008B1838"/>
    <w:rsid w:val="008B18F8"/>
    <w:rsid w:val="008B1922"/>
    <w:rsid w:val="008B1C81"/>
    <w:rsid w:val="008B1D81"/>
    <w:rsid w:val="008B1F83"/>
    <w:rsid w:val="008B2028"/>
    <w:rsid w:val="008B222A"/>
    <w:rsid w:val="008B243B"/>
    <w:rsid w:val="008B26EF"/>
    <w:rsid w:val="008B2754"/>
    <w:rsid w:val="008B27E5"/>
    <w:rsid w:val="008B2942"/>
    <w:rsid w:val="008B29E5"/>
    <w:rsid w:val="008B2B2D"/>
    <w:rsid w:val="008B2F11"/>
    <w:rsid w:val="008B318D"/>
    <w:rsid w:val="008B3809"/>
    <w:rsid w:val="008B3843"/>
    <w:rsid w:val="008B38E9"/>
    <w:rsid w:val="008B3A9D"/>
    <w:rsid w:val="008B3B62"/>
    <w:rsid w:val="008B3B8B"/>
    <w:rsid w:val="008B3CF7"/>
    <w:rsid w:val="008B4061"/>
    <w:rsid w:val="008B4180"/>
    <w:rsid w:val="008B4433"/>
    <w:rsid w:val="008B447F"/>
    <w:rsid w:val="008B44E8"/>
    <w:rsid w:val="008B4727"/>
    <w:rsid w:val="008B4749"/>
    <w:rsid w:val="008B488A"/>
    <w:rsid w:val="008B4C58"/>
    <w:rsid w:val="008B4CC4"/>
    <w:rsid w:val="008B50EB"/>
    <w:rsid w:val="008B5305"/>
    <w:rsid w:val="008B53B7"/>
    <w:rsid w:val="008B5649"/>
    <w:rsid w:val="008B5793"/>
    <w:rsid w:val="008B5A38"/>
    <w:rsid w:val="008B5AFF"/>
    <w:rsid w:val="008B5BC6"/>
    <w:rsid w:val="008B6012"/>
    <w:rsid w:val="008B63B9"/>
    <w:rsid w:val="008B649C"/>
    <w:rsid w:val="008B6603"/>
    <w:rsid w:val="008B679A"/>
    <w:rsid w:val="008B67A4"/>
    <w:rsid w:val="008B682A"/>
    <w:rsid w:val="008B690A"/>
    <w:rsid w:val="008B6937"/>
    <w:rsid w:val="008B6987"/>
    <w:rsid w:val="008B6A89"/>
    <w:rsid w:val="008B6B65"/>
    <w:rsid w:val="008B6D77"/>
    <w:rsid w:val="008B6E6A"/>
    <w:rsid w:val="008B7160"/>
    <w:rsid w:val="008B738E"/>
    <w:rsid w:val="008B7634"/>
    <w:rsid w:val="008B7B39"/>
    <w:rsid w:val="008B7B7C"/>
    <w:rsid w:val="008B7BCE"/>
    <w:rsid w:val="008B7CFB"/>
    <w:rsid w:val="008B7E26"/>
    <w:rsid w:val="008B7F0F"/>
    <w:rsid w:val="008B7FCE"/>
    <w:rsid w:val="008C04BF"/>
    <w:rsid w:val="008C057A"/>
    <w:rsid w:val="008C058F"/>
    <w:rsid w:val="008C05B2"/>
    <w:rsid w:val="008C0850"/>
    <w:rsid w:val="008C0917"/>
    <w:rsid w:val="008C0926"/>
    <w:rsid w:val="008C0952"/>
    <w:rsid w:val="008C0AB0"/>
    <w:rsid w:val="008C104E"/>
    <w:rsid w:val="008C1128"/>
    <w:rsid w:val="008C1248"/>
    <w:rsid w:val="008C149F"/>
    <w:rsid w:val="008C1706"/>
    <w:rsid w:val="008C1865"/>
    <w:rsid w:val="008C1B24"/>
    <w:rsid w:val="008C1D08"/>
    <w:rsid w:val="008C1DF0"/>
    <w:rsid w:val="008C1E60"/>
    <w:rsid w:val="008C25B7"/>
    <w:rsid w:val="008C2665"/>
    <w:rsid w:val="008C28E0"/>
    <w:rsid w:val="008C29DF"/>
    <w:rsid w:val="008C2F3E"/>
    <w:rsid w:val="008C316E"/>
    <w:rsid w:val="008C339D"/>
    <w:rsid w:val="008C3556"/>
    <w:rsid w:val="008C35D9"/>
    <w:rsid w:val="008C3694"/>
    <w:rsid w:val="008C37B1"/>
    <w:rsid w:val="008C390C"/>
    <w:rsid w:val="008C3931"/>
    <w:rsid w:val="008C3DD3"/>
    <w:rsid w:val="008C4243"/>
    <w:rsid w:val="008C42A3"/>
    <w:rsid w:val="008C42AB"/>
    <w:rsid w:val="008C4424"/>
    <w:rsid w:val="008C44AA"/>
    <w:rsid w:val="008C47A3"/>
    <w:rsid w:val="008C47E7"/>
    <w:rsid w:val="008C483D"/>
    <w:rsid w:val="008C486B"/>
    <w:rsid w:val="008C4A79"/>
    <w:rsid w:val="008C4B6D"/>
    <w:rsid w:val="008C4BC5"/>
    <w:rsid w:val="008C5118"/>
    <w:rsid w:val="008C517A"/>
    <w:rsid w:val="008C518A"/>
    <w:rsid w:val="008C5359"/>
    <w:rsid w:val="008C5413"/>
    <w:rsid w:val="008C5505"/>
    <w:rsid w:val="008C5958"/>
    <w:rsid w:val="008C5AA2"/>
    <w:rsid w:val="008C5C0D"/>
    <w:rsid w:val="008C5CD1"/>
    <w:rsid w:val="008C60C6"/>
    <w:rsid w:val="008C617B"/>
    <w:rsid w:val="008C62B0"/>
    <w:rsid w:val="008C66FF"/>
    <w:rsid w:val="008C6CE8"/>
    <w:rsid w:val="008C6DA7"/>
    <w:rsid w:val="008C704F"/>
    <w:rsid w:val="008C708A"/>
    <w:rsid w:val="008C711B"/>
    <w:rsid w:val="008C7295"/>
    <w:rsid w:val="008C736F"/>
    <w:rsid w:val="008C7607"/>
    <w:rsid w:val="008C7766"/>
    <w:rsid w:val="008C78FB"/>
    <w:rsid w:val="008C7909"/>
    <w:rsid w:val="008C7ADA"/>
    <w:rsid w:val="008C7C91"/>
    <w:rsid w:val="008C7EA1"/>
    <w:rsid w:val="008C7FEF"/>
    <w:rsid w:val="008D01A6"/>
    <w:rsid w:val="008D02C0"/>
    <w:rsid w:val="008D0458"/>
    <w:rsid w:val="008D0651"/>
    <w:rsid w:val="008D06C8"/>
    <w:rsid w:val="008D0862"/>
    <w:rsid w:val="008D08DE"/>
    <w:rsid w:val="008D0A5B"/>
    <w:rsid w:val="008D0A78"/>
    <w:rsid w:val="008D0B09"/>
    <w:rsid w:val="008D0D41"/>
    <w:rsid w:val="008D0D91"/>
    <w:rsid w:val="008D0E9D"/>
    <w:rsid w:val="008D0F74"/>
    <w:rsid w:val="008D116D"/>
    <w:rsid w:val="008D156C"/>
    <w:rsid w:val="008D1702"/>
    <w:rsid w:val="008D196F"/>
    <w:rsid w:val="008D1B61"/>
    <w:rsid w:val="008D1CC0"/>
    <w:rsid w:val="008D1DC7"/>
    <w:rsid w:val="008D1EB9"/>
    <w:rsid w:val="008D1FF4"/>
    <w:rsid w:val="008D2058"/>
    <w:rsid w:val="008D2129"/>
    <w:rsid w:val="008D21BB"/>
    <w:rsid w:val="008D2549"/>
    <w:rsid w:val="008D284D"/>
    <w:rsid w:val="008D2A51"/>
    <w:rsid w:val="008D2B3A"/>
    <w:rsid w:val="008D3072"/>
    <w:rsid w:val="008D30E1"/>
    <w:rsid w:val="008D313A"/>
    <w:rsid w:val="008D3527"/>
    <w:rsid w:val="008D3552"/>
    <w:rsid w:val="008D3667"/>
    <w:rsid w:val="008D3C37"/>
    <w:rsid w:val="008D3C8F"/>
    <w:rsid w:val="008D3EE9"/>
    <w:rsid w:val="008D4069"/>
    <w:rsid w:val="008D40BA"/>
    <w:rsid w:val="008D40FF"/>
    <w:rsid w:val="008D4450"/>
    <w:rsid w:val="008D4518"/>
    <w:rsid w:val="008D463E"/>
    <w:rsid w:val="008D4756"/>
    <w:rsid w:val="008D480D"/>
    <w:rsid w:val="008D492D"/>
    <w:rsid w:val="008D4A87"/>
    <w:rsid w:val="008D53A8"/>
    <w:rsid w:val="008D544F"/>
    <w:rsid w:val="008D5BCC"/>
    <w:rsid w:val="008D5C47"/>
    <w:rsid w:val="008D5CFC"/>
    <w:rsid w:val="008D5D70"/>
    <w:rsid w:val="008D5EC3"/>
    <w:rsid w:val="008D5F1A"/>
    <w:rsid w:val="008D633C"/>
    <w:rsid w:val="008D6379"/>
    <w:rsid w:val="008D66A2"/>
    <w:rsid w:val="008D69E6"/>
    <w:rsid w:val="008D6EFD"/>
    <w:rsid w:val="008D71BE"/>
    <w:rsid w:val="008D74CA"/>
    <w:rsid w:val="008D7840"/>
    <w:rsid w:val="008D7A2D"/>
    <w:rsid w:val="008D7DE1"/>
    <w:rsid w:val="008D7E6E"/>
    <w:rsid w:val="008D7F88"/>
    <w:rsid w:val="008E005A"/>
    <w:rsid w:val="008E0370"/>
    <w:rsid w:val="008E03E6"/>
    <w:rsid w:val="008E0434"/>
    <w:rsid w:val="008E05AA"/>
    <w:rsid w:val="008E05FE"/>
    <w:rsid w:val="008E0625"/>
    <w:rsid w:val="008E0681"/>
    <w:rsid w:val="008E069F"/>
    <w:rsid w:val="008E092E"/>
    <w:rsid w:val="008E0963"/>
    <w:rsid w:val="008E0C2A"/>
    <w:rsid w:val="008E0F20"/>
    <w:rsid w:val="008E0FCD"/>
    <w:rsid w:val="008E14BC"/>
    <w:rsid w:val="008E1716"/>
    <w:rsid w:val="008E19F1"/>
    <w:rsid w:val="008E1F6C"/>
    <w:rsid w:val="008E20A6"/>
    <w:rsid w:val="008E2329"/>
    <w:rsid w:val="008E2498"/>
    <w:rsid w:val="008E2547"/>
    <w:rsid w:val="008E27F9"/>
    <w:rsid w:val="008E2899"/>
    <w:rsid w:val="008E2A3F"/>
    <w:rsid w:val="008E2BFE"/>
    <w:rsid w:val="008E2F82"/>
    <w:rsid w:val="008E330C"/>
    <w:rsid w:val="008E332E"/>
    <w:rsid w:val="008E33BA"/>
    <w:rsid w:val="008E33EA"/>
    <w:rsid w:val="008E3558"/>
    <w:rsid w:val="008E3606"/>
    <w:rsid w:val="008E3764"/>
    <w:rsid w:val="008E392F"/>
    <w:rsid w:val="008E3A6D"/>
    <w:rsid w:val="008E3CB5"/>
    <w:rsid w:val="008E3EAA"/>
    <w:rsid w:val="008E3F41"/>
    <w:rsid w:val="008E4206"/>
    <w:rsid w:val="008E4463"/>
    <w:rsid w:val="008E455F"/>
    <w:rsid w:val="008E4564"/>
    <w:rsid w:val="008E4979"/>
    <w:rsid w:val="008E4AAB"/>
    <w:rsid w:val="008E4B3B"/>
    <w:rsid w:val="008E4DA1"/>
    <w:rsid w:val="008E51AA"/>
    <w:rsid w:val="008E52DA"/>
    <w:rsid w:val="008E5346"/>
    <w:rsid w:val="008E54A3"/>
    <w:rsid w:val="008E5B0D"/>
    <w:rsid w:val="008E5B8B"/>
    <w:rsid w:val="008E5BA7"/>
    <w:rsid w:val="008E5D1D"/>
    <w:rsid w:val="008E5E6D"/>
    <w:rsid w:val="008E6025"/>
    <w:rsid w:val="008E6233"/>
    <w:rsid w:val="008E64A7"/>
    <w:rsid w:val="008E6A0F"/>
    <w:rsid w:val="008E6AC0"/>
    <w:rsid w:val="008E7183"/>
    <w:rsid w:val="008E719C"/>
    <w:rsid w:val="008E724A"/>
    <w:rsid w:val="008E7518"/>
    <w:rsid w:val="008E767C"/>
    <w:rsid w:val="008E7717"/>
    <w:rsid w:val="008E780E"/>
    <w:rsid w:val="008E7839"/>
    <w:rsid w:val="008E78E0"/>
    <w:rsid w:val="008E7964"/>
    <w:rsid w:val="008F0223"/>
    <w:rsid w:val="008F0341"/>
    <w:rsid w:val="008F04EF"/>
    <w:rsid w:val="008F091F"/>
    <w:rsid w:val="008F09C5"/>
    <w:rsid w:val="008F0C8A"/>
    <w:rsid w:val="008F0DB8"/>
    <w:rsid w:val="008F109D"/>
    <w:rsid w:val="008F10EA"/>
    <w:rsid w:val="008F119E"/>
    <w:rsid w:val="008F1242"/>
    <w:rsid w:val="008F12ED"/>
    <w:rsid w:val="008F18DA"/>
    <w:rsid w:val="008F190E"/>
    <w:rsid w:val="008F1DE8"/>
    <w:rsid w:val="008F1FD3"/>
    <w:rsid w:val="008F2030"/>
    <w:rsid w:val="008F21B3"/>
    <w:rsid w:val="008F223D"/>
    <w:rsid w:val="008F278F"/>
    <w:rsid w:val="008F2822"/>
    <w:rsid w:val="008F29FD"/>
    <w:rsid w:val="008F2AF6"/>
    <w:rsid w:val="008F2E4D"/>
    <w:rsid w:val="008F2F5C"/>
    <w:rsid w:val="008F3000"/>
    <w:rsid w:val="008F328F"/>
    <w:rsid w:val="008F3464"/>
    <w:rsid w:val="008F374D"/>
    <w:rsid w:val="008F37C2"/>
    <w:rsid w:val="008F37E9"/>
    <w:rsid w:val="008F3998"/>
    <w:rsid w:val="008F3AD7"/>
    <w:rsid w:val="008F3CA2"/>
    <w:rsid w:val="008F3F90"/>
    <w:rsid w:val="008F40D8"/>
    <w:rsid w:val="008F420A"/>
    <w:rsid w:val="008F4525"/>
    <w:rsid w:val="008F492B"/>
    <w:rsid w:val="008F49C9"/>
    <w:rsid w:val="008F4AF6"/>
    <w:rsid w:val="008F4C57"/>
    <w:rsid w:val="008F4E71"/>
    <w:rsid w:val="008F4FA5"/>
    <w:rsid w:val="008F512A"/>
    <w:rsid w:val="008F5197"/>
    <w:rsid w:val="008F51E7"/>
    <w:rsid w:val="008F5559"/>
    <w:rsid w:val="008F56D1"/>
    <w:rsid w:val="008F5B08"/>
    <w:rsid w:val="008F5BA1"/>
    <w:rsid w:val="008F5F61"/>
    <w:rsid w:val="008F6709"/>
    <w:rsid w:val="008F681D"/>
    <w:rsid w:val="008F6821"/>
    <w:rsid w:val="008F6825"/>
    <w:rsid w:val="008F6829"/>
    <w:rsid w:val="008F68F5"/>
    <w:rsid w:val="008F6924"/>
    <w:rsid w:val="008F71C3"/>
    <w:rsid w:val="008F7236"/>
    <w:rsid w:val="008F7643"/>
    <w:rsid w:val="008F7882"/>
    <w:rsid w:val="008F7A92"/>
    <w:rsid w:val="008F7DA5"/>
    <w:rsid w:val="008F7DFF"/>
    <w:rsid w:val="008F7F4E"/>
    <w:rsid w:val="009001BC"/>
    <w:rsid w:val="009002EF"/>
    <w:rsid w:val="009002F6"/>
    <w:rsid w:val="00900432"/>
    <w:rsid w:val="009009DD"/>
    <w:rsid w:val="00900AC3"/>
    <w:rsid w:val="00900BB0"/>
    <w:rsid w:val="00900C49"/>
    <w:rsid w:val="00900DD1"/>
    <w:rsid w:val="00901795"/>
    <w:rsid w:val="009018BB"/>
    <w:rsid w:val="00901901"/>
    <w:rsid w:val="00901B6B"/>
    <w:rsid w:val="00901CC4"/>
    <w:rsid w:val="00901CF5"/>
    <w:rsid w:val="00901D9D"/>
    <w:rsid w:val="009020C1"/>
    <w:rsid w:val="009022C7"/>
    <w:rsid w:val="0090285B"/>
    <w:rsid w:val="00902DF2"/>
    <w:rsid w:val="00903059"/>
    <w:rsid w:val="00903131"/>
    <w:rsid w:val="00903628"/>
    <w:rsid w:val="00903A0F"/>
    <w:rsid w:val="00903ADC"/>
    <w:rsid w:val="00904095"/>
    <w:rsid w:val="009043C2"/>
    <w:rsid w:val="009044B4"/>
    <w:rsid w:val="0090488F"/>
    <w:rsid w:val="009048C7"/>
    <w:rsid w:val="009048F4"/>
    <w:rsid w:val="0090490E"/>
    <w:rsid w:val="0090495A"/>
    <w:rsid w:val="00904B11"/>
    <w:rsid w:val="00904D88"/>
    <w:rsid w:val="00904E13"/>
    <w:rsid w:val="009051C2"/>
    <w:rsid w:val="009057BE"/>
    <w:rsid w:val="009057C8"/>
    <w:rsid w:val="00905A71"/>
    <w:rsid w:val="00905BE0"/>
    <w:rsid w:val="00905E28"/>
    <w:rsid w:val="00905FDD"/>
    <w:rsid w:val="00906013"/>
    <w:rsid w:val="009060F5"/>
    <w:rsid w:val="00906138"/>
    <w:rsid w:val="009061FB"/>
    <w:rsid w:val="009064E2"/>
    <w:rsid w:val="0090653E"/>
    <w:rsid w:val="00906929"/>
    <w:rsid w:val="009069B2"/>
    <w:rsid w:val="00906D30"/>
    <w:rsid w:val="00906ECE"/>
    <w:rsid w:val="00906F0C"/>
    <w:rsid w:val="009077AD"/>
    <w:rsid w:val="00907C0F"/>
    <w:rsid w:val="00907C61"/>
    <w:rsid w:val="0091035A"/>
    <w:rsid w:val="0091048E"/>
    <w:rsid w:val="00910602"/>
    <w:rsid w:val="00910644"/>
    <w:rsid w:val="009108B2"/>
    <w:rsid w:val="0091090D"/>
    <w:rsid w:val="00910B1E"/>
    <w:rsid w:val="00910C3E"/>
    <w:rsid w:val="00910C60"/>
    <w:rsid w:val="00910CA2"/>
    <w:rsid w:val="00910CC1"/>
    <w:rsid w:val="00911073"/>
    <w:rsid w:val="009110F6"/>
    <w:rsid w:val="009111E0"/>
    <w:rsid w:val="0091140F"/>
    <w:rsid w:val="0091168A"/>
    <w:rsid w:val="00911799"/>
    <w:rsid w:val="00911899"/>
    <w:rsid w:val="00911AC9"/>
    <w:rsid w:val="00911C4D"/>
    <w:rsid w:val="00911C8F"/>
    <w:rsid w:val="00911E82"/>
    <w:rsid w:val="00912129"/>
    <w:rsid w:val="009123C1"/>
    <w:rsid w:val="009126E0"/>
    <w:rsid w:val="00912725"/>
    <w:rsid w:val="00912888"/>
    <w:rsid w:val="009128E0"/>
    <w:rsid w:val="00912A62"/>
    <w:rsid w:val="00912D90"/>
    <w:rsid w:val="00913179"/>
    <w:rsid w:val="00913557"/>
    <w:rsid w:val="00913694"/>
    <w:rsid w:val="009136E3"/>
    <w:rsid w:val="009137CF"/>
    <w:rsid w:val="00913859"/>
    <w:rsid w:val="009144C5"/>
    <w:rsid w:val="00914A92"/>
    <w:rsid w:val="00914BA3"/>
    <w:rsid w:val="00914BF0"/>
    <w:rsid w:val="00914E89"/>
    <w:rsid w:val="00914EC7"/>
    <w:rsid w:val="009150FD"/>
    <w:rsid w:val="009156C3"/>
    <w:rsid w:val="009157D0"/>
    <w:rsid w:val="00915C06"/>
    <w:rsid w:val="00915E2E"/>
    <w:rsid w:val="00915F33"/>
    <w:rsid w:val="00915F4A"/>
    <w:rsid w:val="009162F6"/>
    <w:rsid w:val="009168C2"/>
    <w:rsid w:val="009168EB"/>
    <w:rsid w:val="0091698E"/>
    <w:rsid w:val="00916A12"/>
    <w:rsid w:val="00916AD2"/>
    <w:rsid w:val="009171D1"/>
    <w:rsid w:val="009176B5"/>
    <w:rsid w:val="00917960"/>
    <w:rsid w:val="00917BFD"/>
    <w:rsid w:val="00917CEE"/>
    <w:rsid w:val="00917D48"/>
    <w:rsid w:val="00917FD9"/>
    <w:rsid w:val="00920389"/>
    <w:rsid w:val="009207D9"/>
    <w:rsid w:val="00920816"/>
    <w:rsid w:val="0092081D"/>
    <w:rsid w:val="00920861"/>
    <w:rsid w:val="0092097B"/>
    <w:rsid w:val="009209B2"/>
    <w:rsid w:val="009209D6"/>
    <w:rsid w:val="00920A13"/>
    <w:rsid w:val="00920DC3"/>
    <w:rsid w:val="00921183"/>
    <w:rsid w:val="0092144E"/>
    <w:rsid w:val="009215D1"/>
    <w:rsid w:val="009217E1"/>
    <w:rsid w:val="009218C0"/>
    <w:rsid w:val="00921B80"/>
    <w:rsid w:val="00921EC2"/>
    <w:rsid w:val="0092206C"/>
    <w:rsid w:val="0092247C"/>
    <w:rsid w:val="009229C2"/>
    <w:rsid w:val="00922B04"/>
    <w:rsid w:val="00922D02"/>
    <w:rsid w:val="00922F7B"/>
    <w:rsid w:val="00922FF8"/>
    <w:rsid w:val="00923148"/>
    <w:rsid w:val="009232A8"/>
    <w:rsid w:val="00923701"/>
    <w:rsid w:val="00923763"/>
    <w:rsid w:val="00923E59"/>
    <w:rsid w:val="009240ED"/>
    <w:rsid w:val="00924144"/>
    <w:rsid w:val="00924249"/>
    <w:rsid w:val="0092424E"/>
    <w:rsid w:val="00924524"/>
    <w:rsid w:val="0092452A"/>
    <w:rsid w:val="0092466D"/>
    <w:rsid w:val="00924961"/>
    <w:rsid w:val="00924B27"/>
    <w:rsid w:val="00924C7D"/>
    <w:rsid w:val="00924FB4"/>
    <w:rsid w:val="0092510E"/>
    <w:rsid w:val="0092528D"/>
    <w:rsid w:val="00925390"/>
    <w:rsid w:val="009253B3"/>
    <w:rsid w:val="009257F2"/>
    <w:rsid w:val="00925853"/>
    <w:rsid w:val="0092595F"/>
    <w:rsid w:val="00925AAF"/>
    <w:rsid w:val="00925C23"/>
    <w:rsid w:val="00925CDC"/>
    <w:rsid w:val="00925F47"/>
    <w:rsid w:val="009260D2"/>
    <w:rsid w:val="009260DA"/>
    <w:rsid w:val="009261BF"/>
    <w:rsid w:val="00926300"/>
    <w:rsid w:val="0092632D"/>
    <w:rsid w:val="0092648E"/>
    <w:rsid w:val="009265BC"/>
    <w:rsid w:val="0092666E"/>
    <w:rsid w:val="00926971"/>
    <w:rsid w:val="009270CF"/>
    <w:rsid w:val="00927107"/>
    <w:rsid w:val="0092741D"/>
    <w:rsid w:val="00927580"/>
    <w:rsid w:val="00927598"/>
    <w:rsid w:val="00927760"/>
    <w:rsid w:val="0092783A"/>
    <w:rsid w:val="00927A63"/>
    <w:rsid w:val="00927B91"/>
    <w:rsid w:val="00927C15"/>
    <w:rsid w:val="00927C8A"/>
    <w:rsid w:val="00927EC4"/>
    <w:rsid w:val="00930023"/>
    <w:rsid w:val="00930152"/>
    <w:rsid w:val="009301DB"/>
    <w:rsid w:val="00930733"/>
    <w:rsid w:val="00930C0A"/>
    <w:rsid w:val="00930EBF"/>
    <w:rsid w:val="00930FA6"/>
    <w:rsid w:val="00930FC2"/>
    <w:rsid w:val="00930FDE"/>
    <w:rsid w:val="00931036"/>
    <w:rsid w:val="00931067"/>
    <w:rsid w:val="009310B2"/>
    <w:rsid w:val="0093114D"/>
    <w:rsid w:val="009315A2"/>
    <w:rsid w:val="00931628"/>
    <w:rsid w:val="00931845"/>
    <w:rsid w:val="00931DA1"/>
    <w:rsid w:val="00931DD3"/>
    <w:rsid w:val="00931EBB"/>
    <w:rsid w:val="00931F03"/>
    <w:rsid w:val="00931F27"/>
    <w:rsid w:val="0093213D"/>
    <w:rsid w:val="009324CF"/>
    <w:rsid w:val="009325E1"/>
    <w:rsid w:val="0093269B"/>
    <w:rsid w:val="0093276D"/>
    <w:rsid w:val="00932BDC"/>
    <w:rsid w:val="00932CAA"/>
    <w:rsid w:val="00932CE5"/>
    <w:rsid w:val="00932DD3"/>
    <w:rsid w:val="00932E51"/>
    <w:rsid w:val="00932EF6"/>
    <w:rsid w:val="00932F11"/>
    <w:rsid w:val="009330A6"/>
    <w:rsid w:val="00933474"/>
    <w:rsid w:val="0093354E"/>
    <w:rsid w:val="0093377F"/>
    <w:rsid w:val="0093382D"/>
    <w:rsid w:val="00933A3C"/>
    <w:rsid w:val="00933C94"/>
    <w:rsid w:val="00933E42"/>
    <w:rsid w:val="00933E68"/>
    <w:rsid w:val="009340D0"/>
    <w:rsid w:val="009344A3"/>
    <w:rsid w:val="009346D4"/>
    <w:rsid w:val="00934717"/>
    <w:rsid w:val="009347DD"/>
    <w:rsid w:val="009348C3"/>
    <w:rsid w:val="00934DCA"/>
    <w:rsid w:val="00934F2B"/>
    <w:rsid w:val="00934FD2"/>
    <w:rsid w:val="00934FDA"/>
    <w:rsid w:val="009351BE"/>
    <w:rsid w:val="009351C9"/>
    <w:rsid w:val="009352D2"/>
    <w:rsid w:val="009352F9"/>
    <w:rsid w:val="0093545F"/>
    <w:rsid w:val="009355AF"/>
    <w:rsid w:val="00935979"/>
    <w:rsid w:val="00935A22"/>
    <w:rsid w:val="00935BA7"/>
    <w:rsid w:val="00935DA9"/>
    <w:rsid w:val="00935DB5"/>
    <w:rsid w:val="00935E8D"/>
    <w:rsid w:val="00935F32"/>
    <w:rsid w:val="0093643C"/>
    <w:rsid w:val="0093684F"/>
    <w:rsid w:val="0093686C"/>
    <w:rsid w:val="00936907"/>
    <w:rsid w:val="00936959"/>
    <w:rsid w:val="0093696A"/>
    <w:rsid w:val="00936975"/>
    <w:rsid w:val="00936D8E"/>
    <w:rsid w:val="00936FE2"/>
    <w:rsid w:val="00936FEC"/>
    <w:rsid w:val="00937053"/>
    <w:rsid w:val="009370FC"/>
    <w:rsid w:val="00937174"/>
    <w:rsid w:val="009371E5"/>
    <w:rsid w:val="00937285"/>
    <w:rsid w:val="009373E7"/>
    <w:rsid w:val="009376E6"/>
    <w:rsid w:val="00937831"/>
    <w:rsid w:val="0093788E"/>
    <w:rsid w:val="00937B4E"/>
    <w:rsid w:val="00937E06"/>
    <w:rsid w:val="009402C9"/>
    <w:rsid w:val="009406EC"/>
    <w:rsid w:val="0094117D"/>
    <w:rsid w:val="0094133F"/>
    <w:rsid w:val="009413BE"/>
    <w:rsid w:val="0094172F"/>
    <w:rsid w:val="00941A63"/>
    <w:rsid w:val="00941C9D"/>
    <w:rsid w:val="00941E8E"/>
    <w:rsid w:val="00941F83"/>
    <w:rsid w:val="009420DD"/>
    <w:rsid w:val="009421F7"/>
    <w:rsid w:val="0094222D"/>
    <w:rsid w:val="0094238E"/>
    <w:rsid w:val="00942812"/>
    <w:rsid w:val="0094293F"/>
    <w:rsid w:val="009429C8"/>
    <w:rsid w:val="00942B95"/>
    <w:rsid w:val="00942D12"/>
    <w:rsid w:val="00942E29"/>
    <w:rsid w:val="00942E77"/>
    <w:rsid w:val="00943366"/>
    <w:rsid w:val="0094343A"/>
    <w:rsid w:val="0094345A"/>
    <w:rsid w:val="009434E3"/>
    <w:rsid w:val="00943A7A"/>
    <w:rsid w:val="00943B54"/>
    <w:rsid w:val="00943DE9"/>
    <w:rsid w:val="0094403D"/>
    <w:rsid w:val="0094440E"/>
    <w:rsid w:val="00944467"/>
    <w:rsid w:val="009445BC"/>
    <w:rsid w:val="00944864"/>
    <w:rsid w:val="0094489C"/>
    <w:rsid w:val="00944DD4"/>
    <w:rsid w:val="00944E67"/>
    <w:rsid w:val="00944ED9"/>
    <w:rsid w:val="009450F8"/>
    <w:rsid w:val="00945264"/>
    <w:rsid w:val="00945506"/>
    <w:rsid w:val="00945602"/>
    <w:rsid w:val="00945A85"/>
    <w:rsid w:val="00945B32"/>
    <w:rsid w:val="00945B58"/>
    <w:rsid w:val="00945DA6"/>
    <w:rsid w:val="00945E95"/>
    <w:rsid w:val="009460EA"/>
    <w:rsid w:val="0094610A"/>
    <w:rsid w:val="009464F8"/>
    <w:rsid w:val="00946576"/>
    <w:rsid w:val="0094658A"/>
    <w:rsid w:val="00946911"/>
    <w:rsid w:val="0094693E"/>
    <w:rsid w:val="00946C1D"/>
    <w:rsid w:val="00946C6A"/>
    <w:rsid w:val="00946CAF"/>
    <w:rsid w:val="00946D7B"/>
    <w:rsid w:val="00946F1F"/>
    <w:rsid w:val="00947065"/>
    <w:rsid w:val="00947523"/>
    <w:rsid w:val="00947702"/>
    <w:rsid w:val="009477C0"/>
    <w:rsid w:val="0094798B"/>
    <w:rsid w:val="00947BB0"/>
    <w:rsid w:val="00947C3D"/>
    <w:rsid w:val="00947C96"/>
    <w:rsid w:val="009508CF"/>
    <w:rsid w:val="009509D9"/>
    <w:rsid w:val="00950A15"/>
    <w:rsid w:val="00950A97"/>
    <w:rsid w:val="00951344"/>
    <w:rsid w:val="00951742"/>
    <w:rsid w:val="00951B2C"/>
    <w:rsid w:val="00951BED"/>
    <w:rsid w:val="00951F17"/>
    <w:rsid w:val="00952030"/>
    <w:rsid w:val="00952133"/>
    <w:rsid w:val="00952167"/>
    <w:rsid w:val="009521E8"/>
    <w:rsid w:val="009521F8"/>
    <w:rsid w:val="00952739"/>
    <w:rsid w:val="009529AB"/>
    <w:rsid w:val="00952E6D"/>
    <w:rsid w:val="00952ECF"/>
    <w:rsid w:val="00953330"/>
    <w:rsid w:val="00953483"/>
    <w:rsid w:val="009536AE"/>
    <w:rsid w:val="00953CE8"/>
    <w:rsid w:val="00953D1D"/>
    <w:rsid w:val="00953EAA"/>
    <w:rsid w:val="00953F01"/>
    <w:rsid w:val="00953F93"/>
    <w:rsid w:val="00954168"/>
    <w:rsid w:val="00954311"/>
    <w:rsid w:val="00954481"/>
    <w:rsid w:val="009546B3"/>
    <w:rsid w:val="009548EC"/>
    <w:rsid w:val="00955096"/>
    <w:rsid w:val="00955259"/>
    <w:rsid w:val="00955506"/>
    <w:rsid w:val="0095556C"/>
    <w:rsid w:val="00955A2E"/>
    <w:rsid w:val="00955D2B"/>
    <w:rsid w:val="00955D9B"/>
    <w:rsid w:val="00956032"/>
    <w:rsid w:val="00956123"/>
    <w:rsid w:val="0095615D"/>
    <w:rsid w:val="009562B4"/>
    <w:rsid w:val="0095638B"/>
    <w:rsid w:val="009563BA"/>
    <w:rsid w:val="00956668"/>
    <w:rsid w:val="00956911"/>
    <w:rsid w:val="00956D35"/>
    <w:rsid w:val="00956F2A"/>
    <w:rsid w:val="0095707D"/>
    <w:rsid w:val="009573D9"/>
    <w:rsid w:val="0095747E"/>
    <w:rsid w:val="00957551"/>
    <w:rsid w:val="009576CD"/>
    <w:rsid w:val="0095789F"/>
    <w:rsid w:val="00957A62"/>
    <w:rsid w:val="00957CFC"/>
    <w:rsid w:val="00960002"/>
    <w:rsid w:val="009600E5"/>
    <w:rsid w:val="0096011E"/>
    <w:rsid w:val="00960157"/>
    <w:rsid w:val="009602AC"/>
    <w:rsid w:val="00960408"/>
    <w:rsid w:val="00960453"/>
    <w:rsid w:val="009604F7"/>
    <w:rsid w:val="0096056F"/>
    <w:rsid w:val="00960643"/>
    <w:rsid w:val="009606C8"/>
    <w:rsid w:val="009609FA"/>
    <w:rsid w:val="00960B6E"/>
    <w:rsid w:val="00960BE4"/>
    <w:rsid w:val="00960F36"/>
    <w:rsid w:val="00961240"/>
    <w:rsid w:val="00961371"/>
    <w:rsid w:val="00961460"/>
    <w:rsid w:val="009618BB"/>
    <w:rsid w:val="009618EE"/>
    <w:rsid w:val="00961B73"/>
    <w:rsid w:val="00961BCF"/>
    <w:rsid w:val="00961D45"/>
    <w:rsid w:val="00961DF2"/>
    <w:rsid w:val="00962113"/>
    <w:rsid w:val="0096248E"/>
    <w:rsid w:val="009626A5"/>
    <w:rsid w:val="00962803"/>
    <w:rsid w:val="00962888"/>
    <w:rsid w:val="00962D0E"/>
    <w:rsid w:val="00962D53"/>
    <w:rsid w:val="00962E0C"/>
    <w:rsid w:val="00962ECF"/>
    <w:rsid w:val="00962FA5"/>
    <w:rsid w:val="0096306C"/>
    <w:rsid w:val="009631C3"/>
    <w:rsid w:val="00963309"/>
    <w:rsid w:val="00963335"/>
    <w:rsid w:val="009634F0"/>
    <w:rsid w:val="00963664"/>
    <w:rsid w:val="00963792"/>
    <w:rsid w:val="00963BD9"/>
    <w:rsid w:val="00963C00"/>
    <w:rsid w:val="00963CBC"/>
    <w:rsid w:val="00963E02"/>
    <w:rsid w:val="00963E89"/>
    <w:rsid w:val="009642CE"/>
    <w:rsid w:val="00964759"/>
    <w:rsid w:val="00964A68"/>
    <w:rsid w:val="00964DC8"/>
    <w:rsid w:val="00964F75"/>
    <w:rsid w:val="0096511A"/>
    <w:rsid w:val="00965160"/>
    <w:rsid w:val="0096517C"/>
    <w:rsid w:val="00965390"/>
    <w:rsid w:val="00965681"/>
    <w:rsid w:val="0096575F"/>
    <w:rsid w:val="0096594A"/>
    <w:rsid w:val="00965AC6"/>
    <w:rsid w:val="00965B5F"/>
    <w:rsid w:val="00965CFC"/>
    <w:rsid w:val="009661C1"/>
    <w:rsid w:val="00966AD7"/>
    <w:rsid w:val="00966C24"/>
    <w:rsid w:val="00966E00"/>
    <w:rsid w:val="00966E41"/>
    <w:rsid w:val="00966F97"/>
    <w:rsid w:val="009674D8"/>
    <w:rsid w:val="0096771B"/>
    <w:rsid w:val="009677CF"/>
    <w:rsid w:val="009679F4"/>
    <w:rsid w:val="00967B67"/>
    <w:rsid w:val="00967CF5"/>
    <w:rsid w:val="00967D08"/>
    <w:rsid w:val="00967DC7"/>
    <w:rsid w:val="009700DD"/>
    <w:rsid w:val="00970279"/>
    <w:rsid w:val="0097036D"/>
    <w:rsid w:val="0097044A"/>
    <w:rsid w:val="0097069C"/>
    <w:rsid w:val="00970A3A"/>
    <w:rsid w:val="00970B40"/>
    <w:rsid w:val="00970B87"/>
    <w:rsid w:val="00970DEB"/>
    <w:rsid w:val="00970EC8"/>
    <w:rsid w:val="00970FCE"/>
    <w:rsid w:val="00971021"/>
    <w:rsid w:val="0097106D"/>
    <w:rsid w:val="00971237"/>
    <w:rsid w:val="00971315"/>
    <w:rsid w:val="00971490"/>
    <w:rsid w:val="009714DC"/>
    <w:rsid w:val="00971E3F"/>
    <w:rsid w:val="00971EED"/>
    <w:rsid w:val="00971FF0"/>
    <w:rsid w:val="00972269"/>
    <w:rsid w:val="009722D0"/>
    <w:rsid w:val="00972315"/>
    <w:rsid w:val="00972365"/>
    <w:rsid w:val="009725C4"/>
    <w:rsid w:val="009726D1"/>
    <w:rsid w:val="00972890"/>
    <w:rsid w:val="0097298C"/>
    <w:rsid w:val="00972B1B"/>
    <w:rsid w:val="0097310C"/>
    <w:rsid w:val="0097317F"/>
    <w:rsid w:val="0097342A"/>
    <w:rsid w:val="00973659"/>
    <w:rsid w:val="00973950"/>
    <w:rsid w:val="00973DFE"/>
    <w:rsid w:val="00974014"/>
    <w:rsid w:val="009740A8"/>
    <w:rsid w:val="009741E0"/>
    <w:rsid w:val="00974306"/>
    <w:rsid w:val="00974361"/>
    <w:rsid w:val="0097439F"/>
    <w:rsid w:val="0097464B"/>
    <w:rsid w:val="009747DF"/>
    <w:rsid w:val="0097495E"/>
    <w:rsid w:val="009749E0"/>
    <w:rsid w:val="00974C85"/>
    <w:rsid w:val="00974F2E"/>
    <w:rsid w:val="00975640"/>
    <w:rsid w:val="009756E3"/>
    <w:rsid w:val="00975B96"/>
    <w:rsid w:val="00975F70"/>
    <w:rsid w:val="00976224"/>
    <w:rsid w:val="0097624E"/>
    <w:rsid w:val="009763C8"/>
    <w:rsid w:val="00976665"/>
    <w:rsid w:val="009769DC"/>
    <w:rsid w:val="0097700F"/>
    <w:rsid w:val="00977028"/>
    <w:rsid w:val="009772B6"/>
    <w:rsid w:val="009773E2"/>
    <w:rsid w:val="0097741D"/>
    <w:rsid w:val="0097786B"/>
    <w:rsid w:val="00977971"/>
    <w:rsid w:val="00977B7E"/>
    <w:rsid w:val="00977C29"/>
    <w:rsid w:val="00977E6F"/>
    <w:rsid w:val="00977EB6"/>
    <w:rsid w:val="00977F72"/>
    <w:rsid w:val="00980079"/>
    <w:rsid w:val="00980142"/>
    <w:rsid w:val="009802C0"/>
    <w:rsid w:val="009803CD"/>
    <w:rsid w:val="0098066D"/>
    <w:rsid w:val="00980793"/>
    <w:rsid w:val="00980B6E"/>
    <w:rsid w:val="00980D43"/>
    <w:rsid w:val="0098107B"/>
    <w:rsid w:val="009810E8"/>
    <w:rsid w:val="00981369"/>
    <w:rsid w:val="009813EF"/>
    <w:rsid w:val="0098151C"/>
    <w:rsid w:val="009815B6"/>
    <w:rsid w:val="00981B10"/>
    <w:rsid w:val="00981B7D"/>
    <w:rsid w:val="00981D4A"/>
    <w:rsid w:val="00981E1D"/>
    <w:rsid w:val="00982158"/>
    <w:rsid w:val="00982232"/>
    <w:rsid w:val="00982284"/>
    <w:rsid w:val="00982937"/>
    <w:rsid w:val="00982DDA"/>
    <w:rsid w:val="009831C2"/>
    <w:rsid w:val="009831EE"/>
    <w:rsid w:val="009835B8"/>
    <w:rsid w:val="00983653"/>
    <w:rsid w:val="0098384C"/>
    <w:rsid w:val="00983912"/>
    <w:rsid w:val="00983A53"/>
    <w:rsid w:val="00983DEC"/>
    <w:rsid w:val="00983E38"/>
    <w:rsid w:val="00983E44"/>
    <w:rsid w:val="00983F7E"/>
    <w:rsid w:val="009841A7"/>
    <w:rsid w:val="009841D1"/>
    <w:rsid w:val="00984365"/>
    <w:rsid w:val="0098449F"/>
    <w:rsid w:val="009844F8"/>
    <w:rsid w:val="00984592"/>
    <w:rsid w:val="009849D0"/>
    <w:rsid w:val="00984BE7"/>
    <w:rsid w:val="00984C88"/>
    <w:rsid w:val="00984C90"/>
    <w:rsid w:val="00984C94"/>
    <w:rsid w:val="00984D0B"/>
    <w:rsid w:val="00984DA4"/>
    <w:rsid w:val="00984E0F"/>
    <w:rsid w:val="00984E63"/>
    <w:rsid w:val="00984F57"/>
    <w:rsid w:val="0098505F"/>
    <w:rsid w:val="0098506D"/>
    <w:rsid w:val="009850E4"/>
    <w:rsid w:val="00985251"/>
    <w:rsid w:val="009852C1"/>
    <w:rsid w:val="00985382"/>
    <w:rsid w:val="00985438"/>
    <w:rsid w:val="00985446"/>
    <w:rsid w:val="00985617"/>
    <w:rsid w:val="0098567E"/>
    <w:rsid w:val="0098568C"/>
    <w:rsid w:val="00985DCF"/>
    <w:rsid w:val="00985DF6"/>
    <w:rsid w:val="00985EF6"/>
    <w:rsid w:val="0098602F"/>
    <w:rsid w:val="009861EC"/>
    <w:rsid w:val="009863D2"/>
    <w:rsid w:val="00986498"/>
    <w:rsid w:val="00986691"/>
    <w:rsid w:val="009867F2"/>
    <w:rsid w:val="009867FC"/>
    <w:rsid w:val="009869CB"/>
    <w:rsid w:val="009869DD"/>
    <w:rsid w:val="00986ABD"/>
    <w:rsid w:val="00986C3E"/>
    <w:rsid w:val="009871F6"/>
    <w:rsid w:val="00987214"/>
    <w:rsid w:val="0098776C"/>
    <w:rsid w:val="0098776F"/>
    <w:rsid w:val="00987880"/>
    <w:rsid w:val="00987BE5"/>
    <w:rsid w:val="00987E82"/>
    <w:rsid w:val="00987EF8"/>
    <w:rsid w:val="00987F35"/>
    <w:rsid w:val="0099028B"/>
    <w:rsid w:val="00990572"/>
    <w:rsid w:val="009905A3"/>
    <w:rsid w:val="0099074A"/>
    <w:rsid w:val="0099075C"/>
    <w:rsid w:val="009909DA"/>
    <w:rsid w:val="009909F5"/>
    <w:rsid w:val="00990D68"/>
    <w:rsid w:val="00990D9C"/>
    <w:rsid w:val="00990F26"/>
    <w:rsid w:val="00991124"/>
    <w:rsid w:val="0099115D"/>
    <w:rsid w:val="0099133F"/>
    <w:rsid w:val="00991386"/>
    <w:rsid w:val="009913D5"/>
    <w:rsid w:val="00991592"/>
    <w:rsid w:val="00991934"/>
    <w:rsid w:val="00991A3C"/>
    <w:rsid w:val="00991AA0"/>
    <w:rsid w:val="00991B0F"/>
    <w:rsid w:val="00991EC5"/>
    <w:rsid w:val="00991F5E"/>
    <w:rsid w:val="00992111"/>
    <w:rsid w:val="00992515"/>
    <w:rsid w:val="00992518"/>
    <w:rsid w:val="00992BD3"/>
    <w:rsid w:val="00992C01"/>
    <w:rsid w:val="00993330"/>
    <w:rsid w:val="00993338"/>
    <w:rsid w:val="00993359"/>
    <w:rsid w:val="00993501"/>
    <w:rsid w:val="00993626"/>
    <w:rsid w:val="009938E1"/>
    <w:rsid w:val="009939CF"/>
    <w:rsid w:val="009939D8"/>
    <w:rsid w:val="00993B8C"/>
    <w:rsid w:val="00993BC0"/>
    <w:rsid w:val="00993D24"/>
    <w:rsid w:val="00994108"/>
    <w:rsid w:val="00994352"/>
    <w:rsid w:val="0099463B"/>
    <w:rsid w:val="009947A9"/>
    <w:rsid w:val="00994B73"/>
    <w:rsid w:val="009952E7"/>
    <w:rsid w:val="00995409"/>
    <w:rsid w:val="009955B6"/>
    <w:rsid w:val="00995A41"/>
    <w:rsid w:val="00995BA6"/>
    <w:rsid w:val="00995C4C"/>
    <w:rsid w:val="00995C8F"/>
    <w:rsid w:val="00995F19"/>
    <w:rsid w:val="009963D7"/>
    <w:rsid w:val="009963E4"/>
    <w:rsid w:val="0099688B"/>
    <w:rsid w:val="00996930"/>
    <w:rsid w:val="00996E12"/>
    <w:rsid w:val="00996E92"/>
    <w:rsid w:val="00996FD6"/>
    <w:rsid w:val="00997208"/>
    <w:rsid w:val="00997399"/>
    <w:rsid w:val="0099755E"/>
    <w:rsid w:val="0099757A"/>
    <w:rsid w:val="0099759A"/>
    <w:rsid w:val="0099763A"/>
    <w:rsid w:val="00997834"/>
    <w:rsid w:val="00997922"/>
    <w:rsid w:val="00997ADF"/>
    <w:rsid w:val="00997BE4"/>
    <w:rsid w:val="00997D01"/>
    <w:rsid w:val="00997D46"/>
    <w:rsid w:val="009A0132"/>
    <w:rsid w:val="009A0155"/>
    <w:rsid w:val="009A02D0"/>
    <w:rsid w:val="009A0572"/>
    <w:rsid w:val="009A0656"/>
    <w:rsid w:val="009A0733"/>
    <w:rsid w:val="009A08B6"/>
    <w:rsid w:val="009A0913"/>
    <w:rsid w:val="009A09DA"/>
    <w:rsid w:val="009A0D06"/>
    <w:rsid w:val="009A0DA5"/>
    <w:rsid w:val="009A0DA9"/>
    <w:rsid w:val="009A1E6D"/>
    <w:rsid w:val="009A1EC6"/>
    <w:rsid w:val="009A20BD"/>
    <w:rsid w:val="009A235A"/>
    <w:rsid w:val="009A23EC"/>
    <w:rsid w:val="009A25E1"/>
    <w:rsid w:val="009A26E8"/>
    <w:rsid w:val="009A2945"/>
    <w:rsid w:val="009A2952"/>
    <w:rsid w:val="009A2A31"/>
    <w:rsid w:val="009A2ADF"/>
    <w:rsid w:val="009A2FEA"/>
    <w:rsid w:val="009A380C"/>
    <w:rsid w:val="009A39E0"/>
    <w:rsid w:val="009A3BE5"/>
    <w:rsid w:val="009A422C"/>
    <w:rsid w:val="009A424F"/>
    <w:rsid w:val="009A4278"/>
    <w:rsid w:val="009A42D4"/>
    <w:rsid w:val="009A4597"/>
    <w:rsid w:val="009A4677"/>
    <w:rsid w:val="009A4840"/>
    <w:rsid w:val="009A4BFF"/>
    <w:rsid w:val="009A4C7A"/>
    <w:rsid w:val="009A4E0C"/>
    <w:rsid w:val="009A4E91"/>
    <w:rsid w:val="009A4F95"/>
    <w:rsid w:val="009A4FEB"/>
    <w:rsid w:val="009A517A"/>
    <w:rsid w:val="009A51C2"/>
    <w:rsid w:val="009A52F6"/>
    <w:rsid w:val="009A56C2"/>
    <w:rsid w:val="009A5779"/>
    <w:rsid w:val="009A5A14"/>
    <w:rsid w:val="009A5B2D"/>
    <w:rsid w:val="009A5C30"/>
    <w:rsid w:val="009A5D6F"/>
    <w:rsid w:val="009A5DF8"/>
    <w:rsid w:val="009A5E24"/>
    <w:rsid w:val="009A5EFD"/>
    <w:rsid w:val="009A6102"/>
    <w:rsid w:val="009A663B"/>
    <w:rsid w:val="009A6650"/>
    <w:rsid w:val="009A6797"/>
    <w:rsid w:val="009A67EF"/>
    <w:rsid w:val="009A686D"/>
    <w:rsid w:val="009A6B23"/>
    <w:rsid w:val="009A6C28"/>
    <w:rsid w:val="009A6E4A"/>
    <w:rsid w:val="009A6E7A"/>
    <w:rsid w:val="009A6ED5"/>
    <w:rsid w:val="009A70CB"/>
    <w:rsid w:val="009A7116"/>
    <w:rsid w:val="009B0252"/>
    <w:rsid w:val="009B0487"/>
    <w:rsid w:val="009B0564"/>
    <w:rsid w:val="009B0731"/>
    <w:rsid w:val="009B07B0"/>
    <w:rsid w:val="009B0801"/>
    <w:rsid w:val="009B08ED"/>
    <w:rsid w:val="009B0FD1"/>
    <w:rsid w:val="009B149C"/>
    <w:rsid w:val="009B169C"/>
    <w:rsid w:val="009B17FB"/>
    <w:rsid w:val="009B195F"/>
    <w:rsid w:val="009B1C0D"/>
    <w:rsid w:val="009B1D62"/>
    <w:rsid w:val="009B1F7F"/>
    <w:rsid w:val="009B1F91"/>
    <w:rsid w:val="009B1FBE"/>
    <w:rsid w:val="009B1FCC"/>
    <w:rsid w:val="009B207A"/>
    <w:rsid w:val="009B20CD"/>
    <w:rsid w:val="009B2237"/>
    <w:rsid w:val="009B2500"/>
    <w:rsid w:val="009B2713"/>
    <w:rsid w:val="009B29B1"/>
    <w:rsid w:val="009B2B47"/>
    <w:rsid w:val="009B2E18"/>
    <w:rsid w:val="009B2FDE"/>
    <w:rsid w:val="009B3004"/>
    <w:rsid w:val="009B302A"/>
    <w:rsid w:val="009B3093"/>
    <w:rsid w:val="009B31F3"/>
    <w:rsid w:val="009B32D6"/>
    <w:rsid w:val="009B368B"/>
    <w:rsid w:val="009B3812"/>
    <w:rsid w:val="009B38DB"/>
    <w:rsid w:val="009B3A1E"/>
    <w:rsid w:val="009B4066"/>
    <w:rsid w:val="009B44FE"/>
    <w:rsid w:val="009B45C3"/>
    <w:rsid w:val="009B47EC"/>
    <w:rsid w:val="009B4C2D"/>
    <w:rsid w:val="009B4F17"/>
    <w:rsid w:val="009B4FC7"/>
    <w:rsid w:val="009B5790"/>
    <w:rsid w:val="009B58A6"/>
    <w:rsid w:val="009B5B3E"/>
    <w:rsid w:val="009B5D99"/>
    <w:rsid w:val="009B5F57"/>
    <w:rsid w:val="009B60F2"/>
    <w:rsid w:val="009B6117"/>
    <w:rsid w:val="009B62EC"/>
    <w:rsid w:val="009B681C"/>
    <w:rsid w:val="009B689C"/>
    <w:rsid w:val="009B691C"/>
    <w:rsid w:val="009B69D8"/>
    <w:rsid w:val="009B6E48"/>
    <w:rsid w:val="009B6E8B"/>
    <w:rsid w:val="009B704B"/>
    <w:rsid w:val="009B7134"/>
    <w:rsid w:val="009B717E"/>
    <w:rsid w:val="009B7193"/>
    <w:rsid w:val="009B71E7"/>
    <w:rsid w:val="009B7223"/>
    <w:rsid w:val="009B73A3"/>
    <w:rsid w:val="009B73A7"/>
    <w:rsid w:val="009B760F"/>
    <w:rsid w:val="009B78EE"/>
    <w:rsid w:val="009B7A78"/>
    <w:rsid w:val="009B7F22"/>
    <w:rsid w:val="009B7FA7"/>
    <w:rsid w:val="009BB054"/>
    <w:rsid w:val="009C00A8"/>
    <w:rsid w:val="009C018E"/>
    <w:rsid w:val="009C0727"/>
    <w:rsid w:val="009C08FA"/>
    <w:rsid w:val="009C09F1"/>
    <w:rsid w:val="009C0B29"/>
    <w:rsid w:val="009C0B5C"/>
    <w:rsid w:val="009C0C67"/>
    <w:rsid w:val="009C0D1C"/>
    <w:rsid w:val="009C109B"/>
    <w:rsid w:val="009C10C6"/>
    <w:rsid w:val="009C119D"/>
    <w:rsid w:val="009C11D7"/>
    <w:rsid w:val="009C1449"/>
    <w:rsid w:val="009C1529"/>
    <w:rsid w:val="009C1558"/>
    <w:rsid w:val="009C163A"/>
    <w:rsid w:val="009C1A1A"/>
    <w:rsid w:val="009C1C0B"/>
    <w:rsid w:val="009C1D61"/>
    <w:rsid w:val="009C1F67"/>
    <w:rsid w:val="009C203E"/>
    <w:rsid w:val="009C240B"/>
    <w:rsid w:val="009C2448"/>
    <w:rsid w:val="009C28B7"/>
    <w:rsid w:val="009C2B6C"/>
    <w:rsid w:val="009C2CB2"/>
    <w:rsid w:val="009C2D23"/>
    <w:rsid w:val="009C2E25"/>
    <w:rsid w:val="009C2E53"/>
    <w:rsid w:val="009C2F91"/>
    <w:rsid w:val="009C31C1"/>
    <w:rsid w:val="009C32D4"/>
    <w:rsid w:val="009C330F"/>
    <w:rsid w:val="009C332B"/>
    <w:rsid w:val="009C33ED"/>
    <w:rsid w:val="009C34B3"/>
    <w:rsid w:val="009C3541"/>
    <w:rsid w:val="009C3722"/>
    <w:rsid w:val="009C374D"/>
    <w:rsid w:val="009C39B6"/>
    <w:rsid w:val="009C3B35"/>
    <w:rsid w:val="009C3BBC"/>
    <w:rsid w:val="009C3CAC"/>
    <w:rsid w:val="009C3EB0"/>
    <w:rsid w:val="009C3F49"/>
    <w:rsid w:val="009C4225"/>
    <w:rsid w:val="009C4A3F"/>
    <w:rsid w:val="009C4AAE"/>
    <w:rsid w:val="009C4B5B"/>
    <w:rsid w:val="009C4B9E"/>
    <w:rsid w:val="009C4DAC"/>
    <w:rsid w:val="009C4F38"/>
    <w:rsid w:val="009C5425"/>
    <w:rsid w:val="009C54A1"/>
    <w:rsid w:val="009C5568"/>
    <w:rsid w:val="009C5606"/>
    <w:rsid w:val="009C5753"/>
    <w:rsid w:val="009C5835"/>
    <w:rsid w:val="009C5842"/>
    <w:rsid w:val="009C5B4C"/>
    <w:rsid w:val="009C5BE0"/>
    <w:rsid w:val="009C5EEE"/>
    <w:rsid w:val="009C60D1"/>
    <w:rsid w:val="009C60F4"/>
    <w:rsid w:val="009C6131"/>
    <w:rsid w:val="009C61A5"/>
    <w:rsid w:val="009C625C"/>
    <w:rsid w:val="009C655D"/>
    <w:rsid w:val="009C6627"/>
    <w:rsid w:val="009C6640"/>
    <w:rsid w:val="009C666C"/>
    <w:rsid w:val="009C6725"/>
    <w:rsid w:val="009C682D"/>
    <w:rsid w:val="009C68F9"/>
    <w:rsid w:val="009C699C"/>
    <w:rsid w:val="009C6D54"/>
    <w:rsid w:val="009C6F75"/>
    <w:rsid w:val="009C76A9"/>
    <w:rsid w:val="009C7A6B"/>
    <w:rsid w:val="009C7BDC"/>
    <w:rsid w:val="009C7C1C"/>
    <w:rsid w:val="009C7F46"/>
    <w:rsid w:val="009D0027"/>
    <w:rsid w:val="009D0147"/>
    <w:rsid w:val="009D01C4"/>
    <w:rsid w:val="009D0220"/>
    <w:rsid w:val="009D0261"/>
    <w:rsid w:val="009D05CB"/>
    <w:rsid w:val="009D072B"/>
    <w:rsid w:val="009D078A"/>
    <w:rsid w:val="009D08F6"/>
    <w:rsid w:val="009D0D43"/>
    <w:rsid w:val="009D0F20"/>
    <w:rsid w:val="009D10FE"/>
    <w:rsid w:val="009D1125"/>
    <w:rsid w:val="009D1172"/>
    <w:rsid w:val="009D1174"/>
    <w:rsid w:val="009D117C"/>
    <w:rsid w:val="009D11C7"/>
    <w:rsid w:val="009D156B"/>
    <w:rsid w:val="009D198D"/>
    <w:rsid w:val="009D1A60"/>
    <w:rsid w:val="009D1B05"/>
    <w:rsid w:val="009D1B0B"/>
    <w:rsid w:val="009D1BC2"/>
    <w:rsid w:val="009D23F1"/>
    <w:rsid w:val="009D2443"/>
    <w:rsid w:val="009D2724"/>
    <w:rsid w:val="009D2751"/>
    <w:rsid w:val="009D2839"/>
    <w:rsid w:val="009D2CD5"/>
    <w:rsid w:val="009D311C"/>
    <w:rsid w:val="009D3133"/>
    <w:rsid w:val="009D317D"/>
    <w:rsid w:val="009D325B"/>
    <w:rsid w:val="009D377D"/>
    <w:rsid w:val="009D3A5E"/>
    <w:rsid w:val="009D3A7A"/>
    <w:rsid w:val="009D3A91"/>
    <w:rsid w:val="009D3AB0"/>
    <w:rsid w:val="009D3E65"/>
    <w:rsid w:val="009D4356"/>
    <w:rsid w:val="009D437F"/>
    <w:rsid w:val="009D4387"/>
    <w:rsid w:val="009D48E9"/>
    <w:rsid w:val="009D48EB"/>
    <w:rsid w:val="009D4968"/>
    <w:rsid w:val="009D4BE2"/>
    <w:rsid w:val="009D4DCB"/>
    <w:rsid w:val="009D4E9B"/>
    <w:rsid w:val="009D5071"/>
    <w:rsid w:val="009D51BA"/>
    <w:rsid w:val="009D520F"/>
    <w:rsid w:val="009D532D"/>
    <w:rsid w:val="009D53EE"/>
    <w:rsid w:val="009D543D"/>
    <w:rsid w:val="009D54BC"/>
    <w:rsid w:val="009D5631"/>
    <w:rsid w:val="009D5671"/>
    <w:rsid w:val="009D5918"/>
    <w:rsid w:val="009D5B6F"/>
    <w:rsid w:val="009D5D90"/>
    <w:rsid w:val="009D6336"/>
    <w:rsid w:val="009D639A"/>
    <w:rsid w:val="009D6568"/>
    <w:rsid w:val="009D676A"/>
    <w:rsid w:val="009D6B4F"/>
    <w:rsid w:val="009D6E32"/>
    <w:rsid w:val="009D737B"/>
    <w:rsid w:val="009D751F"/>
    <w:rsid w:val="009D7575"/>
    <w:rsid w:val="009D7686"/>
    <w:rsid w:val="009D77C8"/>
    <w:rsid w:val="009D78A6"/>
    <w:rsid w:val="009D78AB"/>
    <w:rsid w:val="009D7B02"/>
    <w:rsid w:val="009E0308"/>
    <w:rsid w:val="009E05F3"/>
    <w:rsid w:val="009E0821"/>
    <w:rsid w:val="009E0A9C"/>
    <w:rsid w:val="009E0AE6"/>
    <w:rsid w:val="009E0AFA"/>
    <w:rsid w:val="009E10D5"/>
    <w:rsid w:val="009E11CB"/>
    <w:rsid w:val="009E1267"/>
    <w:rsid w:val="009E1354"/>
    <w:rsid w:val="009E13EB"/>
    <w:rsid w:val="009E1419"/>
    <w:rsid w:val="009E1576"/>
    <w:rsid w:val="009E158F"/>
    <w:rsid w:val="009E15F7"/>
    <w:rsid w:val="009E170F"/>
    <w:rsid w:val="009E1812"/>
    <w:rsid w:val="009E1813"/>
    <w:rsid w:val="009E1930"/>
    <w:rsid w:val="009E1D3C"/>
    <w:rsid w:val="009E1E01"/>
    <w:rsid w:val="009E217A"/>
    <w:rsid w:val="009E249C"/>
    <w:rsid w:val="009E297F"/>
    <w:rsid w:val="009E2AA8"/>
    <w:rsid w:val="009E2AD7"/>
    <w:rsid w:val="009E2B2C"/>
    <w:rsid w:val="009E2CAD"/>
    <w:rsid w:val="009E2F37"/>
    <w:rsid w:val="009E3123"/>
    <w:rsid w:val="009E31CD"/>
    <w:rsid w:val="009E3361"/>
    <w:rsid w:val="009E37E1"/>
    <w:rsid w:val="009E3EED"/>
    <w:rsid w:val="009E406A"/>
    <w:rsid w:val="009E435D"/>
    <w:rsid w:val="009E4676"/>
    <w:rsid w:val="009E46EA"/>
    <w:rsid w:val="009E47C4"/>
    <w:rsid w:val="009E4831"/>
    <w:rsid w:val="009E483D"/>
    <w:rsid w:val="009E4C99"/>
    <w:rsid w:val="009E5005"/>
    <w:rsid w:val="009E53AC"/>
    <w:rsid w:val="009E5496"/>
    <w:rsid w:val="009E559F"/>
    <w:rsid w:val="009E5880"/>
    <w:rsid w:val="009E5917"/>
    <w:rsid w:val="009E5D82"/>
    <w:rsid w:val="009E5E6E"/>
    <w:rsid w:val="009E6206"/>
    <w:rsid w:val="009E6213"/>
    <w:rsid w:val="009E633F"/>
    <w:rsid w:val="009E646B"/>
    <w:rsid w:val="009E6724"/>
    <w:rsid w:val="009E69B6"/>
    <w:rsid w:val="009E6A09"/>
    <w:rsid w:val="009E6C1C"/>
    <w:rsid w:val="009E6C63"/>
    <w:rsid w:val="009E6D13"/>
    <w:rsid w:val="009E6DF4"/>
    <w:rsid w:val="009E6E0B"/>
    <w:rsid w:val="009E6EAC"/>
    <w:rsid w:val="009E6F3E"/>
    <w:rsid w:val="009E70C7"/>
    <w:rsid w:val="009E7163"/>
    <w:rsid w:val="009E76FF"/>
    <w:rsid w:val="009E7783"/>
    <w:rsid w:val="009E790A"/>
    <w:rsid w:val="009E79AA"/>
    <w:rsid w:val="009E7BD0"/>
    <w:rsid w:val="009F007C"/>
    <w:rsid w:val="009F0087"/>
    <w:rsid w:val="009F034E"/>
    <w:rsid w:val="009F038B"/>
    <w:rsid w:val="009F0727"/>
    <w:rsid w:val="009F0735"/>
    <w:rsid w:val="009F0B3B"/>
    <w:rsid w:val="009F0BBC"/>
    <w:rsid w:val="009F1102"/>
    <w:rsid w:val="009F13A1"/>
    <w:rsid w:val="009F1439"/>
    <w:rsid w:val="009F178B"/>
    <w:rsid w:val="009F1A0C"/>
    <w:rsid w:val="009F1A86"/>
    <w:rsid w:val="009F205E"/>
    <w:rsid w:val="009F22F2"/>
    <w:rsid w:val="009F2478"/>
    <w:rsid w:val="009F25BC"/>
    <w:rsid w:val="009F25F3"/>
    <w:rsid w:val="009F2708"/>
    <w:rsid w:val="009F2813"/>
    <w:rsid w:val="009F2B33"/>
    <w:rsid w:val="009F2B53"/>
    <w:rsid w:val="009F2C9F"/>
    <w:rsid w:val="009F2DE1"/>
    <w:rsid w:val="009F3037"/>
    <w:rsid w:val="009F30B1"/>
    <w:rsid w:val="009F3456"/>
    <w:rsid w:val="009F34DA"/>
    <w:rsid w:val="009F359C"/>
    <w:rsid w:val="009F359F"/>
    <w:rsid w:val="009F35FB"/>
    <w:rsid w:val="009F37EC"/>
    <w:rsid w:val="009F38E4"/>
    <w:rsid w:val="009F39AE"/>
    <w:rsid w:val="009F3CFA"/>
    <w:rsid w:val="009F3D41"/>
    <w:rsid w:val="009F3D48"/>
    <w:rsid w:val="009F3EC5"/>
    <w:rsid w:val="009F404E"/>
    <w:rsid w:val="009F4289"/>
    <w:rsid w:val="009F4383"/>
    <w:rsid w:val="009F4528"/>
    <w:rsid w:val="009F45A0"/>
    <w:rsid w:val="009F45A3"/>
    <w:rsid w:val="009F4726"/>
    <w:rsid w:val="009F4821"/>
    <w:rsid w:val="009F497E"/>
    <w:rsid w:val="009F4DEA"/>
    <w:rsid w:val="009F4FB3"/>
    <w:rsid w:val="009F516F"/>
    <w:rsid w:val="009F566C"/>
    <w:rsid w:val="009F5687"/>
    <w:rsid w:val="009F5AB4"/>
    <w:rsid w:val="009F5AE2"/>
    <w:rsid w:val="009F5B2E"/>
    <w:rsid w:val="009F61BF"/>
    <w:rsid w:val="009F6294"/>
    <w:rsid w:val="009F6308"/>
    <w:rsid w:val="009F6335"/>
    <w:rsid w:val="009F643E"/>
    <w:rsid w:val="009F667A"/>
    <w:rsid w:val="009F6872"/>
    <w:rsid w:val="009F68C8"/>
    <w:rsid w:val="009F6D66"/>
    <w:rsid w:val="009F6D8A"/>
    <w:rsid w:val="009F6E15"/>
    <w:rsid w:val="009F72DA"/>
    <w:rsid w:val="009F741E"/>
    <w:rsid w:val="009F747C"/>
    <w:rsid w:val="009F7678"/>
    <w:rsid w:val="009F7785"/>
    <w:rsid w:val="009F787D"/>
    <w:rsid w:val="009F789B"/>
    <w:rsid w:val="009F79BC"/>
    <w:rsid w:val="009F7A80"/>
    <w:rsid w:val="009F7E37"/>
    <w:rsid w:val="00A0007F"/>
    <w:rsid w:val="00A001D9"/>
    <w:rsid w:val="00A0061C"/>
    <w:rsid w:val="00A00708"/>
    <w:rsid w:val="00A0086A"/>
    <w:rsid w:val="00A00D61"/>
    <w:rsid w:val="00A00DDC"/>
    <w:rsid w:val="00A00DE8"/>
    <w:rsid w:val="00A00E35"/>
    <w:rsid w:val="00A00E78"/>
    <w:rsid w:val="00A00EB9"/>
    <w:rsid w:val="00A00F44"/>
    <w:rsid w:val="00A00FC6"/>
    <w:rsid w:val="00A0115D"/>
    <w:rsid w:val="00A01264"/>
    <w:rsid w:val="00A01295"/>
    <w:rsid w:val="00A01450"/>
    <w:rsid w:val="00A01452"/>
    <w:rsid w:val="00A01CD1"/>
    <w:rsid w:val="00A01E98"/>
    <w:rsid w:val="00A01EA9"/>
    <w:rsid w:val="00A01EC7"/>
    <w:rsid w:val="00A02057"/>
    <w:rsid w:val="00A02128"/>
    <w:rsid w:val="00A0240C"/>
    <w:rsid w:val="00A02836"/>
    <w:rsid w:val="00A02848"/>
    <w:rsid w:val="00A029F4"/>
    <w:rsid w:val="00A02C12"/>
    <w:rsid w:val="00A02D14"/>
    <w:rsid w:val="00A02D3B"/>
    <w:rsid w:val="00A02D57"/>
    <w:rsid w:val="00A02D8D"/>
    <w:rsid w:val="00A02E6C"/>
    <w:rsid w:val="00A0340B"/>
    <w:rsid w:val="00A037F6"/>
    <w:rsid w:val="00A039F5"/>
    <w:rsid w:val="00A03B40"/>
    <w:rsid w:val="00A03C2A"/>
    <w:rsid w:val="00A03EA5"/>
    <w:rsid w:val="00A03F94"/>
    <w:rsid w:val="00A0405E"/>
    <w:rsid w:val="00A0411C"/>
    <w:rsid w:val="00A0486E"/>
    <w:rsid w:val="00A0496C"/>
    <w:rsid w:val="00A04B2C"/>
    <w:rsid w:val="00A04B98"/>
    <w:rsid w:val="00A04BE5"/>
    <w:rsid w:val="00A04D0B"/>
    <w:rsid w:val="00A04F0B"/>
    <w:rsid w:val="00A05106"/>
    <w:rsid w:val="00A05127"/>
    <w:rsid w:val="00A055F6"/>
    <w:rsid w:val="00A05734"/>
    <w:rsid w:val="00A0577B"/>
    <w:rsid w:val="00A059A2"/>
    <w:rsid w:val="00A05E19"/>
    <w:rsid w:val="00A05E94"/>
    <w:rsid w:val="00A05FD9"/>
    <w:rsid w:val="00A061E3"/>
    <w:rsid w:val="00A064BE"/>
    <w:rsid w:val="00A06609"/>
    <w:rsid w:val="00A066FE"/>
    <w:rsid w:val="00A0698C"/>
    <w:rsid w:val="00A06BC6"/>
    <w:rsid w:val="00A06FF5"/>
    <w:rsid w:val="00A0706E"/>
    <w:rsid w:val="00A070A6"/>
    <w:rsid w:val="00A07217"/>
    <w:rsid w:val="00A075FF"/>
    <w:rsid w:val="00A077FA"/>
    <w:rsid w:val="00A07A76"/>
    <w:rsid w:val="00A07CE9"/>
    <w:rsid w:val="00A07D9C"/>
    <w:rsid w:val="00A07DF7"/>
    <w:rsid w:val="00A07F42"/>
    <w:rsid w:val="00A1025C"/>
    <w:rsid w:val="00A10500"/>
    <w:rsid w:val="00A10727"/>
    <w:rsid w:val="00A107B6"/>
    <w:rsid w:val="00A10B40"/>
    <w:rsid w:val="00A10C0A"/>
    <w:rsid w:val="00A10F81"/>
    <w:rsid w:val="00A112F7"/>
    <w:rsid w:val="00A114E1"/>
    <w:rsid w:val="00A11520"/>
    <w:rsid w:val="00A1187E"/>
    <w:rsid w:val="00A1188C"/>
    <w:rsid w:val="00A11B63"/>
    <w:rsid w:val="00A11C56"/>
    <w:rsid w:val="00A11C9F"/>
    <w:rsid w:val="00A11FD0"/>
    <w:rsid w:val="00A12185"/>
    <w:rsid w:val="00A12427"/>
    <w:rsid w:val="00A1246D"/>
    <w:rsid w:val="00A12684"/>
    <w:rsid w:val="00A12C12"/>
    <w:rsid w:val="00A13512"/>
    <w:rsid w:val="00A13BB1"/>
    <w:rsid w:val="00A144AE"/>
    <w:rsid w:val="00A1464C"/>
    <w:rsid w:val="00A146DC"/>
    <w:rsid w:val="00A1473B"/>
    <w:rsid w:val="00A148A0"/>
    <w:rsid w:val="00A14C67"/>
    <w:rsid w:val="00A14D2A"/>
    <w:rsid w:val="00A14E0A"/>
    <w:rsid w:val="00A14F9F"/>
    <w:rsid w:val="00A1500C"/>
    <w:rsid w:val="00A15035"/>
    <w:rsid w:val="00A153BB"/>
    <w:rsid w:val="00A15445"/>
    <w:rsid w:val="00A154D8"/>
    <w:rsid w:val="00A1574B"/>
    <w:rsid w:val="00A1590E"/>
    <w:rsid w:val="00A15E88"/>
    <w:rsid w:val="00A160A4"/>
    <w:rsid w:val="00A1619C"/>
    <w:rsid w:val="00A1634E"/>
    <w:rsid w:val="00A165B2"/>
    <w:rsid w:val="00A169CF"/>
    <w:rsid w:val="00A16A36"/>
    <w:rsid w:val="00A16A39"/>
    <w:rsid w:val="00A16D46"/>
    <w:rsid w:val="00A16D89"/>
    <w:rsid w:val="00A16EE1"/>
    <w:rsid w:val="00A17077"/>
    <w:rsid w:val="00A1709A"/>
    <w:rsid w:val="00A1713A"/>
    <w:rsid w:val="00A17406"/>
    <w:rsid w:val="00A17734"/>
    <w:rsid w:val="00A17896"/>
    <w:rsid w:val="00A17AED"/>
    <w:rsid w:val="00A17D5F"/>
    <w:rsid w:val="00A17EE1"/>
    <w:rsid w:val="00A20018"/>
    <w:rsid w:val="00A20075"/>
    <w:rsid w:val="00A2015F"/>
    <w:rsid w:val="00A2036F"/>
    <w:rsid w:val="00A2050C"/>
    <w:rsid w:val="00A209A0"/>
    <w:rsid w:val="00A209C2"/>
    <w:rsid w:val="00A20A48"/>
    <w:rsid w:val="00A20A57"/>
    <w:rsid w:val="00A20CB9"/>
    <w:rsid w:val="00A20D81"/>
    <w:rsid w:val="00A20DBB"/>
    <w:rsid w:val="00A20FC1"/>
    <w:rsid w:val="00A2122D"/>
    <w:rsid w:val="00A21374"/>
    <w:rsid w:val="00A21582"/>
    <w:rsid w:val="00A215F4"/>
    <w:rsid w:val="00A2161F"/>
    <w:rsid w:val="00A216A4"/>
    <w:rsid w:val="00A218D5"/>
    <w:rsid w:val="00A219FB"/>
    <w:rsid w:val="00A21A32"/>
    <w:rsid w:val="00A21BA5"/>
    <w:rsid w:val="00A22222"/>
    <w:rsid w:val="00A224A4"/>
    <w:rsid w:val="00A22876"/>
    <w:rsid w:val="00A229D3"/>
    <w:rsid w:val="00A22A3A"/>
    <w:rsid w:val="00A22C11"/>
    <w:rsid w:val="00A2314B"/>
    <w:rsid w:val="00A23302"/>
    <w:rsid w:val="00A233A5"/>
    <w:rsid w:val="00A23471"/>
    <w:rsid w:val="00A234AE"/>
    <w:rsid w:val="00A23725"/>
    <w:rsid w:val="00A23A49"/>
    <w:rsid w:val="00A23C4C"/>
    <w:rsid w:val="00A24001"/>
    <w:rsid w:val="00A24115"/>
    <w:rsid w:val="00A2419F"/>
    <w:rsid w:val="00A242A3"/>
    <w:rsid w:val="00A2432C"/>
    <w:rsid w:val="00A244EC"/>
    <w:rsid w:val="00A2452D"/>
    <w:rsid w:val="00A24699"/>
    <w:rsid w:val="00A24858"/>
    <w:rsid w:val="00A2485F"/>
    <w:rsid w:val="00A24912"/>
    <w:rsid w:val="00A24962"/>
    <w:rsid w:val="00A24A0C"/>
    <w:rsid w:val="00A24B5F"/>
    <w:rsid w:val="00A24C23"/>
    <w:rsid w:val="00A24D2A"/>
    <w:rsid w:val="00A24F8B"/>
    <w:rsid w:val="00A250F8"/>
    <w:rsid w:val="00A25534"/>
    <w:rsid w:val="00A255B1"/>
    <w:rsid w:val="00A25C84"/>
    <w:rsid w:val="00A25FD2"/>
    <w:rsid w:val="00A2612A"/>
    <w:rsid w:val="00A26285"/>
    <w:rsid w:val="00A26399"/>
    <w:rsid w:val="00A26432"/>
    <w:rsid w:val="00A26653"/>
    <w:rsid w:val="00A26765"/>
    <w:rsid w:val="00A26945"/>
    <w:rsid w:val="00A269A7"/>
    <w:rsid w:val="00A26BA2"/>
    <w:rsid w:val="00A26BC2"/>
    <w:rsid w:val="00A26F11"/>
    <w:rsid w:val="00A26F6F"/>
    <w:rsid w:val="00A270A1"/>
    <w:rsid w:val="00A27496"/>
    <w:rsid w:val="00A27512"/>
    <w:rsid w:val="00A276DF"/>
    <w:rsid w:val="00A27701"/>
    <w:rsid w:val="00A277FB"/>
    <w:rsid w:val="00A278FD"/>
    <w:rsid w:val="00A279EC"/>
    <w:rsid w:val="00A27A98"/>
    <w:rsid w:val="00A27EF2"/>
    <w:rsid w:val="00A30052"/>
    <w:rsid w:val="00A302F6"/>
    <w:rsid w:val="00A3034E"/>
    <w:rsid w:val="00A30412"/>
    <w:rsid w:val="00A3048B"/>
    <w:rsid w:val="00A305FF"/>
    <w:rsid w:val="00A3083A"/>
    <w:rsid w:val="00A309F9"/>
    <w:rsid w:val="00A30A0F"/>
    <w:rsid w:val="00A30B31"/>
    <w:rsid w:val="00A30B32"/>
    <w:rsid w:val="00A30B92"/>
    <w:rsid w:val="00A30DAA"/>
    <w:rsid w:val="00A30E3E"/>
    <w:rsid w:val="00A310B8"/>
    <w:rsid w:val="00A310FE"/>
    <w:rsid w:val="00A31355"/>
    <w:rsid w:val="00A31669"/>
    <w:rsid w:val="00A3176C"/>
    <w:rsid w:val="00A317C5"/>
    <w:rsid w:val="00A319FF"/>
    <w:rsid w:val="00A31E81"/>
    <w:rsid w:val="00A31E83"/>
    <w:rsid w:val="00A31EA0"/>
    <w:rsid w:val="00A31EDD"/>
    <w:rsid w:val="00A3203F"/>
    <w:rsid w:val="00A320AA"/>
    <w:rsid w:val="00A321AA"/>
    <w:rsid w:val="00A322AE"/>
    <w:rsid w:val="00A329A3"/>
    <w:rsid w:val="00A32B1D"/>
    <w:rsid w:val="00A32E0A"/>
    <w:rsid w:val="00A32F06"/>
    <w:rsid w:val="00A330A9"/>
    <w:rsid w:val="00A33308"/>
    <w:rsid w:val="00A334C2"/>
    <w:rsid w:val="00A3364B"/>
    <w:rsid w:val="00A33744"/>
    <w:rsid w:val="00A338DC"/>
    <w:rsid w:val="00A33B62"/>
    <w:rsid w:val="00A33F4F"/>
    <w:rsid w:val="00A34105"/>
    <w:rsid w:val="00A3419E"/>
    <w:rsid w:val="00A3423F"/>
    <w:rsid w:val="00A343D7"/>
    <w:rsid w:val="00A3459D"/>
    <w:rsid w:val="00A34676"/>
    <w:rsid w:val="00A347C5"/>
    <w:rsid w:val="00A34836"/>
    <w:rsid w:val="00A34B34"/>
    <w:rsid w:val="00A34C3C"/>
    <w:rsid w:val="00A34F42"/>
    <w:rsid w:val="00A35497"/>
    <w:rsid w:val="00A354AE"/>
    <w:rsid w:val="00A3559C"/>
    <w:rsid w:val="00A35889"/>
    <w:rsid w:val="00A35A69"/>
    <w:rsid w:val="00A35B51"/>
    <w:rsid w:val="00A35D96"/>
    <w:rsid w:val="00A35F64"/>
    <w:rsid w:val="00A35FE4"/>
    <w:rsid w:val="00A36261"/>
    <w:rsid w:val="00A368EF"/>
    <w:rsid w:val="00A36AAF"/>
    <w:rsid w:val="00A36C0A"/>
    <w:rsid w:val="00A370CE"/>
    <w:rsid w:val="00A3710E"/>
    <w:rsid w:val="00A37137"/>
    <w:rsid w:val="00A371D4"/>
    <w:rsid w:val="00A3732F"/>
    <w:rsid w:val="00A373BB"/>
    <w:rsid w:val="00A37409"/>
    <w:rsid w:val="00A374A0"/>
    <w:rsid w:val="00A37586"/>
    <w:rsid w:val="00A375A1"/>
    <w:rsid w:val="00A37655"/>
    <w:rsid w:val="00A37792"/>
    <w:rsid w:val="00A37829"/>
    <w:rsid w:val="00A378D8"/>
    <w:rsid w:val="00A37A3F"/>
    <w:rsid w:val="00A37BA5"/>
    <w:rsid w:val="00A37C2C"/>
    <w:rsid w:val="00A37C54"/>
    <w:rsid w:val="00A37CF2"/>
    <w:rsid w:val="00A37FDB"/>
    <w:rsid w:val="00A40125"/>
    <w:rsid w:val="00A40246"/>
    <w:rsid w:val="00A403B9"/>
    <w:rsid w:val="00A40423"/>
    <w:rsid w:val="00A406B1"/>
    <w:rsid w:val="00A40710"/>
    <w:rsid w:val="00A40834"/>
    <w:rsid w:val="00A40C43"/>
    <w:rsid w:val="00A4138E"/>
    <w:rsid w:val="00A4140F"/>
    <w:rsid w:val="00A414C0"/>
    <w:rsid w:val="00A414D5"/>
    <w:rsid w:val="00A41659"/>
    <w:rsid w:val="00A41CBB"/>
    <w:rsid w:val="00A41CE3"/>
    <w:rsid w:val="00A41E68"/>
    <w:rsid w:val="00A41FCC"/>
    <w:rsid w:val="00A423DC"/>
    <w:rsid w:val="00A42464"/>
    <w:rsid w:val="00A42624"/>
    <w:rsid w:val="00A427FB"/>
    <w:rsid w:val="00A42988"/>
    <w:rsid w:val="00A42E08"/>
    <w:rsid w:val="00A430CA"/>
    <w:rsid w:val="00A4345A"/>
    <w:rsid w:val="00A434FC"/>
    <w:rsid w:val="00A4353A"/>
    <w:rsid w:val="00A435D2"/>
    <w:rsid w:val="00A436B2"/>
    <w:rsid w:val="00A436CB"/>
    <w:rsid w:val="00A43901"/>
    <w:rsid w:val="00A43A61"/>
    <w:rsid w:val="00A43A7E"/>
    <w:rsid w:val="00A43AB2"/>
    <w:rsid w:val="00A43EC8"/>
    <w:rsid w:val="00A4429E"/>
    <w:rsid w:val="00A4459C"/>
    <w:rsid w:val="00A44604"/>
    <w:rsid w:val="00A44709"/>
    <w:rsid w:val="00A4479C"/>
    <w:rsid w:val="00A447A1"/>
    <w:rsid w:val="00A448A6"/>
    <w:rsid w:val="00A448DF"/>
    <w:rsid w:val="00A44983"/>
    <w:rsid w:val="00A44E63"/>
    <w:rsid w:val="00A450B6"/>
    <w:rsid w:val="00A45369"/>
    <w:rsid w:val="00A45A42"/>
    <w:rsid w:val="00A45C19"/>
    <w:rsid w:val="00A45CF9"/>
    <w:rsid w:val="00A464CE"/>
    <w:rsid w:val="00A466C8"/>
    <w:rsid w:val="00A46995"/>
    <w:rsid w:val="00A46A6E"/>
    <w:rsid w:val="00A46ACE"/>
    <w:rsid w:val="00A46D30"/>
    <w:rsid w:val="00A46EB2"/>
    <w:rsid w:val="00A46FF5"/>
    <w:rsid w:val="00A4704C"/>
    <w:rsid w:val="00A4726A"/>
    <w:rsid w:val="00A47672"/>
    <w:rsid w:val="00A47710"/>
    <w:rsid w:val="00A47728"/>
    <w:rsid w:val="00A47C3B"/>
    <w:rsid w:val="00A47DC0"/>
    <w:rsid w:val="00A47F97"/>
    <w:rsid w:val="00A5003B"/>
    <w:rsid w:val="00A50A87"/>
    <w:rsid w:val="00A50C80"/>
    <w:rsid w:val="00A50EA2"/>
    <w:rsid w:val="00A51103"/>
    <w:rsid w:val="00A511F8"/>
    <w:rsid w:val="00A512A5"/>
    <w:rsid w:val="00A51307"/>
    <w:rsid w:val="00A51B07"/>
    <w:rsid w:val="00A51BFA"/>
    <w:rsid w:val="00A51CD6"/>
    <w:rsid w:val="00A51F3D"/>
    <w:rsid w:val="00A51FF7"/>
    <w:rsid w:val="00A5214A"/>
    <w:rsid w:val="00A5221D"/>
    <w:rsid w:val="00A5235C"/>
    <w:rsid w:val="00A5237C"/>
    <w:rsid w:val="00A523A2"/>
    <w:rsid w:val="00A5249D"/>
    <w:rsid w:val="00A524BD"/>
    <w:rsid w:val="00A5258A"/>
    <w:rsid w:val="00A526EA"/>
    <w:rsid w:val="00A528B0"/>
    <w:rsid w:val="00A528FB"/>
    <w:rsid w:val="00A5294A"/>
    <w:rsid w:val="00A5295D"/>
    <w:rsid w:val="00A529FC"/>
    <w:rsid w:val="00A52BC7"/>
    <w:rsid w:val="00A52E65"/>
    <w:rsid w:val="00A53306"/>
    <w:rsid w:val="00A5356F"/>
    <w:rsid w:val="00A5366C"/>
    <w:rsid w:val="00A53822"/>
    <w:rsid w:val="00A53963"/>
    <w:rsid w:val="00A53AA3"/>
    <w:rsid w:val="00A53C12"/>
    <w:rsid w:val="00A53EA4"/>
    <w:rsid w:val="00A543DB"/>
    <w:rsid w:val="00A548D3"/>
    <w:rsid w:val="00A548FE"/>
    <w:rsid w:val="00A549DC"/>
    <w:rsid w:val="00A54BBA"/>
    <w:rsid w:val="00A54CD8"/>
    <w:rsid w:val="00A5519E"/>
    <w:rsid w:val="00A558B7"/>
    <w:rsid w:val="00A558EF"/>
    <w:rsid w:val="00A55AFE"/>
    <w:rsid w:val="00A55C38"/>
    <w:rsid w:val="00A56161"/>
    <w:rsid w:val="00A56827"/>
    <w:rsid w:val="00A56829"/>
    <w:rsid w:val="00A56A84"/>
    <w:rsid w:val="00A56BD7"/>
    <w:rsid w:val="00A56BF6"/>
    <w:rsid w:val="00A56C94"/>
    <w:rsid w:val="00A56E38"/>
    <w:rsid w:val="00A5703C"/>
    <w:rsid w:val="00A57136"/>
    <w:rsid w:val="00A571C8"/>
    <w:rsid w:val="00A5734A"/>
    <w:rsid w:val="00A574A0"/>
    <w:rsid w:val="00A5753D"/>
    <w:rsid w:val="00A57845"/>
    <w:rsid w:val="00A57969"/>
    <w:rsid w:val="00A57C00"/>
    <w:rsid w:val="00A57DDB"/>
    <w:rsid w:val="00A6010B"/>
    <w:rsid w:val="00A60159"/>
    <w:rsid w:val="00A6034D"/>
    <w:rsid w:val="00A604F2"/>
    <w:rsid w:val="00A6061F"/>
    <w:rsid w:val="00A60A36"/>
    <w:rsid w:val="00A60ACD"/>
    <w:rsid w:val="00A60B30"/>
    <w:rsid w:val="00A60F5E"/>
    <w:rsid w:val="00A61218"/>
    <w:rsid w:val="00A61356"/>
    <w:rsid w:val="00A613C1"/>
    <w:rsid w:val="00A61AC5"/>
    <w:rsid w:val="00A61B38"/>
    <w:rsid w:val="00A61CFA"/>
    <w:rsid w:val="00A61D4E"/>
    <w:rsid w:val="00A61F5F"/>
    <w:rsid w:val="00A6208E"/>
    <w:rsid w:val="00A62340"/>
    <w:rsid w:val="00A623B2"/>
    <w:rsid w:val="00A623B3"/>
    <w:rsid w:val="00A626A2"/>
    <w:rsid w:val="00A6280C"/>
    <w:rsid w:val="00A6281D"/>
    <w:rsid w:val="00A62988"/>
    <w:rsid w:val="00A62D18"/>
    <w:rsid w:val="00A62D43"/>
    <w:rsid w:val="00A62FDF"/>
    <w:rsid w:val="00A630B3"/>
    <w:rsid w:val="00A63116"/>
    <w:rsid w:val="00A6311A"/>
    <w:rsid w:val="00A632B5"/>
    <w:rsid w:val="00A63534"/>
    <w:rsid w:val="00A63837"/>
    <w:rsid w:val="00A638F8"/>
    <w:rsid w:val="00A6393A"/>
    <w:rsid w:val="00A63C8E"/>
    <w:rsid w:val="00A63DDB"/>
    <w:rsid w:val="00A63F7A"/>
    <w:rsid w:val="00A64239"/>
    <w:rsid w:val="00A642DA"/>
    <w:rsid w:val="00A64374"/>
    <w:rsid w:val="00A64384"/>
    <w:rsid w:val="00A64942"/>
    <w:rsid w:val="00A649CA"/>
    <w:rsid w:val="00A64A1F"/>
    <w:rsid w:val="00A64A36"/>
    <w:rsid w:val="00A64B97"/>
    <w:rsid w:val="00A64BE1"/>
    <w:rsid w:val="00A64F35"/>
    <w:rsid w:val="00A6534F"/>
    <w:rsid w:val="00A658F2"/>
    <w:rsid w:val="00A65E27"/>
    <w:rsid w:val="00A65EE5"/>
    <w:rsid w:val="00A6604E"/>
    <w:rsid w:val="00A663B8"/>
    <w:rsid w:val="00A6649F"/>
    <w:rsid w:val="00A668CE"/>
    <w:rsid w:val="00A66985"/>
    <w:rsid w:val="00A66C68"/>
    <w:rsid w:val="00A66DAC"/>
    <w:rsid w:val="00A66FE3"/>
    <w:rsid w:val="00A67065"/>
    <w:rsid w:val="00A670A3"/>
    <w:rsid w:val="00A671EC"/>
    <w:rsid w:val="00A6772F"/>
    <w:rsid w:val="00A678A3"/>
    <w:rsid w:val="00A679F1"/>
    <w:rsid w:val="00A67B09"/>
    <w:rsid w:val="00A67B89"/>
    <w:rsid w:val="00A67BAA"/>
    <w:rsid w:val="00A67D89"/>
    <w:rsid w:val="00A67E69"/>
    <w:rsid w:val="00A70550"/>
    <w:rsid w:val="00A706A0"/>
    <w:rsid w:val="00A706FF"/>
    <w:rsid w:val="00A70753"/>
    <w:rsid w:val="00A70A20"/>
    <w:rsid w:val="00A70AE1"/>
    <w:rsid w:val="00A70B9B"/>
    <w:rsid w:val="00A70D34"/>
    <w:rsid w:val="00A70D41"/>
    <w:rsid w:val="00A70E53"/>
    <w:rsid w:val="00A711AA"/>
    <w:rsid w:val="00A713AA"/>
    <w:rsid w:val="00A714B9"/>
    <w:rsid w:val="00A7171F"/>
    <w:rsid w:val="00A717AE"/>
    <w:rsid w:val="00A71CC9"/>
    <w:rsid w:val="00A71DF7"/>
    <w:rsid w:val="00A71E94"/>
    <w:rsid w:val="00A723F8"/>
    <w:rsid w:val="00A7286B"/>
    <w:rsid w:val="00A728FB"/>
    <w:rsid w:val="00A72911"/>
    <w:rsid w:val="00A72CEA"/>
    <w:rsid w:val="00A72D30"/>
    <w:rsid w:val="00A72F0B"/>
    <w:rsid w:val="00A72F1B"/>
    <w:rsid w:val="00A72F28"/>
    <w:rsid w:val="00A737D1"/>
    <w:rsid w:val="00A73808"/>
    <w:rsid w:val="00A7382D"/>
    <w:rsid w:val="00A73892"/>
    <w:rsid w:val="00A73D8D"/>
    <w:rsid w:val="00A73D98"/>
    <w:rsid w:val="00A740C7"/>
    <w:rsid w:val="00A74290"/>
    <w:rsid w:val="00A7457E"/>
    <w:rsid w:val="00A7474C"/>
    <w:rsid w:val="00A74868"/>
    <w:rsid w:val="00A748B5"/>
    <w:rsid w:val="00A74D2D"/>
    <w:rsid w:val="00A74E2B"/>
    <w:rsid w:val="00A74F8B"/>
    <w:rsid w:val="00A74FCB"/>
    <w:rsid w:val="00A74FDB"/>
    <w:rsid w:val="00A75317"/>
    <w:rsid w:val="00A7543F"/>
    <w:rsid w:val="00A75670"/>
    <w:rsid w:val="00A75678"/>
    <w:rsid w:val="00A7577B"/>
    <w:rsid w:val="00A75804"/>
    <w:rsid w:val="00A75A8E"/>
    <w:rsid w:val="00A75CC1"/>
    <w:rsid w:val="00A75E02"/>
    <w:rsid w:val="00A75E6E"/>
    <w:rsid w:val="00A75EAE"/>
    <w:rsid w:val="00A75FB3"/>
    <w:rsid w:val="00A7617D"/>
    <w:rsid w:val="00A76315"/>
    <w:rsid w:val="00A76B24"/>
    <w:rsid w:val="00A76D4B"/>
    <w:rsid w:val="00A76E0C"/>
    <w:rsid w:val="00A76F00"/>
    <w:rsid w:val="00A7700A"/>
    <w:rsid w:val="00A7701E"/>
    <w:rsid w:val="00A770C5"/>
    <w:rsid w:val="00A770E1"/>
    <w:rsid w:val="00A7723B"/>
    <w:rsid w:val="00A7739C"/>
    <w:rsid w:val="00A77541"/>
    <w:rsid w:val="00A77712"/>
    <w:rsid w:val="00A77775"/>
    <w:rsid w:val="00A77937"/>
    <w:rsid w:val="00A77D28"/>
    <w:rsid w:val="00A77DA2"/>
    <w:rsid w:val="00A77E8F"/>
    <w:rsid w:val="00A77F11"/>
    <w:rsid w:val="00A805E2"/>
    <w:rsid w:val="00A806AF"/>
    <w:rsid w:val="00A8096C"/>
    <w:rsid w:val="00A80977"/>
    <w:rsid w:val="00A80AD8"/>
    <w:rsid w:val="00A80E13"/>
    <w:rsid w:val="00A80F3C"/>
    <w:rsid w:val="00A8110B"/>
    <w:rsid w:val="00A812E7"/>
    <w:rsid w:val="00A81302"/>
    <w:rsid w:val="00A818F5"/>
    <w:rsid w:val="00A81920"/>
    <w:rsid w:val="00A81ADC"/>
    <w:rsid w:val="00A81C68"/>
    <w:rsid w:val="00A81E3C"/>
    <w:rsid w:val="00A8215B"/>
    <w:rsid w:val="00A82677"/>
    <w:rsid w:val="00A826D5"/>
    <w:rsid w:val="00A82779"/>
    <w:rsid w:val="00A82BA5"/>
    <w:rsid w:val="00A82D68"/>
    <w:rsid w:val="00A82D98"/>
    <w:rsid w:val="00A82E2D"/>
    <w:rsid w:val="00A82EAD"/>
    <w:rsid w:val="00A82FAB"/>
    <w:rsid w:val="00A8315A"/>
    <w:rsid w:val="00A8316E"/>
    <w:rsid w:val="00A831B3"/>
    <w:rsid w:val="00A834EA"/>
    <w:rsid w:val="00A836A8"/>
    <w:rsid w:val="00A836E0"/>
    <w:rsid w:val="00A83824"/>
    <w:rsid w:val="00A83A55"/>
    <w:rsid w:val="00A8404E"/>
    <w:rsid w:val="00A8428F"/>
    <w:rsid w:val="00A842FA"/>
    <w:rsid w:val="00A8448C"/>
    <w:rsid w:val="00A845FA"/>
    <w:rsid w:val="00A8470A"/>
    <w:rsid w:val="00A847A5"/>
    <w:rsid w:val="00A848A3"/>
    <w:rsid w:val="00A84958"/>
    <w:rsid w:val="00A84CE3"/>
    <w:rsid w:val="00A84F98"/>
    <w:rsid w:val="00A85098"/>
    <w:rsid w:val="00A8533C"/>
    <w:rsid w:val="00A85405"/>
    <w:rsid w:val="00A8548C"/>
    <w:rsid w:val="00A85600"/>
    <w:rsid w:val="00A85613"/>
    <w:rsid w:val="00A85C5C"/>
    <w:rsid w:val="00A861BE"/>
    <w:rsid w:val="00A865B3"/>
    <w:rsid w:val="00A86637"/>
    <w:rsid w:val="00A86696"/>
    <w:rsid w:val="00A866BC"/>
    <w:rsid w:val="00A8671F"/>
    <w:rsid w:val="00A8673C"/>
    <w:rsid w:val="00A868CC"/>
    <w:rsid w:val="00A86B1E"/>
    <w:rsid w:val="00A87076"/>
    <w:rsid w:val="00A87104"/>
    <w:rsid w:val="00A8720F"/>
    <w:rsid w:val="00A87228"/>
    <w:rsid w:val="00A873F5"/>
    <w:rsid w:val="00A8770C"/>
    <w:rsid w:val="00A8780A"/>
    <w:rsid w:val="00A87B3D"/>
    <w:rsid w:val="00A87C63"/>
    <w:rsid w:val="00A903BC"/>
    <w:rsid w:val="00A90B34"/>
    <w:rsid w:val="00A90BAE"/>
    <w:rsid w:val="00A90C41"/>
    <w:rsid w:val="00A90CFA"/>
    <w:rsid w:val="00A90E10"/>
    <w:rsid w:val="00A91192"/>
    <w:rsid w:val="00A913FF"/>
    <w:rsid w:val="00A914F6"/>
    <w:rsid w:val="00A9166E"/>
    <w:rsid w:val="00A9175C"/>
    <w:rsid w:val="00A9189B"/>
    <w:rsid w:val="00A91A3B"/>
    <w:rsid w:val="00A91FCC"/>
    <w:rsid w:val="00A91FF4"/>
    <w:rsid w:val="00A9200B"/>
    <w:rsid w:val="00A92295"/>
    <w:rsid w:val="00A9233C"/>
    <w:rsid w:val="00A92579"/>
    <w:rsid w:val="00A927E3"/>
    <w:rsid w:val="00A92894"/>
    <w:rsid w:val="00A92E8E"/>
    <w:rsid w:val="00A930CE"/>
    <w:rsid w:val="00A9318D"/>
    <w:rsid w:val="00A931F4"/>
    <w:rsid w:val="00A9351C"/>
    <w:rsid w:val="00A9381D"/>
    <w:rsid w:val="00A93995"/>
    <w:rsid w:val="00A939AF"/>
    <w:rsid w:val="00A93ADC"/>
    <w:rsid w:val="00A93C89"/>
    <w:rsid w:val="00A94591"/>
    <w:rsid w:val="00A94686"/>
    <w:rsid w:val="00A94761"/>
    <w:rsid w:val="00A947F2"/>
    <w:rsid w:val="00A94A96"/>
    <w:rsid w:val="00A94B27"/>
    <w:rsid w:val="00A94CAC"/>
    <w:rsid w:val="00A94EFC"/>
    <w:rsid w:val="00A951D4"/>
    <w:rsid w:val="00A9526E"/>
    <w:rsid w:val="00A95392"/>
    <w:rsid w:val="00A954B3"/>
    <w:rsid w:val="00A959B3"/>
    <w:rsid w:val="00A95BAA"/>
    <w:rsid w:val="00A95C1F"/>
    <w:rsid w:val="00A95F8E"/>
    <w:rsid w:val="00A9611F"/>
    <w:rsid w:val="00A9640D"/>
    <w:rsid w:val="00A9664A"/>
    <w:rsid w:val="00A966F8"/>
    <w:rsid w:val="00A967AD"/>
    <w:rsid w:val="00A9692F"/>
    <w:rsid w:val="00A9694C"/>
    <w:rsid w:val="00A96963"/>
    <w:rsid w:val="00A969C1"/>
    <w:rsid w:val="00A969F0"/>
    <w:rsid w:val="00A96A03"/>
    <w:rsid w:val="00A96A14"/>
    <w:rsid w:val="00A96CB2"/>
    <w:rsid w:val="00A96F9B"/>
    <w:rsid w:val="00A9716B"/>
    <w:rsid w:val="00A9735E"/>
    <w:rsid w:val="00A974C9"/>
    <w:rsid w:val="00A97577"/>
    <w:rsid w:val="00A97741"/>
    <w:rsid w:val="00A97A96"/>
    <w:rsid w:val="00A97AB9"/>
    <w:rsid w:val="00A97CFE"/>
    <w:rsid w:val="00A97DAA"/>
    <w:rsid w:val="00A97DFC"/>
    <w:rsid w:val="00AA00A7"/>
    <w:rsid w:val="00AA013D"/>
    <w:rsid w:val="00AA0217"/>
    <w:rsid w:val="00AA0497"/>
    <w:rsid w:val="00AA05B1"/>
    <w:rsid w:val="00AA064E"/>
    <w:rsid w:val="00AA0754"/>
    <w:rsid w:val="00AA08D0"/>
    <w:rsid w:val="00AA09A1"/>
    <w:rsid w:val="00AA0AA7"/>
    <w:rsid w:val="00AA0BEA"/>
    <w:rsid w:val="00AA0EEB"/>
    <w:rsid w:val="00AA10AB"/>
    <w:rsid w:val="00AA11A6"/>
    <w:rsid w:val="00AA12C8"/>
    <w:rsid w:val="00AA142F"/>
    <w:rsid w:val="00AA1438"/>
    <w:rsid w:val="00AA164A"/>
    <w:rsid w:val="00AA17E8"/>
    <w:rsid w:val="00AA1FB8"/>
    <w:rsid w:val="00AA2228"/>
    <w:rsid w:val="00AA24B5"/>
    <w:rsid w:val="00AA259A"/>
    <w:rsid w:val="00AA27F8"/>
    <w:rsid w:val="00AA2899"/>
    <w:rsid w:val="00AA2904"/>
    <w:rsid w:val="00AA29EC"/>
    <w:rsid w:val="00AA29FC"/>
    <w:rsid w:val="00AA2CF9"/>
    <w:rsid w:val="00AA2D4A"/>
    <w:rsid w:val="00AA2DC2"/>
    <w:rsid w:val="00AA2E8F"/>
    <w:rsid w:val="00AA2E96"/>
    <w:rsid w:val="00AA2F20"/>
    <w:rsid w:val="00AA2FD8"/>
    <w:rsid w:val="00AA33F0"/>
    <w:rsid w:val="00AA34C8"/>
    <w:rsid w:val="00AA39C8"/>
    <w:rsid w:val="00AA3A45"/>
    <w:rsid w:val="00AA3AA0"/>
    <w:rsid w:val="00AA3C8F"/>
    <w:rsid w:val="00AA3FDB"/>
    <w:rsid w:val="00AA3FFD"/>
    <w:rsid w:val="00AA40F3"/>
    <w:rsid w:val="00AA43FF"/>
    <w:rsid w:val="00AA4417"/>
    <w:rsid w:val="00AA4478"/>
    <w:rsid w:val="00AA4662"/>
    <w:rsid w:val="00AA4D57"/>
    <w:rsid w:val="00AA4D83"/>
    <w:rsid w:val="00AA4FDF"/>
    <w:rsid w:val="00AA50EA"/>
    <w:rsid w:val="00AA5253"/>
    <w:rsid w:val="00AA544C"/>
    <w:rsid w:val="00AA5585"/>
    <w:rsid w:val="00AA568E"/>
    <w:rsid w:val="00AA5801"/>
    <w:rsid w:val="00AA59BA"/>
    <w:rsid w:val="00AA5B40"/>
    <w:rsid w:val="00AA5C6D"/>
    <w:rsid w:val="00AA5D42"/>
    <w:rsid w:val="00AA5D8E"/>
    <w:rsid w:val="00AA5EB4"/>
    <w:rsid w:val="00AA6169"/>
    <w:rsid w:val="00AA61D6"/>
    <w:rsid w:val="00AA644D"/>
    <w:rsid w:val="00AA65FD"/>
    <w:rsid w:val="00AA6768"/>
    <w:rsid w:val="00AA68EC"/>
    <w:rsid w:val="00AA6A06"/>
    <w:rsid w:val="00AA6E55"/>
    <w:rsid w:val="00AA6EC7"/>
    <w:rsid w:val="00AA74DD"/>
    <w:rsid w:val="00AA7559"/>
    <w:rsid w:val="00AA76B5"/>
    <w:rsid w:val="00AA7BD3"/>
    <w:rsid w:val="00AA7FEC"/>
    <w:rsid w:val="00AB00AC"/>
    <w:rsid w:val="00AB0176"/>
    <w:rsid w:val="00AB0318"/>
    <w:rsid w:val="00AB0784"/>
    <w:rsid w:val="00AB089B"/>
    <w:rsid w:val="00AB08BA"/>
    <w:rsid w:val="00AB08F8"/>
    <w:rsid w:val="00AB09BB"/>
    <w:rsid w:val="00AB0A3A"/>
    <w:rsid w:val="00AB0B12"/>
    <w:rsid w:val="00AB0BE4"/>
    <w:rsid w:val="00AB0C72"/>
    <w:rsid w:val="00AB0DA0"/>
    <w:rsid w:val="00AB0F84"/>
    <w:rsid w:val="00AB113C"/>
    <w:rsid w:val="00AB12A1"/>
    <w:rsid w:val="00AB13AB"/>
    <w:rsid w:val="00AB151F"/>
    <w:rsid w:val="00AB162D"/>
    <w:rsid w:val="00AB1BA3"/>
    <w:rsid w:val="00AB1CEB"/>
    <w:rsid w:val="00AB1D08"/>
    <w:rsid w:val="00AB1E74"/>
    <w:rsid w:val="00AB1F4F"/>
    <w:rsid w:val="00AB1F7F"/>
    <w:rsid w:val="00AB213E"/>
    <w:rsid w:val="00AB2155"/>
    <w:rsid w:val="00AB21E5"/>
    <w:rsid w:val="00AB255D"/>
    <w:rsid w:val="00AB25A6"/>
    <w:rsid w:val="00AB2647"/>
    <w:rsid w:val="00AB2692"/>
    <w:rsid w:val="00AB269D"/>
    <w:rsid w:val="00AB2C08"/>
    <w:rsid w:val="00AB2E48"/>
    <w:rsid w:val="00AB2E4F"/>
    <w:rsid w:val="00AB2E97"/>
    <w:rsid w:val="00AB31B8"/>
    <w:rsid w:val="00AB32C6"/>
    <w:rsid w:val="00AB331F"/>
    <w:rsid w:val="00AB3385"/>
    <w:rsid w:val="00AB35E2"/>
    <w:rsid w:val="00AB3634"/>
    <w:rsid w:val="00AB36A4"/>
    <w:rsid w:val="00AB36B6"/>
    <w:rsid w:val="00AB3B84"/>
    <w:rsid w:val="00AB3C40"/>
    <w:rsid w:val="00AB3E5A"/>
    <w:rsid w:val="00AB4557"/>
    <w:rsid w:val="00AB4B46"/>
    <w:rsid w:val="00AB4D16"/>
    <w:rsid w:val="00AB4EAE"/>
    <w:rsid w:val="00AB5310"/>
    <w:rsid w:val="00AB5313"/>
    <w:rsid w:val="00AB54C6"/>
    <w:rsid w:val="00AB59EE"/>
    <w:rsid w:val="00AB5AAD"/>
    <w:rsid w:val="00AB5B1F"/>
    <w:rsid w:val="00AB5B6A"/>
    <w:rsid w:val="00AB5BA0"/>
    <w:rsid w:val="00AB5BED"/>
    <w:rsid w:val="00AB5C6E"/>
    <w:rsid w:val="00AB6044"/>
    <w:rsid w:val="00AB607C"/>
    <w:rsid w:val="00AB61FC"/>
    <w:rsid w:val="00AB6378"/>
    <w:rsid w:val="00AB643A"/>
    <w:rsid w:val="00AB68EE"/>
    <w:rsid w:val="00AB6CED"/>
    <w:rsid w:val="00AB71DB"/>
    <w:rsid w:val="00AB732C"/>
    <w:rsid w:val="00AB735D"/>
    <w:rsid w:val="00AB7568"/>
    <w:rsid w:val="00AB7694"/>
    <w:rsid w:val="00AB7958"/>
    <w:rsid w:val="00AB7AAD"/>
    <w:rsid w:val="00AB7AF5"/>
    <w:rsid w:val="00AB7B8A"/>
    <w:rsid w:val="00AB7D8A"/>
    <w:rsid w:val="00AC00B6"/>
    <w:rsid w:val="00AC034B"/>
    <w:rsid w:val="00AC092F"/>
    <w:rsid w:val="00AC09B6"/>
    <w:rsid w:val="00AC0BB0"/>
    <w:rsid w:val="00AC0DA2"/>
    <w:rsid w:val="00AC1099"/>
    <w:rsid w:val="00AC116F"/>
    <w:rsid w:val="00AC13AD"/>
    <w:rsid w:val="00AC15C7"/>
    <w:rsid w:val="00AC1652"/>
    <w:rsid w:val="00AC1790"/>
    <w:rsid w:val="00AC1BC1"/>
    <w:rsid w:val="00AC1C15"/>
    <w:rsid w:val="00AC1C1D"/>
    <w:rsid w:val="00AC1E0A"/>
    <w:rsid w:val="00AC1E66"/>
    <w:rsid w:val="00AC1F60"/>
    <w:rsid w:val="00AC22D4"/>
    <w:rsid w:val="00AC23E5"/>
    <w:rsid w:val="00AC2408"/>
    <w:rsid w:val="00AC26B6"/>
    <w:rsid w:val="00AC298A"/>
    <w:rsid w:val="00AC29B6"/>
    <w:rsid w:val="00AC2A53"/>
    <w:rsid w:val="00AC2A8C"/>
    <w:rsid w:val="00AC2B8B"/>
    <w:rsid w:val="00AC2CB6"/>
    <w:rsid w:val="00AC2D19"/>
    <w:rsid w:val="00AC32E4"/>
    <w:rsid w:val="00AC3570"/>
    <w:rsid w:val="00AC36B8"/>
    <w:rsid w:val="00AC37CA"/>
    <w:rsid w:val="00AC3995"/>
    <w:rsid w:val="00AC3AC4"/>
    <w:rsid w:val="00AC3F4E"/>
    <w:rsid w:val="00AC4297"/>
    <w:rsid w:val="00AC42B7"/>
    <w:rsid w:val="00AC4622"/>
    <w:rsid w:val="00AC48C4"/>
    <w:rsid w:val="00AC4978"/>
    <w:rsid w:val="00AC4D04"/>
    <w:rsid w:val="00AC4F15"/>
    <w:rsid w:val="00AC543F"/>
    <w:rsid w:val="00AC557E"/>
    <w:rsid w:val="00AC5582"/>
    <w:rsid w:val="00AC561D"/>
    <w:rsid w:val="00AC5ADD"/>
    <w:rsid w:val="00AC5B5B"/>
    <w:rsid w:val="00AC5DF8"/>
    <w:rsid w:val="00AC5F39"/>
    <w:rsid w:val="00AC60A8"/>
    <w:rsid w:val="00AC62D9"/>
    <w:rsid w:val="00AC6369"/>
    <w:rsid w:val="00AC63AF"/>
    <w:rsid w:val="00AC640F"/>
    <w:rsid w:val="00AC6492"/>
    <w:rsid w:val="00AC66B7"/>
    <w:rsid w:val="00AC6A09"/>
    <w:rsid w:val="00AC6AC4"/>
    <w:rsid w:val="00AC7023"/>
    <w:rsid w:val="00AC72F7"/>
    <w:rsid w:val="00AC7419"/>
    <w:rsid w:val="00AC7946"/>
    <w:rsid w:val="00AC79C9"/>
    <w:rsid w:val="00AC79CD"/>
    <w:rsid w:val="00AC79F6"/>
    <w:rsid w:val="00AC7B30"/>
    <w:rsid w:val="00AC7B79"/>
    <w:rsid w:val="00AC7D02"/>
    <w:rsid w:val="00AD0011"/>
    <w:rsid w:val="00AD011D"/>
    <w:rsid w:val="00AD0217"/>
    <w:rsid w:val="00AD0296"/>
    <w:rsid w:val="00AD0588"/>
    <w:rsid w:val="00AD081C"/>
    <w:rsid w:val="00AD0A08"/>
    <w:rsid w:val="00AD0E12"/>
    <w:rsid w:val="00AD0E33"/>
    <w:rsid w:val="00AD0EA8"/>
    <w:rsid w:val="00AD1064"/>
    <w:rsid w:val="00AD10BA"/>
    <w:rsid w:val="00AD1221"/>
    <w:rsid w:val="00AD12C8"/>
    <w:rsid w:val="00AD12FB"/>
    <w:rsid w:val="00AD138D"/>
    <w:rsid w:val="00AD16E9"/>
    <w:rsid w:val="00AD191D"/>
    <w:rsid w:val="00AD19BA"/>
    <w:rsid w:val="00AD1B72"/>
    <w:rsid w:val="00AD1D43"/>
    <w:rsid w:val="00AD1DC5"/>
    <w:rsid w:val="00AD200C"/>
    <w:rsid w:val="00AD2473"/>
    <w:rsid w:val="00AD28C7"/>
    <w:rsid w:val="00AD3063"/>
    <w:rsid w:val="00AD3260"/>
    <w:rsid w:val="00AD32B8"/>
    <w:rsid w:val="00AD33E6"/>
    <w:rsid w:val="00AD350F"/>
    <w:rsid w:val="00AD3559"/>
    <w:rsid w:val="00AD3828"/>
    <w:rsid w:val="00AD3833"/>
    <w:rsid w:val="00AD38E1"/>
    <w:rsid w:val="00AD3A5A"/>
    <w:rsid w:val="00AD3F85"/>
    <w:rsid w:val="00AD3F90"/>
    <w:rsid w:val="00AD405F"/>
    <w:rsid w:val="00AD420B"/>
    <w:rsid w:val="00AD430A"/>
    <w:rsid w:val="00AD457F"/>
    <w:rsid w:val="00AD45B0"/>
    <w:rsid w:val="00AD45DB"/>
    <w:rsid w:val="00AD4889"/>
    <w:rsid w:val="00AD4C3B"/>
    <w:rsid w:val="00AD4D1D"/>
    <w:rsid w:val="00AD53B2"/>
    <w:rsid w:val="00AD5411"/>
    <w:rsid w:val="00AD55DB"/>
    <w:rsid w:val="00AD585B"/>
    <w:rsid w:val="00AD5A66"/>
    <w:rsid w:val="00AD5A91"/>
    <w:rsid w:val="00AD5CD3"/>
    <w:rsid w:val="00AD5CE3"/>
    <w:rsid w:val="00AD5D20"/>
    <w:rsid w:val="00AD5D72"/>
    <w:rsid w:val="00AD5D94"/>
    <w:rsid w:val="00AD5E2F"/>
    <w:rsid w:val="00AD5E60"/>
    <w:rsid w:val="00AD5EAE"/>
    <w:rsid w:val="00AD675A"/>
    <w:rsid w:val="00AD6A5A"/>
    <w:rsid w:val="00AD6ACE"/>
    <w:rsid w:val="00AD6C5E"/>
    <w:rsid w:val="00AD6D7F"/>
    <w:rsid w:val="00AD6EAA"/>
    <w:rsid w:val="00AD7000"/>
    <w:rsid w:val="00AD716C"/>
    <w:rsid w:val="00AD7368"/>
    <w:rsid w:val="00AD7374"/>
    <w:rsid w:val="00AD7696"/>
    <w:rsid w:val="00AD7953"/>
    <w:rsid w:val="00AE00AA"/>
    <w:rsid w:val="00AE0492"/>
    <w:rsid w:val="00AE0527"/>
    <w:rsid w:val="00AE0784"/>
    <w:rsid w:val="00AE0899"/>
    <w:rsid w:val="00AE08CA"/>
    <w:rsid w:val="00AE08CF"/>
    <w:rsid w:val="00AE0D34"/>
    <w:rsid w:val="00AE1415"/>
    <w:rsid w:val="00AE16DB"/>
    <w:rsid w:val="00AE1D4D"/>
    <w:rsid w:val="00AE1D86"/>
    <w:rsid w:val="00AE1DD4"/>
    <w:rsid w:val="00AE2A0E"/>
    <w:rsid w:val="00AE2A51"/>
    <w:rsid w:val="00AE2AB1"/>
    <w:rsid w:val="00AE2E57"/>
    <w:rsid w:val="00AE3402"/>
    <w:rsid w:val="00AE367C"/>
    <w:rsid w:val="00AE367F"/>
    <w:rsid w:val="00AE3701"/>
    <w:rsid w:val="00AE37A7"/>
    <w:rsid w:val="00AE3843"/>
    <w:rsid w:val="00AE3A44"/>
    <w:rsid w:val="00AE3A5F"/>
    <w:rsid w:val="00AE3A71"/>
    <w:rsid w:val="00AE3A7A"/>
    <w:rsid w:val="00AE3AC5"/>
    <w:rsid w:val="00AE3D80"/>
    <w:rsid w:val="00AE3DFD"/>
    <w:rsid w:val="00AE406A"/>
    <w:rsid w:val="00AE408C"/>
    <w:rsid w:val="00AE4169"/>
    <w:rsid w:val="00AE4510"/>
    <w:rsid w:val="00AE458D"/>
    <w:rsid w:val="00AE463D"/>
    <w:rsid w:val="00AE4740"/>
    <w:rsid w:val="00AE4BEB"/>
    <w:rsid w:val="00AE4BEC"/>
    <w:rsid w:val="00AE4E71"/>
    <w:rsid w:val="00AE50AD"/>
    <w:rsid w:val="00AE5228"/>
    <w:rsid w:val="00AE52DF"/>
    <w:rsid w:val="00AE5464"/>
    <w:rsid w:val="00AE54F4"/>
    <w:rsid w:val="00AE5744"/>
    <w:rsid w:val="00AE5766"/>
    <w:rsid w:val="00AE581C"/>
    <w:rsid w:val="00AE5912"/>
    <w:rsid w:val="00AE5BA1"/>
    <w:rsid w:val="00AE5C4B"/>
    <w:rsid w:val="00AE602E"/>
    <w:rsid w:val="00AE619F"/>
    <w:rsid w:val="00AE666D"/>
    <w:rsid w:val="00AE67C5"/>
    <w:rsid w:val="00AE6861"/>
    <w:rsid w:val="00AE6C2F"/>
    <w:rsid w:val="00AE6E37"/>
    <w:rsid w:val="00AE6F79"/>
    <w:rsid w:val="00AE7101"/>
    <w:rsid w:val="00AE7239"/>
    <w:rsid w:val="00AE72E7"/>
    <w:rsid w:val="00AE73B5"/>
    <w:rsid w:val="00AE73BD"/>
    <w:rsid w:val="00AE740A"/>
    <w:rsid w:val="00AE74CA"/>
    <w:rsid w:val="00AE763F"/>
    <w:rsid w:val="00AE79EE"/>
    <w:rsid w:val="00AE7A2B"/>
    <w:rsid w:val="00AE7A3D"/>
    <w:rsid w:val="00AE7F37"/>
    <w:rsid w:val="00AF013A"/>
    <w:rsid w:val="00AF01C0"/>
    <w:rsid w:val="00AF0501"/>
    <w:rsid w:val="00AF055D"/>
    <w:rsid w:val="00AF067A"/>
    <w:rsid w:val="00AF0831"/>
    <w:rsid w:val="00AF093C"/>
    <w:rsid w:val="00AF0A92"/>
    <w:rsid w:val="00AF0DA2"/>
    <w:rsid w:val="00AF0E25"/>
    <w:rsid w:val="00AF1267"/>
    <w:rsid w:val="00AF1374"/>
    <w:rsid w:val="00AF1424"/>
    <w:rsid w:val="00AF16CD"/>
    <w:rsid w:val="00AF173D"/>
    <w:rsid w:val="00AF1976"/>
    <w:rsid w:val="00AF1D67"/>
    <w:rsid w:val="00AF208F"/>
    <w:rsid w:val="00AF2126"/>
    <w:rsid w:val="00AF2312"/>
    <w:rsid w:val="00AF24C0"/>
    <w:rsid w:val="00AF2937"/>
    <w:rsid w:val="00AF2A54"/>
    <w:rsid w:val="00AF2ADB"/>
    <w:rsid w:val="00AF2D85"/>
    <w:rsid w:val="00AF2FF7"/>
    <w:rsid w:val="00AF324E"/>
    <w:rsid w:val="00AF33D2"/>
    <w:rsid w:val="00AF34E8"/>
    <w:rsid w:val="00AF37A0"/>
    <w:rsid w:val="00AF3ABE"/>
    <w:rsid w:val="00AF3B48"/>
    <w:rsid w:val="00AF3BCE"/>
    <w:rsid w:val="00AF3FCE"/>
    <w:rsid w:val="00AF4072"/>
    <w:rsid w:val="00AF40BF"/>
    <w:rsid w:val="00AF40F9"/>
    <w:rsid w:val="00AF4600"/>
    <w:rsid w:val="00AF473A"/>
    <w:rsid w:val="00AF49EE"/>
    <w:rsid w:val="00AF4E91"/>
    <w:rsid w:val="00AF5084"/>
    <w:rsid w:val="00AF53BE"/>
    <w:rsid w:val="00AF560D"/>
    <w:rsid w:val="00AF5865"/>
    <w:rsid w:val="00AF588D"/>
    <w:rsid w:val="00AF5CB0"/>
    <w:rsid w:val="00AF5E94"/>
    <w:rsid w:val="00AF6237"/>
    <w:rsid w:val="00AF62EF"/>
    <w:rsid w:val="00AF65CF"/>
    <w:rsid w:val="00AF6758"/>
    <w:rsid w:val="00AF6804"/>
    <w:rsid w:val="00AF6B6C"/>
    <w:rsid w:val="00AF6B7A"/>
    <w:rsid w:val="00AF6F70"/>
    <w:rsid w:val="00AF7252"/>
    <w:rsid w:val="00AF72ED"/>
    <w:rsid w:val="00AF766A"/>
    <w:rsid w:val="00AF7AA1"/>
    <w:rsid w:val="00AF7C3E"/>
    <w:rsid w:val="00AF7F0E"/>
    <w:rsid w:val="00B001F3"/>
    <w:rsid w:val="00B002DB"/>
    <w:rsid w:val="00B0033F"/>
    <w:rsid w:val="00B00482"/>
    <w:rsid w:val="00B00A0D"/>
    <w:rsid w:val="00B00B0E"/>
    <w:rsid w:val="00B00DC3"/>
    <w:rsid w:val="00B01059"/>
    <w:rsid w:val="00B0105C"/>
    <w:rsid w:val="00B01262"/>
    <w:rsid w:val="00B01384"/>
    <w:rsid w:val="00B01392"/>
    <w:rsid w:val="00B0144F"/>
    <w:rsid w:val="00B01849"/>
    <w:rsid w:val="00B0184F"/>
    <w:rsid w:val="00B01953"/>
    <w:rsid w:val="00B01A2E"/>
    <w:rsid w:val="00B01A5D"/>
    <w:rsid w:val="00B01C85"/>
    <w:rsid w:val="00B01E19"/>
    <w:rsid w:val="00B01EEB"/>
    <w:rsid w:val="00B0285A"/>
    <w:rsid w:val="00B02901"/>
    <w:rsid w:val="00B029D8"/>
    <w:rsid w:val="00B02BD2"/>
    <w:rsid w:val="00B02BE9"/>
    <w:rsid w:val="00B02D99"/>
    <w:rsid w:val="00B031F3"/>
    <w:rsid w:val="00B033EE"/>
    <w:rsid w:val="00B03493"/>
    <w:rsid w:val="00B0355E"/>
    <w:rsid w:val="00B03591"/>
    <w:rsid w:val="00B03C6D"/>
    <w:rsid w:val="00B03EFA"/>
    <w:rsid w:val="00B03F7B"/>
    <w:rsid w:val="00B0441E"/>
    <w:rsid w:val="00B04650"/>
    <w:rsid w:val="00B0468A"/>
    <w:rsid w:val="00B04761"/>
    <w:rsid w:val="00B04A8F"/>
    <w:rsid w:val="00B04BB9"/>
    <w:rsid w:val="00B04BC5"/>
    <w:rsid w:val="00B04CAD"/>
    <w:rsid w:val="00B04FCF"/>
    <w:rsid w:val="00B05366"/>
    <w:rsid w:val="00B0537D"/>
    <w:rsid w:val="00B0546C"/>
    <w:rsid w:val="00B0570C"/>
    <w:rsid w:val="00B059DC"/>
    <w:rsid w:val="00B05A38"/>
    <w:rsid w:val="00B05C94"/>
    <w:rsid w:val="00B05E2E"/>
    <w:rsid w:val="00B0611D"/>
    <w:rsid w:val="00B0614E"/>
    <w:rsid w:val="00B06168"/>
    <w:rsid w:val="00B06185"/>
    <w:rsid w:val="00B06368"/>
    <w:rsid w:val="00B06659"/>
    <w:rsid w:val="00B069D4"/>
    <w:rsid w:val="00B06BCF"/>
    <w:rsid w:val="00B06C49"/>
    <w:rsid w:val="00B06D41"/>
    <w:rsid w:val="00B07199"/>
    <w:rsid w:val="00B07326"/>
    <w:rsid w:val="00B0737B"/>
    <w:rsid w:val="00B0744C"/>
    <w:rsid w:val="00B075D6"/>
    <w:rsid w:val="00B0760A"/>
    <w:rsid w:val="00B07AE2"/>
    <w:rsid w:val="00B07D0E"/>
    <w:rsid w:val="00B07E44"/>
    <w:rsid w:val="00B07EDF"/>
    <w:rsid w:val="00B07FAE"/>
    <w:rsid w:val="00B10158"/>
    <w:rsid w:val="00B103FF"/>
    <w:rsid w:val="00B104CD"/>
    <w:rsid w:val="00B104DD"/>
    <w:rsid w:val="00B109D2"/>
    <w:rsid w:val="00B109D9"/>
    <w:rsid w:val="00B10D2D"/>
    <w:rsid w:val="00B10E7F"/>
    <w:rsid w:val="00B10EAB"/>
    <w:rsid w:val="00B1106B"/>
    <w:rsid w:val="00B110DB"/>
    <w:rsid w:val="00B11994"/>
    <w:rsid w:val="00B11A74"/>
    <w:rsid w:val="00B122AF"/>
    <w:rsid w:val="00B123C7"/>
    <w:rsid w:val="00B123D0"/>
    <w:rsid w:val="00B124F5"/>
    <w:rsid w:val="00B12678"/>
    <w:rsid w:val="00B12697"/>
    <w:rsid w:val="00B126CB"/>
    <w:rsid w:val="00B127AA"/>
    <w:rsid w:val="00B12B63"/>
    <w:rsid w:val="00B12C08"/>
    <w:rsid w:val="00B13452"/>
    <w:rsid w:val="00B1375D"/>
    <w:rsid w:val="00B137C8"/>
    <w:rsid w:val="00B1394B"/>
    <w:rsid w:val="00B139A1"/>
    <w:rsid w:val="00B13EF0"/>
    <w:rsid w:val="00B13F02"/>
    <w:rsid w:val="00B14086"/>
    <w:rsid w:val="00B142AB"/>
    <w:rsid w:val="00B14506"/>
    <w:rsid w:val="00B1470F"/>
    <w:rsid w:val="00B147A5"/>
    <w:rsid w:val="00B147CD"/>
    <w:rsid w:val="00B14909"/>
    <w:rsid w:val="00B14A6A"/>
    <w:rsid w:val="00B14C84"/>
    <w:rsid w:val="00B14F4C"/>
    <w:rsid w:val="00B14F94"/>
    <w:rsid w:val="00B1503C"/>
    <w:rsid w:val="00B153E8"/>
    <w:rsid w:val="00B15598"/>
    <w:rsid w:val="00B155B9"/>
    <w:rsid w:val="00B15601"/>
    <w:rsid w:val="00B159FA"/>
    <w:rsid w:val="00B15D12"/>
    <w:rsid w:val="00B15E4C"/>
    <w:rsid w:val="00B15E63"/>
    <w:rsid w:val="00B15EE4"/>
    <w:rsid w:val="00B15FD2"/>
    <w:rsid w:val="00B15FF6"/>
    <w:rsid w:val="00B16027"/>
    <w:rsid w:val="00B1604B"/>
    <w:rsid w:val="00B1637D"/>
    <w:rsid w:val="00B1639E"/>
    <w:rsid w:val="00B16422"/>
    <w:rsid w:val="00B1669F"/>
    <w:rsid w:val="00B16875"/>
    <w:rsid w:val="00B169FA"/>
    <w:rsid w:val="00B16BF2"/>
    <w:rsid w:val="00B16DE2"/>
    <w:rsid w:val="00B16F01"/>
    <w:rsid w:val="00B1712D"/>
    <w:rsid w:val="00B171E2"/>
    <w:rsid w:val="00B17407"/>
    <w:rsid w:val="00B17695"/>
    <w:rsid w:val="00B177B8"/>
    <w:rsid w:val="00B177F1"/>
    <w:rsid w:val="00B178F3"/>
    <w:rsid w:val="00B17BBF"/>
    <w:rsid w:val="00B17E4C"/>
    <w:rsid w:val="00B17F60"/>
    <w:rsid w:val="00B2010F"/>
    <w:rsid w:val="00B2096A"/>
    <w:rsid w:val="00B20C38"/>
    <w:rsid w:val="00B21052"/>
    <w:rsid w:val="00B21241"/>
    <w:rsid w:val="00B21472"/>
    <w:rsid w:val="00B21642"/>
    <w:rsid w:val="00B21864"/>
    <w:rsid w:val="00B2189A"/>
    <w:rsid w:val="00B21AB1"/>
    <w:rsid w:val="00B21B99"/>
    <w:rsid w:val="00B21BED"/>
    <w:rsid w:val="00B21FB9"/>
    <w:rsid w:val="00B220E1"/>
    <w:rsid w:val="00B222CB"/>
    <w:rsid w:val="00B22340"/>
    <w:rsid w:val="00B223CD"/>
    <w:rsid w:val="00B22929"/>
    <w:rsid w:val="00B22A45"/>
    <w:rsid w:val="00B22E93"/>
    <w:rsid w:val="00B22FC5"/>
    <w:rsid w:val="00B23190"/>
    <w:rsid w:val="00B231CE"/>
    <w:rsid w:val="00B231E3"/>
    <w:rsid w:val="00B23227"/>
    <w:rsid w:val="00B23260"/>
    <w:rsid w:val="00B2348A"/>
    <w:rsid w:val="00B23772"/>
    <w:rsid w:val="00B237B2"/>
    <w:rsid w:val="00B23876"/>
    <w:rsid w:val="00B23B4A"/>
    <w:rsid w:val="00B23C21"/>
    <w:rsid w:val="00B23C95"/>
    <w:rsid w:val="00B23C9F"/>
    <w:rsid w:val="00B24106"/>
    <w:rsid w:val="00B24264"/>
    <w:rsid w:val="00B242B0"/>
    <w:rsid w:val="00B24465"/>
    <w:rsid w:val="00B2475E"/>
    <w:rsid w:val="00B247A7"/>
    <w:rsid w:val="00B24986"/>
    <w:rsid w:val="00B24CE3"/>
    <w:rsid w:val="00B24D2B"/>
    <w:rsid w:val="00B2515C"/>
    <w:rsid w:val="00B25324"/>
    <w:rsid w:val="00B25677"/>
    <w:rsid w:val="00B25B71"/>
    <w:rsid w:val="00B25CF1"/>
    <w:rsid w:val="00B26208"/>
    <w:rsid w:val="00B264E3"/>
    <w:rsid w:val="00B267E2"/>
    <w:rsid w:val="00B26ACB"/>
    <w:rsid w:val="00B26D7B"/>
    <w:rsid w:val="00B273F8"/>
    <w:rsid w:val="00B27788"/>
    <w:rsid w:val="00B27827"/>
    <w:rsid w:val="00B27899"/>
    <w:rsid w:val="00B27B17"/>
    <w:rsid w:val="00B27BC3"/>
    <w:rsid w:val="00B27D0D"/>
    <w:rsid w:val="00B27D41"/>
    <w:rsid w:val="00B27E28"/>
    <w:rsid w:val="00B2852C"/>
    <w:rsid w:val="00B3002E"/>
    <w:rsid w:val="00B30149"/>
    <w:rsid w:val="00B3061F"/>
    <w:rsid w:val="00B3069A"/>
    <w:rsid w:val="00B30747"/>
    <w:rsid w:val="00B3077B"/>
    <w:rsid w:val="00B30B5C"/>
    <w:rsid w:val="00B30BAE"/>
    <w:rsid w:val="00B30D1E"/>
    <w:rsid w:val="00B30FEF"/>
    <w:rsid w:val="00B3101F"/>
    <w:rsid w:val="00B31022"/>
    <w:rsid w:val="00B31293"/>
    <w:rsid w:val="00B313DD"/>
    <w:rsid w:val="00B31448"/>
    <w:rsid w:val="00B3160D"/>
    <w:rsid w:val="00B31632"/>
    <w:rsid w:val="00B318D8"/>
    <w:rsid w:val="00B318E8"/>
    <w:rsid w:val="00B31B0C"/>
    <w:rsid w:val="00B31C2A"/>
    <w:rsid w:val="00B32624"/>
    <w:rsid w:val="00B32754"/>
    <w:rsid w:val="00B3286E"/>
    <w:rsid w:val="00B32A0D"/>
    <w:rsid w:val="00B32A0E"/>
    <w:rsid w:val="00B32A71"/>
    <w:rsid w:val="00B32AFD"/>
    <w:rsid w:val="00B32CD6"/>
    <w:rsid w:val="00B32E1B"/>
    <w:rsid w:val="00B32F04"/>
    <w:rsid w:val="00B3362F"/>
    <w:rsid w:val="00B3369B"/>
    <w:rsid w:val="00B337B1"/>
    <w:rsid w:val="00B33A93"/>
    <w:rsid w:val="00B33AD6"/>
    <w:rsid w:val="00B33CF5"/>
    <w:rsid w:val="00B33F6B"/>
    <w:rsid w:val="00B33F72"/>
    <w:rsid w:val="00B343DC"/>
    <w:rsid w:val="00B343E2"/>
    <w:rsid w:val="00B3474E"/>
    <w:rsid w:val="00B34D52"/>
    <w:rsid w:val="00B34D7B"/>
    <w:rsid w:val="00B35306"/>
    <w:rsid w:val="00B357EE"/>
    <w:rsid w:val="00B35C3A"/>
    <w:rsid w:val="00B35D84"/>
    <w:rsid w:val="00B35E68"/>
    <w:rsid w:val="00B35F44"/>
    <w:rsid w:val="00B36016"/>
    <w:rsid w:val="00B360D2"/>
    <w:rsid w:val="00B36238"/>
    <w:rsid w:val="00B3632E"/>
    <w:rsid w:val="00B3637F"/>
    <w:rsid w:val="00B363A6"/>
    <w:rsid w:val="00B367AF"/>
    <w:rsid w:val="00B36C3A"/>
    <w:rsid w:val="00B36E6B"/>
    <w:rsid w:val="00B37006"/>
    <w:rsid w:val="00B3724A"/>
    <w:rsid w:val="00B37BD5"/>
    <w:rsid w:val="00B403E6"/>
    <w:rsid w:val="00B406DF"/>
    <w:rsid w:val="00B40C86"/>
    <w:rsid w:val="00B40CA7"/>
    <w:rsid w:val="00B40DD9"/>
    <w:rsid w:val="00B40E8E"/>
    <w:rsid w:val="00B40FE8"/>
    <w:rsid w:val="00B412CE"/>
    <w:rsid w:val="00B412D6"/>
    <w:rsid w:val="00B41335"/>
    <w:rsid w:val="00B419C1"/>
    <w:rsid w:val="00B42556"/>
    <w:rsid w:val="00B428DD"/>
    <w:rsid w:val="00B4291B"/>
    <w:rsid w:val="00B42DAF"/>
    <w:rsid w:val="00B42E10"/>
    <w:rsid w:val="00B42E1D"/>
    <w:rsid w:val="00B4319A"/>
    <w:rsid w:val="00B43440"/>
    <w:rsid w:val="00B43513"/>
    <w:rsid w:val="00B43561"/>
    <w:rsid w:val="00B43813"/>
    <w:rsid w:val="00B4392C"/>
    <w:rsid w:val="00B43A06"/>
    <w:rsid w:val="00B43BC0"/>
    <w:rsid w:val="00B43D3E"/>
    <w:rsid w:val="00B44B4D"/>
    <w:rsid w:val="00B44B4E"/>
    <w:rsid w:val="00B44CD2"/>
    <w:rsid w:val="00B44E22"/>
    <w:rsid w:val="00B44EB8"/>
    <w:rsid w:val="00B450C5"/>
    <w:rsid w:val="00B45253"/>
    <w:rsid w:val="00B457D1"/>
    <w:rsid w:val="00B45819"/>
    <w:rsid w:val="00B4582A"/>
    <w:rsid w:val="00B45DA3"/>
    <w:rsid w:val="00B45F49"/>
    <w:rsid w:val="00B462A1"/>
    <w:rsid w:val="00B46337"/>
    <w:rsid w:val="00B46483"/>
    <w:rsid w:val="00B46767"/>
    <w:rsid w:val="00B46825"/>
    <w:rsid w:val="00B46C39"/>
    <w:rsid w:val="00B46CCD"/>
    <w:rsid w:val="00B46D50"/>
    <w:rsid w:val="00B46DBB"/>
    <w:rsid w:val="00B46E83"/>
    <w:rsid w:val="00B46EA3"/>
    <w:rsid w:val="00B46EE5"/>
    <w:rsid w:val="00B46FDF"/>
    <w:rsid w:val="00B471EB"/>
    <w:rsid w:val="00B47470"/>
    <w:rsid w:val="00B474DC"/>
    <w:rsid w:val="00B47656"/>
    <w:rsid w:val="00B478BF"/>
    <w:rsid w:val="00B478FB"/>
    <w:rsid w:val="00B47BFE"/>
    <w:rsid w:val="00B47C1F"/>
    <w:rsid w:val="00B47C73"/>
    <w:rsid w:val="00B47D5E"/>
    <w:rsid w:val="00B47EB8"/>
    <w:rsid w:val="00B47EBE"/>
    <w:rsid w:val="00B502B1"/>
    <w:rsid w:val="00B50370"/>
    <w:rsid w:val="00B5042A"/>
    <w:rsid w:val="00B50492"/>
    <w:rsid w:val="00B50927"/>
    <w:rsid w:val="00B50967"/>
    <w:rsid w:val="00B50A7B"/>
    <w:rsid w:val="00B51669"/>
    <w:rsid w:val="00B519A0"/>
    <w:rsid w:val="00B51BD2"/>
    <w:rsid w:val="00B51DD3"/>
    <w:rsid w:val="00B51E40"/>
    <w:rsid w:val="00B51EC1"/>
    <w:rsid w:val="00B51F50"/>
    <w:rsid w:val="00B5224C"/>
    <w:rsid w:val="00B5240E"/>
    <w:rsid w:val="00B5245C"/>
    <w:rsid w:val="00B52810"/>
    <w:rsid w:val="00B529A7"/>
    <w:rsid w:val="00B529BF"/>
    <w:rsid w:val="00B52F41"/>
    <w:rsid w:val="00B52FAE"/>
    <w:rsid w:val="00B530EA"/>
    <w:rsid w:val="00B53121"/>
    <w:rsid w:val="00B53250"/>
    <w:rsid w:val="00B53446"/>
    <w:rsid w:val="00B53598"/>
    <w:rsid w:val="00B5364E"/>
    <w:rsid w:val="00B538F2"/>
    <w:rsid w:val="00B53AB5"/>
    <w:rsid w:val="00B53AC8"/>
    <w:rsid w:val="00B53ACC"/>
    <w:rsid w:val="00B53AE8"/>
    <w:rsid w:val="00B53CBF"/>
    <w:rsid w:val="00B53F1D"/>
    <w:rsid w:val="00B53FD8"/>
    <w:rsid w:val="00B53FDC"/>
    <w:rsid w:val="00B54266"/>
    <w:rsid w:val="00B54350"/>
    <w:rsid w:val="00B5472E"/>
    <w:rsid w:val="00B54A7C"/>
    <w:rsid w:val="00B54AA2"/>
    <w:rsid w:val="00B54BD0"/>
    <w:rsid w:val="00B54C19"/>
    <w:rsid w:val="00B54CB4"/>
    <w:rsid w:val="00B54D09"/>
    <w:rsid w:val="00B55164"/>
    <w:rsid w:val="00B555D8"/>
    <w:rsid w:val="00B556A0"/>
    <w:rsid w:val="00B556CA"/>
    <w:rsid w:val="00B5572A"/>
    <w:rsid w:val="00B55DA2"/>
    <w:rsid w:val="00B55E72"/>
    <w:rsid w:val="00B55F95"/>
    <w:rsid w:val="00B56100"/>
    <w:rsid w:val="00B5617F"/>
    <w:rsid w:val="00B5621E"/>
    <w:rsid w:val="00B56B44"/>
    <w:rsid w:val="00B56C0F"/>
    <w:rsid w:val="00B56CAA"/>
    <w:rsid w:val="00B56D02"/>
    <w:rsid w:val="00B56D0A"/>
    <w:rsid w:val="00B56E58"/>
    <w:rsid w:val="00B56FB0"/>
    <w:rsid w:val="00B56FF2"/>
    <w:rsid w:val="00B57767"/>
    <w:rsid w:val="00B57969"/>
    <w:rsid w:val="00B57B70"/>
    <w:rsid w:val="00B60063"/>
    <w:rsid w:val="00B600A6"/>
    <w:rsid w:val="00B600E7"/>
    <w:rsid w:val="00B60187"/>
    <w:rsid w:val="00B6034A"/>
    <w:rsid w:val="00B6037F"/>
    <w:rsid w:val="00B6084A"/>
    <w:rsid w:val="00B608D1"/>
    <w:rsid w:val="00B60B15"/>
    <w:rsid w:val="00B60B1F"/>
    <w:rsid w:val="00B60CD8"/>
    <w:rsid w:val="00B60CEA"/>
    <w:rsid w:val="00B61060"/>
    <w:rsid w:val="00B61331"/>
    <w:rsid w:val="00B6138C"/>
    <w:rsid w:val="00B614D9"/>
    <w:rsid w:val="00B61666"/>
    <w:rsid w:val="00B61A20"/>
    <w:rsid w:val="00B61AC6"/>
    <w:rsid w:val="00B61C0A"/>
    <w:rsid w:val="00B61CA6"/>
    <w:rsid w:val="00B61ED4"/>
    <w:rsid w:val="00B6203D"/>
    <w:rsid w:val="00B621D4"/>
    <w:rsid w:val="00B624F0"/>
    <w:rsid w:val="00B626A1"/>
    <w:rsid w:val="00B62C85"/>
    <w:rsid w:val="00B62CF4"/>
    <w:rsid w:val="00B62CF9"/>
    <w:rsid w:val="00B62E1F"/>
    <w:rsid w:val="00B63154"/>
    <w:rsid w:val="00B6316B"/>
    <w:rsid w:val="00B63486"/>
    <w:rsid w:val="00B6366C"/>
    <w:rsid w:val="00B63AE1"/>
    <w:rsid w:val="00B63BF9"/>
    <w:rsid w:val="00B63F19"/>
    <w:rsid w:val="00B640D6"/>
    <w:rsid w:val="00B640DE"/>
    <w:rsid w:val="00B644CD"/>
    <w:rsid w:val="00B645C5"/>
    <w:rsid w:val="00B646C3"/>
    <w:rsid w:val="00B64738"/>
    <w:rsid w:val="00B64914"/>
    <w:rsid w:val="00B649B9"/>
    <w:rsid w:val="00B64DE9"/>
    <w:rsid w:val="00B64DEA"/>
    <w:rsid w:val="00B65047"/>
    <w:rsid w:val="00B6534D"/>
    <w:rsid w:val="00B654B2"/>
    <w:rsid w:val="00B655BB"/>
    <w:rsid w:val="00B655E9"/>
    <w:rsid w:val="00B6562F"/>
    <w:rsid w:val="00B65650"/>
    <w:rsid w:val="00B65762"/>
    <w:rsid w:val="00B659B6"/>
    <w:rsid w:val="00B65CE1"/>
    <w:rsid w:val="00B66052"/>
    <w:rsid w:val="00B667AE"/>
    <w:rsid w:val="00B66D20"/>
    <w:rsid w:val="00B66F0D"/>
    <w:rsid w:val="00B670BF"/>
    <w:rsid w:val="00B671AA"/>
    <w:rsid w:val="00B67299"/>
    <w:rsid w:val="00B677AB"/>
    <w:rsid w:val="00B679B5"/>
    <w:rsid w:val="00B679DC"/>
    <w:rsid w:val="00B67ADA"/>
    <w:rsid w:val="00B67BF5"/>
    <w:rsid w:val="00B67F4C"/>
    <w:rsid w:val="00B7019E"/>
    <w:rsid w:val="00B701D1"/>
    <w:rsid w:val="00B703C1"/>
    <w:rsid w:val="00B70684"/>
    <w:rsid w:val="00B7074C"/>
    <w:rsid w:val="00B707AD"/>
    <w:rsid w:val="00B70CA5"/>
    <w:rsid w:val="00B70EAE"/>
    <w:rsid w:val="00B70EF3"/>
    <w:rsid w:val="00B70F78"/>
    <w:rsid w:val="00B7103C"/>
    <w:rsid w:val="00B71102"/>
    <w:rsid w:val="00B7123E"/>
    <w:rsid w:val="00B71607"/>
    <w:rsid w:val="00B71980"/>
    <w:rsid w:val="00B71A71"/>
    <w:rsid w:val="00B71B8F"/>
    <w:rsid w:val="00B71C74"/>
    <w:rsid w:val="00B71C8E"/>
    <w:rsid w:val="00B71D9E"/>
    <w:rsid w:val="00B71E79"/>
    <w:rsid w:val="00B724AD"/>
    <w:rsid w:val="00B7258F"/>
    <w:rsid w:val="00B7288C"/>
    <w:rsid w:val="00B72CF3"/>
    <w:rsid w:val="00B72ED5"/>
    <w:rsid w:val="00B7316D"/>
    <w:rsid w:val="00B73185"/>
    <w:rsid w:val="00B732F6"/>
    <w:rsid w:val="00B73713"/>
    <w:rsid w:val="00B741A9"/>
    <w:rsid w:val="00B7422F"/>
    <w:rsid w:val="00B7439E"/>
    <w:rsid w:val="00B746A2"/>
    <w:rsid w:val="00B747B6"/>
    <w:rsid w:val="00B747E2"/>
    <w:rsid w:val="00B74910"/>
    <w:rsid w:val="00B749FE"/>
    <w:rsid w:val="00B74C95"/>
    <w:rsid w:val="00B752EF"/>
    <w:rsid w:val="00B754C3"/>
    <w:rsid w:val="00B75548"/>
    <w:rsid w:val="00B757BF"/>
    <w:rsid w:val="00B75841"/>
    <w:rsid w:val="00B75897"/>
    <w:rsid w:val="00B758A1"/>
    <w:rsid w:val="00B75A3D"/>
    <w:rsid w:val="00B75D1C"/>
    <w:rsid w:val="00B75E18"/>
    <w:rsid w:val="00B75E7D"/>
    <w:rsid w:val="00B760BD"/>
    <w:rsid w:val="00B760E8"/>
    <w:rsid w:val="00B761E8"/>
    <w:rsid w:val="00B761FA"/>
    <w:rsid w:val="00B762E0"/>
    <w:rsid w:val="00B7649B"/>
    <w:rsid w:val="00B766AF"/>
    <w:rsid w:val="00B76849"/>
    <w:rsid w:val="00B76F60"/>
    <w:rsid w:val="00B775E8"/>
    <w:rsid w:val="00B77895"/>
    <w:rsid w:val="00B77A74"/>
    <w:rsid w:val="00B77AD3"/>
    <w:rsid w:val="00B77B9E"/>
    <w:rsid w:val="00B77D9F"/>
    <w:rsid w:val="00B77E2B"/>
    <w:rsid w:val="00B77F54"/>
    <w:rsid w:val="00B80536"/>
    <w:rsid w:val="00B806B4"/>
    <w:rsid w:val="00B806DB"/>
    <w:rsid w:val="00B808B8"/>
    <w:rsid w:val="00B80D1D"/>
    <w:rsid w:val="00B80D6F"/>
    <w:rsid w:val="00B80D84"/>
    <w:rsid w:val="00B80EC8"/>
    <w:rsid w:val="00B80F2F"/>
    <w:rsid w:val="00B81029"/>
    <w:rsid w:val="00B81207"/>
    <w:rsid w:val="00B81244"/>
    <w:rsid w:val="00B81255"/>
    <w:rsid w:val="00B812D8"/>
    <w:rsid w:val="00B8158A"/>
    <w:rsid w:val="00B815AE"/>
    <w:rsid w:val="00B81842"/>
    <w:rsid w:val="00B81A33"/>
    <w:rsid w:val="00B81F3F"/>
    <w:rsid w:val="00B82265"/>
    <w:rsid w:val="00B82384"/>
    <w:rsid w:val="00B82759"/>
    <w:rsid w:val="00B82795"/>
    <w:rsid w:val="00B827CB"/>
    <w:rsid w:val="00B828AC"/>
    <w:rsid w:val="00B82921"/>
    <w:rsid w:val="00B82CA4"/>
    <w:rsid w:val="00B832CD"/>
    <w:rsid w:val="00B8353F"/>
    <w:rsid w:val="00B835FE"/>
    <w:rsid w:val="00B83A3F"/>
    <w:rsid w:val="00B83CCE"/>
    <w:rsid w:val="00B83E8B"/>
    <w:rsid w:val="00B84155"/>
    <w:rsid w:val="00B84195"/>
    <w:rsid w:val="00B844F5"/>
    <w:rsid w:val="00B84823"/>
    <w:rsid w:val="00B8492A"/>
    <w:rsid w:val="00B84B64"/>
    <w:rsid w:val="00B84E8B"/>
    <w:rsid w:val="00B84F65"/>
    <w:rsid w:val="00B851CE"/>
    <w:rsid w:val="00B853F8"/>
    <w:rsid w:val="00B855D2"/>
    <w:rsid w:val="00B85661"/>
    <w:rsid w:val="00B857AF"/>
    <w:rsid w:val="00B85962"/>
    <w:rsid w:val="00B85A28"/>
    <w:rsid w:val="00B85BFF"/>
    <w:rsid w:val="00B85C6E"/>
    <w:rsid w:val="00B85D16"/>
    <w:rsid w:val="00B860DF"/>
    <w:rsid w:val="00B86144"/>
    <w:rsid w:val="00B86291"/>
    <w:rsid w:val="00B86556"/>
    <w:rsid w:val="00B867E2"/>
    <w:rsid w:val="00B869CE"/>
    <w:rsid w:val="00B86C89"/>
    <w:rsid w:val="00B872BE"/>
    <w:rsid w:val="00B87507"/>
    <w:rsid w:val="00B8794F"/>
    <w:rsid w:val="00B87BF2"/>
    <w:rsid w:val="00B9029C"/>
    <w:rsid w:val="00B90329"/>
    <w:rsid w:val="00B905A8"/>
    <w:rsid w:val="00B90721"/>
    <w:rsid w:val="00B907A1"/>
    <w:rsid w:val="00B908B8"/>
    <w:rsid w:val="00B90933"/>
    <w:rsid w:val="00B90CF4"/>
    <w:rsid w:val="00B90D4B"/>
    <w:rsid w:val="00B90F79"/>
    <w:rsid w:val="00B91127"/>
    <w:rsid w:val="00B91150"/>
    <w:rsid w:val="00B91211"/>
    <w:rsid w:val="00B912EA"/>
    <w:rsid w:val="00B91335"/>
    <w:rsid w:val="00B91378"/>
    <w:rsid w:val="00B913B7"/>
    <w:rsid w:val="00B9140D"/>
    <w:rsid w:val="00B915E1"/>
    <w:rsid w:val="00B918A1"/>
    <w:rsid w:val="00B918AD"/>
    <w:rsid w:val="00B91997"/>
    <w:rsid w:val="00B91B4B"/>
    <w:rsid w:val="00B91C78"/>
    <w:rsid w:val="00B91C8B"/>
    <w:rsid w:val="00B91CDE"/>
    <w:rsid w:val="00B91FFC"/>
    <w:rsid w:val="00B92301"/>
    <w:rsid w:val="00B92336"/>
    <w:rsid w:val="00B92879"/>
    <w:rsid w:val="00B92AAF"/>
    <w:rsid w:val="00B92C90"/>
    <w:rsid w:val="00B92E7E"/>
    <w:rsid w:val="00B92F11"/>
    <w:rsid w:val="00B92F34"/>
    <w:rsid w:val="00B9350C"/>
    <w:rsid w:val="00B93571"/>
    <w:rsid w:val="00B9360E"/>
    <w:rsid w:val="00B93820"/>
    <w:rsid w:val="00B9390D"/>
    <w:rsid w:val="00B93925"/>
    <w:rsid w:val="00B93D62"/>
    <w:rsid w:val="00B93F37"/>
    <w:rsid w:val="00B93FD0"/>
    <w:rsid w:val="00B943AE"/>
    <w:rsid w:val="00B94529"/>
    <w:rsid w:val="00B94AF7"/>
    <w:rsid w:val="00B94F06"/>
    <w:rsid w:val="00B94F70"/>
    <w:rsid w:val="00B95061"/>
    <w:rsid w:val="00B950AD"/>
    <w:rsid w:val="00B951AD"/>
    <w:rsid w:val="00B954A9"/>
    <w:rsid w:val="00B955AA"/>
    <w:rsid w:val="00B955E2"/>
    <w:rsid w:val="00B95700"/>
    <w:rsid w:val="00B9582E"/>
    <w:rsid w:val="00B95986"/>
    <w:rsid w:val="00B95A61"/>
    <w:rsid w:val="00B95AD0"/>
    <w:rsid w:val="00B95F36"/>
    <w:rsid w:val="00B95F6E"/>
    <w:rsid w:val="00B96058"/>
    <w:rsid w:val="00B96220"/>
    <w:rsid w:val="00B96337"/>
    <w:rsid w:val="00B9634A"/>
    <w:rsid w:val="00B9635E"/>
    <w:rsid w:val="00B963DD"/>
    <w:rsid w:val="00B9648E"/>
    <w:rsid w:val="00B964D5"/>
    <w:rsid w:val="00B96547"/>
    <w:rsid w:val="00B96A24"/>
    <w:rsid w:val="00B96B18"/>
    <w:rsid w:val="00B96E5C"/>
    <w:rsid w:val="00B96E66"/>
    <w:rsid w:val="00B974A5"/>
    <w:rsid w:val="00B977A0"/>
    <w:rsid w:val="00B97C01"/>
    <w:rsid w:val="00B97C27"/>
    <w:rsid w:val="00BA096D"/>
    <w:rsid w:val="00BA09D7"/>
    <w:rsid w:val="00BA0B37"/>
    <w:rsid w:val="00BA0CC4"/>
    <w:rsid w:val="00BA0DCB"/>
    <w:rsid w:val="00BA0EC4"/>
    <w:rsid w:val="00BA1019"/>
    <w:rsid w:val="00BA10B5"/>
    <w:rsid w:val="00BA1214"/>
    <w:rsid w:val="00BA125C"/>
    <w:rsid w:val="00BA1264"/>
    <w:rsid w:val="00BA153F"/>
    <w:rsid w:val="00BA1602"/>
    <w:rsid w:val="00BA1BCB"/>
    <w:rsid w:val="00BA1E47"/>
    <w:rsid w:val="00BA1FD5"/>
    <w:rsid w:val="00BA1FDC"/>
    <w:rsid w:val="00BA1FF8"/>
    <w:rsid w:val="00BA2823"/>
    <w:rsid w:val="00BA299E"/>
    <w:rsid w:val="00BA2B11"/>
    <w:rsid w:val="00BA2C09"/>
    <w:rsid w:val="00BA2F2D"/>
    <w:rsid w:val="00BA2FFF"/>
    <w:rsid w:val="00BA3157"/>
    <w:rsid w:val="00BA34DD"/>
    <w:rsid w:val="00BA3742"/>
    <w:rsid w:val="00BA3796"/>
    <w:rsid w:val="00BA38F4"/>
    <w:rsid w:val="00BA3CF8"/>
    <w:rsid w:val="00BA3D2C"/>
    <w:rsid w:val="00BA3DE3"/>
    <w:rsid w:val="00BA3E01"/>
    <w:rsid w:val="00BA40A5"/>
    <w:rsid w:val="00BA4166"/>
    <w:rsid w:val="00BA416E"/>
    <w:rsid w:val="00BA4185"/>
    <w:rsid w:val="00BA41D7"/>
    <w:rsid w:val="00BA4319"/>
    <w:rsid w:val="00BA4483"/>
    <w:rsid w:val="00BA4690"/>
    <w:rsid w:val="00BA49F8"/>
    <w:rsid w:val="00BA4A40"/>
    <w:rsid w:val="00BA4AC2"/>
    <w:rsid w:val="00BA4C0B"/>
    <w:rsid w:val="00BA4C41"/>
    <w:rsid w:val="00BA5567"/>
    <w:rsid w:val="00BA5607"/>
    <w:rsid w:val="00BA569E"/>
    <w:rsid w:val="00BA570A"/>
    <w:rsid w:val="00BA5865"/>
    <w:rsid w:val="00BA588B"/>
    <w:rsid w:val="00BA58FF"/>
    <w:rsid w:val="00BA598E"/>
    <w:rsid w:val="00BA59B7"/>
    <w:rsid w:val="00BA59FC"/>
    <w:rsid w:val="00BA5AA2"/>
    <w:rsid w:val="00BA6049"/>
    <w:rsid w:val="00BA6498"/>
    <w:rsid w:val="00BA6564"/>
    <w:rsid w:val="00BA67A8"/>
    <w:rsid w:val="00BA69B5"/>
    <w:rsid w:val="00BA6F5B"/>
    <w:rsid w:val="00BA6F71"/>
    <w:rsid w:val="00BA6F97"/>
    <w:rsid w:val="00BA6FA1"/>
    <w:rsid w:val="00BA70E5"/>
    <w:rsid w:val="00BA7191"/>
    <w:rsid w:val="00BA733F"/>
    <w:rsid w:val="00BA7444"/>
    <w:rsid w:val="00BA75FC"/>
    <w:rsid w:val="00BA7857"/>
    <w:rsid w:val="00BA785E"/>
    <w:rsid w:val="00BA79D6"/>
    <w:rsid w:val="00BA7A95"/>
    <w:rsid w:val="00BA7B83"/>
    <w:rsid w:val="00BA7CBE"/>
    <w:rsid w:val="00BA7D4C"/>
    <w:rsid w:val="00BA7E09"/>
    <w:rsid w:val="00BA7E24"/>
    <w:rsid w:val="00BA7EF4"/>
    <w:rsid w:val="00BA7F27"/>
    <w:rsid w:val="00BB01DE"/>
    <w:rsid w:val="00BB042D"/>
    <w:rsid w:val="00BB0765"/>
    <w:rsid w:val="00BB0B2A"/>
    <w:rsid w:val="00BB0D10"/>
    <w:rsid w:val="00BB0DA5"/>
    <w:rsid w:val="00BB0E47"/>
    <w:rsid w:val="00BB0E82"/>
    <w:rsid w:val="00BB1147"/>
    <w:rsid w:val="00BB1391"/>
    <w:rsid w:val="00BB163E"/>
    <w:rsid w:val="00BB1885"/>
    <w:rsid w:val="00BB19B0"/>
    <w:rsid w:val="00BB1D16"/>
    <w:rsid w:val="00BB1D9C"/>
    <w:rsid w:val="00BB2001"/>
    <w:rsid w:val="00BB2491"/>
    <w:rsid w:val="00BB2933"/>
    <w:rsid w:val="00BB2ABF"/>
    <w:rsid w:val="00BB2D2F"/>
    <w:rsid w:val="00BB2F5E"/>
    <w:rsid w:val="00BB2F6F"/>
    <w:rsid w:val="00BB3004"/>
    <w:rsid w:val="00BB305F"/>
    <w:rsid w:val="00BB30B5"/>
    <w:rsid w:val="00BB3872"/>
    <w:rsid w:val="00BB393D"/>
    <w:rsid w:val="00BB3C77"/>
    <w:rsid w:val="00BB3D28"/>
    <w:rsid w:val="00BB3D44"/>
    <w:rsid w:val="00BB3D66"/>
    <w:rsid w:val="00BB3F4D"/>
    <w:rsid w:val="00BB4483"/>
    <w:rsid w:val="00BB44D1"/>
    <w:rsid w:val="00BB44DD"/>
    <w:rsid w:val="00BB464E"/>
    <w:rsid w:val="00BB46F0"/>
    <w:rsid w:val="00BB4724"/>
    <w:rsid w:val="00BB490F"/>
    <w:rsid w:val="00BB49ED"/>
    <w:rsid w:val="00BB4EA1"/>
    <w:rsid w:val="00BB4EBE"/>
    <w:rsid w:val="00BB502D"/>
    <w:rsid w:val="00BB548E"/>
    <w:rsid w:val="00BB5565"/>
    <w:rsid w:val="00BB58F3"/>
    <w:rsid w:val="00BB5B67"/>
    <w:rsid w:val="00BB5E1E"/>
    <w:rsid w:val="00BB5EB6"/>
    <w:rsid w:val="00BB5EE6"/>
    <w:rsid w:val="00BB601A"/>
    <w:rsid w:val="00BB637E"/>
    <w:rsid w:val="00BB68FD"/>
    <w:rsid w:val="00BB697C"/>
    <w:rsid w:val="00BB6A02"/>
    <w:rsid w:val="00BB6B6A"/>
    <w:rsid w:val="00BB6BF8"/>
    <w:rsid w:val="00BB6D24"/>
    <w:rsid w:val="00BB6E77"/>
    <w:rsid w:val="00BB6EC4"/>
    <w:rsid w:val="00BB7155"/>
    <w:rsid w:val="00BB72EB"/>
    <w:rsid w:val="00BB72F7"/>
    <w:rsid w:val="00BB74BC"/>
    <w:rsid w:val="00BB76DE"/>
    <w:rsid w:val="00BB772B"/>
    <w:rsid w:val="00BB773C"/>
    <w:rsid w:val="00BB7835"/>
    <w:rsid w:val="00BB78E6"/>
    <w:rsid w:val="00BB7979"/>
    <w:rsid w:val="00BB7B4D"/>
    <w:rsid w:val="00BB7F9E"/>
    <w:rsid w:val="00BC0189"/>
    <w:rsid w:val="00BC025C"/>
    <w:rsid w:val="00BC02BE"/>
    <w:rsid w:val="00BC0D0D"/>
    <w:rsid w:val="00BC0DF9"/>
    <w:rsid w:val="00BC14E8"/>
    <w:rsid w:val="00BC151C"/>
    <w:rsid w:val="00BC1558"/>
    <w:rsid w:val="00BC1A3B"/>
    <w:rsid w:val="00BC1B45"/>
    <w:rsid w:val="00BC1BC2"/>
    <w:rsid w:val="00BC1C5B"/>
    <w:rsid w:val="00BC200D"/>
    <w:rsid w:val="00BC225A"/>
    <w:rsid w:val="00BC236F"/>
    <w:rsid w:val="00BC2961"/>
    <w:rsid w:val="00BC2A1F"/>
    <w:rsid w:val="00BC2B60"/>
    <w:rsid w:val="00BC2B93"/>
    <w:rsid w:val="00BC2C57"/>
    <w:rsid w:val="00BC34DA"/>
    <w:rsid w:val="00BC35F3"/>
    <w:rsid w:val="00BC3619"/>
    <w:rsid w:val="00BC3706"/>
    <w:rsid w:val="00BC370D"/>
    <w:rsid w:val="00BC3972"/>
    <w:rsid w:val="00BC3A6E"/>
    <w:rsid w:val="00BC3CD1"/>
    <w:rsid w:val="00BC3E03"/>
    <w:rsid w:val="00BC3FBD"/>
    <w:rsid w:val="00BC4173"/>
    <w:rsid w:val="00BC438E"/>
    <w:rsid w:val="00BC4472"/>
    <w:rsid w:val="00BC4689"/>
    <w:rsid w:val="00BC4807"/>
    <w:rsid w:val="00BC4866"/>
    <w:rsid w:val="00BC4AB8"/>
    <w:rsid w:val="00BC4CAD"/>
    <w:rsid w:val="00BC5159"/>
    <w:rsid w:val="00BC5270"/>
    <w:rsid w:val="00BC553E"/>
    <w:rsid w:val="00BC56AB"/>
    <w:rsid w:val="00BC56C9"/>
    <w:rsid w:val="00BC58D5"/>
    <w:rsid w:val="00BC5ADA"/>
    <w:rsid w:val="00BC5FC9"/>
    <w:rsid w:val="00BC605E"/>
    <w:rsid w:val="00BC61DC"/>
    <w:rsid w:val="00BC6397"/>
    <w:rsid w:val="00BC675F"/>
    <w:rsid w:val="00BC67D1"/>
    <w:rsid w:val="00BC69EE"/>
    <w:rsid w:val="00BC6B17"/>
    <w:rsid w:val="00BC6BBC"/>
    <w:rsid w:val="00BC708D"/>
    <w:rsid w:val="00BC729B"/>
    <w:rsid w:val="00BC751F"/>
    <w:rsid w:val="00BC78FF"/>
    <w:rsid w:val="00BC7A42"/>
    <w:rsid w:val="00BC7B8F"/>
    <w:rsid w:val="00BC7CB3"/>
    <w:rsid w:val="00BC7D41"/>
    <w:rsid w:val="00BC7DED"/>
    <w:rsid w:val="00BC7ED8"/>
    <w:rsid w:val="00BC7FCE"/>
    <w:rsid w:val="00BD03D0"/>
    <w:rsid w:val="00BD0718"/>
    <w:rsid w:val="00BD0F40"/>
    <w:rsid w:val="00BD11A7"/>
    <w:rsid w:val="00BD17E4"/>
    <w:rsid w:val="00BD19A8"/>
    <w:rsid w:val="00BD1F34"/>
    <w:rsid w:val="00BD1FDD"/>
    <w:rsid w:val="00BD20AF"/>
    <w:rsid w:val="00BD227E"/>
    <w:rsid w:val="00BD2461"/>
    <w:rsid w:val="00BD2907"/>
    <w:rsid w:val="00BD30B3"/>
    <w:rsid w:val="00BD331D"/>
    <w:rsid w:val="00BD3348"/>
    <w:rsid w:val="00BD35A0"/>
    <w:rsid w:val="00BD3A96"/>
    <w:rsid w:val="00BD3EC2"/>
    <w:rsid w:val="00BD3F8D"/>
    <w:rsid w:val="00BD3FCC"/>
    <w:rsid w:val="00BD444B"/>
    <w:rsid w:val="00BD4609"/>
    <w:rsid w:val="00BD4835"/>
    <w:rsid w:val="00BD4FCA"/>
    <w:rsid w:val="00BD5226"/>
    <w:rsid w:val="00BD52D9"/>
    <w:rsid w:val="00BD52F7"/>
    <w:rsid w:val="00BD5522"/>
    <w:rsid w:val="00BD556E"/>
    <w:rsid w:val="00BD562C"/>
    <w:rsid w:val="00BD5817"/>
    <w:rsid w:val="00BD5B96"/>
    <w:rsid w:val="00BD5BF9"/>
    <w:rsid w:val="00BD5C03"/>
    <w:rsid w:val="00BD5EB0"/>
    <w:rsid w:val="00BD62A9"/>
    <w:rsid w:val="00BD62DB"/>
    <w:rsid w:val="00BD67A6"/>
    <w:rsid w:val="00BD68F7"/>
    <w:rsid w:val="00BD6B4C"/>
    <w:rsid w:val="00BD6B6E"/>
    <w:rsid w:val="00BD6C81"/>
    <w:rsid w:val="00BD6F51"/>
    <w:rsid w:val="00BD702D"/>
    <w:rsid w:val="00BD728E"/>
    <w:rsid w:val="00BD75F1"/>
    <w:rsid w:val="00BD7887"/>
    <w:rsid w:val="00BD793C"/>
    <w:rsid w:val="00BD7A8B"/>
    <w:rsid w:val="00BE00E9"/>
    <w:rsid w:val="00BE01BB"/>
    <w:rsid w:val="00BE01E9"/>
    <w:rsid w:val="00BE01F9"/>
    <w:rsid w:val="00BE02C7"/>
    <w:rsid w:val="00BE0336"/>
    <w:rsid w:val="00BE08FB"/>
    <w:rsid w:val="00BE092E"/>
    <w:rsid w:val="00BE1133"/>
    <w:rsid w:val="00BE13E8"/>
    <w:rsid w:val="00BE1603"/>
    <w:rsid w:val="00BE1826"/>
    <w:rsid w:val="00BE1E19"/>
    <w:rsid w:val="00BE2045"/>
    <w:rsid w:val="00BE20A8"/>
    <w:rsid w:val="00BE210D"/>
    <w:rsid w:val="00BE220A"/>
    <w:rsid w:val="00BE2276"/>
    <w:rsid w:val="00BE2891"/>
    <w:rsid w:val="00BE29F9"/>
    <w:rsid w:val="00BE2AC2"/>
    <w:rsid w:val="00BE2BA2"/>
    <w:rsid w:val="00BE2BB5"/>
    <w:rsid w:val="00BE2CC1"/>
    <w:rsid w:val="00BE2D04"/>
    <w:rsid w:val="00BE2DBC"/>
    <w:rsid w:val="00BE2F69"/>
    <w:rsid w:val="00BE2FAB"/>
    <w:rsid w:val="00BE2FE1"/>
    <w:rsid w:val="00BE30D6"/>
    <w:rsid w:val="00BE31CC"/>
    <w:rsid w:val="00BE3397"/>
    <w:rsid w:val="00BE3484"/>
    <w:rsid w:val="00BE34DE"/>
    <w:rsid w:val="00BE357C"/>
    <w:rsid w:val="00BE35B6"/>
    <w:rsid w:val="00BE35F5"/>
    <w:rsid w:val="00BE3B16"/>
    <w:rsid w:val="00BE3D3D"/>
    <w:rsid w:val="00BE40F2"/>
    <w:rsid w:val="00BE41AF"/>
    <w:rsid w:val="00BE4552"/>
    <w:rsid w:val="00BE4634"/>
    <w:rsid w:val="00BE478E"/>
    <w:rsid w:val="00BE4EDB"/>
    <w:rsid w:val="00BE4FAD"/>
    <w:rsid w:val="00BE519B"/>
    <w:rsid w:val="00BE534D"/>
    <w:rsid w:val="00BE548E"/>
    <w:rsid w:val="00BE551D"/>
    <w:rsid w:val="00BE56EF"/>
    <w:rsid w:val="00BE5892"/>
    <w:rsid w:val="00BE59DA"/>
    <w:rsid w:val="00BE5B02"/>
    <w:rsid w:val="00BE5D8F"/>
    <w:rsid w:val="00BE5DF4"/>
    <w:rsid w:val="00BE5F2E"/>
    <w:rsid w:val="00BE5F89"/>
    <w:rsid w:val="00BE5FA6"/>
    <w:rsid w:val="00BE6337"/>
    <w:rsid w:val="00BE655F"/>
    <w:rsid w:val="00BE66DF"/>
    <w:rsid w:val="00BE6A55"/>
    <w:rsid w:val="00BE6ACB"/>
    <w:rsid w:val="00BE6B51"/>
    <w:rsid w:val="00BE6C5B"/>
    <w:rsid w:val="00BE6E69"/>
    <w:rsid w:val="00BE737F"/>
    <w:rsid w:val="00BE7494"/>
    <w:rsid w:val="00BE74CF"/>
    <w:rsid w:val="00BE77BE"/>
    <w:rsid w:val="00BE78D6"/>
    <w:rsid w:val="00BE7951"/>
    <w:rsid w:val="00BE7B8C"/>
    <w:rsid w:val="00BE7CC6"/>
    <w:rsid w:val="00BF0213"/>
    <w:rsid w:val="00BF0240"/>
    <w:rsid w:val="00BF02E5"/>
    <w:rsid w:val="00BF0512"/>
    <w:rsid w:val="00BF0610"/>
    <w:rsid w:val="00BF0712"/>
    <w:rsid w:val="00BF08BD"/>
    <w:rsid w:val="00BF107A"/>
    <w:rsid w:val="00BF186F"/>
    <w:rsid w:val="00BF1949"/>
    <w:rsid w:val="00BF1E1F"/>
    <w:rsid w:val="00BF1EAF"/>
    <w:rsid w:val="00BF1EB0"/>
    <w:rsid w:val="00BF2031"/>
    <w:rsid w:val="00BF20EE"/>
    <w:rsid w:val="00BF22AE"/>
    <w:rsid w:val="00BF23C3"/>
    <w:rsid w:val="00BF249E"/>
    <w:rsid w:val="00BF255E"/>
    <w:rsid w:val="00BF27EF"/>
    <w:rsid w:val="00BF2945"/>
    <w:rsid w:val="00BF2A7E"/>
    <w:rsid w:val="00BF2AA8"/>
    <w:rsid w:val="00BF2D1A"/>
    <w:rsid w:val="00BF2D22"/>
    <w:rsid w:val="00BF30D9"/>
    <w:rsid w:val="00BF3264"/>
    <w:rsid w:val="00BF36BC"/>
    <w:rsid w:val="00BF3E7D"/>
    <w:rsid w:val="00BF429F"/>
    <w:rsid w:val="00BF42CD"/>
    <w:rsid w:val="00BF48FF"/>
    <w:rsid w:val="00BF4A93"/>
    <w:rsid w:val="00BF4B26"/>
    <w:rsid w:val="00BF547A"/>
    <w:rsid w:val="00BF5876"/>
    <w:rsid w:val="00BF5B84"/>
    <w:rsid w:val="00BF5E81"/>
    <w:rsid w:val="00BF611F"/>
    <w:rsid w:val="00BF6159"/>
    <w:rsid w:val="00BF657B"/>
    <w:rsid w:val="00BF658C"/>
    <w:rsid w:val="00BF66F9"/>
    <w:rsid w:val="00BF6946"/>
    <w:rsid w:val="00BF69FC"/>
    <w:rsid w:val="00BF6D7D"/>
    <w:rsid w:val="00BF6D81"/>
    <w:rsid w:val="00BF6F1F"/>
    <w:rsid w:val="00BF6F3B"/>
    <w:rsid w:val="00BF71F5"/>
    <w:rsid w:val="00BF73E9"/>
    <w:rsid w:val="00BF7605"/>
    <w:rsid w:val="00BF76B0"/>
    <w:rsid w:val="00BF773B"/>
    <w:rsid w:val="00BF7822"/>
    <w:rsid w:val="00BF7993"/>
    <w:rsid w:val="00BF7B48"/>
    <w:rsid w:val="00BF7D85"/>
    <w:rsid w:val="00BF7FB4"/>
    <w:rsid w:val="00C003FB"/>
    <w:rsid w:val="00C00584"/>
    <w:rsid w:val="00C00B22"/>
    <w:rsid w:val="00C00B2C"/>
    <w:rsid w:val="00C00D56"/>
    <w:rsid w:val="00C00D7B"/>
    <w:rsid w:val="00C00FB3"/>
    <w:rsid w:val="00C011CA"/>
    <w:rsid w:val="00C0135C"/>
    <w:rsid w:val="00C01534"/>
    <w:rsid w:val="00C0179B"/>
    <w:rsid w:val="00C017EB"/>
    <w:rsid w:val="00C0194C"/>
    <w:rsid w:val="00C019CF"/>
    <w:rsid w:val="00C019FD"/>
    <w:rsid w:val="00C01BBB"/>
    <w:rsid w:val="00C01CB4"/>
    <w:rsid w:val="00C01CC1"/>
    <w:rsid w:val="00C02087"/>
    <w:rsid w:val="00C02257"/>
    <w:rsid w:val="00C024D8"/>
    <w:rsid w:val="00C025D3"/>
    <w:rsid w:val="00C029DE"/>
    <w:rsid w:val="00C02F3F"/>
    <w:rsid w:val="00C03357"/>
    <w:rsid w:val="00C03759"/>
    <w:rsid w:val="00C038B4"/>
    <w:rsid w:val="00C03912"/>
    <w:rsid w:val="00C03A1A"/>
    <w:rsid w:val="00C03A48"/>
    <w:rsid w:val="00C03F53"/>
    <w:rsid w:val="00C040C3"/>
    <w:rsid w:val="00C044E8"/>
    <w:rsid w:val="00C045B1"/>
    <w:rsid w:val="00C04678"/>
    <w:rsid w:val="00C04859"/>
    <w:rsid w:val="00C048AB"/>
    <w:rsid w:val="00C04938"/>
    <w:rsid w:val="00C049DA"/>
    <w:rsid w:val="00C04BB3"/>
    <w:rsid w:val="00C04DB0"/>
    <w:rsid w:val="00C050B8"/>
    <w:rsid w:val="00C05136"/>
    <w:rsid w:val="00C055B0"/>
    <w:rsid w:val="00C0567D"/>
    <w:rsid w:val="00C05771"/>
    <w:rsid w:val="00C05852"/>
    <w:rsid w:val="00C059D0"/>
    <w:rsid w:val="00C05E4C"/>
    <w:rsid w:val="00C0608E"/>
    <w:rsid w:val="00C06168"/>
    <w:rsid w:val="00C06202"/>
    <w:rsid w:val="00C0628D"/>
    <w:rsid w:val="00C0632E"/>
    <w:rsid w:val="00C06435"/>
    <w:rsid w:val="00C064BE"/>
    <w:rsid w:val="00C06545"/>
    <w:rsid w:val="00C065A6"/>
    <w:rsid w:val="00C06642"/>
    <w:rsid w:val="00C0669D"/>
    <w:rsid w:val="00C0676C"/>
    <w:rsid w:val="00C06828"/>
    <w:rsid w:val="00C06AF3"/>
    <w:rsid w:val="00C06DDB"/>
    <w:rsid w:val="00C06F25"/>
    <w:rsid w:val="00C06FFB"/>
    <w:rsid w:val="00C07036"/>
    <w:rsid w:val="00C075A9"/>
    <w:rsid w:val="00C07760"/>
    <w:rsid w:val="00C0787F"/>
    <w:rsid w:val="00C07893"/>
    <w:rsid w:val="00C07A88"/>
    <w:rsid w:val="00C07B14"/>
    <w:rsid w:val="00C07BB0"/>
    <w:rsid w:val="00C07BC1"/>
    <w:rsid w:val="00C07C4B"/>
    <w:rsid w:val="00C07C78"/>
    <w:rsid w:val="00C101B5"/>
    <w:rsid w:val="00C10327"/>
    <w:rsid w:val="00C1033D"/>
    <w:rsid w:val="00C10933"/>
    <w:rsid w:val="00C1098A"/>
    <w:rsid w:val="00C10DB9"/>
    <w:rsid w:val="00C10FAD"/>
    <w:rsid w:val="00C10FFA"/>
    <w:rsid w:val="00C11081"/>
    <w:rsid w:val="00C110C2"/>
    <w:rsid w:val="00C11193"/>
    <w:rsid w:val="00C1120E"/>
    <w:rsid w:val="00C112D1"/>
    <w:rsid w:val="00C113B5"/>
    <w:rsid w:val="00C11576"/>
    <w:rsid w:val="00C115EB"/>
    <w:rsid w:val="00C11619"/>
    <w:rsid w:val="00C119E4"/>
    <w:rsid w:val="00C11BC9"/>
    <w:rsid w:val="00C11BFC"/>
    <w:rsid w:val="00C11C44"/>
    <w:rsid w:val="00C11D2F"/>
    <w:rsid w:val="00C11D38"/>
    <w:rsid w:val="00C12269"/>
    <w:rsid w:val="00C122AF"/>
    <w:rsid w:val="00C123B7"/>
    <w:rsid w:val="00C124D6"/>
    <w:rsid w:val="00C126C4"/>
    <w:rsid w:val="00C1284C"/>
    <w:rsid w:val="00C128C5"/>
    <w:rsid w:val="00C12F90"/>
    <w:rsid w:val="00C13317"/>
    <w:rsid w:val="00C13688"/>
    <w:rsid w:val="00C13807"/>
    <w:rsid w:val="00C140C4"/>
    <w:rsid w:val="00C143C7"/>
    <w:rsid w:val="00C145F9"/>
    <w:rsid w:val="00C1465F"/>
    <w:rsid w:val="00C14742"/>
    <w:rsid w:val="00C14A76"/>
    <w:rsid w:val="00C154B4"/>
    <w:rsid w:val="00C15679"/>
    <w:rsid w:val="00C157BA"/>
    <w:rsid w:val="00C1591A"/>
    <w:rsid w:val="00C15A25"/>
    <w:rsid w:val="00C15C31"/>
    <w:rsid w:val="00C15DDB"/>
    <w:rsid w:val="00C1678A"/>
    <w:rsid w:val="00C16C7B"/>
    <w:rsid w:val="00C16D8D"/>
    <w:rsid w:val="00C172B7"/>
    <w:rsid w:val="00C174BE"/>
    <w:rsid w:val="00C175E0"/>
    <w:rsid w:val="00C17B0C"/>
    <w:rsid w:val="00C17ED0"/>
    <w:rsid w:val="00C17EFA"/>
    <w:rsid w:val="00C20186"/>
    <w:rsid w:val="00C203FE"/>
    <w:rsid w:val="00C2050C"/>
    <w:rsid w:val="00C2058F"/>
    <w:rsid w:val="00C20A1D"/>
    <w:rsid w:val="00C20D05"/>
    <w:rsid w:val="00C20F7D"/>
    <w:rsid w:val="00C213D4"/>
    <w:rsid w:val="00C215EC"/>
    <w:rsid w:val="00C21929"/>
    <w:rsid w:val="00C219AC"/>
    <w:rsid w:val="00C21B39"/>
    <w:rsid w:val="00C21C1B"/>
    <w:rsid w:val="00C21CF4"/>
    <w:rsid w:val="00C21D93"/>
    <w:rsid w:val="00C21E4D"/>
    <w:rsid w:val="00C22319"/>
    <w:rsid w:val="00C22382"/>
    <w:rsid w:val="00C2275E"/>
    <w:rsid w:val="00C22E0B"/>
    <w:rsid w:val="00C22FAB"/>
    <w:rsid w:val="00C23055"/>
    <w:rsid w:val="00C233DA"/>
    <w:rsid w:val="00C23469"/>
    <w:rsid w:val="00C234CA"/>
    <w:rsid w:val="00C237CC"/>
    <w:rsid w:val="00C238BC"/>
    <w:rsid w:val="00C23CF6"/>
    <w:rsid w:val="00C23D47"/>
    <w:rsid w:val="00C23D6B"/>
    <w:rsid w:val="00C23DAC"/>
    <w:rsid w:val="00C23F00"/>
    <w:rsid w:val="00C24024"/>
    <w:rsid w:val="00C24168"/>
    <w:rsid w:val="00C246DD"/>
    <w:rsid w:val="00C2471E"/>
    <w:rsid w:val="00C24772"/>
    <w:rsid w:val="00C2479D"/>
    <w:rsid w:val="00C24858"/>
    <w:rsid w:val="00C24AAA"/>
    <w:rsid w:val="00C2501A"/>
    <w:rsid w:val="00C25084"/>
    <w:rsid w:val="00C250C0"/>
    <w:rsid w:val="00C253C6"/>
    <w:rsid w:val="00C254A6"/>
    <w:rsid w:val="00C2580F"/>
    <w:rsid w:val="00C25928"/>
    <w:rsid w:val="00C25940"/>
    <w:rsid w:val="00C259E2"/>
    <w:rsid w:val="00C25BD8"/>
    <w:rsid w:val="00C25C70"/>
    <w:rsid w:val="00C25C7F"/>
    <w:rsid w:val="00C26113"/>
    <w:rsid w:val="00C26192"/>
    <w:rsid w:val="00C261B2"/>
    <w:rsid w:val="00C26343"/>
    <w:rsid w:val="00C26640"/>
    <w:rsid w:val="00C269A3"/>
    <w:rsid w:val="00C26C85"/>
    <w:rsid w:val="00C26EFF"/>
    <w:rsid w:val="00C27051"/>
    <w:rsid w:val="00C2711B"/>
    <w:rsid w:val="00C2738B"/>
    <w:rsid w:val="00C27595"/>
    <w:rsid w:val="00C27605"/>
    <w:rsid w:val="00C27712"/>
    <w:rsid w:val="00C27741"/>
    <w:rsid w:val="00C2782F"/>
    <w:rsid w:val="00C2787D"/>
    <w:rsid w:val="00C2793D"/>
    <w:rsid w:val="00C2794A"/>
    <w:rsid w:val="00C27AC9"/>
    <w:rsid w:val="00C27B77"/>
    <w:rsid w:val="00C27B80"/>
    <w:rsid w:val="00C27C12"/>
    <w:rsid w:val="00C27E9D"/>
    <w:rsid w:val="00C30059"/>
    <w:rsid w:val="00C3006D"/>
    <w:rsid w:val="00C3015E"/>
    <w:rsid w:val="00C301BE"/>
    <w:rsid w:val="00C303F0"/>
    <w:rsid w:val="00C304FA"/>
    <w:rsid w:val="00C30660"/>
    <w:rsid w:val="00C306CA"/>
    <w:rsid w:val="00C30713"/>
    <w:rsid w:val="00C3097B"/>
    <w:rsid w:val="00C3098E"/>
    <w:rsid w:val="00C30BA7"/>
    <w:rsid w:val="00C30CF4"/>
    <w:rsid w:val="00C30D1F"/>
    <w:rsid w:val="00C30ED5"/>
    <w:rsid w:val="00C3100C"/>
    <w:rsid w:val="00C3132F"/>
    <w:rsid w:val="00C31CB2"/>
    <w:rsid w:val="00C31DBB"/>
    <w:rsid w:val="00C320B8"/>
    <w:rsid w:val="00C322AE"/>
    <w:rsid w:val="00C3237E"/>
    <w:rsid w:val="00C323AE"/>
    <w:rsid w:val="00C3246E"/>
    <w:rsid w:val="00C3266F"/>
    <w:rsid w:val="00C32842"/>
    <w:rsid w:val="00C32A56"/>
    <w:rsid w:val="00C32C04"/>
    <w:rsid w:val="00C32C1C"/>
    <w:rsid w:val="00C32DF7"/>
    <w:rsid w:val="00C33063"/>
    <w:rsid w:val="00C33215"/>
    <w:rsid w:val="00C3323E"/>
    <w:rsid w:val="00C332E5"/>
    <w:rsid w:val="00C33B50"/>
    <w:rsid w:val="00C33CA6"/>
    <w:rsid w:val="00C33E4B"/>
    <w:rsid w:val="00C3406C"/>
    <w:rsid w:val="00C343A9"/>
    <w:rsid w:val="00C343F5"/>
    <w:rsid w:val="00C3442B"/>
    <w:rsid w:val="00C345CB"/>
    <w:rsid w:val="00C3464E"/>
    <w:rsid w:val="00C347AE"/>
    <w:rsid w:val="00C3490B"/>
    <w:rsid w:val="00C35014"/>
    <w:rsid w:val="00C3552A"/>
    <w:rsid w:val="00C356AC"/>
    <w:rsid w:val="00C3575E"/>
    <w:rsid w:val="00C35B1B"/>
    <w:rsid w:val="00C35B9A"/>
    <w:rsid w:val="00C35BFE"/>
    <w:rsid w:val="00C362A0"/>
    <w:rsid w:val="00C363A1"/>
    <w:rsid w:val="00C36662"/>
    <w:rsid w:val="00C36863"/>
    <w:rsid w:val="00C36B90"/>
    <w:rsid w:val="00C36BB5"/>
    <w:rsid w:val="00C36C57"/>
    <w:rsid w:val="00C36EA3"/>
    <w:rsid w:val="00C36F78"/>
    <w:rsid w:val="00C36F9B"/>
    <w:rsid w:val="00C372D8"/>
    <w:rsid w:val="00C37353"/>
    <w:rsid w:val="00C376D4"/>
    <w:rsid w:val="00C377D5"/>
    <w:rsid w:val="00C377F7"/>
    <w:rsid w:val="00C37907"/>
    <w:rsid w:val="00C379B8"/>
    <w:rsid w:val="00C37AB4"/>
    <w:rsid w:val="00C37B5C"/>
    <w:rsid w:val="00C37C05"/>
    <w:rsid w:val="00C37DB7"/>
    <w:rsid w:val="00C37E65"/>
    <w:rsid w:val="00C37F2A"/>
    <w:rsid w:val="00C403D2"/>
    <w:rsid w:val="00C403DE"/>
    <w:rsid w:val="00C40477"/>
    <w:rsid w:val="00C4059B"/>
    <w:rsid w:val="00C405B2"/>
    <w:rsid w:val="00C40ADB"/>
    <w:rsid w:val="00C40BD9"/>
    <w:rsid w:val="00C40CCD"/>
    <w:rsid w:val="00C40E75"/>
    <w:rsid w:val="00C40EE2"/>
    <w:rsid w:val="00C414DB"/>
    <w:rsid w:val="00C41504"/>
    <w:rsid w:val="00C41647"/>
    <w:rsid w:val="00C41681"/>
    <w:rsid w:val="00C41830"/>
    <w:rsid w:val="00C41831"/>
    <w:rsid w:val="00C419B8"/>
    <w:rsid w:val="00C41A95"/>
    <w:rsid w:val="00C41DA4"/>
    <w:rsid w:val="00C41F40"/>
    <w:rsid w:val="00C420CF"/>
    <w:rsid w:val="00C42106"/>
    <w:rsid w:val="00C42401"/>
    <w:rsid w:val="00C42729"/>
    <w:rsid w:val="00C428CB"/>
    <w:rsid w:val="00C42967"/>
    <w:rsid w:val="00C429A4"/>
    <w:rsid w:val="00C42B47"/>
    <w:rsid w:val="00C42B66"/>
    <w:rsid w:val="00C42DF0"/>
    <w:rsid w:val="00C42E84"/>
    <w:rsid w:val="00C42EC8"/>
    <w:rsid w:val="00C42F69"/>
    <w:rsid w:val="00C42F8B"/>
    <w:rsid w:val="00C431B5"/>
    <w:rsid w:val="00C43290"/>
    <w:rsid w:val="00C439F6"/>
    <w:rsid w:val="00C4416A"/>
    <w:rsid w:val="00C44199"/>
    <w:rsid w:val="00C446D5"/>
    <w:rsid w:val="00C44AB6"/>
    <w:rsid w:val="00C44CFD"/>
    <w:rsid w:val="00C44E09"/>
    <w:rsid w:val="00C44E72"/>
    <w:rsid w:val="00C4523B"/>
    <w:rsid w:val="00C45348"/>
    <w:rsid w:val="00C455B1"/>
    <w:rsid w:val="00C457E9"/>
    <w:rsid w:val="00C45A58"/>
    <w:rsid w:val="00C45C14"/>
    <w:rsid w:val="00C45C76"/>
    <w:rsid w:val="00C45C84"/>
    <w:rsid w:val="00C45D02"/>
    <w:rsid w:val="00C45D3C"/>
    <w:rsid w:val="00C45E44"/>
    <w:rsid w:val="00C460E7"/>
    <w:rsid w:val="00C461DC"/>
    <w:rsid w:val="00C462B5"/>
    <w:rsid w:val="00C46418"/>
    <w:rsid w:val="00C4659D"/>
    <w:rsid w:val="00C46940"/>
    <w:rsid w:val="00C46DA5"/>
    <w:rsid w:val="00C46F54"/>
    <w:rsid w:val="00C47285"/>
    <w:rsid w:val="00C472C5"/>
    <w:rsid w:val="00C473E4"/>
    <w:rsid w:val="00C47476"/>
    <w:rsid w:val="00C47599"/>
    <w:rsid w:val="00C47729"/>
    <w:rsid w:val="00C47853"/>
    <w:rsid w:val="00C47A44"/>
    <w:rsid w:val="00C47B07"/>
    <w:rsid w:val="00C47D76"/>
    <w:rsid w:val="00C50184"/>
    <w:rsid w:val="00C50363"/>
    <w:rsid w:val="00C503E8"/>
    <w:rsid w:val="00C50741"/>
    <w:rsid w:val="00C5081C"/>
    <w:rsid w:val="00C50B22"/>
    <w:rsid w:val="00C50B6E"/>
    <w:rsid w:val="00C50C26"/>
    <w:rsid w:val="00C50C8C"/>
    <w:rsid w:val="00C50F18"/>
    <w:rsid w:val="00C5103F"/>
    <w:rsid w:val="00C511EE"/>
    <w:rsid w:val="00C512A1"/>
    <w:rsid w:val="00C51426"/>
    <w:rsid w:val="00C517F0"/>
    <w:rsid w:val="00C517F9"/>
    <w:rsid w:val="00C51B2A"/>
    <w:rsid w:val="00C5213D"/>
    <w:rsid w:val="00C52188"/>
    <w:rsid w:val="00C521C8"/>
    <w:rsid w:val="00C5261A"/>
    <w:rsid w:val="00C52A1C"/>
    <w:rsid w:val="00C52D6F"/>
    <w:rsid w:val="00C532F6"/>
    <w:rsid w:val="00C533F1"/>
    <w:rsid w:val="00C536B0"/>
    <w:rsid w:val="00C53865"/>
    <w:rsid w:val="00C53B26"/>
    <w:rsid w:val="00C53B7F"/>
    <w:rsid w:val="00C53C08"/>
    <w:rsid w:val="00C53CF1"/>
    <w:rsid w:val="00C53DC4"/>
    <w:rsid w:val="00C53FA6"/>
    <w:rsid w:val="00C54132"/>
    <w:rsid w:val="00C543E4"/>
    <w:rsid w:val="00C5460D"/>
    <w:rsid w:val="00C547A2"/>
    <w:rsid w:val="00C549C0"/>
    <w:rsid w:val="00C54E44"/>
    <w:rsid w:val="00C54F16"/>
    <w:rsid w:val="00C55238"/>
    <w:rsid w:val="00C552D1"/>
    <w:rsid w:val="00C5541E"/>
    <w:rsid w:val="00C55484"/>
    <w:rsid w:val="00C55542"/>
    <w:rsid w:val="00C55633"/>
    <w:rsid w:val="00C55769"/>
    <w:rsid w:val="00C55905"/>
    <w:rsid w:val="00C55A44"/>
    <w:rsid w:val="00C55C4E"/>
    <w:rsid w:val="00C5603E"/>
    <w:rsid w:val="00C56230"/>
    <w:rsid w:val="00C56261"/>
    <w:rsid w:val="00C562E6"/>
    <w:rsid w:val="00C563DD"/>
    <w:rsid w:val="00C56688"/>
    <w:rsid w:val="00C56A4A"/>
    <w:rsid w:val="00C56A69"/>
    <w:rsid w:val="00C56A9B"/>
    <w:rsid w:val="00C56B91"/>
    <w:rsid w:val="00C56C07"/>
    <w:rsid w:val="00C56CED"/>
    <w:rsid w:val="00C57274"/>
    <w:rsid w:val="00C572B6"/>
    <w:rsid w:val="00C573A4"/>
    <w:rsid w:val="00C574BA"/>
    <w:rsid w:val="00C574FF"/>
    <w:rsid w:val="00C57573"/>
    <w:rsid w:val="00C57977"/>
    <w:rsid w:val="00C57981"/>
    <w:rsid w:val="00C57999"/>
    <w:rsid w:val="00C579FF"/>
    <w:rsid w:val="00C57A4E"/>
    <w:rsid w:val="00C6004F"/>
    <w:rsid w:val="00C603AF"/>
    <w:rsid w:val="00C60458"/>
    <w:rsid w:val="00C604A9"/>
    <w:rsid w:val="00C607F6"/>
    <w:rsid w:val="00C60963"/>
    <w:rsid w:val="00C60B3B"/>
    <w:rsid w:val="00C60D9D"/>
    <w:rsid w:val="00C60E30"/>
    <w:rsid w:val="00C60FDB"/>
    <w:rsid w:val="00C60FE3"/>
    <w:rsid w:val="00C6102C"/>
    <w:rsid w:val="00C614C4"/>
    <w:rsid w:val="00C61994"/>
    <w:rsid w:val="00C61AFD"/>
    <w:rsid w:val="00C61E38"/>
    <w:rsid w:val="00C61F49"/>
    <w:rsid w:val="00C61FC7"/>
    <w:rsid w:val="00C621E2"/>
    <w:rsid w:val="00C626CC"/>
    <w:rsid w:val="00C62C53"/>
    <w:rsid w:val="00C62CBF"/>
    <w:rsid w:val="00C62DA9"/>
    <w:rsid w:val="00C62DD2"/>
    <w:rsid w:val="00C62F5D"/>
    <w:rsid w:val="00C63020"/>
    <w:rsid w:val="00C630E9"/>
    <w:rsid w:val="00C632D7"/>
    <w:rsid w:val="00C637C4"/>
    <w:rsid w:val="00C63828"/>
    <w:rsid w:val="00C638D7"/>
    <w:rsid w:val="00C63AEB"/>
    <w:rsid w:val="00C63BAA"/>
    <w:rsid w:val="00C63CBC"/>
    <w:rsid w:val="00C63CE9"/>
    <w:rsid w:val="00C63EC9"/>
    <w:rsid w:val="00C64021"/>
    <w:rsid w:val="00C645F1"/>
    <w:rsid w:val="00C64702"/>
    <w:rsid w:val="00C648EB"/>
    <w:rsid w:val="00C64919"/>
    <w:rsid w:val="00C64A38"/>
    <w:rsid w:val="00C64AE4"/>
    <w:rsid w:val="00C64B0C"/>
    <w:rsid w:val="00C64BE6"/>
    <w:rsid w:val="00C64E63"/>
    <w:rsid w:val="00C64F45"/>
    <w:rsid w:val="00C65200"/>
    <w:rsid w:val="00C65266"/>
    <w:rsid w:val="00C6529A"/>
    <w:rsid w:val="00C655E5"/>
    <w:rsid w:val="00C65630"/>
    <w:rsid w:val="00C65683"/>
    <w:rsid w:val="00C65A02"/>
    <w:rsid w:val="00C65AE8"/>
    <w:rsid w:val="00C65B31"/>
    <w:rsid w:val="00C65BB7"/>
    <w:rsid w:val="00C65D1E"/>
    <w:rsid w:val="00C65F21"/>
    <w:rsid w:val="00C661B0"/>
    <w:rsid w:val="00C66255"/>
    <w:rsid w:val="00C662DE"/>
    <w:rsid w:val="00C663D7"/>
    <w:rsid w:val="00C6670D"/>
    <w:rsid w:val="00C667E0"/>
    <w:rsid w:val="00C66BA3"/>
    <w:rsid w:val="00C66BE2"/>
    <w:rsid w:val="00C66BF8"/>
    <w:rsid w:val="00C66D00"/>
    <w:rsid w:val="00C6702C"/>
    <w:rsid w:val="00C67102"/>
    <w:rsid w:val="00C67127"/>
    <w:rsid w:val="00C67294"/>
    <w:rsid w:val="00C67401"/>
    <w:rsid w:val="00C67486"/>
    <w:rsid w:val="00C67B10"/>
    <w:rsid w:val="00C67BA4"/>
    <w:rsid w:val="00C67D3A"/>
    <w:rsid w:val="00C67DEB"/>
    <w:rsid w:val="00C70058"/>
    <w:rsid w:val="00C705C9"/>
    <w:rsid w:val="00C706B9"/>
    <w:rsid w:val="00C7081A"/>
    <w:rsid w:val="00C70BFC"/>
    <w:rsid w:val="00C70D6D"/>
    <w:rsid w:val="00C70FE2"/>
    <w:rsid w:val="00C7152D"/>
    <w:rsid w:val="00C716A2"/>
    <w:rsid w:val="00C719AC"/>
    <w:rsid w:val="00C71BDE"/>
    <w:rsid w:val="00C71C36"/>
    <w:rsid w:val="00C71CCF"/>
    <w:rsid w:val="00C71CDB"/>
    <w:rsid w:val="00C71D6D"/>
    <w:rsid w:val="00C721E2"/>
    <w:rsid w:val="00C722A0"/>
    <w:rsid w:val="00C7257A"/>
    <w:rsid w:val="00C725AB"/>
    <w:rsid w:val="00C726BD"/>
    <w:rsid w:val="00C726E3"/>
    <w:rsid w:val="00C72A7D"/>
    <w:rsid w:val="00C72A7E"/>
    <w:rsid w:val="00C72AEC"/>
    <w:rsid w:val="00C72DF8"/>
    <w:rsid w:val="00C733FD"/>
    <w:rsid w:val="00C73612"/>
    <w:rsid w:val="00C73694"/>
    <w:rsid w:val="00C7380C"/>
    <w:rsid w:val="00C7381C"/>
    <w:rsid w:val="00C739FA"/>
    <w:rsid w:val="00C73AC5"/>
    <w:rsid w:val="00C73B51"/>
    <w:rsid w:val="00C73BE6"/>
    <w:rsid w:val="00C73D73"/>
    <w:rsid w:val="00C73DA4"/>
    <w:rsid w:val="00C741E2"/>
    <w:rsid w:val="00C744FB"/>
    <w:rsid w:val="00C74584"/>
    <w:rsid w:val="00C74607"/>
    <w:rsid w:val="00C74622"/>
    <w:rsid w:val="00C746C9"/>
    <w:rsid w:val="00C7480F"/>
    <w:rsid w:val="00C74953"/>
    <w:rsid w:val="00C74BBC"/>
    <w:rsid w:val="00C74D74"/>
    <w:rsid w:val="00C74DFD"/>
    <w:rsid w:val="00C74FE9"/>
    <w:rsid w:val="00C7541D"/>
    <w:rsid w:val="00C7549E"/>
    <w:rsid w:val="00C75613"/>
    <w:rsid w:val="00C758AF"/>
    <w:rsid w:val="00C759AE"/>
    <w:rsid w:val="00C75A36"/>
    <w:rsid w:val="00C75C26"/>
    <w:rsid w:val="00C75C28"/>
    <w:rsid w:val="00C762FE"/>
    <w:rsid w:val="00C76349"/>
    <w:rsid w:val="00C763F0"/>
    <w:rsid w:val="00C7696D"/>
    <w:rsid w:val="00C76980"/>
    <w:rsid w:val="00C76AFD"/>
    <w:rsid w:val="00C76C2C"/>
    <w:rsid w:val="00C76FAE"/>
    <w:rsid w:val="00C77465"/>
    <w:rsid w:val="00C774ED"/>
    <w:rsid w:val="00C777B1"/>
    <w:rsid w:val="00C77951"/>
    <w:rsid w:val="00C77A2F"/>
    <w:rsid w:val="00C77A71"/>
    <w:rsid w:val="00C77B2C"/>
    <w:rsid w:val="00C8010C"/>
    <w:rsid w:val="00C803A6"/>
    <w:rsid w:val="00C80581"/>
    <w:rsid w:val="00C806A0"/>
    <w:rsid w:val="00C808B8"/>
    <w:rsid w:val="00C80AB7"/>
    <w:rsid w:val="00C80BD5"/>
    <w:rsid w:val="00C80DCA"/>
    <w:rsid w:val="00C80DF5"/>
    <w:rsid w:val="00C80FF1"/>
    <w:rsid w:val="00C81084"/>
    <w:rsid w:val="00C811C8"/>
    <w:rsid w:val="00C8153F"/>
    <w:rsid w:val="00C81597"/>
    <w:rsid w:val="00C815BD"/>
    <w:rsid w:val="00C815F2"/>
    <w:rsid w:val="00C8161F"/>
    <w:rsid w:val="00C817B9"/>
    <w:rsid w:val="00C81888"/>
    <w:rsid w:val="00C819BE"/>
    <w:rsid w:val="00C819EA"/>
    <w:rsid w:val="00C81D35"/>
    <w:rsid w:val="00C8217B"/>
    <w:rsid w:val="00C82F1C"/>
    <w:rsid w:val="00C8300D"/>
    <w:rsid w:val="00C832D4"/>
    <w:rsid w:val="00C832DB"/>
    <w:rsid w:val="00C8336E"/>
    <w:rsid w:val="00C83596"/>
    <w:rsid w:val="00C835F8"/>
    <w:rsid w:val="00C83883"/>
    <w:rsid w:val="00C83AFF"/>
    <w:rsid w:val="00C83B15"/>
    <w:rsid w:val="00C83BF9"/>
    <w:rsid w:val="00C83E1B"/>
    <w:rsid w:val="00C843FE"/>
    <w:rsid w:val="00C84455"/>
    <w:rsid w:val="00C8453D"/>
    <w:rsid w:val="00C84691"/>
    <w:rsid w:val="00C847FC"/>
    <w:rsid w:val="00C84A45"/>
    <w:rsid w:val="00C84C4B"/>
    <w:rsid w:val="00C84E91"/>
    <w:rsid w:val="00C85195"/>
    <w:rsid w:val="00C852DA"/>
    <w:rsid w:val="00C85391"/>
    <w:rsid w:val="00C85603"/>
    <w:rsid w:val="00C85B9C"/>
    <w:rsid w:val="00C85E2E"/>
    <w:rsid w:val="00C85E37"/>
    <w:rsid w:val="00C85EB9"/>
    <w:rsid w:val="00C866E4"/>
    <w:rsid w:val="00C86724"/>
    <w:rsid w:val="00C868EB"/>
    <w:rsid w:val="00C8695F"/>
    <w:rsid w:val="00C86CB5"/>
    <w:rsid w:val="00C86DDE"/>
    <w:rsid w:val="00C871E8"/>
    <w:rsid w:val="00C8724E"/>
    <w:rsid w:val="00C874E6"/>
    <w:rsid w:val="00C87682"/>
    <w:rsid w:val="00C878B4"/>
    <w:rsid w:val="00C879D3"/>
    <w:rsid w:val="00C87AF4"/>
    <w:rsid w:val="00C87C3E"/>
    <w:rsid w:val="00C87F0D"/>
    <w:rsid w:val="00C902DD"/>
    <w:rsid w:val="00C90530"/>
    <w:rsid w:val="00C907F9"/>
    <w:rsid w:val="00C9089D"/>
    <w:rsid w:val="00C90A3E"/>
    <w:rsid w:val="00C910DF"/>
    <w:rsid w:val="00C910F2"/>
    <w:rsid w:val="00C91231"/>
    <w:rsid w:val="00C917AE"/>
    <w:rsid w:val="00C91B92"/>
    <w:rsid w:val="00C91DA5"/>
    <w:rsid w:val="00C91DF4"/>
    <w:rsid w:val="00C9224F"/>
    <w:rsid w:val="00C92337"/>
    <w:rsid w:val="00C923C8"/>
    <w:rsid w:val="00C92456"/>
    <w:rsid w:val="00C92488"/>
    <w:rsid w:val="00C9277B"/>
    <w:rsid w:val="00C9278C"/>
    <w:rsid w:val="00C928B5"/>
    <w:rsid w:val="00C92A53"/>
    <w:rsid w:val="00C92C5A"/>
    <w:rsid w:val="00C92CEC"/>
    <w:rsid w:val="00C93039"/>
    <w:rsid w:val="00C93098"/>
    <w:rsid w:val="00C931C6"/>
    <w:rsid w:val="00C9322A"/>
    <w:rsid w:val="00C9331B"/>
    <w:rsid w:val="00C93882"/>
    <w:rsid w:val="00C93972"/>
    <w:rsid w:val="00C93979"/>
    <w:rsid w:val="00C93A73"/>
    <w:rsid w:val="00C93A8E"/>
    <w:rsid w:val="00C93C4C"/>
    <w:rsid w:val="00C93D0F"/>
    <w:rsid w:val="00C93D58"/>
    <w:rsid w:val="00C93EE1"/>
    <w:rsid w:val="00C93F96"/>
    <w:rsid w:val="00C940B1"/>
    <w:rsid w:val="00C940E1"/>
    <w:rsid w:val="00C941D1"/>
    <w:rsid w:val="00C94398"/>
    <w:rsid w:val="00C945D2"/>
    <w:rsid w:val="00C94663"/>
    <w:rsid w:val="00C94986"/>
    <w:rsid w:val="00C949B3"/>
    <w:rsid w:val="00C94AFA"/>
    <w:rsid w:val="00C94B74"/>
    <w:rsid w:val="00C94D70"/>
    <w:rsid w:val="00C951A8"/>
    <w:rsid w:val="00C95221"/>
    <w:rsid w:val="00C9528E"/>
    <w:rsid w:val="00C952EC"/>
    <w:rsid w:val="00C95811"/>
    <w:rsid w:val="00C95CD8"/>
    <w:rsid w:val="00C95DC1"/>
    <w:rsid w:val="00C9612E"/>
    <w:rsid w:val="00C96203"/>
    <w:rsid w:val="00C9624C"/>
    <w:rsid w:val="00C9667D"/>
    <w:rsid w:val="00C96933"/>
    <w:rsid w:val="00C96C29"/>
    <w:rsid w:val="00C96C53"/>
    <w:rsid w:val="00C96DE8"/>
    <w:rsid w:val="00C96EE5"/>
    <w:rsid w:val="00C96F3A"/>
    <w:rsid w:val="00C97437"/>
    <w:rsid w:val="00C97679"/>
    <w:rsid w:val="00C97850"/>
    <w:rsid w:val="00C97A5F"/>
    <w:rsid w:val="00C97AB3"/>
    <w:rsid w:val="00C97AC8"/>
    <w:rsid w:val="00C97C35"/>
    <w:rsid w:val="00CA0093"/>
    <w:rsid w:val="00CA01BF"/>
    <w:rsid w:val="00CA070D"/>
    <w:rsid w:val="00CA07C6"/>
    <w:rsid w:val="00CA07CA"/>
    <w:rsid w:val="00CA08A7"/>
    <w:rsid w:val="00CA0928"/>
    <w:rsid w:val="00CA108F"/>
    <w:rsid w:val="00CA12BB"/>
    <w:rsid w:val="00CA134D"/>
    <w:rsid w:val="00CA1441"/>
    <w:rsid w:val="00CA1559"/>
    <w:rsid w:val="00CA165A"/>
    <w:rsid w:val="00CA177B"/>
    <w:rsid w:val="00CA1958"/>
    <w:rsid w:val="00CA19AA"/>
    <w:rsid w:val="00CA1BAC"/>
    <w:rsid w:val="00CA1CB8"/>
    <w:rsid w:val="00CA1EB9"/>
    <w:rsid w:val="00CA1F23"/>
    <w:rsid w:val="00CA2149"/>
    <w:rsid w:val="00CA21C9"/>
    <w:rsid w:val="00CA23A1"/>
    <w:rsid w:val="00CA26D9"/>
    <w:rsid w:val="00CA2718"/>
    <w:rsid w:val="00CA2944"/>
    <w:rsid w:val="00CA29A5"/>
    <w:rsid w:val="00CA2ABD"/>
    <w:rsid w:val="00CA2B99"/>
    <w:rsid w:val="00CA358E"/>
    <w:rsid w:val="00CA37F4"/>
    <w:rsid w:val="00CA38F7"/>
    <w:rsid w:val="00CA3986"/>
    <w:rsid w:val="00CA3DBC"/>
    <w:rsid w:val="00CA4290"/>
    <w:rsid w:val="00CA447F"/>
    <w:rsid w:val="00CA470E"/>
    <w:rsid w:val="00CA479B"/>
    <w:rsid w:val="00CA47D7"/>
    <w:rsid w:val="00CA4918"/>
    <w:rsid w:val="00CA496E"/>
    <w:rsid w:val="00CA49BA"/>
    <w:rsid w:val="00CA4B06"/>
    <w:rsid w:val="00CA4C4D"/>
    <w:rsid w:val="00CA4DB2"/>
    <w:rsid w:val="00CA547D"/>
    <w:rsid w:val="00CA58EB"/>
    <w:rsid w:val="00CA599B"/>
    <w:rsid w:val="00CA5CD2"/>
    <w:rsid w:val="00CA5FE0"/>
    <w:rsid w:val="00CA613B"/>
    <w:rsid w:val="00CA62BD"/>
    <w:rsid w:val="00CA6351"/>
    <w:rsid w:val="00CA63EF"/>
    <w:rsid w:val="00CA65B8"/>
    <w:rsid w:val="00CA6908"/>
    <w:rsid w:val="00CA6A84"/>
    <w:rsid w:val="00CA705F"/>
    <w:rsid w:val="00CA7129"/>
    <w:rsid w:val="00CA7181"/>
    <w:rsid w:val="00CA721B"/>
    <w:rsid w:val="00CA7B16"/>
    <w:rsid w:val="00CA7C85"/>
    <w:rsid w:val="00CA7D08"/>
    <w:rsid w:val="00CA7E37"/>
    <w:rsid w:val="00CB0308"/>
    <w:rsid w:val="00CB0457"/>
    <w:rsid w:val="00CB04FA"/>
    <w:rsid w:val="00CB04FE"/>
    <w:rsid w:val="00CB05E8"/>
    <w:rsid w:val="00CB0889"/>
    <w:rsid w:val="00CB0AE9"/>
    <w:rsid w:val="00CB0B7B"/>
    <w:rsid w:val="00CB0BA4"/>
    <w:rsid w:val="00CB0DE0"/>
    <w:rsid w:val="00CB151D"/>
    <w:rsid w:val="00CB157F"/>
    <w:rsid w:val="00CB1862"/>
    <w:rsid w:val="00CB18EA"/>
    <w:rsid w:val="00CB1B57"/>
    <w:rsid w:val="00CB1BEE"/>
    <w:rsid w:val="00CB1CBA"/>
    <w:rsid w:val="00CB2228"/>
    <w:rsid w:val="00CB26CC"/>
    <w:rsid w:val="00CB286E"/>
    <w:rsid w:val="00CB294F"/>
    <w:rsid w:val="00CB2B1E"/>
    <w:rsid w:val="00CB2C1E"/>
    <w:rsid w:val="00CB2E42"/>
    <w:rsid w:val="00CB313B"/>
    <w:rsid w:val="00CB31FB"/>
    <w:rsid w:val="00CB3552"/>
    <w:rsid w:val="00CB3790"/>
    <w:rsid w:val="00CB3BA2"/>
    <w:rsid w:val="00CB3C8E"/>
    <w:rsid w:val="00CB3DF0"/>
    <w:rsid w:val="00CB435A"/>
    <w:rsid w:val="00CB446B"/>
    <w:rsid w:val="00CB48AF"/>
    <w:rsid w:val="00CB4943"/>
    <w:rsid w:val="00CB4A07"/>
    <w:rsid w:val="00CB4ABD"/>
    <w:rsid w:val="00CB4C9C"/>
    <w:rsid w:val="00CB4CE9"/>
    <w:rsid w:val="00CB4DE9"/>
    <w:rsid w:val="00CB4E8A"/>
    <w:rsid w:val="00CB5253"/>
    <w:rsid w:val="00CB5406"/>
    <w:rsid w:val="00CB57D2"/>
    <w:rsid w:val="00CB6068"/>
    <w:rsid w:val="00CB663C"/>
    <w:rsid w:val="00CB66AC"/>
    <w:rsid w:val="00CB67E3"/>
    <w:rsid w:val="00CB6820"/>
    <w:rsid w:val="00CB6AC8"/>
    <w:rsid w:val="00CB6AE5"/>
    <w:rsid w:val="00CB6BC9"/>
    <w:rsid w:val="00CB6BDA"/>
    <w:rsid w:val="00CB6EB2"/>
    <w:rsid w:val="00CB6F5D"/>
    <w:rsid w:val="00CB7217"/>
    <w:rsid w:val="00CB7480"/>
    <w:rsid w:val="00CB78D7"/>
    <w:rsid w:val="00CB7935"/>
    <w:rsid w:val="00CB7949"/>
    <w:rsid w:val="00CB794A"/>
    <w:rsid w:val="00CB7A81"/>
    <w:rsid w:val="00CB7B2C"/>
    <w:rsid w:val="00CB7B37"/>
    <w:rsid w:val="00CB7B50"/>
    <w:rsid w:val="00CB7CB0"/>
    <w:rsid w:val="00CB7DEC"/>
    <w:rsid w:val="00CB7E7F"/>
    <w:rsid w:val="00CB7EBE"/>
    <w:rsid w:val="00CC0006"/>
    <w:rsid w:val="00CC0079"/>
    <w:rsid w:val="00CC017A"/>
    <w:rsid w:val="00CC0192"/>
    <w:rsid w:val="00CC0831"/>
    <w:rsid w:val="00CC0A87"/>
    <w:rsid w:val="00CC0B1F"/>
    <w:rsid w:val="00CC0C34"/>
    <w:rsid w:val="00CC10D4"/>
    <w:rsid w:val="00CC114C"/>
    <w:rsid w:val="00CC115E"/>
    <w:rsid w:val="00CC121B"/>
    <w:rsid w:val="00CC15DF"/>
    <w:rsid w:val="00CC165A"/>
    <w:rsid w:val="00CC1760"/>
    <w:rsid w:val="00CC1780"/>
    <w:rsid w:val="00CC17CB"/>
    <w:rsid w:val="00CC1B4C"/>
    <w:rsid w:val="00CC213E"/>
    <w:rsid w:val="00CC2193"/>
    <w:rsid w:val="00CC2262"/>
    <w:rsid w:val="00CC2286"/>
    <w:rsid w:val="00CC22C2"/>
    <w:rsid w:val="00CC2367"/>
    <w:rsid w:val="00CC2512"/>
    <w:rsid w:val="00CC259F"/>
    <w:rsid w:val="00CC25F5"/>
    <w:rsid w:val="00CC27A6"/>
    <w:rsid w:val="00CC2E56"/>
    <w:rsid w:val="00CC2EC5"/>
    <w:rsid w:val="00CC3118"/>
    <w:rsid w:val="00CC3630"/>
    <w:rsid w:val="00CC3699"/>
    <w:rsid w:val="00CC3840"/>
    <w:rsid w:val="00CC39E5"/>
    <w:rsid w:val="00CC3BBA"/>
    <w:rsid w:val="00CC3F63"/>
    <w:rsid w:val="00CC43FB"/>
    <w:rsid w:val="00CC4518"/>
    <w:rsid w:val="00CC4730"/>
    <w:rsid w:val="00CC4736"/>
    <w:rsid w:val="00CC4795"/>
    <w:rsid w:val="00CC47C9"/>
    <w:rsid w:val="00CC47EF"/>
    <w:rsid w:val="00CC4812"/>
    <w:rsid w:val="00CC48A1"/>
    <w:rsid w:val="00CC4BE5"/>
    <w:rsid w:val="00CC5226"/>
    <w:rsid w:val="00CC53F0"/>
    <w:rsid w:val="00CC53F4"/>
    <w:rsid w:val="00CC5572"/>
    <w:rsid w:val="00CC5694"/>
    <w:rsid w:val="00CC586A"/>
    <w:rsid w:val="00CC5A3B"/>
    <w:rsid w:val="00CC5C9A"/>
    <w:rsid w:val="00CC5FB4"/>
    <w:rsid w:val="00CC6000"/>
    <w:rsid w:val="00CC62B0"/>
    <w:rsid w:val="00CC6515"/>
    <w:rsid w:val="00CC6614"/>
    <w:rsid w:val="00CC6A4F"/>
    <w:rsid w:val="00CC6BA5"/>
    <w:rsid w:val="00CC6C80"/>
    <w:rsid w:val="00CC6CBC"/>
    <w:rsid w:val="00CC6F73"/>
    <w:rsid w:val="00CC6F7B"/>
    <w:rsid w:val="00CC70A5"/>
    <w:rsid w:val="00CC71C2"/>
    <w:rsid w:val="00CC7405"/>
    <w:rsid w:val="00CC75AF"/>
    <w:rsid w:val="00CC76AC"/>
    <w:rsid w:val="00CC7915"/>
    <w:rsid w:val="00CC7B15"/>
    <w:rsid w:val="00CC7D6B"/>
    <w:rsid w:val="00CD01C4"/>
    <w:rsid w:val="00CD0367"/>
    <w:rsid w:val="00CD091B"/>
    <w:rsid w:val="00CD0E6C"/>
    <w:rsid w:val="00CD0F0E"/>
    <w:rsid w:val="00CD0F72"/>
    <w:rsid w:val="00CD11BD"/>
    <w:rsid w:val="00CD1385"/>
    <w:rsid w:val="00CD186B"/>
    <w:rsid w:val="00CD188F"/>
    <w:rsid w:val="00CD1D33"/>
    <w:rsid w:val="00CD1D38"/>
    <w:rsid w:val="00CD1DDB"/>
    <w:rsid w:val="00CD1F80"/>
    <w:rsid w:val="00CD21FE"/>
    <w:rsid w:val="00CD22D5"/>
    <w:rsid w:val="00CD27E5"/>
    <w:rsid w:val="00CD29F7"/>
    <w:rsid w:val="00CD35E9"/>
    <w:rsid w:val="00CD3908"/>
    <w:rsid w:val="00CD3A02"/>
    <w:rsid w:val="00CD3A76"/>
    <w:rsid w:val="00CD3AEC"/>
    <w:rsid w:val="00CD3B73"/>
    <w:rsid w:val="00CD3DE5"/>
    <w:rsid w:val="00CD4401"/>
    <w:rsid w:val="00CD464B"/>
    <w:rsid w:val="00CD46DC"/>
    <w:rsid w:val="00CD4897"/>
    <w:rsid w:val="00CD4DB2"/>
    <w:rsid w:val="00CD4DE6"/>
    <w:rsid w:val="00CD4ED1"/>
    <w:rsid w:val="00CD53DF"/>
    <w:rsid w:val="00CD5440"/>
    <w:rsid w:val="00CD547A"/>
    <w:rsid w:val="00CD554C"/>
    <w:rsid w:val="00CD55FD"/>
    <w:rsid w:val="00CD56AE"/>
    <w:rsid w:val="00CD586C"/>
    <w:rsid w:val="00CD590F"/>
    <w:rsid w:val="00CD5913"/>
    <w:rsid w:val="00CD59FE"/>
    <w:rsid w:val="00CD5C13"/>
    <w:rsid w:val="00CD5C1B"/>
    <w:rsid w:val="00CD5E4F"/>
    <w:rsid w:val="00CD5E7C"/>
    <w:rsid w:val="00CD60CC"/>
    <w:rsid w:val="00CD6200"/>
    <w:rsid w:val="00CD6244"/>
    <w:rsid w:val="00CD6249"/>
    <w:rsid w:val="00CD62A5"/>
    <w:rsid w:val="00CD6560"/>
    <w:rsid w:val="00CD6704"/>
    <w:rsid w:val="00CD6A4E"/>
    <w:rsid w:val="00CD6BC7"/>
    <w:rsid w:val="00CD6EA4"/>
    <w:rsid w:val="00CD70F9"/>
    <w:rsid w:val="00CD723D"/>
    <w:rsid w:val="00CD7265"/>
    <w:rsid w:val="00CD7288"/>
    <w:rsid w:val="00CD73B9"/>
    <w:rsid w:val="00CD73F0"/>
    <w:rsid w:val="00CD7493"/>
    <w:rsid w:val="00CD7608"/>
    <w:rsid w:val="00CD785A"/>
    <w:rsid w:val="00CD791A"/>
    <w:rsid w:val="00CD7931"/>
    <w:rsid w:val="00CD7BF4"/>
    <w:rsid w:val="00CD7EB4"/>
    <w:rsid w:val="00CD7F64"/>
    <w:rsid w:val="00CE0110"/>
    <w:rsid w:val="00CE022E"/>
    <w:rsid w:val="00CE0235"/>
    <w:rsid w:val="00CE02B0"/>
    <w:rsid w:val="00CE0335"/>
    <w:rsid w:val="00CE09C8"/>
    <w:rsid w:val="00CE09EF"/>
    <w:rsid w:val="00CE0BA3"/>
    <w:rsid w:val="00CE0C30"/>
    <w:rsid w:val="00CE0CF9"/>
    <w:rsid w:val="00CE0E47"/>
    <w:rsid w:val="00CE1046"/>
    <w:rsid w:val="00CE1122"/>
    <w:rsid w:val="00CE14FC"/>
    <w:rsid w:val="00CE15A2"/>
    <w:rsid w:val="00CE1682"/>
    <w:rsid w:val="00CE1C9B"/>
    <w:rsid w:val="00CE1EB4"/>
    <w:rsid w:val="00CE2217"/>
    <w:rsid w:val="00CE2538"/>
    <w:rsid w:val="00CE29D9"/>
    <w:rsid w:val="00CE2A75"/>
    <w:rsid w:val="00CE2E19"/>
    <w:rsid w:val="00CE2F5F"/>
    <w:rsid w:val="00CE2FAF"/>
    <w:rsid w:val="00CE2FD4"/>
    <w:rsid w:val="00CE2FEF"/>
    <w:rsid w:val="00CE318D"/>
    <w:rsid w:val="00CE33D6"/>
    <w:rsid w:val="00CE3692"/>
    <w:rsid w:val="00CE3812"/>
    <w:rsid w:val="00CE3D4A"/>
    <w:rsid w:val="00CE3EC0"/>
    <w:rsid w:val="00CE3FAB"/>
    <w:rsid w:val="00CE40FB"/>
    <w:rsid w:val="00CE41D5"/>
    <w:rsid w:val="00CE42C2"/>
    <w:rsid w:val="00CE437C"/>
    <w:rsid w:val="00CE45CD"/>
    <w:rsid w:val="00CE4670"/>
    <w:rsid w:val="00CE4822"/>
    <w:rsid w:val="00CE4AC4"/>
    <w:rsid w:val="00CE4EA4"/>
    <w:rsid w:val="00CE4FC5"/>
    <w:rsid w:val="00CE53C7"/>
    <w:rsid w:val="00CE5710"/>
    <w:rsid w:val="00CE5A4E"/>
    <w:rsid w:val="00CE5B73"/>
    <w:rsid w:val="00CE5C72"/>
    <w:rsid w:val="00CE5CC8"/>
    <w:rsid w:val="00CE5CFB"/>
    <w:rsid w:val="00CE5F3A"/>
    <w:rsid w:val="00CE6031"/>
    <w:rsid w:val="00CE61CC"/>
    <w:rsid w:val="00CE655A"/>
    <w:rsid w:val="00CE65A1"/>
    <w:rsid w:val="00CE65E6"/>
    <w:rsid w:val="00CE65E7"/>
    <w:rsid w:val="00CE68F7"/>
    <w:rsid w:val="00CE6B27"/>
    <w:rsid w:val="00CE6C75"/>
    <w:rsid w:val="00CE6C8C"/>
    <w:rsid w:val="00CE6EDF"/>
    <w:rsid w:val="00CE7281"/>
    <w:rsid w:val="00CE7346"/>
    <w:rsid w:val="00CE7370"/>
    <w:rsid w:val="00CE73FA"/>
    <w:rsid w:val="00CE7458"/>
    <w:rsid w:val="00CE7B04"/>
    <w:rsid w:val="00CE7DA1"/>
    <w:rsid w:val="00CE7EAC"/>
    <w:rsid w:val="00CF0055"/>
    <w:rsid w:val="00CF0133"/>
    <w:rsid w:val="00CF01DB"/>
    <w:rsid w:val="00CF036B"/>
    <w:rsid w:val="00CF04D9"/>
    <w:rsid w:val="00CF0FE2"/>
    <w:rsid w:val="00CF1134"/>
    <w:rsid w:val="00CF12FC"/>
    <w:rsid w:val="00CF1528"/>
    <w:rsid w:val="00CF1574"/>
    <w:rsid w:val="00CF1680"/>
    <w:rsid w:val="00CF1717"/>
    <w:rsid w:val="00CF1AEF"/>
    <w:rsid w:val="00CF1B84"/>
    <w:rsid w:val="00CF21A3"/>
    <w:rsid w:val="00CF22DB"/>
    <w:rsid w:val="00CF25FC"/>
    <w:rsid w:val="00CF28DD"/>
    <w:rsid w:val="00CF2915"/>
    <w:rsid w:val="00CF2AA9"/>
    <w:rsid w:val="00CF2D26"/>
    <w:rsid w:val="00CF2EE7"/>
    <w:rsid w:val="00CF2FB4"/>
    <w:rsid w:val="00CF31E7"/>
    <w:rsid w:val="00CF330B"/>
    <w:rsid w:val="00CF330E"/>
    <w:rsid w:val="00CF3538"/>
    <w:rsid w:val="00CF376F"/>
    <w:rsid w:val="00CF382F"/>
    <w:rsid w:val="00CF3957"/>
    <w:rsid w:val="00CF398F"/>
    <w:rsid w:val="00CF3ABC"/>
    <w:rsid w:val="00CF3AC2"/>
    <w:rsid w:val="00CF3AE0"/>
    <w:rsid w:val="00CF3C09"/>
    <w:rsid w:val="00CF3C15"/>
    <w:rsid w:val="00CF3C22"/>
    <w:rsid w:val="00CF3E1D"/>
    <w:rsid w:val="00CF3F06"/>
    <w:rsid w:val="00CF403A"/>
    <w:rsid w:val="00CF40DC"/>
    <w:rsid w:val="00CF42D8"/>
    <w:rsid w:val="00CF45EF"/>
    <w:rsid w:val="00CF49A2"/>
    <w:rsid w:val="00CF4A1E"/>
    <w:rsid w:val="00CF4ADB"/>
    <w:rsid w:val="00CF4BAC"/>
    <w:rsid w:val="00CF5122"/>
    <w:rsid w:val="00CF52B6"/>
    <w:rsid w:val="00CF5636"/>
    <w:rsid w:val="00CF5684"/>
    <w:rsid w:val="00CF56B1"/>
    <w:rsid w:val="00CF57C3"/>
    <w:rsid w:val="00CF57EC"/>
    <w:rsid w:val="00CF599E"/>
    <w:rsid w:val="00CF5C2D"/>
    <w:rsid w:val="00CF5ED2"/>
    <w:rsid w:val="00CF5F72"/>
    <w:rsid w:val="00CF6075"/>
    <w:rsid w:val="00CF663B"/>
    <w:rsid w:val="00CF66F4"/>
    <w:rsid w:val="00CF678C"/>
    <w:rsid w:val="00CF6A54"/>
    <w:rsid w:val="00CF6AF6"/>
    <w:rsid w:val="00CF6C4E"/>
    <w:rsid w:val="00CF6C5A"/>
    <w:rsid w:val="00CF6DE6"/>
    <w:rsid w:val="00CF6FA2"/>
    <w:rsid w:val="00CF6FCC"/>
    <w:rsid w:val="00CF7353"/>
    <w:rsid w:val="00CF76A5"/>
    <w:rsid w:val="00CF784D"/>
    <w:rsid w:val="00CF7A05"/>
    <w:rsid w:val="00CF7DB3"/>
    <w:rsid w:val="00CF7E11"/>
    <w:rsid w:val="00D000E5"/>
    <w:rsid w:val="00D00242"/>
    <w:rsid w:val="00D002D4"/>
    <w:rsid w:val="00D003F8"/>
    <w:rsid w:val="00D0056D"/>
    <w:rsid w:val="00D008D3"/>
    <w:rsid w:val="00D009FE"/>
    <w:rsid w:val="00D00A92"/>
    <w:rsid w:val="00D00B61"/>
    <w:rsid w:val="00D00DEA"/>
    <w:rsid w:val="00D00F36"/>
    <w:rsid w:val="00D01217"/>
    <w:rsid w:val="00D0124A"/>
    <w:rsid w:val="00D014A7"/>
    <w:rsid w:val="00D01629"/>
    <w:rsid w:val="00D0163D"/>
    <w:rsid w:val="00D0166B"/>
    <w:rsid w:val="00D01732"/>
    <w:rsid w:val="00D018B0"/>
    <w:rsid w:val="00D01D1E"/>
    <w:rsid w:val="00D01DE3"/>
    <w:rsid w:val="00D020C3"/>
    <w:rsid w:val="00D02124"/>
    <w:rsid w:val="00D0221E"/>
    <w:rsid w:val="00D022ED"/>
    <w:rsid w:val="00D0239C"/>
    <w:rsid w:val="00D024D7"/>
    <w:rsid w:val="00D0255F"/>
    <w:rsid w:val="00D025F4"/>
    <w:rsid w:val="00D02665"/>
    <w:rsid w:val="00D02E15"/>
    <w:rsid w:val="00D03148"/>
    <w:rsid w:val="00D03176"/>
    <w:rsid w:val="00D03236"/>
    <w:rsid w:val="00D0325A"/>
    <w:rsid w:val="00D03515"/>
    <w:rsid w:val="00D0355C"/>
    <w:rsid w:val="00D035EB"/>
    <w:rsid w:val="00D03635"/>
    <w:rsid w:val="00D03923"/>
    <w:rsid w:val="00D03E40"/>
    <w:rsid w:val="00D03EA2"/>
    <w:rsid w:val="00D03FB1"/>
    <w:rsid w:val="00D04051"/>
    <w:rsid w:val="00D040AC"/>
    <w:rsid w:val="00D04200"/>
    <w:rsid w:val="00D04238"/>
    <w:rsid w:val="00D044D4"/>
    <w:rsid w:val="00D04870"/>
    <w:rsid w:val="00D04E7B"/>
    <w:rsid w:val="00D05248"/>
    <w:rsid w:val="00D0526F"/>
    <w:rsid w:val="00D05388"/>
    <w:rsid w:val="00D053BC"/>
    <w:rsid w:val="00D06068"/>
    <w:rsid w:val="00D06325"/>
    <w:rsid w:val="00D065C6"/>
    <w:rsid w:val="00D065D6"/>
    <w:rsid w:val="00D066A3"/>
    <w:rsid w:val="00D067A3"/>
    <w:rsid w:val="00D06A2A"/>
    <w:rsid w:val="00D06EB1"/>
    <w:rsid w:val="00D07143"/>
    <w:rsid w:val="00D0715D"/>
    <w:rsid w:val="00D072A9"/>
    <w:rsid w:val="00D07338"/>
    <w:rsid w:val="00D07479"/>
    <w:rsid w:val="00D0757F"/>
    <w:rsid w:val="00D076D2"/>
    <w:rsid w:val="00D07813"/>
    <w:rsid w:val="00D07A57"/>
    <w:rsid w:val="00D07C1E"/>
    <w:rsid w:val="00D07CA6"/>
    <w:rsid w:val="00D106AE"/>
    <w:rsid w:val="00D1076B"/>
    <w:rsid w:val="00D107A4"/>
    <w:rsid w:val="00D108F0"/>
    <w:rsid w:val="00D10DC6"/>
    <w:rsid w:val="00D112D2"/>
    <w:rsid w:val="00D11353"/>
    <w:rsid w:val="00D114CF"/>
    <w:rsid w:val="00D1175D"/>
    <w:rsid w:val="00D11815"/>
    <w:rsid w:val="00D118DF"/>
    <w:rsid w:val="00D11BA2"/>
    <w:rsid w:val="00D11BAB"/>
    <w:rsid w:val="00D11DA1"/>
    <w:rsid w:val="00D12122"/>
    <w:rsid w:val="00D1216E"/>
    <w:rsid w:val="00D124B4"/>
    <w:rsid w:val="00D12590"/>
    <w:rsid w:val="00D12781"/>
    <w:rsid w:val="00D12A15"/>
    <w:rsid w:val="00D12A60"/>
    <w:rsid w:val="00D12C58"/>
    <w:rsid w:val="00D12DFB"/>
    <w:rsid w:val="00D1303A"/>
    <w:rsid w:val="00D1324E"/>
    <w:rsid w:val="00D1329A"/>
    <w:rsid w:val="00D133B9"/>
    <w:rsid w:val="00D134ED"/>
    <w:rsid w:val="00D135F5"/>
    <w:rsid w:val="00D1360E"/>
    <w:rsid w:val="00D13611"/>
    <w:rsid w:val="00D13750"/>
    <w:rsid w:val="00D13CAD"/>
    <w:rsid w:val="00D140AB"/>
    <w:rsid w:val="00D14393"/>
    <w:rsid w:val="00D144D8"/>
    <w:rsid w:val="00D14658"/>
    <w:rsid w:val="00D1467D"/>
    <w:rsid w:val="00D1491A"/>
    <w:rsid w:val="00D14B34"/>
    <w:rsid w:val="00D14B70"/>
    <w:rsid w:val="00D14DB3"/>
    <w:rsid w:val="00D150C3"/>
    <w:rsid w:val="00D150F0"/>
    <w:rsid w:val="00D15137"/>
    <w:rsid w:val="00D15390"/>
    <w:rsid w:val="00D154FF"/>
    <w:rsid w:val="00D15538"/>
    <w:rsid w:val="00D15A1D"/>
    <w:rsid w:val="00D15B37"/>
    <w:rsid w:val="00D15E18"/>
    <w:rsid w:val="00D15EA5"/>
    <w:rsid w:val="00D161EB"/>
    <w:rsid w:val="00D1635F"/>
    <w:rsid w:val="00D164CE"/>
    <w:rsid w:val="00D1654B"/>
    <w:rsid w:val="00D16582"/>
    <w:rsid w:val="00D1666F"/>
    <w:rsid w:val="00D168DF"/>
    <w:rsid w:val="00D169E7"/>
    <w:rsid w:val="00D16C17"/>
    <w:rsid w:val="00D16EA2"/>
    <w:rsid w:val="00D16F9C"/>
    <w:rsid w:val="00D171B0"/>
    <w:rsid w:val="00D1748F"/>
    <w:rsid w:val="00D17AB3"/>
    <w:rsid w:val="00D17AF3"/>
    <w:rsid w:val="00D20078"/>
    <w:rsid w:val="00D2018D"/>
    <w:rsid w:val="00D202EC"/>
    <w:rsid w:val="00D2044E"/>
    <w:rsid w:val="00D20A81"/>
    <w:rsid w:val="00D20D5A"/>
    <w:rsid w:val="00D2113B"/>
    <w:rsid w:val="00D2141C"/>
    <w:rsid w:val="00D21695"/>
    <w:rsid w:val="00D2170E"/>
    <w:rsid w:val="00D21906"/>
    <w:rsid w:val="00D2192B"/>
    <w:rsid w:val="00D21B67"/>
    <w:rsid w:val="00D21CF6"/>
    <w:rsid w:val="00D21D1A"/>
    <w:rsid w:val="00D21DC0"/>
    <w:rsid w:val="00D21DDA"/>
    <w:rsid w:val="00D21DE1"/>
    <w:rsid w:val="00D21F73"/>
    <w:rsid w:val="00D2223A"/>
    <w:rsid w:val="00D22A70"/>
    <w:rsid w:val="00D22B3F"/>
    <w:rsid w:val="00D22E75"/>
    <w:rsid w:val="00D22EB5"/>
    <w:rsid w:val="00D230DC"/>
    <w:rsid w:val="00D23122"/>
    <w:rsid w:val="00D233CD"/>
    <w:rsid w:val="00D23714"/>
    <w:rsid w:val="00D239B0"/>
    <w:rsid w:val="00D23A52"/>
    <w:rsid w:val="00D23C1D"/>
    <w:rsid w:val="00D23CE1"/>
    <w:rsid w:val="00D23DCD"/>
    <w:rsid w:val="00D23EBE"/>
    <w:rsid w:val="00D23F98"/>
    <w:rsid w:val="00D24024"/>
    <w:rsid w:val="00D242D7"/>
    <w:rsid w:val="00D24637"/>
    <w:rsid w:val="00D246C3"/>
    <w:rsid w:val="00D247AB"/>
    <w:rsid w:val="00D24A8E"/>
    <w:rsid w:val="00D24C7E"/>
    <w:rsid w:val="00D24F2F"/>
    <w:rsid w:val="00D25179"/>
    <w:rsid w:val="00D252C3"/>
    <w:rsid w:val="00D2541A"/>
    <w:rsid w:val="00D254F9"/>
    <w:rsid w:val="00D25755"/>
    <w:rsid w:val="00D257E2"/>
    <w:rsid w:val="00D25C6D"/>
    <w:rsid w:val="00D25F62"/>
    <w:rsid w:val="00D26010"/>
    <w:rsid w:val="00D26195"/>
    <w:rsid w:val="00D262BF"/>
    <w:rsid w:val="00D263C1"/>
    <w:rsid w:val="00D2669F"/>
    <w:rsid w:val="00D266AC"/>
    <w:rsid w:val="00D267FB"/>
    <w:rsid w:val="00D26C5B"/>
    <w:rsid w:val="00D26C6D"/>
    <w:rsid w:val="00D26E0E"/>
    <w:rsid w:val="00D27122"/>
    <w:rsid w:val="00D277B5"/>
    <w:rsid w:val="00D27A29"/>
    <w:rsid w:val="00D27C50"/>
    <w:rsid w:val="00D27FF8"/>
    <w:rsid w:val="00D3003D"/>
    <w:rsid w:val="00D3014E"/>
    <w:rsid w:val="00D302B6"/>
    <w:rsid w:val="00D3042C"/>
    <w:rsid w:val="00D3042F"/>
    <w:rsid w:val="00D30498"/>
    <w:rsid w:val="00D305B2"/>
    <w:rsid w:val="00D306CB"/>
    <w:rsid w:val="00D308FD"/>
    <w:rsid w:val="00D30B25"/>
    <w:rsid w:val="00D30DE5"/>
    <w:rsid w:val="00D30E08"/>
    <w:rsid w:val="00D3127A"/>
    <w:rsid w:val="00D31492"/>
    <w:rsid w:val="00D315E0"/>
    <w:rsid w:val="00D31BAB"/>
    <w:rsid w:val="00D31BF3"/>
    <w:rsid w:val="00D31E71"/>
    <w:rsid w:val="00D31F4F"/>
    <w:rsid w:val="00D31FF8"/>
    <w:rsid w:val="00D32155"/>
    <w:rsid w:val="00D32318"/>
    <w:rsid w:val="00D32738"/>
    <w:rsid w:val="00D327E6"/>
    <w:rsid w:val="00D328B8"/>
    <w:rsid w:val="00D32B28"/>
    <w:rsid w:val="00D32B31"/>
    <w:rsid w:val="00D32B8D"/>
    <w:rsid w:val="00D32BA3"/>
    <w:rsid w:val="00D32DD9"/>
    <w:rsid w:val="00D32FCD"/>
    <w:rsid w:val="00D32FE8"/>
    <w:rsid w:val="00D338D3"/>
    <w:rsid w:val="00D33A1E"/>
    <w:rsid w:val="00D33B8C"/>
    <w:rsid w:val="00D33C23"/>
    <w:rsid w:val="00D33E26"/>
    <w:rsid w:val="00D33EA5"/>
    <w:rsid w:val="00D3446D"/>
    <w:rsid w:val="00D344CD"/>
    <w:rsid w:val="00D345CA"/>
    <w:rsid w:val="00D345FC"/>
    <w:rsid w:val="00D3474E"/>
    <w:rsid w:val="00D3492C"/>
    <w:rsid w:val="00D3497E"/>
    <w:rsid w:val="00D34E1A"/>
    <w:rsid w:val="00D34EA9"/>
    <w:rsid w:val="00D352A4"/>
    <w:rsid w:val="00D357C0"/>
    <w:rsid w:val="00D3583C"/>
    <w:rsid w:val="00D35917"/>
    <w:rsid w:val="00D35934"/>
    <w:rsid w:val="00D35ADB"/>
    <w:rsid w:val="00D35BE4"/>
    <w:rsid w:val="00D35C49"/>
    <w:rsid w:val="00D35F84"/>
    <w:rsid w:val="00D35FE0"/>
    <w:rsid w:val="00D364E2"/>
    <w:rsid w:val="00D3675D"/>
    <w:rsid w:val="00D36900"/>
    <w:rsid w:val="00D3691E"/>
    <w:rsid w:val="00D36C45"/>
    <w:rsid w:val="00D36D0E"/>
    <w:rsid w:val="00D371ED"/>
    <w:rsid w:val="00D37274"/>
    <w:rsid w:val="00D37463"/>
    <w:rsid w:val="00D37698"/>
    <w:rsid w:val="00D378B1"/>
    <w:rsid w:val="00D37A2A"/>
    <w:rsid w:val="00D37A74"/>
    <w:rsid w:val="00D37BE7"/>
    <w:rsid w:val="00D37C63"/>
    <w:rsid w:val="00D37DAB"/>
    <w:rsid w:val="00D37DC9"/>
    <w:rsid w:val="00D37E17"/>
    <w:rsid w:val="00D40321"/>
    <w:rsid w:val="00D405C6"/>
    <w:rsid w:val="00D40C76"/>
    <w:rsid w:val="00D40FA7"/>
    <w:rsid w:val="00D41097"/>
    <w:rsid w:val="00D410C0"/>
    <w:rsid w:val="00D411FE"/>
    <w:rsid w:val="00D412FA"/>
    <w:rsid w:val="00D414F1"/>
    <w:rsid w:val="00D41543"/>
    <w:rsid w:val="00D4169C"/>
    <w:rsid w:val="00D4190D"/>
    <w:rsid w:val="00D41925"/>
    <w:rsid w:val="00D41B90"/>
    <w:rsid w:val="00D41BD2"/>
    <w:rsid w:val="00D41EEE"/>
    <w:rsid w:val="00D41EF9"/>
    <w:rsid w:val="00D42404"/>
    <w:rsid w:val="00D42407"/>
    <w:rsid w:val="00D424E0"/>
    <w:rsid w:val="00D42648"/>
    <w:rsid w:val="00D42686"/>
    <w:rsid w:val="00D42994"/>
    <w:rsid w:val="00D42C2F"/>
    <w:rsid w:val="00D42D2E"/>
    <w:rsid w:val="00D42F01"/>
    <w:rsid w:val="00D42FD7"/>
    <w:rsid w:val="00D42FF2"/>
    <w:rsid w:val="00D4315E"/>
    <w:rsid w:val="00D431A5"/>
    <w:rsid w:val="00D431DF"/>
    <w:rsid w:val="00D434F7"/>
    <w:rsid w:val="00D43527"/>
    <w:rsid w:val="00D43721"/>
    <w:rsid w:val="00D43727"/>
    <w:rsid w:val="00D438DE"/>
    <w:rsid w:val="00D43B93"/>
    <w:rsid w:val="00D43CD5"/>
    <w:rsid w:val="00D43DC0"/>
    <w:rsid w:val="00D43E8C"/>
    <w:rsid w:val="00D443A1"/>
    <w:rsid w:val="00D44535"/>
    <w:rsid w:val="00D44773"/>
    <w:rsid w:val="00D44B10"/>
    <w:rsid w:val="00D44B3E"/>
    <w:rsid w:val="00D44B73"/>
    <w:rsid w:val="00D44D44"/>
    <w:rsid w:val="00D44DB3"/>
    <w:rsid w:val="00D44E78"/>
    <w:rsid w:val="00D455D6"/>
    <w:rsid w:val="00D45644"/>
    <w:rsid w:val="00D456CF"/>
    <w:rsid w:val="00D456FE"/>
    <w:rsid w:val="00D4593D"/>
    <w:rsid w:val="00D459CE"/>
    <w:rsid w:val="00D45A4C"/>
    <w:rsid w:val="00D4608C"/>
    <w:rsid w:val="00D463B7"/>
    <w:rsid w:val="00D466BF"/>
    <w:rsid w:val="00D4673B"/>
    <w:rsid w:val="00D46984"/>
    <w:rsid w:val="00D46B4B"/>
    <w:rsid w:val="00D46EA1"/>
    <w:rsid w:val="00D46EA5"/>
    <w:rsid w:val="00D47217"/>
    <w:rsid w:val="00D47395"/>
    <w:rsid w:val="00D473AA"/>
    <w:rsid w:val="00D475CF"/>
    <w:rsid w:val="00D47946"/>
    <w:rsid w:val="00D47A12"/>
    <w:rsid w:val="00D47E0C"/>
    <w:rsid w:val="00D47EC7"/>
    <w:rsid w:val="00D47FC0"/>
    <w:rsid w:val="00D47FC7"/>
    <w:rsid w:val="00D500A2"/>
    <w:rsid w:val="00D50241"/>
    <w:rsid w:val="00D50564"/>
    <w:rsid w:val="00D50728"/>
    <w:rsid w:val="00D50783"/>
    <w:rsid w:val="00D50A57"/>
    <w:rsid w:val="00D50B36"/>
    <w:rsid w:val="00D50C48"/>
    <w:rsid w:val="00D50E31"/>
    <w:rsid w:val="00D50F3A"/>
    <w:rsid w:val="00D5136C"/>
    <w:rsid w:val="00D5161B"/>
    <w:rsid w:val="00D516F5"/>
    <w:rsid w:val="00D51B5B"/>
    <w:rsid w:val="00D51D5E"/>
    <w:rsid w:val="00D51DBF"/>
    <w:rsid w:val="00D51DE8"/>
    <w:rsid w:val="00D51F27"/>
    <w:rsid w:val="00D520F9"/>
    <w:rsid w:val="00D5235A"/>
    <w:rsid w:val="00D5246A"/>
    <w:rsid w:val="00D5249D"/>
    <w:rsid w:val="00D5253D"/>
    <w:rsid w:val="00D525F1"/>
    <w:rsid w:val="00D52640"/>
    <w:rsid w:val="00D529B9"/>
    <w:rsid w:val="00D52D22"/>
    <w:rsid w:val="00D52DC0"/>
    <w:rsid w:val="00D52F89"/>
    <w:rsid w:val="00D530D2"/>
    <w:rsid w:val="00D5330D"/>
    <w:rsid w:val="00D53C16"/>
    <w:rsid w:val="00D53D43"/>
    <w:rsid w:val="00D53FDB"/>
    <w:rsid w:val="00D54142"/>
    <w:rsid w:val="00D5414F"/>
    <w:rsid w:val="00D5432D"/>
    <w:rsid w:val="00D5432E"/>
    <w:rsid w:val="00D54384"/>
    <w:rsid w:val="00D544E1"/>
    <w:rsid w:val="00D5455A"/>
    <w:rsid w:val="00D54A13"/>
    <w:rsid w:val="00D54AAF"/>
    <w:rsid w:val="00D54C8B"/>
    <w:rsid w:val="00D54D79"/>
    <w:rsid w:val="00D55033"/>
    <w:rsid w:val="00D55231"/>
    <w:rsid w:val="00D552CC"/>
    <w:rsid w:val="00D556BD"/>
    <w:rsid w:val="00D55763"/>
    <w:rsid w:val="00D559BE"/>
    <w:rsid w:val="00D55B1B"/>
    <w:rsid w:val="00D55BAB"/>
    <w:rsid w:val="00D55DF5"/>
    <w:rsid w:val="00D55E87"/>
    <w:rsid w:val="00D55EBF"/>
    <w:rsid w:val="00D56068"/>
    <w:rsid w:val="00D560BD"/>
    <w:rsid w:val="00D560D3"/>
    <w:rsid w:val="00D56119"/>
    <w:rsid w:val="00D566D6"/>
    <w:rsid w:val="00D56747"/>
    <w:rsid w:val="00D567F0"/>
    <w:rsid w:val="00D56ABA"/>
    <w:rsid w:val="00D56BA1"/>
    <w:rsid w:val="00D56C22"/>
    <w:rsid w:val="00D57258"/>
    <w:rsid w:val="00D575D7"/>
    <w:rsid w:val="00D57ABB"/>
    <w:rsid w:val="00D57B92"/>
    <w:rsid w:val="00D57E45"/>
    <w:rsid w:val="00D57E7F"/>
    <w:rsid w:val="00D57EF3"/>
    <w:rsid w:val="00D602E0"/>
    <w:rsid w:val="00D603F4"/>
    <w:rsid w:val="00D60983"/>
    <w:rsid w:val="00D609F2"/>
    <w:rsid w:val="00D60A98"/>
    <w:rsid w:val="00D60C95"/>
    <w:rsid w:val="00D61092"/>
    <w:rsid w:val="00D61503"/>
    <w:rsid w:val="00D6162D"/>
    <w:rsid w:val="00D6175C"/>
    <w:rsid w:val="00D61798"/>
    <w:rsid w:val="00D61836"/>
    <w:rsid w:val="00D61D1B"/>
    <w:rsid w:val="00D61D90"/>
    <w:rsid w:val="00D6202E"/>
    <w:rsid w:val="00D62084"/>
    <w:rsid w:val="00D6208C"/>
    <w:rsid w:val="00D620EB"/>
    <w:rsid w:val="00D62186"/>
    <w:rsid w:val="00D623E7"/>
    <w:rsid w:val="00D62561"/>
    <w:rsid w:val="00D627F7"/>
    <w:rsid w:val="00D62919"/>
    <w:rsid w:val="00D62A66"/>
    <w:rsid w:val="00D62B17"/>
    <w:rsid w:val="00D62CC8"/>
    <w:rsid w:val="00D62F4C"/>
    <w:rsid w:val="00D63031"/>
    <w:rsid w:val="00D63077"/>
    <w:rsid w:val="00D63247"/>
    <w:rsid w:val="00D6331A"/>
    <w:rsid w:val="00D63389"/>
    <w:rsid w:val="00D634D2"/>
    <w:rsid w:val="00D63986"/>
    <w:rsid w:val="00D639AA"/>
    <w:rsid w:val="00D63D07"/>
    <w:rsid w:val="00D63D5A"/>
    <w:rsid w:val="00D63E80"/>
    <w:rsid w:val="00D64116"/>
    <w:rsid w:val="00D641BC"/>
    <w:rsid w:val="00D64300"/>
    <w:rsid w:val="00D643BC"/>
    <w:rsid w:val="00D643FB"/>
    <w:rsid w:val="00D64670"/>
    <w:rsid w:val="00D64675"/>
    <w:rsid w:val="00D64761"/>
    <w:rsid w:val="00D64874"/>
    <w:rsid w:val="00D64904"/>
    <w:rsid w:val="00D64C17"/>
    <w:rsid w:val="00D64C92"/>
    <w:rsid w:val="00D64CC8"/>
    <w:rsid w:val="00D64E08"/>
    <w:rsid w:val="00D64ECD"/>
    <w:rsid w:val="00D64FBE"/>
    <w:rsid w:val="00D65009"/>
    <w:rsid w:val="00D6510E"/>
    <w:rsid w:val="00D65831"/>
    <w:rsid w:val="00D65886"/>
    <w:rsid w:val="00D65899"/>
    <w:rsid w:val="00D65923"/>
    <w:rsid w:val="00D65950"/>
    <w:rsid w:val="00D65C01"/>
    <w:rsid w:val="00D65D2F"/>
    <w:rsid w:val="00D66235"/>
    <w:rsid w:val="00D66616"/>
    <w:rsid w:val="00D666AC"/>
    <w:rsid w:val="00D6689A"/>
    <w:rsid w:val="00D6693E"/>
    <w:rsid w:val="00D669F4"/>
    <w:rsid w:val="00D66AC1"/>
    <w:rsid w:val="00D66B7B"/>
    <w:rsid w:val="00D66EE4"/>
    <w:rsid w:val="00D67254"/>
    <w:rsid w:val="00D674E1"/>
    <w:rsid w:val="00D67908"/>
    <w:rsid w:val="00D67A41"/>
    <w:rsid w:val="00D67C8C"/>
    <w:rsid w:val="00D67E4F"/>
    <w:rsid w:val="00D700BA"/>
    <w:rsid w:val="00D700C3"/>
    <w:rsid w:val="00D70391"/>
    <w:rsid w:val="00D703CC"/>
    <w:rsid w:val="00D70628"/>
    <w:rsid w:val="00D7072A"/>
    <w:rsid w:val="00D70803"/>
    <w:rsid w:val="00D70CDC"/>
    <w:rsid w:val="00D70CFF"/>
    <w:rsid w:val="00D70D89"/>
    <w:rsid w:val="00D70D9A"/>
    <w:rsid w:val="00D70E0C"/>
    <w:rsid w:val="00D70FB8"/>
    <w:rsid w:val="00D70FBD"/>
    <w:rsid w:val="00D70FF3"/>
    <w:rsid w:val="00D710A8"/>
    <w:rsid w:val="00D710C2"/>
    <w:rsid w:val="00D71151"/>
    <w:rsid w:val="00D712BD"/>
    <w:rsid w:val="00D71826"/>
    <w:rsid w:val="00D71C8C"/>
    <w:rsid w:val="00D71CB6"/>
    <w:rsid w:val="00D71F70"/>
    <w:rsid w:val="00D72000"/>
    <w:rsid w:val="00D72079"/>
    <w:rsid w:val="00D720D0"/>
    <w:rsid w:val="00D721BE"/>
    <w:rsid w:val="00D72394"/>
    <w:rsid w:val="00D72481"/>
    <w:rsid w:val="00D7265A"/>
    <w:rsid w:val="00D72683"/>
    <w:rsid w:val="00D72766"/>
    <w:rsid w:val="00D72822"/>
    <w:rsid w:val="00D72A86"/>
    <w:rsid w:val="00D73066"/>
    <w:rsid w:val="00D73339"/>
    <w:rsid w:val="00D73435"/>
    <w:rsid w:val="00D73477"/>
    <w:rsid w:val="00D73841"/>
    <w:rsid w:val="00D73D44"/>
    <w:rsid w:val="00D73D6D"/>
    <w:rsid w:val="00D73E62"/>
    <w:rsid w:val="00D73E84"/>
    <w:rsid w:val="00D73F98"/>
    <w:rsid w:val="00D74224"/>
    <w:rsid w:val="00D74388"/>
    <w:rsid w:val="00D744EC"/>
    <w:rsid w:val="00D74549"/>
    <w:rsid w:val="00D7456E"/>
    <w:rsid w:val="00D7468A"/>
    <w:rsid w:val="00D7481F"/>
    <w:rsid w:val="00D74985"/>
    <w:rsid w:val="00D74D1A"/>
    <w:rsid w:val="00D74D5B"/>
    <w:rsid w:val="00D74F08"/>
    <w:rsid w:val="00D75096"/>
    <w:rsid w:val="00D753CE"/>
    <w:rsid w:val="00D7595A"/>
    <w:rsid w:val="00D759D4"/>
    <w:rsid w:val="00D75B35"/>
    <w:rsid w:val="00D75E5B"/>
    <w:rsid w:val="00D75EAC"/>
    <w:rsid w:val="00D75ED0"/>
    <w:rsid w:val="00D763DA"/>
    <w:rsid w:val="00D7642E"/>
    <w:rsid w:val="00D7648D"/>
    <w:rsid w:val="00D76682"/>
    <w:rsid w:val="00D76742"/>
    <w:rsid w:val="00D769E4"/>
    <w:rsid w:val="00D76A2C"/>
    <w:rsid w:val="00D77795"/>
    <w:rsid w:val="00D77B8C"/>
    <w:rsid w:val="00D77BF5"/>
    <w:rsid w:val="00D77CB8"/>
    <w:rsid w:val="00D77F6E"/>
    <w:rsid w:val="00D8019B"/>
    <w:rsid w:val="00D802C3"/>
    <w:rsid w:val="00D803B4"/>
    <w:rsid w:val="00D803B7"/>
    <w:rsid w:val="00D80460"/>
    <w:rsid w:val="00D80531"/>
    <w:rsid w:val="00D80562"/>
    <w:rsid w:val="00D807D6"/>
    <w:rsid w:val="00D80809"/>
    <w:rsid w:val="00D80841"/>
    <w:rsid w:val="00D80B4D"/>
    <w:rsid w:val="00D80CF3"/>
    <w:rsid w:val="00D80D0D"/>
    <w:rsid w:val="00D81170"/>
    <w:rsid w:val="00D811A6"/>
    <w:rsid w:val="00D81425"/>
    <w:rsid w:val="00D81819"/>
    <w:rsid w:val="00D81BC8"/>
    <w:rsid w:val="00D81C00"/>
    <w:rsid w:val="00D81D04"/>
    <w:rsid w:val="00D82322"/>
    <w:rsid w:val="00D823AC"/>
    <w:rsid w:val="00D824B0"/>
    <w:rsid w:val="00D82A97"/>
    <w:rsid w:val="00D82B83"/>
    <w:rsid w:val="00D82D69"/>
    <w:rsid w:val="00D83020"/>
    <w:rsid w:val="00D83761"/>
    <w:rsid w:val="00D83788"/>
    <w:rsid w:val="00D83A5E"/>
    <w:rsid w:val="00D83CB8"/>
    <w:rsid w:val="00D83F6B"/>
    <w:rsid w:val="00D83FB4"/>
    <w:rsid w:val="00D8406A"/>
    <w:rsid w:val="00D842BC"/>
    <w:rsid w:val="00D84553"/>
    <w:rsid w:val="00D8478E"/>
    <w:rsid w:val="00D847BB"/>
    <w:rsid w:val="00D84A2E"/>
    <w:rsid w:val="00D84B18"/>
    <w:rsid w:val="00D84EB0"/>
    <w:rsid w:val="00D850E9"/>
    <w:rsid w:val="00D85291"/>
    <w:rsid w:val="00D853A0"/>
    <w:rsid w:val="00D8547B"/>
    <w:rsid w:val="00D8550A"/>
    <w:rsid w:val="00D8574A"/>
    <w:rsid w:val="00D858E3"/>
    <w:rsid w:val="00D85A47"/>
    <w:rsid w:val="00D85AE5"/>
    <w:rsid w:val="00D85B87"/>
    <w:rsid w:val="00D85CFA"/>
    <w:rsid w:val="00D85D53"/>
    <w:rsid w:val="00D85E5B"/>
    <w:rsid w:val="00D85F59"/>
    <w:rsid w:val="00D8626B"/>
    <w:rsid w:val="00D8626D"/>
    <w:rsid w:val="00D8628C"/>
    <w:rsid w:val="00D862E8"/>
    <w:rsid w:val="00D8667B"/>
    <w:rsid w:val="00D866F8"/>
    <w:rsid w:val="00D86785"/>
    <w:rsid w:val="00D869E7"/>
    <w:rsid w:val="00D8719B"/>
    <w:rsid w:val="00D8722D"/>
    <w:rsid w:val="00D8735F"/>
    <w:rsid w:val="00D8739D"/>
    <w:rsid w:val="00D877FD"/>
    <w:rsid w:val="00D87823"/>
    <w:rsid w:val="00D87CC9"/>
    <w:rsid w:val="00D87E45"/>
    <w:rsid w:val="00D9012E"/>
    <w:rsid w:val="00D903DC"/>
    <w:rsid w:val="00D904CC"/>
    <w:rsid w:val="00D90830"/>
    <w:rsid w:val="00D90E7C"/>
    <w:rsid w:val="00D912E0"/>
    <w:rsid w:val="00D9145F"/>
    <w:rsid w:val="00D91465"/>
    <w:rsid w:val="00D915B2"/>
    <w:rsid w:val="00D91686"/>
    <w:rsid w:val="00D91795"/>
    <w:rsid w:val="00D918BA"/>
    <w:rsid w:val="00D91B53"/>
    <w:rsid w:val="00D91C40"/>
    <w:rsid w:val="00D91F11"/>
    <w:rsid w:val="00D91FF0"/>
    <w:rsid w:val="00D92181"/>
    <w:rsid w:val="00D92230"/>
    <w:rsid w:val="00D92372"/>
    <w:rsid w:val="00D92747"/>
    <w:rsid w:val="00D928DD"/>
    <w:rsid w:val="00D92DE0"/>
    <w:rsid w:val="00D92EA3"/>
    <w:rsid w:val="00D930B6"/>
    <w:rsid w:val="00D9324A"/>
    <w:rsid w:val="00D93496"/>
    <w:rsid w:val="00D934B5"/>
    <w:rsid w:val="00D9365F"/>
    <w:rsid w:val="00D9393C"/>
    <w:rsid w:val="00D93D2E"/>
    <w:rsid w:val="00D93E54"/>
    <w:rsid w:val="00D93EC7"/>
    <w:rsid w:val="00D93FDD"/>
    <w:rsid w:val="00D94033"/>
    <w:rsid w:val="00D94127"/>
    <w:rsid w:val="00D9413E"/>
    <w:rsid w:val="00D942F0"/>
    <w:rsid w:val="00D94406"/>
    <w:rsid w:val="00D94467"/>
    <w:rsid w:val="00D949A4"/>
    <w:rsid w:val="00D94E71"/>
    <w:rsid w:val="00D94FF9"/>
    <w:rsid w:val="00D9513A"/>
    <w:rsid w:val="00D9524D"/>
    <w:rsid w:val="00D954A3"/>
    <w:rsid w:val="00D95732"/>
    <w:rsid w:val="00D95795"/>
    <w:rsid w:val="00D9599C"/>
    <w:rsid w:val="00D95ADA"/>
    <w:rsid w:val="00D95B65"/>
    <w:rsid w:val="00D95C90"/>
    <w:rsid w:val="00D95C98"/>
    <w:rsid w:val="00D95E0B"/>
    <w:rsid w:val="00D95E68"/>
    <w:rsid w:val="00D95F63"/>
    <w:rsid w:val="00D96005"/>
    <w:rsid w:val="00D96505"/>
    <w:rsid w:val="00D96792"/>
    <w:rsid w:val="00D96B22"/>
    <w:rsid w:val="00D96C07"/>
    <w:rsid w:val="00D96DF5"/>
    <w:rsid w:val="00D9709D"/>
    <w:rsid w:val="00D97445"/>
    <w:rsid w:val="00D9758F"/>
    <w:rsid w:val="00D975CE"/>
    <w:rsid w:val="00D976D0"/>
    <w:rsid w:val="00D976EB"/>
    <w:rsid w:val="00D97780"/>
    <w:rsid w:val="00D97B28"/>
    <w:rsid w:val="00D97C8F"/>
    <w:rsid w:val="00DA001F"/>
    <w:rsid w:val="00DA010D"/>
    <w:rsid w:val="00DA0645"/>
    <w:rsid w:val="00DA08F1"/>
    <w:rsid w:val="00DA093B"/>
    <w:rsid w:val="00DA09FD"/>
    <w:rsid w:val="00DA0A42"/>
    <w:rsid w:val="00DA0A9E"/>
    <w:rsid w:val="00DA0D1B"/>
    <w:rsid w:val="00DA0EE4"/>
    <w:rsid w:val="00DA10C8"/>
    <w:rsid w:val="00DA112F"/>
    <w:rsid w:val="00DA1958"/>
    <w:rsid w:val="00DA19EE"/>
    <w:rsid w:val="00DA1AD9"/>
    <w:rsid w:val="00DA1BF9"/>
    <w:rsid w:val="00DA1DD6"/>
    <w:rsid w:val="00DA20CE"/>
    <w:rsid w:val="00DA28E7"/>
    <w:rsid w:val="00DA2BDC"/>
    <w:rsid w:val="00DA35F2"/>
    <w:rsid w:val="00DA3812"/>
    <w:rsid w:val="00DA3A5F"/>
    <w:rsid w:val="00DA3A92"/>
    <w:rsid w:val="00DA3E12"/>
    <w:rsid w:val="00DA3FD7"/>
    <w:rsid w:val="00DA401B"/>
    <w:rsid w:val="00DA42F9"/>
    <w:rsid w:val="00DA46A0"/>
    <w:rsid w:val="00DA4866"/>
    <w:rsid w:val="00DA48EC"/>
    <w:rsid w:val="00DA49FE"/>
    <w:rsid w:val="00DA4D76"/>
    <w:rsid w:val="00DA4E0F"/>
    <w:rsid w:val="00DA4F6B"/>
    <w:rsid w:val="00DA52E5"/>
    <w:rsid w:val="00DA536B"/>
    <w:rsid w:val="00DA53FB"/>
    <w:rsid w:val="00DA567D"/>
    <w:rsid w:val="00DA56C6"/>
    <w:rsid w:val="00DA570D"/>
    <w:rsid w:val="00DA5CFD"/>
    <w:rsid w:val="00DA5D57"/>
    <w:rsid w:val="00DA5DB9"/>
    <w:rsid w:val="00DA6466"/>
    <w:rsid w:val="00DA6507"/>
    <w:rsid w:val="00DA676A"/>
    <w:rsid w:val="00DA6824"/>
    <w:rsid w:val="00DA698E"/>
    <w:rsid w:val="00DA69FA"/>
    <w:rsid w:val="00DA6B30"/>
    <w:rsid w:val="00DA6B78"/>
    <w:rsid w:val="00DA6CC0"/>
    <w:rsid w:val="00DA6D2B"/>
    <w:rsid w:val="00DA6DF4"/>
    <w:rsid w:val="00DA6EA8"/>
    <w:rsid w:val="00DA752D"/>
    <w:rsid w:val="00DA7608"/>
    <w:rsid w:val="00DA7B0C"/>
    <w:rsid w:val="00DA7D77"/>
    <w:rsid w:val="00DA7E42"/>
    <w:rsid w:val="00DA7F63"/>
    <w:rsid w:val="00DA7F7B"/>
    <w:rsid w:val="00DB00BB"/>
    <w:rsid w:val="00DB0370"/>
    <w:rsid w:val="00DB066E"/>
    <w:rsid w:val="00DB06E6"/>
    <w:rsid w:val="00DB0B4D"/>
    <w:rsid w:val="00DB0E8E"/>
    <w:rsid w:val="00DB10DC"/>
    <w:rsid w:val="00DB10EB"/>
    <w:rsid w:val="00DB131B"/>
    <w:rsid w:val="00DB151B"/>
    <w:rsid w:val="00DB18E1"/>
    <w:rsid w:val="00DB1AA8"/>
    <w:rsid w:val="00DB1B5A"/>
    <w:rsid w:val="00DB1B5F"/>
    <w:rsid w:val="00DB1DD3"/>
    <w:rsid w:val="00DB1E14"/>
    <w:rsid w:val="00DB1F0C"/>
    <w:rsid w:val="00DB208A"/>
    <w:rsid w:val="00DB2127"/>
    <w:rsid w:val="00DB2393"/>
    <w:rsid w:val="00DB23E8"/>
    <w:rsid w:val="00DB24EB"/>
    <w:rsid w:val="00DB298B"/>
    <w:rsid w:val="00DB2D2C"/>
    <w:rsid w:val="00DB327E"/>
    <w:rsid w:val="00DB361A"/>
    <w:rsid w:val="00DB37E6"/>
    <w:rsid w:val="00DB3849"/>
    <w:rsid w:val="00DB3858"/>
    <w:rsid w:val="00DB3B5B"/>
    <w:rsid w:val="00DB41A8"/>
    <w:rsid w:val="00DB420C"/>
    <w:rsid w:val="00DB4367"/>
    <w:rsid w:val="00DB45F8"/>
    <w:rsid w:val="00DB46FC"/>
    <w:rsid w:val="00DB4968"/>
    <w:rsid w:val="00DB49A6"/>
    <w:rsid w:val="00DB4C89"/>
    <w:rsid w:val="00DB4CCF"/>
    <w:rsid w:val="00DB5085"/>
    <w:rsid w:val="00DB50F2"/>
    <w:rsid w:val="00DB51B5"/>
    <w:rsid w:val="00DB5293"/>
    <w:rsid w:val="00DB5980"/>
    <w:rsid w:val="00DB5B7C"/>
    <w:rsid w:val="00DB5BE3"/>
    <w:rsid w:val="00DB5D5C"/>
    <w:rsid w:val="00DB5E57"/>
    <w:rsid w:val="00DB5FFE"/>
    <w:rsid w:val="00DB61EC"/>
    <w:rsid w:val="00DB6256"/>
    <w:rsid w:val="00DB6371"/>
    <w:rsid w:val="00DB640B"/>
    <w:rsid w:val="00DB6415"/>
    <w:rsid w:val="00DB6755"/>
    <w:rsid w:val="00DB6895"/>
    <w:rsid w:val="00DB68B8"/>
    <w:rsid w:val="00DB6ADE"/>
    <w:rsid w:val="00DB6FCD"/>
    <w:rsid w:val="00DB714A"/>
    <w:rsid w:val="00DB7477"/>
    <w:rsid w:val="00DB766E"/>
    <w:rsid w:val="00DB7AB3"/>
    <w:rsid w:val="00DB7E35"/>
    <w:rsid w:val="00DB7E5C"/>
    <w:rsid w:val="00DB7FC5"/>
    <w:rsid w:val="00DBC54E"/>
    <w:rsid w:val="00DC0042"/>
    <w:rsid w:val="00DC017F"/>
    <w:rsid w:val="00DC0543"/>
    <w:rsid w:val="00DC086D"/>
    <w:rsid w:val="00DC0A6D"/>
    <w:rsid w:val="00DC0BDC"/>
    <w:rsid w:val="00DC0C71"/>
    <w:rsid w:val="00DC0DC2"/>
    <w:rsid w:val="00DC0F56"/>
    <w:rsid w:val="00DC10DF"/>
    <w:rsid w:val="00DC1267"/>
    <w:rsid w:val="00DC132A"/>
    <w:rsid w:val="00DC1375"/>
    <w:rsid w:val="00DC13A9"/>
    <w:rsid w:val="00DC1464"/>
    <w:rsid w:val="00DC19DF"/>
    <w:rsid w:val="00DC19FC"/>
    <w:rsid w:val="00DC1BBB"/>
    <w:rsid w:val="00DC1C59"/>
    <w:rsid w:val="00DC1C81"/>
    <w:rsid w:val="00DC2444"/>
    <w:rsid w:val="00DC2469"/>
    <w:rsid w:val="00DC2B58"/>
    <w:rsid w:val="00DC2BA7"/>
    <w:rsid w:val="00DC3204"/>
    <w:rsid w:val="00DC321C"/>
    <w:rsid w:val="00DC33C3"/>
    <w:rsid w:val="00DC3502"/>
    <w:rsid w:val="00DC3510"/>
    <w:rsid w:val="00DC36D5"/>
    <w:rsid w:val="00DC38D6"/>
    <w:rsid w:val="00DC39D8"/>
    <w:rsid w:val="00DC3B85"/>
    <w:rsid w:val="00DC3CD9"/>
    <w:rsid w:val="00DC3E5B"/>
    <w:rsid w:val="00DC3F9A"/>
    <w:rsid w:val="00DC41F2"/>
    <w:rsid w:val="00DC4375"/>
    <w:rsid w:val="00DC4861"/>
    <w:rsid w:val="00DC493A"/>
    <w:rsid w:val="00DC4B98"/>
    <w:rsid w:val="00DC4C23"/>
    <w:rsid w:val="00DC4D60"/>
    <w:rsid w:val="00DC554B"/>
    <w:rsid w:val="00DC5663"/>
    <w:rsid w:val="00DC56D2"/>
    <w:rsid w:val="00DC5A0A"/>
    <w:rsid w:val="00DC5A65"/>
    <w:rsid w:val="00DC61FD"/>
    <w:rsid w:val="00DC6265"/>
    <w:rsid w:val="00DC62D2"/>
    <w:rsid w:val="00DC66CF"/>
    <w:rsid w:val="00DC6884"/>
    <w:rsid w:val="00DC689F"/>
    <w:rsid w:val="00DC6910"/>
    <w:rsid w:val="00DC6A5B"/>
    <w:rsid w:val="00DC6EFA"/>
    <w:rsid w:val="00DC6F45"/>
    <w:rsid w:val="00DC7143"/>
    <w:rsid w:val="00DC73AE"/>
    <w:rsid w:val="00DC73FA"/>
    <w:rsid w:val="00DC76D9"/>
    <w:rsid w:val="00DC7A2C"/>
    <w:rsid w:val="00DC7E2F"/>
    <w:rsid w:val="00DC7ED1"/>
    <w:rsid w:val="00DD0197"/>
    <w:rsid w:val="00DD053A"/>
    <w:rsid w:val="00DD092C"/>
    <w:rsid w:val="00DD09AE"/>
    <w:rsid w:val="00DD09E2"/>
    <w:rsid w:val="00DD0AE0"/>
    <w:rsid w:val="00DD0F87"/>
    <w:rsid w:val="00DD110E"/>
    <w:rsid w:val="00DD11D1"/>
    <w:rsid w:val="00DD12B8"/>
    <w:rsid w:val="00DD167B"/>
    <w:rsid w:val="00DD1A60"/>
    <w:rsid w:val="00DD1BB9"/>
    <w:rsid w:val="00DD1BEC"/>
    <w:rsid w:val="00DD1DCA"/>
    <w:rsid w:val="00DD1FEE"/>
    <w:rsid w:val="00DD20D1"/>
    <w:rsid w:val="00DD2100"/>
    <w:rsid w:val="00DD2135"/>
    <w:rsid w:val="00DD228E"/>
    <w:rsid w:val="00DD22AA"/>
    <w:rsid w:val="00DD23E3"/>
    <w:rsid w:val="00DD2457"/>
    <w:rsid w:val="00DD24BB"/>
    <w:rsid w:val="00DD2852"/>
    <w:rsid w:val="00DD2D6E"/>
    <w:rsid w:val="00DD3156"/>
    <w:rsid w:val="00DD31F8"/>
    <w:rsid w:val="00DD3262"/>
    <w:rsid w:val="00DD34AC"/>
    <w:rsid w:val="00DD3ABF"/>
    <w:rsid w:val="00DD3E77"/>
    <w:rsid w:val="00DD3FD2"/>
    <w:rsid w:val="00DD40FA"/>
    <w:rsid w:val="00DD410C"/>
    <w:rsid w:val="00DD43C4"/>
    <w:rsid w:val="00DD4643"/>
    <w:rsid w:val="00DD464D"/>
    <w:rsid w:val="00DD4777"/>
    <w:rsid w:val="00DD47FB"/>
    <w:rsid w:val="00DD4A1A"/>
    <w:rsid w:val="00DD4B12"/>
    <w:rsid w:val="00DD4B38"/>
    <w:rsid w:val="00DD4D3D"/>
    <w:rsid w:val="00DD5037"/>
    <w:rsid w:val="00DD5110"/>
    <w:rsid w:val="00DD51CF"/>
    <w:rsid w:val="00DD5416"/>
    <w:rsid w:val="00DD54B1"/>
    <w:rsid w:val="00DD55D0"/>
    <w:rsid w:val="00DD5C3C"/>
    <w:rsid w:val="00DD5C6E"/>
    <w:rsid w:val="00DD5DAD"/>
    <w:rsid w:val="00DD5F47"/>
    <w:rsid w:val="00DD5FFC"/>
    <w:rsid w:val="00DD648A"/>
    <w:rsid w:val="00DD64A4"/>
    <w:rsid w:val="00DD64D5"/>
    <w:rsid w:val="00DD66BF"/>
    <w:rsid w:val="00DD69A9"/>
    <w:rsid w:val="00DD6AA8"/>
    <w:rsid w:val="00DD6B3E"/>
    <w:rsid w:val="00DD70CF"/>
    <w:rsid w:val="00DD71E3"/>
    <w:rsid w:val="00DD724C"/>
    <w:rsid w:val="00DD7626"/>
    <w:rsid w:val="00DD7670"/>
    <w:rsid w:val="00DD768E"/>
    <w:rsid w:val="00DD77D0"/>
    <w:rsid w:val="00DD7878"/>
    <w:rsid w:val="00DD7E21"/>
    <w:rsid w:val="00DD7E7A"/>
    <w:rsid w:val="00DE0126"/>
    <w:rsid w:val="00DE0184"/>
    <w:rsid w:val="00DE036F"/>
    <w:rsid w:val="00DE07F8"/>
    <w:rsid w:val="00DE0C26"/>
    <w:rsid w:val="00DE0CE2"/>
    <w:rsid w:val="00DE0CF5"/>
    <w:rsid w:val="00DE0E55"/>
    <w:rsid w:val="00DE0F76"/>
    <w:rsid w:val="00DE1292"/>
    <w:rsid w:val="00DE13EF"/>
    <w:rsid w:val="00DE1493"/>
    <w:rsid w:val="00DE14AB"/>
    <w:rsid w:val="00DE1698"/>
    <w:rsid w:val="00DE16BD"/>
    <w:rsid w:val="00DE19E2"/>
    <w:rsid w:val="00DE1D18"/>
    <w:rsid w:val="00DE1DA2"/>
    <w:rsid w:val="00DE26F1"/>
    <w:rsid w:val="00DE2749"/>
    <w:rsid w:val="00DE275D"/>
    <w:rsid w:val="00DE2814"/>
    <w:rsid w:val="00DE29A7"/>
    <w:rsid w:val="00DE2A20"/>
    <w:rsid w:val="00DE2D22"/>
    <w:rsid w:val="00DE3157"/>
    <w:rsid w:val="00DE316C"/>
    <w:rsid w:val="00DE3181"/>
    <w:rsid w:val="00DE34AD"/>
    <w:rsid w:val="00DE3561"/>
    <w:rsid w:val="00DE35F8"/>
    <w:rsid w:val="00DE385E"/>
    <w:rsid w:val="00DE392E"/>
    <w:rsid w:val="00DE3B90"/>
    <w:rsid w:val="00DE3BAA"/>
    <w:rsid w:val="00DE3FA4"/>
    <w:rsid w:val="00DE4083"/>
    <w:rsid w:val="00DE4677"/>
    <w:rsid w:val="00DE4B01"/>
    <w:rsid w:val="00DE4B6D"/>
    <w:rsid w:val="00DE4D8B"/>
    <w:rsid w:val="00DE4DA8"/>
    <w:rsid w:val="00DE4EF1"/>
    <w:rsid w:val="00DE50FD"/>
    <w:rsid w:val="00DE53D3"/>
    <w:rsid w:val="00DE5A40"/>
    <w:rsid w:val="00DE5B0D"/>
    <w:rsid w:val="00DE5BBE"/>
    <w:rsid w:val="00DE5D08"/>
    <w:rsid w:val="00DE5DB0"/>
    <w:rsid w:val="00DE5EDB"/>
    <w:rsid w:val="00DE6367"/>
    <w:rsid w:val="00DE6604"/>
    <w:rsid w:val="00DE6940"/>
    <w:rsid w:val="00DE6C23"/>
    <w:rsid w:val="00DE70FE"/>
    <w:rsid w:val="00DE7137"/>
    <w:rsid w:val="00DE7148"/>
    <w:rsid w:val="00DE7366"/>
    <w:rsid w:val="00DE752E"/>
    <w:rsid w:val="00DE7757"/>
    <w:rsid w:val="00DE7AFF"/>
    <w:rsid w:val="00DE7D6C"/>
    <w:rsid w:val="00DE7EF8"/>
    <w:rsid w:val="00DF0167"/>
    <w:rsid w:val="00DF0323"/>
    <w:rsid w:val="00DF042A"/>
    <w:rsid w:val="00DF0475"/>
    <w:rsid w:val="00DF0557"/>
    <w:rsid w:val="00DF05F6"/>
    <w:rsid w:val="00DF063F"/>
    <w:rsid w:val="00DF0736"/>
    <w:rsid w:val="00DF0795"/>
    <w:rsid w:val="00DF0835"/>
    <w:rsid w:val="00DF08CB"/>
    <w:rsid w:val="00DF0B45"/>
    <w:rsid w:val="00DF0CA2"/>
    <w:rsid w:val="00DF1009"/>
    <w:rsid w:val="00DF114E"/>
    <w:rsid w:val="00DF1293"/>
    <w:rsid w:val="00DF12B2"/>
    <w:rsid w:val="00DF141B"/>
    <w:rsid w:val="00DF166E"/>
    <w:rsid w:val="00DF18E1"/>
    <w:rsid w:val="00DF1992"/>
    <w:rsid w:val="00DF1B14"/>
    <w:rsid w:val="00DF1C01"/>
    <w:rsid w:val="00DF1CE7"/>
    <w:rsid w:val="00DF1D1C"/>
    <w:rsid w:val="00DF1DBF"/>
    <w:rsid w:val="00DF1E0B"/>
    <w:rsid w:val="00DF1E44"/>
    <w:rsid w:val="00DF1F5E"/>
    <w:rsid w:val="00DF1FFE"/>
    <w:rsid w:val="00DF2312"/>
    <w:rsid w:val="00DF2424"/>
    <w:rsid w:val="00DF24F3"/>
    <w:rsid w:val="00DF25F9"/>
    <w:rsid w:val="00DF2628"/>
    <w:rsid w:val="00DF2693"/>
    <w:rsid w:val="00DF2706"/>
    <w:rsid w:val="00DF2810"/>
    <w:rsid w:val="00DF2858"/>
    <w:rsid w:val="00DF29C1"/>
    <w:rsid w:val="00DF2A00"/>
    <w:rsid w:val="00DF2A83"/>
    <w:rsid w:val="00DF2AFA"/>
    <w:rsid w:val="00DF2DED"/>
    <w:rsid w:val="00DF2EC2"/>
    <w:rsid w:val="00DF2F56"/>
    <w:rsid w:val="00DF3119"/>
    <w:rsid w:val="00DF3140"/>
    <w:rsid w:val="00DF35BA"/>
    <w:rsid w:val="00DF3834"/>
    <w:rsid w:val="00DF38BB"/>
    <w:rsid w:val="00DF3D2E"/>
    <w:rsid w:val="00DF3D52"/>
    <w:rsid w:val="00DF4129"/>
    <w:rsid w:val="00DF427A"/>
    <w:rsid w:val="00DF42B3"/>
    <w:rsid w:val="00DF4324"/>
    <w:rsid w:val="00DF4437"/>
    <w:rsid w:val="00DF4469"/>
    <w:rsid w:val="00DF451C"/>
    <w:rsid w:val="00DF4602"/>
    <w:rsid w:val="00DF46C1"/>
    <w:rsid w:val="00DF475D"/>
    <w:rsid w:val="00DF4900"/>
    <w:rsid w:val="00DF4924"/>
    <w:rsid w:val="00DF493F"/>
    <w:rsid w:val="00DF4A5D"/>
    <w:rsid w:val="00DF4B6F"/>
    <w:rsid w:val="00DF4B78"/>
    <w:rsid w:val="00DF4E1E"/>
    <w:rsid w:val="00DF5026"/>
    <w:rsid w:val="00DF51FF"/>
    <w:rsid w:val="00DF5326"/>
    <w:rsid w:val="00DF5465"/>
    <w:rsid w:val="00DF54A3"/>
    <w:rsid w:val="00DF5570"/>
    <w:rsid w:val="00DF56D5"/>
    <w:rsid w:val="00DF57AA"/>
    <w:rsid w:val="00DF5909"/>
    <w:rsid w:val="00DF59C8"/>
    <w:rsid w:val="00DF59CD"/>
    <w:rsid w:val="00DF5A49"/>
    <w:rsid w:val="00DF5D25"/>
    <w:rsid w:val="00DF62BE"/>
    <w:rsid w:val="00DF6547"/>
    <w:rsid w:val="00DF69D7"/>
    <w:rsid w:val="00DF6B39"/>
    <w:rsid w:val="00DF6C2C"/>
    <w:rsid w:val="00DF6D4E"/>
    <w:rsid w:val="00DF6D51"/>
    <w:rsid w:val="00DF718A"/>
    <w:rsid w:val="00DF72FF"/>
    <w:rsid w:val="00DF7EC9"/>
    <w:rsid w:val="00E0006E"/>
    <w:rsid w:val="00E00187"/>
    <w:rsid w:val="00E00221"/>
    <w:rsid w:val="00E003D6"/>
    <w:rsid w:val="00E00436"/>
    <w:rsid w:val="00E005E6"/>
    <w:rsid w:val="00E0063D"/>
    <w:rsid w:val="00E00731"/>
    <w:rsid w:val="00E00773"/>
    <w:rsid w:val="00E00848"/>
    <w:rsid w:val="00E008DE"/>
    <w:rsid w:val="00E00A3B"/>
    <w:rsid w:val="00E00B6C"/>
    <w:rsid w:val="00E00F03"/>
    <w:rsid w:val="00E01188"/>
    <w:rsid w:val="00E01683"/>
    <w:rsid w:val="00E017F4"/>
    <w:rsid w:val="00E018F3"/>
    <w:rsid w:val="00E01BEC"/>
    <w:rsid w:val="00E01CFE"/>
    <w:rsid w:val="00E022A7"/>
    <w:rsid w:val="00E023F6"/>
    <w:rsid w:val="00E02417"/>
    <w:rsid w:val="00E024D2"/>
    <w:rsid w:val="00E02D9F"/>
    <w:rsid w:val="00E02ED1"/>
    <w:rsid w:val="00E03236"/>
    <w:rsid w:val="00E0334B"/>
    <w:rsid w:val="00E0344D"/>
    <w:rsid w:val="00E03451"/>
    <w:rsid w:val="00E0351D"/>
    <w:rsid w:val="00E03557"/>
    <w:rsid w:val="00E037FA"/>
    <w:rsid w:val="00E03904"/>
    <w:rsid w:val="00E03B5F"/>
    <w:rsid w:val="00E03DA8"/>
    <w:rsid w:val="00E03FAC"/>
    <w:rsid w:val="00E03FD7"/>
    <w:rsid w:val="00E03FFB"/>
    <w:rsid w:val="00E043C5"/>
    <w:rsid w:val="00E043F9"/>
    <w:rsid w:val="00E04834"/>
    <w:rsid w:val="00E04835"/>
    <w:rsid w:val="00E048E9"/>
    <w:rsid w:val="00E04CF4"/>
    <w:rsid w:val="00E050D2"/>
    <w:rsid w:val="00E05319"/>
    <w:rsid w:val="00E05349"/>
    <w:rsid w:val="00E05479"/>
    <w:rsid w:val="00E05581"/>
    <w:rsid w:val="00E05B12"/>
    <w:rsid w:val="00E05B89"/>
    <w:rsid w:val="00E0614A"/>
    <w:rsid w:val="00E06251"/>
    <w:rsid w:val="00E062C6"/>
    <w:rsid w:val="00E0680E"/>
    <w:rsid w:val="00E06D2B"/>
    <w:rsid w:val="00E07127"/>
    <w:rsid w:val="00E07B59"/>
    <w:rsid w:val="00E07BD6"/>
    <w:rsid w:val="00E07C09"/>
    <w:rsid w:val="00E07DA4"/>
    <w:rsid w:val="00E10030"/>
    <w:rsid w:val="00E100E5"/>
    <w:rsid w:val="00E101A6"/>
    <w:rsid w:val="00E102FA"/>
    <w:rsid w:val="00E10340"/>
    <w:rsid w:val="00E1035C"/>
    <w:rsid w:val="00E10406"/>
    <w:rsid w:val="00E104F3"/>
    <w:rsid w:val="00E10AE0"/>
    <w:rsid w:val="00E10BBB"/>
    <w:rsid w:val="00E1101B"/>
    <w:rsid w:val="00E11080"/>
    <w:rsid w:val="00E1118B"/>
    <w:rsid w:val="00E1143F"/>
    <w:rsid w:val="00E11451"/>
    <w:rsid w:val="00E1173B"/>
    <w:rsid w:val="00E11C67"/>
    <w:rsid w:val="00E11CBF"/>
    <w:rsid w:val="00E12063"/>
    <w:rsid w:val="00E12101"/>
    <w:rsid w:val="00E12110"/>
    <w:rsid w:val="00E12591"/>
    <w:rsid w:val="00E128EE"/>
    <w:rsid w:val="00E1291C"/>
    <w:rsid w:val="00E13100"/>
    <w:rsid w:val="00E13182"/>
    <w:rsid w:val="00E13246"/>
    <w:rsid w:val="00E1324A"/>
    <w:rsid w:val="00E13358"/>
    <w:rsid w:val="00E13580"/>
    <w:rsid w:val="00E13732"/>
    <w:rsid w:val="00E1376F"/>
    <w:rsid w:val="00E1380B"/>
    <w:rsid w:val="00E1395F"/>
    <w:rsid w:val="00E139F0"/>
    <w:rsid w:val="00E13B38"/>
    <w:rsid w:val="00E13D5E"/>
    <w:rsid w:val="00E1446A"/>
    <w:rsid w:val="00E145F9"/>
    <w:rsid w:val="00E14711"/>
    <w:rsid w:val="00E14897"/>
    <w:rsid w:val="00E14A95"/>
    <w:rsid w:val="00E14AD6"/>
    <w:rsid w:val="00E14EAB"/>
    <w:rsid w:val="00E15012"/>
    <w:rsid w:val="00E1501F"/>
    <w:rsid w:val="00E15023"/>
    <w:rsid w:val="00E15090"/>
    <w:rsid w:val="00E15150"/>
    <w:rsid w:val="00E153F9"/>
    <w:rsid w:val="00E15A03"/>
    <w:rsid w:val="00E15BBE"/>
    <w:rsid w:val="00E15EA1"/>
    <w:rsid w:val="00E160F5"/>
    <w:rsid w:val="00E1626E"/>
    <w:rsid w:val="00E162DB"/>
    <w:rsid w:val="00E1630B"/>
    <w:rsid w:val="00E16665"/>
    <w:rsid w:val="00E16ABD"/>
    <w:rsid w:val="00E16F4E"/>
    <w:rsid w:val="00E1710D"/>
    <w:rsid w:val="00E172E5"/>
    <w:rsid w:val="00E17676"/>
    <w:rsid w:val="00E176F0"/>
    <w:rsid w:val="00E1780B"/>
    <w:rsid w:val="00E1783D"/>
    <w:rsid w:val="00E17C14"/>
    <w:rsid w:val="00E17CB5"/>
    <w:rsid w:val="00E17D1E"/>
    <w:rsid w:val="00E17D4D"/>
    <w:rsid w:val="00E17E0D"/>
    <w:rsid w:val="00E17E24"/>
    <w:rsid w:val="00E17EED"/>
    <w:rsid w:val="00E2016D"/>
    <w:rsid w:val="00E20371"/>
    <w:rsid w:val="00E20510"/>
    <w:rsid w:val="00E20540"/>
    <w:rsid w:val="00E20BED"/>
    <w:rsid w:val="00E20F88"/>
    <w:rsid w:val="00E21091"/>
    <w:rsid w:val="00E210D0"/>
    <w:rsid w:val="00E21115"/>
    <w:rsid w:val="00E21169"/>
    <w:rsid w:val="00E213B4"/>
    <w:rsid w:val="00E21591"/>
    <w:rsid w:val="00E218B6"/>
    <w:rsid w:val="00E219CF"/>
    <w:rsid w:val="00E21A6E"/>
    <w:rsid w:val="00E21B65"/>
    <w:rsid w:val="00E21BFD"/>
    <w:rsid w:val="00E21CDD"/>
    <w:rsid w:val="00E21E8D"/>
    <w:rsid w:val="00E22290"/>
    <w:rsid w:val="00E22313"/>
    <w:rsid w:val="00E224DA"/>
    <w:rsid w:val="00E2259E"/>
    <w:rsid w:val="00E22C4D"/>
    <w:rsid w:val="00E22D03"/>
    <w:rsid w:val="00E22F31"/>
    <w:rsid w:val="00E22F63"/>
    <w:rsid w:val="00E233C7"/>
    <w:rsid w:val="00E2369C"/>
    <w:rsid w:val="00E23717"/>
    <w:rsid w:val="00E2392A"/>
    <w:rsid w:val="00E23B60"/>
    <w:rsid w:val="00E23D0A"/>
    <w:rsid w:val="00E23DDC"/>
    <w:rsid w:val="00E23E7F"/>
    <w:rsid w:val="00E2405E"/>
    <w:rsid w:val="00E24119"/>
    <w:rsid w:val="00E24367"/>
    <w:rsid w:val="00E2437C"/>
    <w:rsid w:val="00E24423"/>
    <w:rsid w:val="00E24517"/>
    <w:rsid w:val="00E2479B"/>
    <w:rsid w:val="00E2488B"/>
    <w:rsid w:val="00E248D4"/>
    <w:rsid w:val="00E2494F"/>
    <w:rsid w:val="00E249BC"/>
    <w:rsid w:val="00E24B51"/>
    <w:rsid w:val="00E24D03"/>
    <w:rsid w:val="00E24DCE"/>
    <w:rsid w:val="00E253FB"/>
    <w:rsid w:val="00E2562C"/>
    <w:rsid w:val="00E25640"/>
    <w:rsid w:val="00E25655"/>
    <w:rsid w:val="00E25782"/>
    <w:rsid w:val="00E258B2"/>
    <w:rsid w:val="00E25993"/>
    <w:rsid w:val="00E25DE5"/>
    <w:rsid w:val="00E25EE3"/>
    <w:rsid w:val="00E25F17"/>
    <w:rsid w:val="00E2623A"/>
    <w:rsid w:val="00E263D1"/>
    <w:rsid w:val="00E26422"/>
    <w:rsid w:val="00E26463"/>
    <w:rsid w:val="00E2652B"/>
    <w:rsid w:val="00E26665"/>
    <w:rsid w:val="00E26995"/>
    <w:rsid w:val="00E26C72"/>
    <w:rsid w:val="00E26E50"/>
    <w:rsid w:val="00E26E92"/>
    <w:rsid w:val="00E26ED0"/>
    <w:rsid w:val="00E26F7E"/>
    <w:rsid w:val="00E274AB"/>
    <w:rsid w:val="00E27661"/>
    <w:rsid w:val="00E27770"/>
    <w:rsid w:val="00E27B7B"/>
    <w:rsid w:val="00E27C9C"/>
    <w:rsid w:val="00E27D41"/>
    <w:rsid w:val="00E3047B"/>
    <w:rsid w:val="00E30851"/>
    <w:rsid w:val="00E308B5"/>
    <w:rsid w:val="00E308DF"/>
    <w:rsid w:val="00E308F8"/>
    <w:rsid w:val="00E30A44"/>
    <w:rsid w:val="00E30E26"/>
    <w:rsid w:val="00E30FCD"/>
    <w:rsid w:val="00E310F7"/>
    <w:rsid w:val="00E311BD"/>
    <w:rsid w:val="00E315D8"/>
    <w:rsid w:val="00E318B6"/>
    <w:rsid w:val="00E31AD3"/>
    <w:rsid w:val="00E31D96"/>
    <w:rsid w:val="00E31F97"/>
    <w:rsid w:val="00E32157"/>
    <w:rsid w:val="00E3223F"/>
    <w:rsid w:val="00E3227F"/>
    <w:rsid w:val="00E32864"/>
    <w:rsid w:val="00E3289F"/>
    <w:rsid w:val="00E32970"/>
    <w:rsid w:val="00E32BBA"/>
    <w:rsid w:val="00E32E4F"/>
    <w:rsid w:val="00E32E61"/>
    <w:rsid w:val="00E32ED4"/>
    <w:rsid w:val="00E32FD1"/>
    <w:rsid w:val="00E32FDD"/>
    <w:rsid w:val="00E333F6"/>
    <w:rsid w:val="00E3340D"/>
    <w:rsid w:val="00E3344F"/>
    <w:rsid w:val="00E33578"/>
    <w:rsid w:val="00E3384E"/>
    <w:rsid w:val="00E33B3A"/>
    <w:rsid w:val="00E33D35"/>
    <w:rsid w:val="00E34059"/>
    <w:rsid w:val="00E34238"/>
    <w:rsid w:val="00E3446E"/>
    <w:rsid w:val="00E34767"/>
    <w:rsid w:val="00E347C6"/>
    <w:rsid w:val="00E3487D"/>
    <w:rsid w:val="00E34892"/>
    <w:rsid w:val="00E3489D"/>
    <w:rsid w:val="00E34AAE"/>
    <w:rsid w:val="00E34D55"/>
    <w:rsid w:val="00E34EE0"/>
    <w:rsid w:val="00E358F9"/>
    <w:rsid w:val="00E3591A"/>
    <w:rsid w:val="00E35D46"/>
    <w:rsid w:val="00E36052"/>
    <w:rsid w:val="00E36090"/>
    <w:rsid w:val="00E360BD"/>
    <w:rsid w:val="00E36980"/>
    <w:rsid w:val="00E36A0E"/>
    <w:rsid w:val="00E36DBF"/>
    <w:rsid w:val="00E36E61"/>
    <w:rsid w:val="00E36F03"/>
    <w:rsid w:val="00E36F44"/>
    <w:rsid w:val="00E37027"/>
    <w:rsid w:val="00E37329"/>
    <w:rsid w:val="00E374BE"/>
    <w:rsid w:val="00E374D2"/>
    <w:rsid w:val="00E375E5"/>
    <w:rsid w:val="00E3793A"/>
    <w:rsid w:val="00E37A41"/>
    <w:rsid w:val="00E37B05"/>
    <w:rsid w:val="00E37BEA"/>
    <w:rsid w:val="00E37D49"/>
    <w:rsid w:val="00E37E4C"/>
    <w:rsid w:val="00E37F36"/>
    <w:rsid w:val="00E40014"/>
    <w:rsid w:val="00E4024F"/>
    <w:rsid w:val="00E402A1"/>
    <w:rsid w:val="00E40333"/>
    <w:rsid w:val="00E40451"/>
    <w:rsid w:val="00E4088A"/>
    <w:rsid w:val="00E408FE"/>
    <w:rsid w:val="00E40A42"/>
    <w:rsid w:val="00E40AF6"/>
    <w:rsid w:val="00E40B6B"/>
    <w:rsid w:val="00E40D5D"/>
    <w:rsid w:val="00E40DEC"/>
    <w:rsid w:val="00E41210"/>
    <w:rsid w:val="00E413EB"/>
    <w:rsid w:val="00E41820"/>
    <w:rsid w:val="00E418B4"/>
    <w:rsid w:val="00E41BD0"/>
    <w:rsid w:val="00E41C70"/>
    <w:rsid w:val="00E41D44"/>
    <w:rsid w:val="00E41DF0"/>
    <w:rsid w:val="00E42012"/>
    <w:rsid w:val="00E4203C"/>
    <w:rsid w:val="00E4220D"/>
    <w:rsid w:val="00E42477"/>
    <w:rsid w:val="00E4274C"/>
    <w:rsid w:val="00E429BC"/>
    <w:rsid w:val="00E429E4"/>
    <w:rsid w:val="00E42A8A"/>
    <w:rsid w:val="00E42B93"/>
    <w:rsid w:val="00E42C9B"/>
    <w:rsid w:val="00E43064"/>
    <w:rsid w:val="00E430F2"/>
    <w:rsid w:val="00E43207"/>
    <w:rsid w:val="00E433DD"/>
    <w:rsid w:val="00E435DB"/>
    <w:rsid w:val="00E43623"/>
    <w:rsid w:val="00E4370B"/>
    <w:rsid w:val="00E43A8B"/>
    <w:rsid w:val="00E43B21"/>
    <w:rsid w:val="00E43C79"/>
    <w:rsid w:val="00E440FD"/>
    <w:rsid w:val="00E44180"/>
    <w:rsid w:val="00E446BA"/>
    <w:rsid w:val="00E44722"/>
    <w:rsid w:val="00E44755"/>
    <w:rsid w:val="00E447C4"/>
    <w:rsid w:val="00E4492B"/>
    <w:rsid w:val="00E44A5A"/>
    <w:rsid w:val="00E44CD4"/>
    <w:rsid w:val="00E44D83"/>
    <w:rsid w:val="00E44DD3"/>
    <w:rsid w:val="00E4503C"/>
    <w:rsid w:val="00E450E8"/>
    <w:rsid w:val="00E45405"/>
    <w:rsid w:val="00E45532"/>
    <w:rsid w:val="00E456D1"/>
    <w:rsid w:val="00E456D8"/>
    <w:rsid w:val="00E457F6"/>
    <w:rsid w:val="00E45964"/>
    <w:rsid w:val="00E45B0E"/>
    <w:rsid w:val="00E45C72"/>
    <w:rsid w:val="00E45CDA"/>
    <w:rsid w:val="00E45E6A"/>
    <w:rsid w:val="00E460A3"/>
    <w:rsid w:val="00E463EC"/>
    <w:rsid w:val="00E4663C"/>
    <w:rsid w:val="00E466BA"/>
    <w:rsid w:val="00E467C0"/>
    <w:rsid w:val="00E46A4C"/>
    <w:rsid w:val="00E46B37"/>
    <w:rsid w:val="00E46E94"/>
    <w:rsid w:val="00E46FDF"/>
    <w:rsid w:val="00E4740C"/>
    <w:rsid w:val="00E474AD"/>
    <w:rsid w:val="00E47652"/>
    <w:rsid w:val="00E47734"/>
    <w:rsid w:val="00E477D1"/>
    <w:rsid w:val="00E47C66"/>
    <w:rsid w:val="00E47CF9"/>
    <w:rsid w:val="00E47FB6"/>
    <w:rsid w:val="00E47FCB"/>
    <w:rsid w:val="00E5033D"/>
    <w:rsid w:val="00E50387"/>
    <w:rsid w:val="00E504B5"/>
    <w:rsid w:val="00E50698"/>
    <w:rsid w:val="00E5085A"/>
    <w:rsid w:val="00E50CBC"/>
    <w:rsid w:val="00E50D8A"/>
    <w:rsid w:val="00E50EAE"/>
    <w:rsid w:val="00E51073"/>
    <w:rsid w:val="00E5109A"/>
    <w:rsid w:val="00E512E3"/>
    <w:rsid w:val="00E5149B"/>
    <w:rsid w:val="00E514A7"/>
    <w:rsid w:val="00E51A8D"/>
    <w:rsid w:val="00E51D82"/>
    <w:rsid w:val="00E51EAC"/>
    <w:rsid w:val="00E51FED"/>
    <w:rsid w:val="00E521A4"/>
    <w:rsid w:val="00E52218"/>
    <w:rsid w:val="00E522E1"/>
    <w:rsid w:val="00E52347"/>
    <w:rsid w:val="00E52485"/>
    <w:rsid w:val="00E525B0"/>
    <w:rsid w:val="00E526AF"/>
    <w:rsid w:val="00E527B3"/>
    <w:rsid w:val="00E5293D"/>
    <w:rsid w:val="00E52B49"/>
    <w:rsid w:val="00E52E3B"/>
    <w:rsid w:val="00E52E7C"/>
    <w:rsid w:val="00E52F95"/>
    <w:rsid w:val="00E53117"/>
    <w:rsid w:val="00E531C9"/>
    <w:rsid w:val="00E533C1"/>
    <w:rsid w:val="00E533CF"/>
    <w:rsid w:val="00E534DE"/>
    <w:rsid w:val="00E535A6"/>
    <w:rsid w:val="00E53642"/>
    <w:rsid w:val="00E536E2"/>
    <w:rsid w:val="00E53739"/>
    <w:rsid w:val="00E537A1"/>
    <w:rsid w:val="00E5380E"/>
    <w:rsid w:val="00E53E39"/>
    <w:rsid w:val="00E54605"/>
    <w:rsid w:val="00E54BA4"/>
    <w:rsid w:val="00E54E95"/>
    <w:rsid w:val="00E54F3F"/>
    <w:rsid w:val="00E55154"/>
    <w:rsid w:val="00E55224"/>
    <w:rsid w:val="00E5522F"/>
    <w:rsid w:val="00E55684"/>
    <w:rsid w:val="00E556BB"/>
    <w:rsid w:val="00E55807"/>
    <w:rsid w:val="00E559CD"/>
    <w:rsid w:val="00E55F0E"/>
    <w:rsid w:val="00E56098"/>
    <w:rsid w:val="00E560D7"/>
    <w:rsid w:val="00E560E6"/>
    <w:rsid w:val="00E56115"/>
    <w:rsid w:val="00E5622D"/>
    <w:rsid w:val="00E56270"/>
    <w:rsid w:val="00E5632B"/>
    <w:rsid w:val="00E566B0"/>
    <w:rsid w:val="00E566B4"/>
    <w:rsid w:val="00E566C3"/>
    <w:rsid w:val="00E56B37"/>
    <w:rsid w:val="00E56C9D"/>
    <w:rsid w:val="00E56F4C"/>
    <w:rsid w:val="00E57061"/>
    <w:rsid w:val="00E572A4"/>
    <w:rsid w:val="00E5742C"/>
    <w:rsid w:val="00E57617"/>
    <w:rsid w:val="00E5781F"/>
    <w:rsid w:val="00E57998"/>
    <w:rsid w:val="00E579C8"/>
    <w:rsid w:val="00E57B17"/>
    <w:rsid w:val="00E57B3F"/>
    <w:rsid w:val="00E57C67"/>
    <w:rsid w:val="00E57EF9"/>
    <w:rsid w:val="00E57FCA"/>
    <w:rsid w:val="00E601F5"/>
    <w:rsid w:val="00E60618"/>
    <w:rsid w:val="00E606E3"/>
    <w:rsid w:val="00E608C8"/>
    <w:rsid w:val="00E608F1"/>
    <w:rsid w:val="00E6092D"/>
    <w:rsid w:val="00E60CCC"/>
    <w:rsid w:val="00E60DDB"/>
    <w:rsid w:val="00E60E55"/>
    <w:rsid w:val="00E60F82"/>
    <w:rsid w:val="00E61041"/>
    <w:rsid w:val="00E6104A"/>
    <w:rsid w:val="00E61348"/>
    <w:rsid w:val="00E61737"/>
    <w:rsid w:val="00E618ED"/>
    <w:rsid w:val="00E627F5"/>
    <w:rsid w:val="00E6282B"/>
    <w:rsid w:val="00E628B2"/>
    <w:rsid w:val="00E6294F"/>
    <w:rsid w:val="00E62DA6"/>
    <w:rsid w:val="00E62E05"/>
    <w:rsid w:val="00E6331F"/>
    <w:rsid w:val="00E6334A"/>
    <w:rsid w:val="00E6336A"/>
    <w:rsid w:val="00E633EC"/>
    <w:rsid w:val="00E634EF"/>
    <w:rsid w:val="00E63526"/>
    <w:rsid w:val="00E63851"/>
    <w:rsid w:val="00E638E3"/>
    <w:rsid w:val="00E63AFB"/>
    <w:rsid w:val="00E63B3C"/>
    <w:rsid w:val="00E63D8B"/>
    <w:rsid w:val="00E63DB6"/>
    <w:rsid w:val="00E63E56"/>
    <w:rsid w:val="00E63EE7"/>
    <w:rsid w:val="00E640A8"/>
    <w:rsid w:val="00E640DB"/>
    <w:rsid w:val="00E642FE"/>
    <w:rsid w:val="00E6439E"/>
    <w:rsid w:val="00E64672"/>
    <w:rsid w:val="00E647C8"/>
    <w:rsid w:val="00E648AC"/>
    <w:rsid w:val="00E64977"/>
    <w:rsid w:val="00E64BF0"/>
    <w:rsid w:val="00E65175"/>
    <w:rsid w:val="00E652A1"/>
    <w:rsid w:val="00E65746"/>
    <w:rsid w:val="00E6584B"/>
    <w:rsid w:val="00E65881"/>
    <w:rsid w:val="00E65A17"/>
    <w:rsid w:val="00E65AEB"/>
    <w:rsid w:val="00E65B77"/>
    <w:rsid w:val="00E65BFD"/>
    <w:rsid w:val="00E65C50"/>
    <w:rsid w:val="00E65DD8"/>
    <w:rsid w:val="00E65E07"/>
    <w:rsid w:val="00E660E7"/>
    <w:rsid w:val="00E66216"/>
    <w:rsid w:val="00E6637D"/>
    <w:rsid w:val="00E668D1"/>
    <w:rsid w:val="00E66984"/>
    <w:rsid w:val="00E66B19"/>
    <w:rsid w:val="00E66B1C"/>
    <w:rsid w:val="00E66B98"/>
    <w:rsid w:val="00E66BCC"/>
    <w:rsid w:val="00E66BCD"/>
    <w:rsid w:val="00E66C93"/>
    <w:rsid w:val="00E66F1A"/>
    <w:rsid w:val="00E672C8"/>
    <w:rsid w:val="00E6735F"/>
    <w:rsid w:val="00E67520"/>
    <w:rsid w:val="00E6779A"/>
    <w:rsid w:val="00E677E2"/>
    <w:rsid w:val="00E67852"/>
    <w:rsid w:val="00E67AE8"/>
    <w:rsid w:val="00E67BDA"/>
    <w:rsid w:val="00E67DC1"/>
    <w:rsid w:val="00E67E0E"/>
    <w:rsid w:val="00E67E9A"/>
    <w:rsid w:val="00E70835"/>
    <w:rsid w:val="00E708DA"/>
    <w:rsid w:val="00E70C52"/>
    <w:rsid w:val="00E70CCD"/>
    <w:rsid w:val="00E7102C"/>
    <w:rsid w:val="00E710C2"/>
    <w:rsid w:val="00E711FF"/>
    <w:rsid w:val="00E71321"/>
    <w:rsid w:val="00E71724"/>
    <w:rsid w:val="00E71788"/>
    <w:rsid w:val="00E71924"/>
    <w:rsid w:val="00E71EB2"/>
    <w:rsid w:val="00E71F46"/>
    <w:rsid w:val="00E7220D"/>
    <w:rsid w:val="00E72318"/>
    <w:rsid w:val="00E7262D"/>
    <w:rsid w:val="00E72691"/>
    <w:rsid w:val="00E726A0"/>
    <w:rsid w:val="00E7283D"/>
    <w:rsid w:val="00E72A31"/>
    <w:rsid w:val="00E72AD2"/>
    <w:rsid w:val="00E72C1D"/>
    <w:rsid w:val="00E72C87"/>
    <w:rsid w:val="00E72E32"/>
    <w:rsid w:val="00E72F31"/>
    <w:rsid w:val="00E73063"/>
    <w:rsid w:val="00E73081"/>
    <w:rsid w:val="00E730C5"/>
    <w:rsid w:val="00E730E6"/>
    <w:rsid w:val="00E731DD"/>
    <w:rsid w:val="00E7323F"/>
    <w:rsid w:val="00E732E4"/>
    <w:rsid w:val="00E73378"/>
    <w:rsid w:val="00E733E3"/>
    <w:rsid w:val="00E7348A"/>
    <w:rsid w:val="00E7371D"/>
    <w:rsid w:val="00E73A82"/>
    <w:rsid w:val="00E73AB2"/>
    <w:rsid w:val="00E73B49"/>
    <w:rsid w:val="00E73CA5"/>
    <w:rsid w:val="00E74120"/>
    <w:rsid w:val="00E74193"/>
    <w:rsid w:val="00E74276"/>
    <w:rsid w:val="00E742DC"/>
    <w:rsid w:val="00E7446B"/>
    <w:rsid w:val="00E74664"/>
    <w:rsid w:val="00E7467C"/>
    <w:rsid w:val="00E74B24"/>
    <w:rsid w:val="00E74C14"/>
    <w:rsid w:val="00E7517E"/>
    <w:rsid w:val="00E75276"/>
    <w:rsid w:val="00E753BF"/>
    <w:rsid w:val="00E753DE"/>
    <w:rsid w:val="00E75464"/>
    <w:rsid w:val="00E75842"/>
    <w:rsid w:val="00E759D7"/>
    <w:rsid w:val="00E75A20"/>
    <w:rsid w:val="00E75DC0"/>
    <w:rsid w:val="00E76098"/>
    <w:rsid w:val="00E76272"/>
    <w:rsid w:val="00E764C9"/>
    <w:rsid w:val="00E76603"/>
    <w:rsid w:val="00E766A4"/>
    <w:rsid w:val="00E766B5"/>
    <w:rsid w:val="00E766F9"/>
    <w:rsid w:val="00E76AD2"/>
    <w:rsid w:val="00E76B3A"/>
    <w:rsid w:val="00E76E46"/>
    <w:rsid w:val="00E77030"/>
    <w:rsid w:val="00E77183"/>
    <w:rsid w:val="00E77230"/>
    <w:rsid w:val="00E77833"/>
    <w:rsid w:val="00E77B40"/>
    <w:rsid w:val="00E77CB2"/>
    <w:rsid w:val="00E77DDE"/>
    <w:rsid w:val="00E77F9B"/>
    <w:rsid w:val="00E802CA"/>
    <w:rsid w:val="00E8033F"/>
    <w:rsid w:val="00E8058F"/>
    <w:rsid w:val="00E8061A"/>
    <w:rsid w:val="00E80CFF"/>
    <w:rsid w:val="00E80D14"/>
    <w:rsid w:val="00E80EBF"/>
    <w:rsid w:val="00E80F6C"/>
    <w:rsid w:val="00E81156"/>
    <w:rsid w:val="00E81159"/>
    <w:rsid w:val="00E8162F"/>
    <w:rsid w:val="00E81E9D"/>
    <w:rsid w:val="00E82055"/>
    <w:rsid w:val="00E82347"/>
    <w:rsid w:val="00E823BC"/>
    <w:rsid w:val="00E82485"/>
    <w:rsid w:val="00E82536"/>
    <w:rsid w:val="00E825B7"/>
    <w:rsid w:val="00E826A8"/>
    <w:rsid w:val="00E828FC"/>
    <w:rsid w:val="00E82952"/>
    <w:rsid w:val="00E82A2E"/>
    <w:rsid w:val="00E82B0A"/>
    <w:rsid w:val="00E82B88"/>
    <w:rsid w:val="00E82C62"/>
    <w:rsid w:val="00E82D90"/>
    <w:rsid w:val="00E830D2"/>
    <w:rsid w:val="00E835D8"/>
    <w:rsid w:val="00E83693"/>
    <w:rsid w:val="00E83936"/>
    <w:rsid w:val="00E83AB2"/>
    <w:rsid w:val="00E842C3"/>
    <w:rsid w:val="00E842F2"/>
    <w:rsid w:val="00E844E9"/>
    <w:rsid w:val="00E845CA"/>
    <w:rsid w:val="00E846C0"/>
    <w:rsid w:val="00E84D56"/>
    <w:rsid w:val="00E84D79"/>
    <w:rsid w:val="00E84E6E"/>
    <w:rsid w:val="00E85338"/>
    <w:rsid w:val="00E85701"/>
    <w:rsid w:val="00E857CD"/>
    <w:rsid w:val="00E85874"/>
    <w:rsid w:val="00E858FB"/>
    <w:rsid w:val="00E85A42"/>
    <w:rsid w:val="00E85C0F"/>
    <w:rsid w:val="00E85DFD"/>
    <w:rsid w:val="00E85EB0"/>
    <w:rsid w:val="00E85EB4"/>
    <w:rsid w:val="00E860D3"/>
    <w:rsid w:val="00E8626A"/>
    <w:rsid w:val="00E8653B"/>
    <w:rsid w:val="00E865FA"/>
    <w:rsid w:val="00E8676E"/>
    <w:rsid w:val="00E868A1"/>
    <w:rsid w:val="00E86A05"/>
    <w:rsid w:val="00E86EF0"/>
    <w:rsid w:val="00E87119"/>
    <w:rsid w:val="00E8715D"/>
    <w:rsid w:val="00E874D9"/>
    <w:rsid w:val="00E87AA4"/>
    <w:rsid w:val="00E900D3"/>
    <w:rsid w:val="00E900DE"/>
    <w:rsid w:val="00E900E3"/>
    <w:rsid w:val="00E90AE8"/>
    <w:rsid w:val="00E90DB6"/>
    <w:rsid w:val="00E91062"/>
    <w:rsid w:val="00E91213"/>
    <w:rsid w:val="00E912B7"/>
    <w:rsid w:val="00E9140A"/>
    <w:rsid w:val="00E9174B"/>
    <w:rsid w:val="00E91BFA"/>
    <w:rsid w:val="00E91C80"/>
    <w:rsid w:val="00E91CAC"/>
    <w:rsid w:val="00E91CC1"/>
    <w:rsid w:val="00E91D0F"/>
    <w:rsid w:val="00E92044"/>
    <w:rsid w:val="00E92062"/>
    <w:rsid w:val="00E92280"/>
    <w:rsid w:val="00E92353"/>
    <w:rsid w:val="00E9238F"/>
    <w:rsid w:val="00E923EF"/>
    <w:rsid w:val="00E92582"/>
    <w:rsid w:val="00E92585"/>
    <w:rsid w:val="00E9278B"/>
    <w:rsid w:val="00E92B08"/>
    <w:rsid w:val="00E92BE2"/>
    <w:rsid w:val="00E92CD2"/>
    <w:rsid w:val="00E92F24"/>
    <w:rsid w:val="00E92F31"/>
    <w:rsid w:val="00E92FBC"/>
    <w:rsid w:val="00E9327B"/>
    <w:rsid w:val="00E9331C"/>
    <w:rsid w:val="00E9340A"/>
    <w:rsid w:val="00E9340B"/>
    <w:rsid w:val="00E93469"/>
    <w:rsid w:val="00E936C8"/>
    <w:rsid w:val="00E9398C"/>
    <w:rsid w:val="00E939C7"/>
    <w:rsid w:val="00E93CD7"/>
    <w:rsid w:val="00E94114"/>
    <w:rsid w:val="00E9450F"/>
    <w:rsid w:val="00E94511"/>
    <w:rsid w:val="00E94597"/>
    <w:rsid w:val="00E94678"/>
    <w:rsid w:val="00E946AF"/>
    <w:rsid w:val="00E9476B"/>
    <w:rsid w:val="00E948A5"/>
    <w:rsid w:val="00E94B09"/>
    <w:rsid w:val="00E94E1B"/>
    <w:rsid w:val="00E94E6A"/>
    <w:rsid w:val="00E952C5"/>
    <w:rsid w:val="00E95342"/>
    <w:rsid w:val="00E953BA"/>
    <w:rsid w:val="00E954E5"/>
    <w:rsid w:val="00E955B5"/>
    <w:rsid w:val="00E957E4"/>
    <w:rsid w:val="00E95A40"/>
    <w:rsid w:val="00E95B04"/>
    <w:rsid w:val="00E95B57"/>
    <w:rsid w:val="00E95D93"/>
    <w:rsid w:val="00E960A4"/>
    <w:rsid w:val="00E960B2"/>
    <w:rsid w:val="00E960D4"/>
    <w:rsid w:val="00E9627B"/>
    <w:rsid w:val="00E963D2"/>
    <w:rsid w:val="00E964D0"/>
    <w:rsid w:val="00E968EA"/>
    <w:rsid w:val="00E96D69"/>
    <w:rsid w:val="00E96F8F"/>
    <w:rsid w:val="00E974B5"/>
    <w:rsid w:val="00E97921"/>
    <w:rsid w:val="00E979D1"/>
    <w:rsid w:val="00E97A7B"/>
    <w:rsid w:val="00E97B1B"/>
    <w:rsid w:val="00E97B5F"/>
    <w:rsid w:val="00E97DFC"/>
    <w:rsid w:val="00E97EAF"/>
    <w:rsid w:val="00E97ECF"/>
    <w:rsid w:val="00EA00E2"/>
    <w:rsid w:val="00EA04E2"/>
    <w:rsid w:val="00EA0710"/>
    <w:rsid w:val="00EA089B"/>
    <w:rsid w:val="00EA0A6A"/>
    <w:rsid w:val="00EA0FC4"/>
    <w:rsid w:val="00EA0FEA"/>
    <w:rsid w:val="00EA132E"/>
    <w:rsid w:val="00EA1464"/>
    <w:rsid w:val="00EA167E"/>
    <w:rsid w:val="00EA1716"/>
    <w:rsid w:val="00EA188C"/>
    <w:rsid w:val="00EA1F13"/>
    <w:rsid w:val="00EA1FDA"/>
    <w:rsid w:val="00EA22A3"/>
    <w:rsid w:val="00EA237F"/>
    <w:rsid w:val="00EA23C3"/>
    <w:rsid w:val="00EA253B"/>
    <w:rsid w:val="00EA25ED"/>
    <w:rsid w:val="00EA2616"/>
    <w:rsid w:val="00EA293A"/>
    <w:rsid w:val="00EA2BC0"/>
    <w:rsid w:val="00EA2C69"/>
    <w:rsid w:val="00EA2FFB"/>
    <w:rsid w:val="00EA30E0"/>
    <w:rsid w:val="00EA30F9"/>
    <w:rsid w:val="00EA312E"/>
    <w:rsid w:val="00EA31D7"/>
    <w:rsid w:val="00EA3CCC"/>
    <w:rsid w:val="00EA3E51"/>
    <w:rsid w:val="00EA3E78"/>
    <w:rsid w:val="00EA3F93"/>
    <w:rsid w:val="00EA3FF7"/>
    <w:rsid w:val="00EA4227"/>
    <w:rsid w:val="00EA4501"/>
    <w:rsid w:val="00EA481B"/>
    <w:rsid w:val="00EA4862"/>
    <w:rsid w:val="00EA4886"/>
    <w:rsid w:val="00EA4977"/>
    <w:rsid w:val="00EA497C"/>
    <w:rsid w:val="00EA4EBF"/>
    <w:rsid w:val="00EA4EF4"/>
    <w:rsid w:val="00EA5477"/>
    <w:rsid w:val="00EA57D1"/>
    <w:rsid w:val="00EA58C3"/>
    <w:rsid w:val="00EA5AEA"/>
    <w:rsid w:val="00EA5CB5"/>
    <w:rsid w:val="00EA5F59"/>
    <w:rsid w:val="00EA5FD4"/>
    <w:rsid w:val="00EA5FF8"/>
    <w:rsid w:val="00EA6048"/>
    <w:rsid w:val="00EA64FA"/>
    <w:rsid w:val="00EA65AD"/>
    <w:rsid w:val="00EA6657"/>
    <w:rsid w:val="00EA6683"/>
    <w:rsid w:val="00EA68EB"/>
    <w:rsid w:val="00EA695C"/>
    <w:rsid w:val="00EA696F"/>
    <w:rsid w:val="00EA69CA"/>
    <w:rsid w:val="00EA6E44"/>
    <w:rsid w:val="00EA7100"/>
    <w:rsid w:val="00EA71EF"/>
    <w:rsid w:val="00EA75E0"/>
    <w:rsid w:val="00EA76FF"/>
    <w:rsid w:val="00EA7743"/>
    <w:rsid w:val="00EA7A2E"/>
    <w:rsid w:val="00EA7AC2"/>
    <w:rsid w:val="00EA7BE7"/>
    <w:rsid w:val="00EA7C4A"/>
    <w:rsid w:val="00EA7C4E"/>
    <w:rsid w:val="00EA7C66"/>
    <w:rsid w:val="00EA7C74"/>
    <w:rsid w:val="00EA7D47"/>
    <w:rsid w:val="00EB04EF"/>
    <w:rsid w:val="00EB067E"/>
    <w:rsid w:val="00EB07D0"/>
    <w:rsid w:val="00EB092D"/>
    <w:rsid w:val="00EB09C8"/>
    <w:rsid w:val="00EB0A70"/>
    <w:rsid w:val="00EB0C64"/>
    <w:rsid w:val="00EB1212"/>
    <w:rsid w:val="00EB15F3"/>
    <w:rsid w:val="00EB1790"/>
    <w:rsid w:val="00EB18DD"/>
    <w:rsid w:val="00EB1B69"/>
    <w:rsid w:val="00EB1ED5"/>
    <w:rsid w:val="00EB2080"/>
    <w:rsid w:val="00EB21E4"/>
    <w:rsid w:val="00EB222D"/>
    <w:rsid w:val="00EB2289"/>
    <w:rsid w:val="00EB24C6"/>
    <w:rsid w:val="00EB25F6"/>
    <w:rsid w:val="00EB278D"/>
    <w:rsid w:val="00EB2D3A"/>
    <w:rsid w:val="00EB2F32"/>
    <w:rsid w:val="00EB3065"/>
    <w:rsid w:val="00EB30F0"/>
    <w:rsid w:val="00EB321A"/>
    <w:rsid w:val="00EB3288"/>
    <w:rsid w:val="00EB3497"/>
    <w:rsid w:val="00EB34B9"/>
    <w:rsid w:val="00EB3AEF"/>
    <w:rsid w:val="00EB3C24"/>
    <w:rsid w:val="00EB3FA7"/>
    <w:rsid w:val="00EB411E"/>
    <w:rsid w:val="00EB4124"/>
    <w:rsid w:val="00EB4145"/>
    <w:rsid w:val="00EB4610"/>
    <w:rsid w:val="00EB4CF7"/>
    <w:rsid w:val="00EB5254"/>
    <w:rsid w:val="00EB5276"/>
    <w:rsid w:val="00EB5445"/>
    <w:rsid w:val="00EB549F"/>
    <w:rsid w:val="00EB54EA"/>
    <w:rsid w:val="00EB5582"/>
    <w:rsid w:val="00EB580B"/>
    <w:rsid w:val="00EB58F7"/>
    <w:rsid w:val="00EB5EC9"/>
    <w:rsid w:val="00EB5F4B"/>
    <w:rsid w:val="00EB6A22"/>
    <w:rsid w:val="00EB6DA1"/>
    <w:rsid w:val="00EB6E3E"/>
    <w:rsid w:val="00EB6E70"/>
    <w:rsid w:val="00EB6FDE"/>
    <w:rsid w:val="00EB71C6"/>
    <w:rsid w:val="00EB72E7"/>
    <w:rsid w:val="00EB7315"/>
    <w:rsid w:val="00EB747F"/>
    <w:rsid w:val="00EB792F"/>
    <w:rsid w:val="00EB7B95"/>
    <w:rsid w:val="00EB7C93"/>
    <w:rsid w:val="00EB7F58"/>
    <w:rsid w:val="00EC0075"/>
    <w:rsid w:val="00EC00A4"/>
    <w:rsid w:val="00EC00B6"/>
    <w:rsid w:val="00EC01FF"/>
    <w:rsid w:val="00EC029A"/>
    <w:rsid w:val="00EC03B6"/>
    <w:rsid w:val="00EC042D"/>
    <w:rsid w:val="00EC09AC"/>
    <w:rsid w:val="00EC0B1D"/>
    <w:rsid w:val="00EC0B4E"/>
    <w:rsid w:val="00EC1365"/>
    <w:rsid w:val="00EC1508"/>
    <w:rsid w:val="00EC159F"/>
    <w:rsid w:val="00EC1745"/>
    <w:rsid w:val="00EC17B0"/>
    <w:rsid w:val="00EC1B6C"/>
    <w:rsid w:val="00EC1E4D"/>
    <w:rsid w:val="00EC231D"/>
    <w:rsid w:val="00EC2420"/>
    <w:rsid w:val="00EC252C"/>
    <w:rsid w:val="00EC284B"/>
    <w:rsid w:val="00EC2F8F"/>
    <w:rsid w:val="00EC36FF"/>
    <w:rsid w:val="00EC3968"/>
    <w:rsid w:val="00EC3F8D"/>
    <w:rsid w:val="00EC41BF"/>
    <w:rsid w:val="00EC4406"/>
    <w:rsid w:val="00EC443A"/>
    <w:rsid w:val="00EC46A0"/>
    <w:rsid w:val="00EC4703"/>
    <w:rsid w:val="00EC4710"/>
    <w:rsid w:val="00EC48D3"/>
    <w:rsid w:val="00EC4B49"/>
    <w:rsid w:val="00EC4F99"/>
    <w:rsid w:val="00EC4FB8"/>
    <w:rsid w:val="00EC507A"/>
    <w:rsid w:val="00EC50C6"/>
    <w:rsid w:val="00EC51DD"/>
    <w:rsid w:val="00EC5389"/>
    <w:rsid w:val="00EC56B5"/>
    <w:rsid w:val="00EC56D1"/>
    <w:rsid w:val="00EC5994"/>
    <w:rsid w:val="00EC5A1D"/>
    <w:rsid w:val="00EC5AD2"/>
    <w:rsid w:val="00EC61D0"/>
    <w:rsid w:val="00EC6350"/>
    <w:rsid w:val="00EC638D"/>
    <w:rsid w:val="00EC6787"/>
    <w:rsid w:val="00EC6803"/>
    <w:rsid w:val="00EC6B8D"/>
    <w:rsid w:val="00EC6C23"/>
    <w:rsid w:val="00EC6D55"/>
    <w:rsid w:val="00EC6E0F"/>
    <w:rsid w:val="00EC6F20"/>
    <w:rsid w:val="00EC733B"/>
    <w:rsid w:val="00EC7527"/>
    <w:rsid w:val="00EC7BC5"/>
    <w:rsid w:val="00ED013C"/>
    <w:rsid w:val="00ED0155"/>
    <w:rsid w:val="00ED025E"/>
    <w:rsid w:val="00ED0274"/>
    <w:rsid w:val="00ED0306"/>
    <w:rsid w:val="00ED0358"/>
    <w:rsid w:val="00ED03E4"/>
    <w:rsid w:val="00ED0452"/>
    <w:rsid w:val="00ED0516"/>
    <w:rsid w:val="00ED077B"/>
    <w:rsid w:val="00ED0AA8"/>
    <w:rsid w:val="00ED0AB0"/>
    <w:rsid w:val="00ED0CCA"/>
    <w:rsid w:val="00ED0F2A"/>
    <w:rsid w:val="00ED117E"/>
    <w:rsid w:val="00ED12D3"/>
    <w:rsid w:val="00ED14AB"/>
    <w:rsid w:val="00ED16C7"/>
    <w:rsid w:val="00ED1811"/>
    <w:rsid w:val="00ED199A"/>
    <w:rsid w:val="00ED19F5"/>
    <w:rsid w:val="00ED1AD8"/>
    <w:rsid w:val="00ED1FF3"/>
    <w:rsid w:val="00ED2185"/>
    <w:rsid w:val="00ED2196"/>
    <w:rsid w:val="00ED22E9"/>
    <w:rsid w:val="00ED2333"/>
    <w:rsid w:val="00ED2602"/>
    <w:rsid w:val="00ED29E7"/>
    <w:rsid w:val="00ED2A42"/>
    <w:rsid w:val="00ED2AFF"/>
    <w:rsid w:val="00ED2C8F"/>
    <w:rsid w:val="00ED3635"/>
    <w:rsid w:val="00ED36A4"/>
    <w:rsid w:val="00ED372C"/>
    <w:rsid w:val="00ED374D"/>
    <w:rsid w:val="00ED3A07"/>
    <w:rsid w:val="00ED3B06"/>
    <w:rsid w:val="00ED3CB4"/>
    <w:rsid w:val="00ED3D5D"/>
    <w:rsid w:val="00ED3DE4"/>
    <w:rsid w:val="00ED3E2E"/>
    <w:rsid w:val="00ED3E94"/>
    <w:rsid w:val="00ED3ECF"/>
    <w:rsid w:val="00ED3FC2"/>
    <w:rsid w:val="00ED4213"/>
    <w:rsid w:val="00ED4349"/>
    <w:rsid w:val="00ED436D"/>
    <w:rsid w:val="00ED43A7"/>
    <w:rsid w:val="00ED48ED"/>
    <w:rsid w:val="00ED4AF2"/>
    <w:rsid w:val="00ED4C94"/>
    <w:rsid w:val="00ED50F0"/>
    <w:rsid w:val="00ED52E7"/>
    <w:rsid w:val="00ED544E"/>
    <w:rsid w:val="00ED5934"/>
    <w:rsid w:val="00ED59C8"/>
    <w:rsid w:val="00ED5BD9"/>
    <w:rsid w:val="00ED5BDD"/>
    <w:rsid w:val="00ED5C81"/>
    <w:rsid w:val="00ED5D32"/>
    <w:rsid w:val="00ED5D91"/>
    <w:rsid w:val="00ED6000"/>
    <w:rsid w:val="00ED6093"/>
    <w:rsid w:val="00ED629E"/>
    <w:rsid w:val="00ED6369"/>
    <w:rsid w:val="00ED6671"/>
    <w:rsid w:val="00ED6869"/>
    <w:rsid w:val="00ED6E5A"/>
    <w:rsid w:val="00ED6F81"/>
    <w:rsid w:val="00ED711A"/>
    <w:rsid w:val="00ED71A4"/>
    <w:rsid w:val="00ED722A"/>
    <w:rsid w:val="00ED74F0"/>
    <w:rsid w:val="00ED75B1"/>
    <w:rsid w:val="00ED761B"/>
    <w:rsid w:val="00ED76A3"/>
    <w:rsid w:val="00ED78D1"/>
    <w:rsid w:val="00ED7FEA"/>
    <w:rsid w:val="00EE01F1"/>
    <w:rsid w:val="00EE0257"/>
    <w:rsid w:val="00EE0637"/>
    <w:rsid w:val="00EE0850"/>
    <w:rsid w:val="00EE0C56"/>
    <w:rsid w:val="00EE0D2B"/>
    <w:rsid w:val="00EE0E61"/>
    <w:rsid w:val="00EE0FB1"/>
    <w:rsid w:val="00EE13BB"/>
    <w:rsid w:val="00EE13DB"/>
    <w:rsid w:val="00EE15E2"/>
    <w:rsid w:val="00EE172C"/>
    <w:rsid w:val="00EE1938"/>
    <w:rsid w:val="00EE19D6"/>
    <w:rsid w:val="00EE1AA7"/>
    <w:rsid w:val="00EE1CC5"/>
    <w:rsid w:val="00EE1D5F"/>
    <w:rsid w:val="00EE1ED8"/>
    <w:rsid w:val="00EE21F0"/>
    <w:rsid w:val="00EE23E0"/>
    <w:rsid w:val="00EE252B"/>
    <w:rsid w:val="00EE287E"/>
    <w:rsid w:val="00EE28B9"/>
    <w:rsid w:val="00EE2DB9"/>
    <w:rsid w:val="00EE2E65"/>
    <w:rsid w:val="00EE2FD2"/>
    <w:rsid w:val="00EE3042"/>
    <w:rsid w:val="00EE3480"/>
    <w:rsid w:val="00EE3704"/>
    <w:rsid w:val="00EE3882"/>
    <w:rsid w:val="00EE3A08"/>
    <w:rsid w:val="00EE3ED7"/>
    <w:rsid w:val="00EE3EFE"/>
    <w:rsid w:val="00EE440B"/>
    <w:rsid w:val="00EE45EB"/>
    <w:rsid w:val="00EE486C"/>
    <w:rsid w:val="00EE4876"/>
    <w:rsid w:val="00EE4E9A"/>
    <w:rsid w:val="00EE5123"/>
    <w:rsid w:val="00EE5252"/>
    <w:rsid w:val="00EE525A"/>
    <w:rsid w:val="00EE561F"/>
    <w:rsid w:val="00EE5689"/>
    <w:rsid w:val="00EE5759"/>
    <w:rsid w:val="00EE5AD2"/>
    <w:rsid w:val="00EE5D99"/>
    <w:rsid w:val="00EE60B9"/>
    <w:rsid w:val="00EE6408"/>
    <w:rsid w:val="00EE6517"/>
    <w:rsid w:val="00EE65DB"/>
    <w:rsid w:val="00EE66D8"/>
    <w:rsid w:val="00EE683B"/>
    <w:rsid w:val="00EE69D3"/>
    <w:rsid w:val="00EE6A99"/>
    <w:rsid w:val="00EE6B9E"/>
    <w:rsid w:val="00EE6DC9"/>
    <w:rsid w:val="00EE6DD7"/>
    <w:rsid w:val="00EE6FAF"/>
    <w:rsid w:val="00EE71CE"/>
    <w:rsid w:val="00EE7215"/>
    <w:rsid w:val="00EE72E5"/>
    <w:rsid w:val="00EE775B"/>
    <w:rsid w:val="00EE7813"/>
    <w:rsid w:val="00EE78CC"/>
    <w:rsid w:val="00EE7A92"/>
    <w:rsid w:val="00EE7C1B"/>
    <w:rsid w:val="00EE7DC9"/>
    <w:rsid w:val="00EE7E55"/>
    <w:rsid w:val="00EE7E83"/>
    <w:rsid w:val="00EE7E8A"/>
    <w:rsid w:val="00EF0124"/>
    <w:rsid w:val="00EF01B0"/>
    <w:rsid w:val="00EF04AD"/>
    <w:rsid w:val="00EF054D"/>
    <w:rsid w:val="00EF09C1"/>
    <w:rsid w:val="00EF0A24"/>
    <w:rsid w:val="00EF0BC3"/>
    <w:rsid w:val="00EF0E93"/>
    <w:rsid w:val="00EF1038"/>
    <w:rsid w:val="00EF1341"/>
    <w:rsid w:val="00EF136B"/>
    <w:rsid w:val="00EF13AF"/>
    <w:rsid w:val="00EF1492"/>
    <w:rsid w:val="00EF1573"/>
    <w:rsid w:val="00EF15ED"/>
    <w:rsid w:val="00EF16EF"/>
    <w:rsid w:val="00EF1D87"/>
    <w:rsid w:val="00EF216F"/>
    <w:rsid w:val="00EF21F4"/>
    <w:rsid w:val="00EF2325"/>
    <w:rsid w:val="00EF25F0"/>
    <w:rsid w:val="00EF263D"/>
    <w:rsid w:val="00EF2687"/>
    <w:rsid w:val="00EF268F"/>
    <w:rsid w:val="00EF2E12"/>
    <w:rsid w:val="00EF2E27"/>
    <w:rsid w:val="00EF2E55"/>
    <w:rsid w:val="00EF30E8"/>
    <w:rsid w:val="00EF32F2"/>
    <w:rsid w:val="00EF33D4"/>
    <w:rsid w:val="00EF3514"/>
    <w:rsid w:val="00EF37B6"/>
    <w:rsid w:val="00EF3860"/>
    <w:rsid w:val="00EF3971"/>
    <w:rsid w:val="00EF3AF9"/>
    <w:rsid w:val="00EF3B39"/>
    <w:rsid w:val="00EF3D32"/>
    <w:rsid w:val="00EF3E41"/>
    <w:rsid w:val="00EF40CE"/>
    <w:rsid w:val="00EF416D"/>
    <w:rsid w:val="00EF4338"/>
    <w:rsid w:val="00EF458A"/>
    <w:rsid w:val="00EF4656"/>
    <w:rsid w:val="00EF46B1"/>
    <w:rsid w:val="00EF483F"/>
    <w:rsid w:val="00EF5246"/>
    <w:rsid w:val="00EF5252"/>
    <w:rsid w:val="00EF52B2"/>
    <w:rsid w:val="00EF5456"/>
    <w:rsid w:val="00EF560D"/>
    <w:rsid w:val="00EF566D"/>
    <w:rsid w:val="00EF56A2"/>
    <w:rsid w:val="00EF5803"/>
    <w:rsid w:val="00EF580C"/>
    <w:rsid w:val="00EF593F"/>
    <w:rsid w:val="00EF5CD3"/>
    <w:rsid w:val="00EF5E97"/>
    <w:rsid w:val="00EF5F2F"/>
    <w:rsid w:val="00EF635A"/>
    <w:rsid w:val="00EF678A"/>
    <w:rsid w:val="00EF67E7"/>
    <w:rsid w:val="00EF6B27"/>
    <w:rsid w:val="00EF6FCE"/>
    <w:rsid w:val="00EF6FD5"/>
    <w:rsid w:val="00EF725F"/>
    <w:rsid w:val="00EF761A"/>
    <w:rsid w:val="00EF7663"/>
    <w:rsid w:val="00EF767B"/>
    <w:rsid w:val="00EF76D5"/>
    <w:rsid w:val="00EF7D9C"/>
    <w:rsid w:val="00EF7F64"/>
    <w:rsid w:val="00F00033"/>
    <w:rsid w:val="00F00048"/>
    <w:rsid w:val="00F000AC"/>
    <w:rsid w:val="00F0016C"/>
    <w:rsid w:val="00F00233"/>
    <w:rsid w:val="00F0041A"/>
    <w:rsid w:val="00F005E1"/>
    <w:rsid w:val="00F00686"/>
    <w:rsid w:val="00F007F1"/>
    <w:rsid w:val="00F0084F"/>
    <w:rsid w:val="00F00AF1"/>
    <w:rsid w:val="00F00B4F"/>
    <w:rsid w:val="00F00B7C"/>
    <w:rsid w:val="00F00E0D"/>
    <w:rsid w:val="00F00EEF"/>
    <w:rsid w:val="00F00FD9"/>
    <w:rsid w:val="00F0116F"/>
    <w:rsid w:val="00F012CB"/>
    <w:rsid w:val="00F014D8"/>
    <w:rsid w:val="00F01504"/>
    <w:rsid w:val="00F0152C"/>
    <w:rsid w:val="00F0181E"/>
    <w:rsid w:val="00F01BE2"/>
    <w:rsid w:val="00F01C4B"/>
    <w:rsid w:val="00F01E78"/>
    <w:rsid w:val="00F0201F"/>
    <w:rsid w:val="00F021E9"/>
    <w:rsid w:val="00F02511"/>
    <w:rsid w:val="00F0283E"/>
    <w:rsid w:val="00F02B9D"/>
    <w:rsid w:val="00F02C1F"/>
    <w:rsid w:val="00F02CD4"/>
    <w:rsid w:val="00F02D1F"/>
    <w:rsid w:val="00F02DE1"/>
    <w:rsid w:val="00F02FC8"/>
    <w:rsid w:val="00F0304A"/>
    <w:rsid w:val="00F0304F"/>
    <w:rsid w:val="00F03570"/>
    <w:rsid w:val="00F035BF"/>
    <w:rsid w:val="00F03722"/>
    <w:rsid w:val="00F037C8"/>
    <w:rsid w:val="00F0391B"/>
    <w:rsid w:val="00F03AE6"/>
    <w:rsid w:val="00F03DA4"/>
    <w:rsid w:val="00F04573"/>
    <w:rsid w:val="00F04B75"/>
    <w:rsid w:val="00F04D0F"/>
    <w:rsid w:val="00F05036"/>
    <w:rsid w:val="00F05064"/>
    <w:rsid w:val="00F05204"/>
    <w:rsid w:val="00F05419"/>
    <w:rsid w:val="00F05505"/>
    <w:rsid w:val="00F056C0"/>
    <w:rsid w:val="00F057ED"/>
    <w:rsid w:val="00F058AC"/>
    <w:rsid w:val="00F05A43"/>
    <w:rsid w:val="00F05B54"/>
    <w:rsid w:val="00F05C74"/>
    <w:rsid w:val="00F05CE6"/>
    <w:rsid w:val="00F05DC0"/>
    <w:rsid w:val="00F05EAD"/>
    <w:rsid w:val="00F05EE4"/>
    <w:rsid w:val="00F0601C"/>
    <w:rsid w:val="00F060E4"/>
    <w:rsid w:val="00F062B1"/>
    <w:rsid w:val="00F063D9"/>
    <w:rsid w:val="00F06618"/>
    <w:rsid w:val="00F0675F"/>
    <w:rsid w:val="00F06DF3"/>
    <w:rsid w:val="00F070F2"/>
    <w:rsid w:val="00F0739F"/>
    <w:rsid w:val="00F074B1"/>
    <w:rsid w:val="00F076B3"/>
    <w:rsid w:val="00F07872"/>
    <w:rsid w:val="00F07C18"/>
    <w:rsid w:val="00F07D7C"/>
    <w:rsid w:val="00F07E34"/>
    <w:rsid w:val="00F100D6"/>
    <w:rsid w:val="00F1017A"/>
    <w:rsid w:val="00F10295"/>
    <w:rsid w:val="00F1030F"/>
    <w:rsid w:val="00F104A9"/>
    <w:rsid w:val="00F10636"/>
    <w:rsid w:val="00F108CA"/>
    <w:rsid w:val="00F10938"/>
    <w:rsid w:val="00F10A75"/>
    <w:rsid w:val="00F10F47"/>
    <w:rsid w:val="00F10FB4"/>
    <w:rsid w:val="00F118D8"/>
    <w:rsid w:val="00F11C6B"/>
    <w:rsid w:val="00F1217C"/>
    <w:rsid w:val="00F12203"/>
    <w:rsid w:val="00F12AE5"/>
    <w:rsid w:val="00F12F7E"/>
    <w:rsid w:val="00F13095"/>
    <w:rsid w:val="00F13130"/>
    <w:rsid w:val="00F13355"/>
    <w:rsid w:val="00F134B5"/>
    <w:rsid w:val="00F134DC"/>
    <w:rsid w:val="00F13626"/>
    <w:rsid w:val="00F13663"/>
    <w:rsid w:val="00F13665"/>
    <w:rsid w:val="00F13A4A"/>
    <w:rsid w:val="00F13D70"/>
    <w:rsid w:val="00F13D7B"/>
    <w:rsid w:val="00F14261"/>
    <w:rsid w:val="00F14346"/>
    <w:rsid w:val="00F145FE"/>
    <w:rsid w:val="00F14809"/>
    <w:rsid w:val="00F148B7"/>
    <w:rsid w:val="00F14962"/>
    <w:rsid w:val="00F14A5D"/>
    <w:rsid w:val="00F14B17"/>
    <w:rsid w:val="00F14F9A"/>
    <w:rsid w:val="00F14FB4"/>
    <w:rsid w:val="00F14FED"/>
    <w:rsid w:val="00F15050"/>
    <w:rsid w:val="00F1515C"/>
    <w:rsid w:val="00F151B5"/>
    <w:rsid w:val="00F15A26"/>
    <w:rsid w:val="00F15CFC"/>
    <w:rsid w:val="00F15D33"/>
    <w:rsid w:val="00F15FB6"/>
    <w:rsid w:val="00F16399"/>
    <w:rsid w:val="00F16435"/>
    <w:rsid w:val="00F167FD"/>
    <w:rsid w:val="00F16C1B"/>
    <w:rsid w:val="00F16ED2"/>
    <w:rsid w:val="00F1716B"/>
    <w:rsid w:val="00F1727A"/>
    <w:rsid w:val="00F1730E"/>
    <w:rsid w:val="00F173FF"/>
    <w:rsid w:val="00F17417"/>
    <w:rsid w:val="00F17437"/>
    <w:rsid w:val="00F1761F"/>
    <w:rsid w:val="00F1786C"/>
    <w:rsid w:val="00F17A62"/>
    <w:rsid w:val="00F17B0E"/>
    <w:rsid w:val="00F17BE6"/>
    <w:rsid w:val="00F17F14"/>
    <w:rsid w:val="00F20226"/>
    <w:rsid w:val="00F2034E"/>
    <w:rsid w:val="00F2036A"/>
    <w:rsid w:val="00F204DC"/>
    <w:rsid w:val="00F20509"/>
    <w:rsid w:val="00F206C3"/>
    <w:rsid w:val="00F20739"/>
    <w:rsid w:val="00F20AA1"/>
    <w:rsid w:val="00F20ED0"/>
    <w:rsid w:val="00F21198"/>
    <w:rsid w:val="00F2120E"/>
    <w:rsid w:val="00F2123F"/>
    <w:rsid w:val="00F21415"/>
    <w:rsid w:val="00F214CE"/>
    <w:rsid w:val="00F21A1F"/>
    <w:rsid w:val="00F21D7F"/>
    <w:rsid w:val="00F21E03"/>
    <w:rsid w:val="00F221DD"/>
    <w:rsid w:val="00F2220E"/>
    <w:rsid w:val="00F222D5"/>
    <w:rsid w:val="00F2232B"/>
    <w:rsid w:val="00F22469"/>
    <w:rsid w:val="00F224CB"/>
    <w:rsid w:val="00F22983"/>
    <w:rsid w:val="00F22ADA"/>
    <w:rsid w:val="00F22BBD"/>
    <w:rsid w:val="00F22D8D"/>
    <w:rsid w:val="00F22F89"/>
    <w:rsid w:val="00F2303B"/>
    <w:rsid w:val="00F231DC"/>
    <w:rsid w:val="00F23451"/>
    <w:rsid w:val="00F235EA"/>
    <w:rsid w:val="00F23687"/>
    <w:rsid w:val="00F23862"/>
    <w:rsid w:val="00F23BAE"/>
    <w:rsid w:val="00F23C3A"/>
    <w:rsid w:val="00F23CBF"/>
    <w:rsid w:val="00F23CED"/>
    <w:rsid w:val="00F23D99"/>
    <w:rsid w:val="00F23FC2"/>
    <w:rsid w:val="00F24035"/>
    <w:rsid w:val="00F242EF"/>
    <w:rsid w:val="00F24333"/>
    <w:rsid w:val="00F24892"/>
    <w:rsid w:val="00F24B19"/>
    <w:rsid w:val="00F24E82"/>
    <w:rsid w:val="00F24F76"/>
    <w:rsid w:val="00F25105"/>
    <w:rsid w:val="00F25140"/>
    <w:rsid w:val="00F253EC"/>
    <w:rsid w:val="00F2578F"/>
    <w:rsid w:val="00F25871"/>
    <w:rsid w:val="00F25A8A"/>
    <w:rsid w:val="00F25CE3"/>
    <w:rsid w:val="00F25F59"/>
    <w:rsid w:val="00F26512"/>
    <w:rsid w:val="00F267C3"/>
    <w:rsid w:val="00F26953"/>
    <w:rsid w:val="00F26AD9"/>
    <w:rsid w:val="00F26AF9"/>
    <w:rsid w:val="00F26DF4"/>
    <w:rsid w:val="00F26E80"/>
    <w:rsid w:val="00F271FB"/>
    <w:rsid w:val="00F273AF"/>
    <w:rsid w:val="00F27CB7"/>
    <w:rsid w:val="00F27DE4"/>
    <w:rsid w:val="00F27F35"/>
    <w:rsid w:val="00F300D1"/>
    <w:rsid w:val="00F3020A"/>
    <w:rsid w:val="00F30267"/>
    <w:rsid w:val="00F30414"/>
    <w:rsid w:val="00F30A05"/>
    <w:rsid w:val="00F30BB5"/>
    <w:rsid w:val="00F30CDE"/>
    <w:rsid w:val="00F310EA"/>
    <w:rsid w:val="00F316F0"/>
    <w:rsid w:val="00F3177E"/>
    <w:rsid w:val="00F3199E"/>
    <w:rsid w:val="00F31AF9"/>
    <w:rsid w:val="00F31B0E"/>
    <w:rsid w:val="00F31B86"/>
    <w:rsid w:val="00F31BF0"/>
    <w:rsid w:val="00F3248F"/>
    <w:rsid w:val="00F3249E"/>
    <w:rsid w:val="00F324B0"/>
    <w:rsid w:val="00F32599"/>
    <w:rsid w:val="00F325C6"/>
    <w:rsid w:val="00F325F3"/>
    <w:rsid w:val="00F32C1D"/>
    <w:rsid w:val="00F32C75"/>
    <w:rsid w:val="00F32E77"/>
    <w:rsid w:val="00F33072"/>
    <w:rsid w:val="00F331C9"/>
    <w:rsid w:val="00F33356"/>
    <w:rsid w:val="00F335EA"/>
    <w:rsid w:val="00F33847"/>
    <w:rsid w:val="00F339C4"/>
    <w:rsid w:val="00F33A96"/>
    <w:rsid w:val="00F33AE7"/>
    <w:rsid w:val="00F33DEB"/>
    <w:rsid w:val="00F33E90"/>
    <w:rsid w:val="00F33ECE"/>
    <w:rsid w:val="00F33FF1"/>
    <w:rsid w:val="00F34174"/>
    <w:rsid w:val="00F3422B"/>
    <w:rsid w:val="00F34667"/>
    <w:rsid w:val="00F34693"/>
    <w:rsid w:val="00F34734"/>
    <w:rsid w:val="00F34CC1"/>
    <w:rsid w:val="00F34F20"/>
    <w:rsid w:val="00F350F2"/>
    <w:rsid w:val="00F353FE"/>
    <w:rsid w:val="00F35664"/>
    <w:rsid w:val="00F358C6"/>
    <w:rsid w:val="00F359A9"/>
    <w:rsid w:val="00F359F1"/>
    <w:rsid w:val="00F35CAB"/>
    <w:rsid w:val="00F35FA8"/>
    <w:rsid w:val="00F36153"/>
    <w:rsid w:val="00F36613"/>
    <w:rsid w:val="00F3675B"/>
    <w:rsid w:val="00F36B6C"/>
    <w:rsid w:val="00F36D60"/>
    <w:rsid w:val="00F36F6B"/>
    <w:rsid w:val="00F37070"/>
    <w:rsid w:val="00F37090"/>
    <w:rsid w:val="00F37736"/>
    <w:rsid w:val="00F37770"/>
    <w:rsid w:val="00F37898"/>
    <w:rsid w:val="00F378BA"/>
    <w:rsid w:val="00F379AE"/>
    <w:rsid w:val="00F37DF1"/>
    <w:rsid w:val="00F37F87"/>
    <w:rsid w:val="00F40011"/>
    <w:rsid w:val="00F40217"/>
    <w:rsid w:val="00F406AB"/>
    <w:rsid w:val="00F40E67"/>
    <w:rsid w:val="00F40E87"/>
    <w:rsid w:val="00F40FF9"/>
    <w:rsid w:val="00F4135C"/>
    <w:rsid w:val="00F41376"/>
    <w:rsid w:val="00F413FD"/>
    <w:rsid w:val="00F41729"/>
    <w:rsid w:val="00F418E1"/>
    <w:rsid w:val="00F41B90"/>
    <w:rsid w:val="00F41FAF"/>
    <w:rsid w:val="00F42517"/>
    <w:rsid w:val="00F42760"/>
    <w:rsid w:val="00F428FA"/>
    <w:rsid w:val="00F42B7B"/>
    <w:rsid w:val="00F42E3D"/>
    <w:rsid w:val="00F42E71"/>
    <w:rsid w:val="00F42EB1"/>
    <w:rsid w:val="00F42F62"/>
    <w:rsid w:val="00F43111"/>
    <w:rsid w:val="00F431E4"/>
    <w:rsid w:val="00F43349"/>
    <w:rsid w:val="00F43529"/>
    <w:rsid w:val="00F43858"/>
    <w:rsid w:val="00F438EA"/>
    <w:rsid w:val="00F439A5"/>
    <w:rsid w:val="00F43C3B"/>
    <w:rsid w:val="00F4430A"/>
    <w:rsid w:val="00F44323"/>
    <w:rsid w:val="00F4438A"/>
    <w:rsid w:val="00F44560"/>
    <w:rsid w:val="00F446C5"/>
    <w:rsid w:val="00F447AA"/>
    <w:rsid w:val="00F4493F"/>
    <w:rsid w:val="00F44A65"/>
    <w:rsid w:val="00F44A75"/>
    <w:rsid w:val="00F44CBB"/>
    <w:rsid w:val="00F44F28"/>
    <w:rsid w:val="00F44FE6"/>
    <w:rsid w:val="00F4523D"/>
    <w:rsid w:val="00F4538E"/>
    <w:rsid w:val="00F4539E"/>
    <w:rsid w:val="00F4544B"/>
    <w:rsid w:val="00F454F1"/>
    <w:rsid w:val="00F45517"/>
    <w:rsid w:val="00F4596E"/>
    <w:rsid w:val="00F45A2A"/>
    <w:rsid w:val="00F45A7B"/>
    <w:rsid w:val="00F45B30"/>
    <w:rsid w:val="00F45D63"/>
    <w:rsid w:val="00F45E9C"/>
    <w:rsid w:val="00F46236"/>
    <w:rsid w:val="00F46267"/>
    <w:rsid w:val="00F4632F"/>
    <w:rsid w:val="00F465AD"/>
    <w:rsid w:val="00F469C7"/>
    <w:rsid w:val="00F46B31"/>
    <w:rsid w:val="00F46CF4"/>
    <w:rsid w:val="00F46F28"/>
    <w:rsid w:val="00F47368"/>
    <w:rsid w:val="00F473DF"/>
    <w:rsid w:val="00F477BB"/>
    <w:rsid w:val="00F47CED"/>
    <w:rsid w:val="00F50041"/>
    <w:rsid w:val="00F501F3"/>
    <w:rsid w:val="00F507DD"/>
    <w:rsid w:val="00F508C5"/>
    <w:rsid w:val="00F508C7"/>
    <w:rsid w:val="00F509EE"/>
    <w:rsid w:val="00F50B0D"/>
    <w:rsid w:val="00F50B92"/>
    <w:rsid w:val="00F50C60"/>
    <w:rsid w:val="00F5116F"/>
    <w:rsid w:val="00F513A9"/>
    <w:rsid w:val="00F513D4"/>
    <w:rsid w:val="00F5149A"/>
    <w:rsid w:val="00F5154B"/>
    <w:rsid w:val="00F51684"/>
    <w:rsid w:val="00F516E5"/>
    <w:rsid w:val="00F5194F"/>
    <w:rsid w:val="00F519BD"/>
    <w:rsid w:val="00F51A45"/>
    <w:rsid w:val="00F51A83"/>
    <w:rsid w:val="00F525F8"/>
    <w:rsid w:val="00F52858"/>
    <w:rsid w:val="00F529E1"/>
    <w:rsid w:val="00F52AE7"/>
    <w:rsid w:val="00F52E60"/>
    <w:rsid w:val="00F52F96"/>
    <w:rsid w:val="00F52FB2"/>
    <w:rsid w:val="00F52FD6"/>
    <w:rsid w:val="00F52FFF"/>
    <w:rsid w:val="00F5326D"/>
    <w:rsid w:val="00F532F0"/>
    <w:rsid w:val="00F533F4"/>
    <w:rsid w:val="00F534D7"/>
    <w:rsid w:val="00F53D8D"/>
    <w:rsid w:val="00F53F02"/>
    <w:rsid w:val="00F53F52"/>
    <w:rsid w:val="00F53F82"/>
    <w:rsid w:val="00F53F98"/>
    <w:rsid w:val="00F5443A"/>
    <w:rsid w:val="00F54919"/>
    <w:rsid w:val="00F54B60"/>
    <w:rsid w:val="00F54C7A"/>
    <w:rsid w:val="00F551AE"/>
    <w:rsid w:val="00F55555"/>
    <w:rsid w:val="00F55626"/>
    <w:rsid w:val="00F556BD"/>
    <w:rsid w:val="00F55769"/>
    <w:rsid w:val="00F559BA"/>
    <w:rsid w:val="00F55CB1"/>
    <w:rsid w:val="00F55CCC"/>
    <w:rsid w:val="00F55D35"/>
    <w:rsid w:val="00F55D53"/>
    <w:rsid w:val="00F56161"/>
    <w:rsid w:val="00F562A1"/>
    <w:rsid w:val="00F56303"/>
    <w:rsid w:val="00F56499"/>
    <w:rsid w:val="00F566D8"/>
    <w:rsid w:val="00F56881"/>
    <w:rsid w:val="00F56893"/>
    <w:rsid w:val="00F568AE"/>
    <w:rsid w:val="00F56923"/>
    <w:rsid w:val="00F56EFF"/>
    <w:rsid w:val="00F570A2"/>
    <w:rsid w:val="00F571C7"/>
    <w:rsid w:val="00F571CC"/>
    <w:rsid w:val="00F573B3"/>
    <w:rsid w:val="00F5745F"/>
    <w:rsid w:val="00F575F3"/>
    <w:rsid w:val="00F57736"/>
    <w:rsid w:val="00F578DA"/>
    <w:rsid w:val="00F57A19"/>
    <w:rsid w:val="00F57BDF"/>
    <w:rsid w:val="00F57D83"/>
    <w:rsid w:val="00F57E88"/>
    <w:rsid w:val="00F57FC0"/>
    <w:rsid w:val="00F60425"/>
    <w:rsid w:val="00F6061A"/>
    <w:rsid w:val="00F6064C"/>
    <w:rsid w:val="00F60655"/>
    <w:rsid w:val="00F60741"/>
    <w:rsid w:val="00F6077F"/>
    <w:rsid w:val="00F60A01"/>
    <w:rsid w:val="00F60CD6"/>
    <w:rsid w:val="00F60E47"/>
    <w:rsid w:val="00F6101C"/>
    <w:rsid w:val="00F61597"/>
    <w:rsid w:val="00F615F6"/>
    <w:rsid w:val="00F6179A"/>
    <w:rsid w:val="00F61CD5"/>
    <w:rsid w:val="00F61D92"/>
    <w:rsid w:val="00F620B0"/>
    <w:rsid w:val="00F62410"/>
    <w:rsid w:val="00F62546"/>
    <w:rsid w:val="00F6262D"/>
    <w:rsid w:val="00F62775"/>
    <w:rsid w:val="00F62F08"/>
    <w:rsid w:val="00F63014"/>
    <w:rsid w:val="00F63245"/>
    <w:rsid w:val="00F632AB"/>
    <w:rsid w:val="00F6342E"/>
    <w:rsid w:val="00F6347B"/>
    <w:rsid w:val="00F63571"/>
    <w:rsid w:val="00F636A2"/>
    <w:rsid w:val="00F63816"/>
    <w:rsid w:val="00F63BE7"/>
    <w:rsid w:val="00F63C0F"/>
    <w:rsid w:val="00F63FC7"/>
    <w:rsid w:val="00F6402A"/>
    <w:rsid w:val="00F64101"/>
    <w:rsid w:val="00F642C7"/>
    <w:rsid w:val="00F6434B"/>
    <w:rsid w:val="00F643B4"/>
    <w:rsid w:val="00F644C5"/>
    <w:rsid w:val="00F6459C"/>
    <w:rsid w:val="00F64656"/>
    <w:rsid w:val="00F64894"/>
    <w:rsid w:val="00F653BC"/>
    <w:rsid w:val="00F65475"/>
    <w:rsid w:val="00F6572D"/>
    <w:rsid w:val="00F65A61"/>
    <w:rsid w:val="00F65BC5"/>
    <w:rsid w:val="00F65E73"/>
    <w:rsid w:val="00F6621C"/>
    <w:rsid w:val="00F6631B"/>
    <w:rsid w:val="00F66518"/>
    <w:rsid w:val="00F6654E"/>
    <w:rsid w:val="00F6656F"/>
    <w:rsid w:val="00F6670A"/>
    <w:rsid w:val="00F6697B"/>
    <w:rsid w:val="00F66ABE"/>
    <w:rsid w:val="00F66CC7"/>
    <w:rsid w:val="00F66D87"/>
    <w:rsid w:val="00F66EAF"/>
    <w:rsid w:val="00F673DB"/>
    <w:rsid w:val="00F67470"/>
    <w:rsid w:val="00F67BF2"/>
    <w:rsid w:val="00F67F88"/>
    <w:rsid w:val="00F70072"/>
    <w:rsid w:val="00F7028D"/>
    <w:rsid w:val="00F7029A"/>
    <w:rsid w:val="00F7106A"/>
    <w:rsid w:val="00F71292"/>
    <w:rsid w:val="00F7146B"/>
    <w:rsid w:val="00F714A8"/>
    <w:rsid w:val="00F7195F"/>
    <w:rsid w:val="00F719E6"/>
    <w:rsid w:val="00F71AB3"/>
    <w:rsid w:val="00F71B4A"/>
    <w:rsid w:val="00F71D24"/>
    <w:rsid w:val="00F72094"/>
    <w:rsid w:val="00F7214D"/>
    <w:rsid w:val="00F7255F"/>
    <w:rsid w:val="00F72626"/>
    <w:rsid w:val="00F727E4"/>
    <w:rsid w:val="00F72895"/>
    <w:rsid w:val="00F72C6D"/>
    <w:rsid w:val="00F72E6D"/>
    <w:rsid w:val="00F7343A"/>
    <w:rsid w:val="00F73911"/>
    <w:rsid w:val="00F73AB0"/>
    <w:rsid w:val="00F73D0F"/>
    <w:rsid w:val="00F73E51"/>
    <w:rsid w:val="00F740B8"/>
    <w:rsid w:val="00F7438D"/>
    <w:rsid w:val="00F747A1"/>
    <w:rsid w:val="00F749E8"/>
    <w:rsid w:val="00F74AB5"/>
    <w:rsid w:val="00F74E48"/>
    <w:rsid w:val="00F74EB9"/>
    <w:rsid w:val="00F750DC"/>
    <w:rsid w:val="00F75724"/>
    <w:rsid w:val="00F75786"/>
    <w:rsid w:val="00F75823"/>
    <w:rsid w:val="00F75825"/>
    <w:rsid w:val="00F75B44"/>
    <w:rsid w:val="00F75D54"/>
    <w:rsid w:val="00F75F3E"/>
    <w:rsid w:val="00F761D2"/>
    <w:rsid w:val="00F7620A"/>
    <w:rsid w:val="00F76776"/>
    <w:rsid w:val="00F76971"/>
    <w:rsid w:val="00F76A15"/>
    <w:rsid w:val="00F76D40"/>
    <w:rsid w:val="00F76DB0"/>
    <w:rsid w:val="00F771BD"/>
    <w:rsid w:val="00F771E9"/>
    <w:rsid w:val="00F771FA"/>
    <w:rsid w:val="00F772B8"/>
    <w:rsid w:val="00F7762F"/>
    <w:rsid w:val="00F77729"/>
    <w:rsid w:val="00F7772D"/>
    <w:rsid w:val="00F77840"/>
    <w:rsid w:val="00F77AC7"/>
    <w:rsid w:val="00F77B65"/>
    <w:rsid w:val="00F77C3F"/>
    <w:rsid w:val="00F77CC2"/>
    <w:rsid w:val="00F77E94"/>
    <w:rsid w:val="00F805E7"/>
    <w:rsid w:val="00F80623"/>
    <w:rsid w:val="00F80661"/>
    <w:rsid w:val="00F80829"/>
    <w:rsid w:val="00F81273"/>
    <w:rsid w:val="00F81822"/>
    <w:rsid w:val="00F81867"/>
    <w:rsid w:val="00F81ABE"/>
    <w:rsid w:val="00F81AFE"/>
    <w:rsid w:val="00F81E2F"/>
    <w:rsid w:val="00F81F15"/>
    <w:rsid w:val="00F81F88"/>
    <w:rsid w:val="00F822F6"/>
    <w:rsid w:val="00F823F3"/>
    <w:rsid w:val="00F82491"/>
    <w:rsid w:val="00F828CA"/>
    <w:rsid w:val="00F82AD5"/>
    <w:rsid w:val="00F82C58"/>
    <w:rsid w:val="00F82FBC"/>
    <w:rsid w:val="00F83185"/>
    <w:rsid w:val="00F835BC"/>
    <w:rsid w:val="00F836F8"/>
    <w:rsid w:val="00F83769"/>
    <w:rsid w:val="00F83B38"/>
    <w:rsid w:val="00F83BAC"/>
    <w:rsid w:val="00F83C65"/>
    <w:rsid w:val="00F83CFD"/>
    <w:rsid w:val="00F83D07"/>
    <w:rsid w:val="00F841D7"/>
    <w:rsid w:val="00F842EF"/>
    <w:rsid w:val="00F845F2"/>
    <w:rsid w:val="00F84764"/>
    <w:rsid w:val="00F84946"/>
    <w:rsid w:val="00F8498C"/>
    <w:rsid w:val="00F849A2"/>
    <w:rsid w:val="00F84BD6"/>
    <w:rsid w:val="00F84C97"/>
    <w:rsid w:val="00F84E47"/>
    <w:rsid w:val="00F85305"/>
    <w:rsid w:val="00F8537D"/>
    <w:rsid w:val="00F85490"/>
    <w:rsid w:val="00F855A4"/>
    <w:rsid w:val="00F85678"/>
    <w:rsid w:val="00F85763"/>
    <w:rsid w:val="00F857DA"/>
    <w:rsid w:val="00F85942"/>
    <w:rsid w:val="00F859B5"/>
    <w:rsid w:val="00F85A64"/>
    <w:rsid w:val="00F85D43"/>
    <w:rsid w:val="00F85D92"/>
    <w:rsid w:val="00F85D97"/>
    <w:rsid w:val="00F85E37"/>
    <w:rsid w:val="00F86088"/>
    <w:rsid w:val="00F86213"/>
    <w:rsid w:val="00F8630C"/>
    <w:rsid w:val="00F86431"/>
    <w:rsid w:val="00F8645F"/>
    <w:rsid w:val="00F86852"/>
    <w:rsid w:val="00F86899"/>
    <w:rsid w:val="00F868AC"/>
    <w:rsid w:val="00F86955"/>
    <w:rsid w:val="00F86BC1"/>
    <w:rsid w:val="00F86D50"/>
    <w:rsid w:val="00F86D90"/>
    <w:rsid w:val="00F8702E"/>
    <w:rsid w:val="00F871B2"/>
    <w:rsid w:val="00F8745F"/>
    <w:rsid w:val="00F87654"/>
    <w:rsid w:val="00F87796"/>
    <w:rsid w:val="00F877D7"/>
    <w:rsid w:val="00F879FF"/>
    <w:rsid w:val="00F87E4C"/>
    <w:rsid w:val="00F90114"/>
    <w:rsid w:val="00F90213"/>
    <w:rsid w:val="00F902DE"/>
    <w:rsid w:val="00F902F7"/>
    <w:rsid w:val="00F90360"/>
    <w:rsid w:val="00F90447"/>
    <w:rsid w:val="00F90758"/>
    <w:rsid w:val="00F9080D"/>
    <w:rsid w:val="00F9086F"/>
    <w:rsid w:val="00F90897"/>
    <w:rsid w:val="00F90904"/>
    <w:rsid w:val="00F90AE8"/>
    <w:rsid w:val="00F90B65"/>
    <w:rsid w:val="00F91558"/>
    <w:rsid w:val="00F91562"/>
    <w:rsid w:val="00F915FA"/>
    <w:rsid w:val="00F918E0"/>
    <w:rsid w:val="00F918EA"/>
    <w:rsid w:val="00F91E5F"/>
    <w:rsid w:val="00F91E7E"/>
    <w:rsid w:val="00F92147"/>
    <w:rsid w:val="00F92466"/>
    <w:rsid w:val="00F924DA"/>
    <w:rsid w:val="00F928F6"/>
    <w:rsid w:val="00F929E6"/>
    <w:rsid w:val="00F92E62"/>
    <w:rsid w:val="00F92E81"/>
    <w:rsid w:val="00F9311A"/>
    <w:rsid w:val="00F93605"/>
    <w:rsid w:val="00F9373D"/>
    <w:rsid w:val="00F939C5"/>
    <w:rsid w:val="00F93D4D"/>
    <w:rsid w:val="00F93D62"/>
    <w:rsid w:val="00F93D95"/>
    <w:rsid w:val="00F93EDD"/>
    <w:rsid w:val="00F94022"/>
    <w:rsid w:val="00F940BF"/>
    <w:rsid w:val="00F94115"/>
    <w:rsid w:val="00F942F0"/>
    <w:rsid w:val="00F94363"/>
    <w:rsid w:val="00F944E6"/>
    <w:rsid w:val="00F94889"/>
    <w:rsid w:val="00F94890"/>
    <w:rsid w:val="00F94939"/>
    <w:rsid w:val="00F94CCD"/>
    <w:rsid w:val="00F94DB9"/>
    <w:rsid w:val="00F94FA7"/>
    <w:rsid w:val="00F950CD"/>
    <w:rsid w:val="00F9526E"/>
    <w:rsid w:val="00F953B6"/>
    <w:rsid w:val="00F9540E"/>
    <w:rsid w:val="00F95684"/>
    <w:rsid w:val="00F95798"/>
    <w:rsid w:val="00F957B2"/>
    <w:rsid w:val="00F9580D"/>
    <w:rsid w:val="00F9595C"/>
    <w:rsid w:val="00F95A6D"/>
    <w:rsid w:val="00F95AFE"/>
    <w:rsid w:val="00F95D88"/>
    <w:rsid w:val="00F960CF"/>
    <w:rsid w:val="00F9627F"/>
    <w:rsid w:val="00F96335"/>
    <w:rsid w:val="00F964B2"/>
    <w:rsid w:val="00F965BC"/>
    <w:rsid w:val="00F968EF"/>
    <w:rsid w:val="00F96906"/>
    <w:rsid w:val="00F96912"/>
    <w:rsid w:val="00F96A20"/>
    <w:rsid w:val="00F96E03"/>
    <w:rsid w:val="00F971BE"/>
    <w:rsid w:val="00F971DF"/>
    <w:rsid w:val="00F972EA"/>
    <w:rsid w:val="00F973A7"/>
    <w:rsid w:val="00F97570"/>
    <w:rsid w:val="00F97593"/>
    <w:rsid w:val="00F975BC"/>
    <w:rsid w:val="00F975D6"/>
    <w:rsid w:val="00F97609"/>
    <w:rsid w:val="00F9768B"/>
    <w:rsid w:val="00F9770C"/>
    <w:rsid w:val="00F97881"/>
    <w:rsid w:val="00F979B5"/>
    <w:rsid w:val="00F97B01"/>
    <w:rsid w:val="00F97E3D"/>
    <w:rsid w:val="00F97EBA"/>
    <w:rsid w:val="00FA022A"/>
    <w:rsid w:val="00FA0353"/>
    <w:rsid w:val="00FA07FC"/>
    <w:rsid w:val="00FA086F"/>
    <w:rsid w:val="00FA09E5"/>
    <w:rsid w:val="00FA0B6B"/>
    <w:rsid w:val="00FA0CF4"/>
    <w:rsid w:val="00FA0D71"/>
    <w:rsid w:val="00FA0D8C"/>
    <w:rsid w:val="00FA0E7C"/>
    <w:rsid w:val="00FA0F12"/>
    <w:rsid w:val="00FA1200"/>
    <w:rsid w:val="00FA142E"/>
    <w:rsid w:val="00FA162E"/>
    <w:rsid w:val="00FA1679"/>
    <w:rsid w:val="00FA1BBB"/>
    <w:rsid w:val="00FA1CB2"/>
    <w:rsid w:val="00FA1E76"/>
    <w:rsid w:val="00FA1F8A"/>
    <w:rsid w:val="00FA203A"/>
    <w:rsid w:val="00FA20D1"/>
    <w:rsid w:val="00FA235B"/>
    <w:rsid w:val="00FA271B"/>
    <w:rsid w:val="00FA27EA"/>
    <w:rsid w:val="00FA2B42"/>
    <w:rsid w:val="00FA2B9C"/>
    <w:rsid w:val="00FA2D37"/>
    <w:rsid w:val="00FA2E57"/>
    <w:rsid w:val="00FA2E90"/>
    <w:rsid w:val="00FA2F97"/>
    <w:rsid w:val="00FA35C1"/>
    <w:rsid w:val="00FA363A"/>
    <w:rsid w:val="00FA390D"/>
    <w:rsid w:val="00FA3D88"/>
    <w:rsid w:val="00FA40DC"/>
    <w:rsid w:val="00FA4130"/>
    <w:rsid w:val="00FA43B7"/>
    <w:rsid w:val="00FA44C2"/>
    <w:rsid w:val="00FA49A1"/>
    <w:rsid w:val="00FA49E5"/>
    <w:rsid w:val="00FA49F6"/>
    <w:rsid w:val="00FA4A9D"/>
    <w:rsid w:val="00FA4BCB"/>
    <w:rsid w:val="00FA4C28"/>
    <w:rsid w:val="00FA4D01"/>
    <w:rsid w:val="00FA4D86"/>
    <w:rsid w:val="00FA4F75"/>
    <w:rsid w:val="00FA50AF"/>
    <w:rsid w:val="00FA52AF"/>
    <w:rsid w:val="00FA52C4"/>
    <w:rsid w:val="00FA54FD"/>
    <w:rsid w:val="00FA578B"/>
    <w:rsid w:val="00FA5A07"/>
    <w:rsid w:val="00FA5DE0"/>
    <w:rsid w:val="00FA6031"/>
    <w:rsid w:val="00FA60F0"/>
    <w:rsid w:val="00FA6357"/>
    <w:rsid w:val="00FA65E0"/>
    <w:rsid w:val="00FA68A7"/>
    <w:rsid w:val="00FA6A8D"/>
    <w:rsid w:val="00FA6AE2"/>
    <w:rsid w:val="00FA6D16"/>
    <w:rsid w:val="00FA6E9A"/>
    <w:rsid w:val="00FA6FFE"/>
    <w:rsid w:val="00FA73A8"/>
    <w:rsid w:val="00FA7588"/>
    <w:rsid w:val="00FA7866"/>
    <w:rsid w:val="00FA7983"/>
    <w:rsid w:val="00FA79DB"/>
    <w:rsid w:val="00FA79DC"/>
    <w:rsid w:val="00FA7A85"/>
    <w:rsid w:val="00FA7E2F"/>
    <w:rsid w:val="00FA7F54"/>
    <w:rsid w:val="00FA7FC8"/>
    <w:rsid w:val="00FB0093"/>
    <w:rsid w:val="00FB0385"/>
    <w:rsid w:val="00FB03A6"/>
    <w:rsid w:val="00FB057D"/>
    <w:rsid w:val="00FB0971"/>
    <w:rsid w:val="00FB0C2A"/>
    <w:rsid w:val="00FB0D64"/>
    <w:rsid w:val="00FB0F23"/>
    <w:rsid w:val="00FB109E"/>
    <w:rsid w:val="00FB135A"/>
    <w:rsid w:val="00FB1472"/>
    <w:rsid w:val="00FB14BE"/>
    <w:rsid w:val="00FB1543"/>
    <w:rsid w:val="00FB156D"/>
    <w:rsid w:val="00FB163F"/>
    <w:rsid w:val="00FB16AD"/>
    <w:rsid w:val="00FB18A5"/>
    <w:rsid w:val="00FB18EF"/>
    <w:rsid w:val="00FB1974"/>
    <w:rsid w:val="00FB1B2A"/>
    <w:rsid w:val="00FB1EC5"/>
    <w:rsid w:val="00FB211B"/>
    <w:rsid w:val="00FB21CE"/>
    <w:rsid w:val="00FB2369"/>
    <w:rsid w:val="00FB2672"/>
    <w:rsid w:val="00FB2741"/>
    <w:rsid w:val="00FB287E"/>
    <w:rsid w:val="00FB28EC"/>
    <w:rsid w:val="00FB2B5D"/>
    <w:rsid w:val="00FB2CE5"/>
    <w:rsid w:val="00FB316B"/>
    <w:rsid w:val="00FB322B"/>
    <w:rsid w:val="00FB39D3"/>
    <w:rsid w:val="00FB3AA8"/>
    <w:rsid w:val="00FB3BB4"/>
    <w:rsid w:val="00FB3D5C"/>
    <w:rsid w:val="00FB3FE0"/>
    <w:rsid w:val="00FB42F6"/>
    <w:rsid w:val="00FB436A"/>
    <w:rsid w:val="00FB44EF"/>
    <w:rsid w:val="00FB478A"/>
    <w:rsid w:val="00FB497D"/>
    <w:rsid w:val="00FB49D1"/>
    <w:rsid w:val="00FB49F4"/>
    <w:rsid w:val="00FB4AD6"/>
    <w:rsid w:val="00FB4D89"/>
    <w:rsid w:val="00FB4E6F"/>
    <w:rsid w:val="00FB5111"/>
    <w:rsid w:val="00FB576E"/>
    <w:rsid w:val="00FB57E5"/>
    <w:rsid w:val="00FB58E7"/>
    <w:rsid w:val="00FB5D29"/>
    <w:rsid w:val="00FB61D4"/>
    <w:rsid w:val="00FB6279"/>
    <w:rsid w:val="00FB6783"/>
    <w:rsid w:val="00FB689A"/>
    <w:rsid w:val="00FB6A2B"/>
    <w:rsid w:val="00FB6B6E"/>
    <w:rsid w:val="00FB6BBC"/>
    <w:rsid w:val="00FB6E51"/>
    <w:rsid w:val="00FB6F5B"/>
    <w:rsid w:val="00FB7150"/>
    <w:rsid w:val="00FB7473"/>
    <w:rsid w:val="00FB79D6"/>
    <w:rsid w:val="00FB7F64"/>
    <w:rsid w:val="00FC0777"/>
    <w:rsid w:val="00FC0873"/>
    <w:rsid w:val="00FC0881"/>
    <w:rsid w:val="00FC0C22"/>
    <w:rsid w:val="00FC0CE7"/>
    <w:rsid w:val="00FC0F76"/>
    <w:rsid w:val="00FC11F5"/>
    <w:rsid w:val="00FC1259"/>
    <w:rsid w:val="00FC14B9"/>
    <w:rsid w:val="00FC15FA"/>
    <w:rsid w:val="00FC1645"/>
    <w:rsid w:val="00FC18CC"/>
    <w:rsid w:val="00FC1AC0"/>
    <w:rsid w:val="00FC1D59"/>
    <w:rsid w:val="00FC1D96"/>
    <w:rsid w:val="00FC232C"/>
    <w:rsid w:val="00FC272C"/>
    <w:rsid w:val="00FC289D"/>
    <w:rsid w:val="00FC28B4"/>
    <w:rsid w:val="00FC28D0"/>
    <w:rsid w:val="00FC2987"/>
    <w:rsid w:val="00FC2CD8"/>
    <w:rsid w:val="00FC2E6E"/>
    <w:rsid w:val="00FC3243"/>
    <w:rsid w:val="00FC330F"/>
    <w:rsid w:val="00FC3391"/>
    <w:rsid w:val="00FC3444"/>
    <w:rsid w:val="00FC3535"/>
    <w:rsid w:val="00FC3AF6"/>
    <w:rsid w:val="00FC3BDC"/>
    <w:rsid w:val="00FC3C5F"/>
    <w:rsid w:val="00FC3C6A"/>
    <w:rsid w:val="00FC3E6D"/>
    <w:rsid w:val="00FC3F4B"/>
    <w:rsid w:val="00FC4245"/>
    <w:rsid w:val="00FC4691"/>
    <w:rsid w:val="00FC483A"/>
    <w:rsid w:val="00FC4948"/>
    <w:rsid w:val="00FC4AD9"/>
    <w:rsid w:val="00FC4CC8"/>
    <w:rsid w:val="00FC4E55"/>
    <w:rsid w:val="00FC4F72"/>
    <w:rsid w:val="00FC4FAE"/>
    <w:rsid w:val="00FC5562"/>
    <w:rsid w:val="00FC56A1"/>
    <w:rsid w:val="00FC591B"/>
    <w:rsid w:val="00FC5A9F"/>
    <w:rsid w:val="00FC5AC6"/>
    <w:rsid w:val="00FC5B79"/>
    <w:rsid w:val="00FC5CB5"/>
    <w:rsid w:val="00FC6210"/>
    <w:rsid w:val="00FC646E"/>
    <w:rsid w:val="00FC6C63"/>
    <w:rsid w:val="00FC6CB2"/>
    <w:rsid w:val="00FC70CC"/>
    <w:rsid w:val="00FC70E4"/>
    <w:rsid w:val="00FC73D2"/>
    <w:rsid w:val="00FC73D8"/>
    <w:rsid w:val="00FC76B7"/>
    <w:rsid w:val="00FC790B"/>
    <w:rsid w:val="00FC79EB"/>
    <w:rsid w:val="00FC7B61"/>
    <w:rsid w:val="00FC7D5B"/>
    <w:rsid w:val="00FC7ED1"/>
    <w:rsid w:val="00FC7FC8"/>
    <w:rsid w:val="00FD009F"/>
    <w:rsid w:val="00FD02D6"/>
    <w:rsid w:val="00FD02F3"/>
    <w:rsid w:val="00FD05B1"/>
    <w:rsid w:val="00FD0939"/>
    <w:rsid w:val="00FD0CA7"/>
    <w:rsid w:val="00FD0E83"/>
    <w:rsid w:val="00FD0EA6"/>
    <w:rsid w:val="00FD11F8"/>
    <w:rsid w:val="00FD1238"/>
    <w:rsid w:val="00FD14BF"/>
    <w:rsid w:val="00FD14CF"/>
    <w:rsid w:val="00FD158B"/>
    <w:rsid w:val="00FD1722"/>
    <w:rsid w:val="00FD1974"/>
    <w:rsid w:val="00FD1A7D"/>
    <w:rsid w:val="00FD1C25"/>
    <w:rsid w:val="00FD213A"/>
    <w:rsid w:val="00FD21BF"/>
    <w:rsid w:val="00FD253D"/>
    <w:rsid w:val="00FD259F"/>
    <w:rsid w:val="00FD2DBC"/>
    <w:rsid w:val="00FD2EA1"/>
    <w:rsid w:val="00FD2EBA"/>
    <w:rsid w:val="00FD3300"/>
    <w:rsid w:val="00FD33BC"/>
    <w:rsid w:val="00FD347D"/>
    <w:rsid w:val="00FD3541"/>
    <w:rsid w:val="00FD3950"/>
    <w:rsid w:val="00FD3B23"/>
    <w:rsid w:val="00FD3BA4"/>
    <w:rsid w:val="00FD3ED6"/>
    <w:rsid w:val="00FD3F09"/>
    <w:rsid w:val="00FD4017"/>
    <w:rsid w:val="00FD414F"/>
    <w:rsid w:val="00FD42C3"/>
    <w:rsid w:val="00FD4493"/>
    <w:rsid w:val="00FD4A67"/>
    <w:rsid w:val="00FD4B15"/>
    <w:rsid w:val="00FD4D4E"/>
    <w:rsid w:val="00FD4D8E"/>
    <w:rsid w:val="00FD4DFB"/>
    <w:rsid w:val="00FD4FA0"/>
    <w:rsid w:val="00FD532E"/>
    <w:rsid w:val="00FD5572"/>
    <w:rsid w:val="00FD565F"/>
    <w:rsid w:val="00FD5C5F"/>
    <w:rsid w:val="00FD5CF4"/>
    <w:rsid w:val="00FD5D53"/>
    <w:rsid w:val="00FD61FF"/>
    <w:rsid w:val="00FD63BE"/>
    <w:rsid w:val="00FD6554"/>
    <w:rsid w:val="00FD6A8E"/>
    <w:rsid w:val="00FD6D63"/>
    <w:rsid w:val="00FD7009"/>
    <w:rsid w:val="00FD721D"/>
    <w:rsid w:val="00FD72B4"/>
    <w:rsid w:val="00FD7389"/>
    <w:rsid w:val="00FD73DF"/>
    <w:rsid w:val="00FD74FC"/>
    <w:rsid w:val="00FD7693"/>
    <w:rsid w:val="00FD78ED"/>
    <w:rsid w:val="00FD7B56"/>
    <w:rsid w:val="00FD7BF7"/>
    <w:rsid w:val="00FD7EBD"/>
    <w:rsid w:val="00FD7ED2"/>
    <w:rsid w:val="00FD7EE8"/>
    <w:rsid w:val="00FE0064"/>
    <w:rsid w:val="00FE0090"/>
    <w:rsid w:val="00FE04D6"/>
    <w:rsid w:val="00FE09BC"/>
    <w:rsid w:val="00FE09EC"/>
    <w:rsid w:val="00FE0B78"/>
    <w:rsid w:val="00FE0DAA"/>
    <w:rsid w:val="00FE0DEB"/>
    <w:rsid w:val="00FE0EAD"/>
    <w:rsid w:val="00FE0F8E"/>
    <w:rsid w:val="00FE142F"/>
    <w:rsid w:val="00FE1737"/>
    <w:rsid w:val="00FE1796"/>
    <w:rsid w:val="00FE17ED"/>
    <w:rsid w:val="00FE1DCA"/>
    <w:rsid w:val="00FE1E27"/>
    <w:rsid w:val="00FE2062"/>
    <w:rsid w:val="00FE20B6"/>
    <w:rsid w:val="00FE20D0"/>
    <w:rsid w:val="00FE2193"/>
    <w:rsid w:val="00FE219D"/>
    <w:rsid w:val="00FE22BD"/>
    <w:rsid w:val="00FE2346"/>
    <w:rsid w:val="00FE2348"/>
    <w:rsid w:val="00FE2386"/>
    <w:rsid w:val="00FE23A6"/>
    <w:rsid w:val="00FE2785"/>
    <w:rsid w:val="00FE27AC"/>
    <w:rsid w:val="00FE29C1"/>
    <w:rsid w:val="00FE2A0A"/>
    <w:rsid w:val="00FE2AE1"/>
    <w:rsid w:val="00FE2B34"/>
    <w:rsid w:val="00FE2CD2"/>
    <w:rsid w:val="00FE2DDA"/>
    <w:rsid w:val="00FE2E7E"/>
    <w:rsid w:val="00FE2F6C"/>
    <w:rsid w:val="00FE2FEC"/>
    <w:rsid w:val="00FE329E"/>
    <w:rsid w:val="00FE32B2"/>
    <w:rsid w:val="00FE3324"/>
    <w:rsid w:val="00FE372A"/>
    <w:rsid w:val="00FE3771"/>
    <w:rsid w:val="00FE3A09"/>
    <w:rsid w:val="00FE3B6C"/>
    <w:rsid w:val="00FE3DE1"/>
    <w:rsid w:val="00FE41BC"/>
    <w:rsid w:val="00FE4294"/>
    <w:rsid w:val="00FE4790"/>
    <w:rsid w:val="00FE4804"/>
    <w:rsid w:val="00FE4931"/>
    <w:rsid w:val="00FE49FF"/>
    <w:rsid w:val="00FE4A30"/>
    <w:rsid w:val="00FE4A6B"/>
    <w:rsid w:val="00FE4CFF"/>
    <w:rsid w:val="00FE4F9C"/>
    <w:rsid w:val="00FE4FE2"/>
    <w:rsid w:val="00FE5035"/>
    <w:rsid w:val="00FE50CF"/>
    <w:rsid w:val="00FE5391"/>
    <w:rsid w:val="00FE5636"/>
    <w:rsid w:val="00FE56E9"/>
    <w:rsid w:val="00FE5884"/>
    <w:rsid w:val="00FE5E85"/>
    <w:rsid w:val="00FE5EF4"/>
    <w:rsid w:val="00FE5F7B"/>
    <w:rsid w:val="00FE6097"/>
    <w:rsid w:val="00FE6188"/>
    <w:rsid w:val="00FE665E"/>
    <w:rsid w:val="00FE68A0"/>
    <w:rsid w:val="00FE6B49"/>
    <w:rsid w:val="00FE6BFC"/>
    <w:rsid w:val="00FE6D37"/>
    <w:rsid w:val="00FE701B"/>
    <w:rsid w:val="00FE70AC"/>
    <w:rsid w:val="00FE7196"/>
    <w:rsid w:val="00FE719A"/>
    <w:rsid w:val="00FE71AE"/>
    <w:rsid w:val="00FE7267"/>
    <w:rsid w:val="00FE7305"/>
    <w:rsid w:val="00FE73C9"/>
    <w:rsid w:val="00FE743E"/>
    <w:rsid w:val="00FE792A"/>
    <w:rsid w:val="00FE7B10"/>
    <w:rsid w:val="00FE7B43"/>
    <w:rsid w:val="00FE7B6E"/>
    <w:rsid w:val="00FE7D47"/>
    <w:rsid w:val="00FE7E03"/>
    <w:rsid w:val="00FE7EDD"/>
    <w:rsid w:val="00FF0639"/>
    <w:rsid w:val="00FF0B3C"/>
    <w:rsid w:val="00FF0BD6"/>
    <w:rsid w:val="00FF0C3A"/>
    <w:rsid w:val="00FF1117"/>
    <w:rsid w:val="00FF12D9"/>
    <w:rsid w:val="00FF1597"/>
    <w:rsid w:val="00FF162E"/>
    <w:rsid w:val="00FF1669"/>
    <w:rsid w:val="00FF16EC"/>
    <w:rsid w:val="00FF18F9"/>
    <w:rsid w:val="00FF18FE"/>
    <w:rsid w:val="00FF1A88"/>
    <w:rsid w:val="00FF1C61"/>
    <w:rsid w:val="00FF1CF8"/>
    <w:rsid w:val="00FF224A"/>
    <w:rsid w:val="00FF22BB"/>
    <w:rsid w:val="00FF2667"/>
    <w:rsid w:val="00FF2C90"/>
    <w:rsid w:val="00FF2D74"/>
    <w:rsid w:val="00FF2DBD"/>
    <w:rsid w:val="00FF2E23"/>
    <w:rsid w:val="00FF2F67"/>
    <w:rsid w:val="00FF3507"/>
    <w:rsid w:val="00FF384C"/>
    <w:rsid w:val="00FF3B49"/>
    <w:rsid w:val="00FF3C40"/>
    <w:rsid w:val="00FF41FB"/>
    <w:rsid w:val="00FF4609"/>
    <w:rsid w:val="00FF4908"/>
    <w:rsid w:val="00FF4A8E"/>
    <w:rsid w:val="00FF4BDC"/>
    <w:rsid w:val="00FF4ED3"/>
    <w:rsid w:val="00FF5008"/>
    <w:rsid w:val="00FF51F4"/>
    <w:rsid w:val="00FF51F9"/>
    <w:rsid w:val="00FF532B"/>
    <w:rsid w:val="00FF5474"/>
    <w:rsid w:val="00FF5799"/>
    <w:rsid w:val="00FF57E6"/>
    <w:rsid w:val="00FF58C4"/>
    <w:rsid w:val="00FF5998"/>
    <w:rsid w:val="00FF5AD5"/>
    <w:rsid w:val="00FF5AD7"/>
    <w:rsid w:val="00FF5AE4"/>
    <w:rsid w:val="00FF5B87"/>
    <w:rsid w:val="00FF5C36"/>
    <w:rsid w:val="00FF5CC9"/>
    <w:rsid w:val="00FF5D5D"/>
    <w:rsid w:val="00FF5D8D"/>
    <w:rsid w:val="00FF5E45"/>
    <w:rsid w:val="00FF5EF1"/>
    <w:rsid w:val="00FF62DF"/>
    <w:rsid w:val="00FF6384"/>
    <w:rsid w:val="00FF6CCE"/>
    <w:rsid w:val="00FF6D8E"/>
    <w:rsid w:val="00FF6E11"/>
    <w:rsid w:val="00FF706B"/>
    <w:rsid w:val="00FF70D6"/>
    <w:rsid w:val="00FF720C"/>
    <w:rsid w:val="00FF72C3"/>
    <w:rsid w:val="00FF7549"/>
    <w:rsid w:val="00FF780D"/>
    <w:rsid w:val="00FF79C2"/>
    <w:rsid w:val="00FF7A2B"/>
    <w:rsid w:val="00FF7B10"/>
    <w:rsid w:val="00FF7B71"/>
    <w:rsid w:val="01046BB3"/>
    <w:rsid w:val="010D882D"/>
    <w:rsid w:val="01A6834B"/>
    <w:rsid w:val="01BD5050"/>
    <w:rsid w:val="01E02EA7"/>
    <w:rsid w:val="02011F61"/>
    <w:rsid w:val="0211EC02"/>
    <w:rsid w:val="02468FED"/>
    <w:rsid w:val="027F8DB1"/>
    <w:rsid w:val="02BE5DAB"/>
    <w:rsid w:val="031CC184"/>
    <w:rsid w:val="03226DB4"/>
    <w:rsid w:val="03435253"/>
    <w:rsid w:val="03710956"/>
    <w:rsid w:val="03766DE1"/>
    <w:rsid w:val="0385F9EB"/>
    <w:rsid w:val="03BC6779"/>
    <w:rsid w:val="03C4F46E"/>
    <w:rsid w:val="03D5AF8A"/>
    <w:rsid w:val="03D84168"/>
    <w:rsid w:val="03DBADFF"/>
    <w:rsid w:val="03EA9FC2"/>
    <w:rsid w:val="03FC116F"/>
    <w:rsid w:val="047BA78E"/>
    <w:rsid w:val="048ECEDF"/>
    <w:rsid w:val="04E10364"/>
    <w:rsid w:val="04EE356F"/>
    <w:rsid w:val="052A3629"/>
    <w:rsid w:val="052FA471"/>
    <w:rsid w:val="0552C061"/>
    <w:rsid w:val="055F5D9F"/>
    <w:rsid w:val="056E6E2D"/>
    <w:rsid w:val="058C8B6A"/>
    <w:rsid w:val="059ADE25"/>
    <w:rsid w:val="05B1F793"/>
    <w:rsid w:val="05B9E599"/>
    <w:rsid w:val="05CF8920"/>
    <w:rsid w:val="05D099AB"/>
    <w:rsid w:val="06117379"/>
    <w:rsid w:val="061B3223"/>
    <w:rsid w:val="0626EC5E"/>
    <w:rsid w:val="0643CF2C"/>
    <w:rsid w:val="065FE6EC"/>
    <w:rsid w:val="06745E9A"/>
    <w:rsid w:val="067CD3C5"/>
    <w:rsid w:val="067F848F"/>
    <w:rsid w:val="069029FB"/>
    <w:rsid w:val="06B7FD79"/>
    <w:rsid w:val="07207B83"/>
    <w:rsid w:val="074ADDF4"/>
    <w:rsid w:val="0790B896"/>
    <w:rsid w:val="0795344A"/>
    <w:rsid w:val="07B0ECBF"/>
    <w:rsid w:val="07BFF7B0"/>
    <w:rsid w:val="0826561A"/>
    <w:rsid w:val="082FD63F"/>
    <w:rsid w:val="08364C07"/>
    <w:rsid w:val="0851A0CB"/>
    <w:rsid w:val="086A537B"/>
    <w:rsid w:val="08918460"/>
    <w:rsid w:val="0895D771"/>
    <w:rsid w:val="08B4A0D1"/>
    <w:rsid w:val="08CE464E"/>
    <w:rsid w:val="08CF7CEF"/>
    <w:rsid w:val="08E96EF9"/>
    <w:rsid w:val="08EA2A12"/>
    <w:rsid w:val="0926DE04"/>
    <w:rsid w:val="092EE088"/>
    <w:rsid w:val="09611CDB"/>
    <w:rsid w:val="09761D5E"/>
    <w:rsid w:val="09FD0806"/>
    <w:rsid w:val="0A003E26"/>
    <w:rsid w:val="0A1AD6B4"/>
    <w:rsid w:val="0A29B9F0"/>
    <w:rsid w:val="0AA06A9F"/>
    <w:rsid w:val="0AB2DEA7"/>
    <w:rsid w:val="0AD38495"/>
    <w:rsid w:val="0B027166"/>
    <w:rsid w:val="0B166388"/>
    <w:rsid w:val="0B3D59AA"/>
    <w:rsid w:val="0B49C100"/>
    <w:rsid w:val="0B743EF2"/>
    <w:rsid w:val="0B9E76C4"/>
    <w:rsid w:val="0BD490E8"/>
    <w:rsid w:val="0C31AB20"/>
    <w:rsid w:val="0C588D01"/>
    <w:rsid w:val="0C8C7867"/>
    <w:rsid w:val="0CBA0BA3"/>
    <w:rsid w:val="0D09D879"/>
    <w:rsid w:val="0D15444F"/>
    <w:rsid w:val="0D1665D5"/>
    <w:rsid w:val="0D3F00C8"/>
    <w:rsid w:val="0D43C409"/>
    <w:rsid w:val="0D758438"/>
    <w:rsid w:val="0D8D2B74"/>
    <w:rsid w:val="0DAE0E46"/>
    <w:rsid w:val="0DD5F7C6"/>
    <w:rsid w:val="0DD66C69"/>
    <w:rsid w:val="0E0C16B9"/>
    <w:rsid w:val="0E31F576"/>
    <w:rsid w:val="0E7B27DB"/>
    <w:rsid w:val="0E8F917E"/>
    <w:rsid w:val="0E91EB0C"/>
    <w:rsid w:val="0EA98D58"/>
    <w:rsid w:val="0EB276D8"/>
    <w:rsid w:val="0EBB3766"/>
    <w:rsid w:val="0ED0DFBF"/>
    <w:rsid w:val="0EECC556"/>
    <w:rsid w:val="0F3612E3"/>
    <w:rsid w:val="0F3FD45C"/>
    <w:rsid w:val="0F548A09"/>
    <w:rsid w:val="0F6DAAE7"/>
    <w:rsid w:val="0F77A144"/>
    <w:rsid w:val="0FAFAF14"/>
    <w:rsid w:val="1009236B"/>
    <w:rsid w:val="103195C1"/>
    <w:rsid w:val="1036C2EA"/>
    <w:rsid w:val="1061183F"/>
    <w:rsid w:val="1090E5B8"/>
    <w:rsid w:val="10A2B492"/>
    <w:rsid w:val="10CA0140"/>
    <w:rsid w:val="10F8C3CF"/>
    <w:rsid w:val="1100E2E8"/>
    <w:rsid w:val="113ADA8E"/>
    <w:rsid w:val="1165CBD2"/>
    <w:rsid w:val="1195E461"/>
    <w:rsid w:val="119DBA72"/>
    <w:rsid w:val="11D5C963"/>
    <w:rsid w:val="120E47BD"/>
    <w:rsid w:val="1237EC5A"/>
    <w:rsid w:val="1245732C"/>
    <w:rsid w:val="1254467D"/>
    <w:rsid w:val="125B3461"/>
    <w:rsid w:val="12683D31"/>
    <w:rsid w:val="129EDCA8"/>
    <w:rsid w:val="12DFBFDD"/>
    <w:rsid w:val="12E05F6A"/>
    <w:rsid w:val="12E5BAC4"/>
    <w:rsid w:val="12FBE3C7"/>
    <w:rsid w:val="130C1B34"/>
    <w:rsid w:val="13167308"/>
    <w:rsid w:val="132B9C58"/>
    <w:rsid w:val="133F2D93"/>
    <w:rsid w:val="13769E79"/>
    <w:rsid w:val="13C835D9"/>
    <w:rsid w:val="13D12A7D"/>
    <w:rsid w:val="13E446BD"/>
    <w:rsid w:val="1441A7A8"/>
    <w:rsid w:val="1462E59F"/>
    <w:rsid w:val="14EAC7B5"/>
    <w:rsid w:val="15048052"/>
    <w:rsid w:val="150C054B"/>
    <w:rsid w:val="15126AEA"/>
    <w:rsid w:val="1517EB3E"/>
    <w:rsid w:val="152E2A12"/>
    <w:rsid w:val="15680538"/>
    <w:rsid w:val="158F413E"/>
    <w:rsid w:val="159D2216"/>
    <w:rsid w:val="15B949E7"/>
    <w:rsid w:val="15DC9629"/>
    <w:rsid w:val="15FCE209"/>
    <w:rsid w:val="15FEB600"/>
    <w:rsid w:val="16037B8B"/>
    <w:rsid w:val="167AF38A"/>
    <w:rsid w:val="1684F87A"/>
    <w:rsid w:val="169F5D59"/>
    <w:rsid w:val="16A36AC4"/>
    <w:rsid w:val="16A715CE"/>
    <w:rsid w:val="16ADA3D3"/>
    <w:rsid w:val="16BC199B"/>
    <w:rsid w:val="16CDEB97"/>
    <w:rsid w:val="16DDCCC0"/>
    <w:rsid w:val="16F3471E"/>
    <w:rsid w:val="171AA9A0"/>
    <w:rsid w:val="173097A4"/>
    <w:rsid w:val="176AE59F"/>
    <w:rsid w:val="1786EE00"/>
    <w:rsid w:val="17B37896"/>
    <w:rsid w:val="17C0E7DD"/>
    <w:rsid w:val="17C119ED"/>
    <w:rsid w:val="17CC88EB"/>
    <w:rsid w:val="17D2B565"/>
    <w:rsid w:val="17EA2370"/>
    <w:rsid w:val="1837A4B0"/>
    <w:rsid w:val="18434692"/>
    <w:rsid w:val="1847CB8A"/>
    <w:rsid w:val="1850A794"/>
    <w:rsid w:val="186BB80C"/>
    <w:rsid w:val="18785F27"/>
    <w:rsid w:val="187EF5B9"/>
    <w:rsid w:val="18856D48"/>
    <w:rsid w:val="18DBB040"/>
    <w:rsid w:val="18EE15B4"/>
    <w:rsid w:val="1905CA53"/>
    <w:rsid w:val="191A79D3"/>
    <w:rsid w:val="1944A8F0"/>
    <w:rsid w:val="1980A775"/>
    <w:rsid w:val="1986573D"/>
    <w:rsid w:val="198A057C"/>
    <w:rsid w:val="19C4D5E5"/>
    <w:rsid w:val="19CB01A8"/>
    <w:rsid w:val="19F50F60"/>
    <w:rsid w:val="1A36EAE4"/>
    <w:rsid w:val="1A435F23"/>
    <w:rsid w:val="1A5CB1D8"/>
    <w:rsid w:val="1A8369B7"/>
    <w:rsid w:val="1A856D2A"/>
    <w:rsid w:val="1A98C4E3"/>
    <w:rsid w:val="1AE6E5D8"/>
    <w:rsid w:val="1B22AA5B"/>
    <w:rsid w:val="1B29A8C3"/>
    <w:rsid w:val="1B2D0BFC"/>
    <w:rsid w:val="1B56F173"/>
    <w:rsid w:val="1BB631D4"/>
    <w:rsid w:val="1C03D2D8"/>
    <w:rsid w:val="1C26CAFE"/>
    <w:rsid w:val="1C740DA0"/>
    <w:rsid w:val="1C978672"/>
    <w:rsid w:val="1C991E06"/>
    <w:rsid w:val="1CC220FC"/>
    <w:rsid w:val="1CC57924"/>
    <w:rsid w:val="1CDED3E1"/>
    <w:rsid w:val="1D07E464"/>
    <w:rsid w:val="1D12C795"/>
    <w:rsid w:val="1D146826"/>
    <w:rsid w:val="1D1D3455"/>
    <w:rsid w:val="1D6A73DF"/>
    <w:rsid w:val="1D89ECE4"/>
    <w:rsid w:val="1D972E08"/>
    <w:rsid w:val="1D9D8B14"/>
    <w:rsid w:val="1DADDD67"/>
    <w:rsid w:val="1DF0F643"/>
    <w:rsid w:val="1DFA0476"/>
    <w:rsid w:val="1DFE00D5"/>
    <w:rsid w:val="1E599BA7"/>
    <w:rsid w:val="1E64B5F2"/>
    <w:rsid w:val="1E68C892"/>
    <w:rsid w:val="1EA341AE"/>
    <w:rsid w:val="1EAB45B6"/>
    <w:rsid w:val="1EB093D4"/>
    <w:rsid w:val="1EF05ACD"/>
    <w:rsid w:val="1EF33725"/>
    <w:rsid w:val="1F222E20"/>
    <w:rsid w:val="1F47FDE3"/>
    <w:rsid w:val="1F8FED35"/>
    <w:rsid w:val="1F952A13"/>
    <w:rsid w:val="201058ED"/>
    <w:rsid w:val="202E145C"/>
    <w:rsid w:val="2061CCF1"/>
    <w:rsid w:val="20A08DA6"/>
    <w:rsid w:val="20F214AC"/>
    <w:rsid w:val="21327BC5"/>
    <w:rsid w:val="213A961A"/>
    <w:rsid w:val="213C6C32"/>
    <w:rsid w:val="21EE50CC"/>
    <w:rsid w:val="2236DDC6"/>
    <w:rsid w:val="224A0E62"/>
    <w:rsid w:val="2270A97A"/>
    <w:rsid w:val="22842937"/>
    <w:rsid w:val="228F159C"/>
    <w:rsid w:val="228FEF95"/>
    <w:rsid w:val="2296A269"/>
    <w:rsid w:val="22B552FB"/>
    <w:rsid w:val="22C01445"/>
    <w:rsid w:val="22F56028"/>
    <w:rsid w:val="23039546"/>
    <w:rsid w:val="230DD996"/>
    <w:rsid w:val="231D2ED7"/>
    <w:rsid w:val="23889783"/>
    <w:rsid w:val="239B6974"/>
    <w:rsid w:val="23A9F74E"/>
    <w:rsid w:val="23BFAF21"/>
    <w:rsid w:val="23CC337F"/>
    <w:rsid w:val="24031687"/>
    <w:rsid w:val="2422A485"/>
    <w:rsid w:val="24508BE4"/>
    <w:rsid w:val="245B704F"/>
    <w:rsid w:val="249A681F"/>
    <w:rsid w:val="24CF5360"/>
    <w:rsid w:val="251E9FEF"/>
    <w:rsid w:val="2535BACF"/>
    <w:rsid w:val="254F6588"/>
    <w:rsid w:val="25948ED8"/>
    <w:rsid w:val="259F3C47"/>
    <w:rsid w:val="25AC0B15"/>
    <w:rsid w:val="25C260C5"/>
    <w:rsid w:val="25C88424"/>
    <w:rsid w:val="25DBEABC"/>
    <w:rsid w:val="25E66A80"/>
    <w:rsid w:val="25FB7E96"/>
    <w:rsid w:val="26384001"/>
    <w:rsid w:val="263D6DA4"/>
    <w:rsid w:val="268E8542"/>
    <w:rsid w:val="26A79F66"/>
    <w:rsid w:val="26C1AC3E"/>
    <w:rsid w:val="26FC2798"/>
    <w:rsid w:val="27060983"/>
    <w:rsid w:val="271664C1"/>
    <w:rsid w:val="27184598"/>
    <w:rsid w:val="272533A8"/>
    <w:rsid w:val="27579A5A"/>
    <w:rsid w:val="277A90C3"/>
    <w:rsid w:val="27801605"/>
    <w:rsid w:val="2784DA47"/>
    <w:rsid w:val="27938568"/>
    <w:rsid w:val="27993272"/>
    <w:rsid w:val="27BDCAC4"/>
    <w:rsid w:val="27D9E5CC"/>
    <w:rsid w:val="27FA4BDE"/>
    <w:rsid w:val="281C3097"/>
    <w:rsid w:val="28323D7E"/>
    <w:rsid w:val="2844A330"/>
    <w:rsid w:val="285507AC"/>
    <w:rsid w:val="288BFE08"/>
    <w:rsid w:val="28B8945B"/>
    <w:rsid w:val="28CBF314"/>
    <w:rsid w:val="292D7E67"/>
    <w:rsid w:val="295B1664"/>
    <w:rsid w:val="2962BAF8"/>
    <w:rsid w:val="2989369B"/>
    <w:rsid w:val="299E375E"/>
    <w:rsid w:val="29B626BE"/>
    <w:rsid w:val="29D1674A"/>
    <w:rsid w:val="29FB38E7"/>
    <w:rsid w:val="29FE118C"/>
    <w:rsid w:val="2A0C88AB"/>
    <w:rsid w:val="2A0F1963"/>
    <w:rsid w:val="2A12A885"/>
    <w:rsid w:val="2A4D9CD5"/>
    <w:rsid w:val="2A541BBE"/>
    <w:rsid w:val="2A5858BB"/>
    <w:rsid w:val="2A69ECE4"/>
    <w:rsid w:val="2A8F3B1C"/>
    <w:rsid w:val="2ACD16C8"/>
    <w:rsid w:val="2ACF972D"/>
    <w:rsid w:val="2ADD21BB"/>
    <w:rsid w:val="2AF1C082"/>
    <w:rsid w:val="2B3117A3"/>
    <w:rsid w:val="2B31C1D9"/>
    <w:rsid w:val="2B4AB470"/>
    <w:rsid w:val="2BA28232"/>
    <w:rsid w:val="2BB3CF80"/>
    <w:rsid w:val="2BC367DC"/>
    <w:rsid w:val="2BF968B3"/>
    <w:rsid w:val="2C0209F4"/>
    <w:rsid w:val="2C23EB0D"/>
    <w:rsid w:val="2C5D33E8"/>
    <w:rsid w:val="2C69582C"/>
    <w:rsid w:val="2C73D1FE"/>
    <w:rsid w:val="2C811367"/>
    <w:rsid w:val="2CA7D953"/>
    <w:rsid w:val="2CACAF28"/>
    <w:rsid w:val="2CAD3BB6"/>
    <w:rsid w:val="2CB4D01A"/>
    <w:rsid w:val="2CBB3FAF"/>
    <w:rsid w:val="2D17C565"/>
    <w:rsid w:val="2D1ECE70"/>
    <w:rsid w:val="2D77CD3F"/>
    <w:rsid w:val="2DC9FA5D"/>
    <w:rsid w:val="2DEA88B1"/>
    <w:rsid w:val="2E112911"/>
    <w:rsid w:val="2EC424D2"/>
    <w:rsid w:val="2ECB7CFB"/>
    <w:rsid w:val="2EFF6AE9"/>
    <w:rsid w:val="2F3EEBFD"/>
    <w:rsid w:val="2F830169"/>
    <w:rsid w:val="2FA02207"/>
    <w:rsid w:val="2FA26AAE"/>
    <w:rsid w:val="2FC2DF0B"/>
    <w:rsid w:val="2FDE983E"/>
    <w:rsid w:val="2FEB7327"/>
    <w:rsid w:val="2FFA6C0B"/>
    <w:rsid w:val="30323B00"/>
    <w:rsid w:val="30375A82"/>
    <w:rsid w:val="303885F8"/>
    <w:rsid w:val="306586F4"/>
    <w:rsid w:val="307DAFDD"/>
    <w:rsid w:val="30A9BE18"/>
    <w:rsid w:val="30C6DDF9"/>
    <w:rsid w:val="30CE543D"/>
    <w:rsid w:val="30ED7335"/>
    <w:rsid w:val="311C1878"/>
    <w:rsid w:val="311DF03D"/>
    <w:rsid w:val="313285BB"/>
    <w:rsid w:val="313CC94F"/>
    <w:rsid w:val="3145A841"/>
    <w:rsid w:val="3145E4C2"/>
    <w:rsid w:val="31467369"/>
    <w:rsid w:val="315FE7E4"/>
    <w:rsid w:val="316B4F07"/>
    <w:rsid w:val="3190EBAE"/>
    <w:rsid w:val="323FE571"/>
    <w:rsid w:val="324C6320"/>
    <w:rsid w:val="32712914"/>
    <w:rsid w:val="3284EC3F"/>
    <w:rsid w:val="32978B5F"/>
    <w:rsid w:val="329E6616"/>
    <w:rsid w:val="330DFD9D"/>
    <w:rsid w:val="331B30EE"/>
    <w:rsid w:val="338F8E71"/>
    <w:rsid w:val="3391BFAE"/>
    <w:rsid w:val="33C6C424"/>
    <w:rsid w:val="33FDFA45"/>
    <w:rsid w:val="3409DBE5"/>
    <w:rsid w:val="340A9A16"/>
    <w:rsid w:val="341BEB0C"/>
    <w:rsid w:val="34256A7D"/>
    <w:rsid w:val="342FA3E0"/>
    <w:rsid w:val="343283D4"/>
    <w:rsid w:val="3436E7DA"/>
    <w:rsid w:val="3467BAE5"/>
    <w:rsid w:val="34901F71"/>
    <w:rsid w:val="34B82063"/>
    <w:rsid w:val="34CE26E5"/>
    <w:rsid w:val="34D5F448"/>
    <w:rsid w:val="34F6F908"/>
    <w:rsid w:val="3527EF6E"/>
    <w:rsid w:val="352ECF05"/>
    <w:rsid w:val="354A1C5D"/>
    <w:rsid w:val="355569FC"/>
    <w:rsid w:val="357CD308"/>
    <w:rsid w:val="357D4211"/>
    <w:rsid w:val="357D80CC"/>
    <w:rsid w:val="359DE876"/>
    <w:rsid w:val="359E4AF6"/>
    <w:rsid w:val="35A9BA3D"/>
    <w:rsid w:val="35F93D49"/>
    <w:rsid w:val="3605F6DE"/>
    <w:rsid w:val="3645B096"/>
    <w:rsid w:val="36757327"/>
    <w:rsid w:val="3679070C"/>
    <w:rsid w:val="368D39C3"/>
    <w:rsid w:val="36C19E5D"/>
    <w:rsid w:val="36D482FF"/>
    <w:rsid w:val="36DF593E"/>
    <w:rsid w:val="375B264D"/>
    <w:rsid w:val="379D833A"/>
    <w:rsid w:val="37B4F389"/>
    <w:rsid w:val="38137461"/>
    <w:rsid w:val="382C3720"/>
    <w:rsid w:val="382C5CA7"/>
    <w:rsid w:val="38411EED"/>
    <w:rsid w:val="38541E13"/>
    <w:rsid w:val="38810CBD"/>
    <w:rsid w:val="38913939"/>
    <w:rsid w:val="3892DF39"/>
    <w:rsid w:val="38DE56DC"/>
    <w:rsid w:val="38E5541F"/>
    <w:rsid w:val="38FDE33E"/>
    <w:rsid w:val="39098E85"/>
    <w:rsid w:val="39121288"/>
    <w:rsid w:val="39310610"/>
    <w:rsid w:val="39489BA9"/>
    <w:rsid w:val="396F39F7"/>
    <w:rsid w:val="397B71E7"/>
    <w:rsid w:val="3995D354"/>
    <w:rsid w:val="39A55171"/>
    <w:rsid w:val="39FAF47D"/>
    <w:rsid w:val="3A0995E1"/>
    <w:rsid w:val="3A15B786"/>
    <w:rsid w:val="3A21B94E"/>
    <w:rsid w:val="3A2ED00C"/>
    <w:rsid w:val="3A31DADA"/>
    <w:rsid w:val="3A45ACE8"/>
    <w:rsid w:val="3A796C3C"/>
    <w:rsid w:val="3A8A54B3"/>
    <w:rsid w:val="3A8DA044"/>
    <w:rsid w:val="3B05E773"/>
    <w:rsid w:val="3B24F925"/>
    <w:rsid w:val="3B312425"/>
    <w:rsid w:val="3B3C48A7"/>
    <w:rsid w:val="3B3E3829"/>
    <w:rsid w:val="3B480E11"/>
    <w:rsid w:val="3B8C14D1"/>
    <w:rsid w:val="3B935118"/>
    <w:rsid w:val="3BAE3CCB"/>
    <w:rsid w:val="3C047EDA"/>
    <w:rsid w:val="3C08632F"/>
    <w:rsid w:val="3C0BC29C"/>
    <w:rsid w:val="3C356794"/>
    <w:rsid w:val="3C5AF99E"/>
    <w:rsid w:val="3C886692"/>
    <w:rsid w:val="3C956ABB"/>
    <w:rsid w:val="3CC8A031"/>
    <w:rsid w:val="3D043365"/>
    <w:rsid w:val="3D05443D"/>
    <w:rsid w:val="3D279A5A"/>
    <w:rsid w:val="3D43B34B"/>
    <w:rsid w:val="3D4CC0D0"/>
    <w:rsid w:val="3D6B0D11"/>
    <w:rsid w:val="3DF694B5"/>
    <w:rsid w:val="3E0E7053"/>
    <w:rsid w:val="3E3FC4A7"/>
    <w:rsid w:val="3E689CA1"/>
    <w:rsid w:val="3EA3359B"/>
    <w:rsid w:val="3EA375A2"/>
    <w:rsid w:val="3EAAC299"/>
    <w:rsid w:val="3EB54250"/>
    <w:rsid w:val="3EEE857E"/>
    <w:rsid w:val="3EF31FA8"/>
    <w:rsid w:val="3F0BDF43"/>
    <w:rsid w:val="3F187BD6"/>
    <w:rsid w:val="3F2C8C01"/>
    <w:rsid w:val="3F69FB0C"/>
    <w:rsid w:val="3F708B17"/>
    <w:rsid w:val="3F7688B3"/>
    <w:rsid w:val="3F835F92"/>
    <w:rsid w:val="3FA38040"/>
    <w:rsid w:val="3FA53DC6"/>
    <w:rsid w:val="3FE74919"/>
    <w:rsid w:val="3FE96590"/>
    <w:rsid w:val="3FEB941B"/>
    <w:rsid w:val="400603B8"/>
    <w:rsid w:val="400F60BD"/>
    <w:rsid w:val="4043ABBB"/>
    <w:rsid w:val="405D8B2E"/>
    <w:rsid w:val="4062F297"/>
    <w:rsid w:val="408B4404"/>
    <w:rsid w:val="40A4AD2C"/>
    <w:rsid w:val="40AADFAB"/>
    <w:rsid w:val="40AF7E57"/>
    <w:rsid w:val="40B4F97A"/>
    <w:rsid w:val="40B8B27E"/>
    <w:rsid w:val="40C8CF48"/>
    <w:rsid w:val="40CDECBB"/>
    <w:rsid w:val="40E87144"/>
    <w:rsid w:val="416A9D85"/>
    <w:rsid w:val="4182144C"/>
    <w:rsid w:val="41A37BAD"/>
    <w:rsid w:val="41C76867"/>
    <w:rsid w:val="41CB0601"/>
    <w:rsid w:val="41ED670B"/>
    <w:rsid w:val="41F36C7D"/>
    <w:rsid w:val="4212B84A"/>
    <w:rsid w:val="421F1BF9"/>
    <w:rsid w:val="422AFA4D"/>
    <w:rsid w:val="424A0AE5"/>
    <w:rsid w:val="4285A9DE"/>
    <w:rsid w:val="42872AF4"/>
    <w:rsid w:val="43084790"/>
    <w:rsid w:val="432CEE0C"/>
    <w:rsid w:val="433E85FD"/>
    <w:rsid w:val="438E3B84"/>
    <w:rsid w:val="43EAF90F"/>
    <w:rsid w:val="43F71809"/>
    <w:rsid w:val="441B2737"/>
    <w:rsid w:val="441C891D"/>
    <w:rsid w:val="445A5CCF"/>
    <w:rsid w:val="446FC178"/>
    <w:rsid w:val="448FBD07"/>
    <w:rsid w:val="44C3D0C0"/>
    <w:rsid w:val="44E7D0BD"/>
    <w:rsid w:val="45224DAF"/>
    <w:rsid w:val="4525FA4E"/>
    <w:rsid w:val="454DAA05"/>
    <w:rsid w:val="455B19FB"/>
    <w:rsid w:val="457F6851"/>
    <w:rsid w:val="45A74968"/>
    <w:rsid w:val="45C0119D"/>
    <w:rsid w:val="45DD70D2"/>
    <w:rsid w:val="45E102A6"/>
    <w:rsid w:val="460EF9A0"/>
    <w:rsid w:val="465FA8E5"/>
    <w:rsid w:val="466FDC56"/>
    <w:rsid w:val="467F708E"/>
    <w:rsid w:val="468E439D"/>
    <w:rsid w:val="46A5370A"/>
    <w:rsid w:val="46BE2191"/>
    <w:rsid w:val="46D58386"/>
    <w:rsid w:val="46E3A04E"/>
    <w:rsid w:val="472BD132"/>
    <w:rsid w:val="474B1DAB"/>
    <w:rsid w:val="474C459A"/>
    <w:rsid w:val="4767FE7D"/>
    <w:rsid w:val="4768723B"/>
    <w:rsid w:val="47D0C59D"/>
    <w:rsid w:val="47D0C5BF"/>
    <w:rsid w:val="47D61CA7"/>
    <w:rsid w:val="48047267"/>
    <w:rsid w:val="480AEDD1"/>
    <w:rsid w:val="48137424"/>
    <w:rsid w:val="4862B036"/>
    <w:rsid w:val="48831102"/>
    <w:rsid w:val="48BFE7C8"/>
    <w:rsid w:val="48E0ACB5"/>
    <w:rsid w:val="4904429C"/>
    <w:rsid w:val="490C1A7D"/>
    <w:rsid w:val="491A92CD"/>
    <w:rsid w:val="494B366C"/>
    <w:rsid w:val="497BB247"/>
    <w:rsid w:val="49A18B53"/>
    <w:rsid w:val="49B44417"/>
    <w:rsid w:val="49BFA956"/>
    <w:rsid w:val="49CA994F"/>
    <w:rsid w:val="49DBE2E0"/>
    <w:rsid w:val="4A3FCB48"/>
    <w:rsid w:val="4A60FBEC"/>
    <w:rsid w:val="4A69CC87"/>
    <w:rsid w:val="4A69EEF3"/>
    <w:rsid w:val="4A7FC6B9"/>
    <w:rsid w:val="4AAC7AE2"/>
    <w:rsid w:val="4AFB43B4"/>
    <w:rsid w:val="4B1CCD0E"/>
    <w:rsid w:val="4B4C7E9D"/>
    <w:rsid w:val="4B8D49C3"/>
    <w:rsid w:val="4B9701C1"/>
    <w:rsid w:val="4BA4FFC7"/>
    <w:rsid w:val="4BE88EEF"/>
    <w:rsid w:val="4C117E97"/>
    <w:rsid w:val="4C5D7D5D"/>
    <w:rsid w:val="4CAC77B7"/>
    <w:rsid w:val="4CB4AA07"/>
    <w:rsid w:val="4D08DFC2"/>
    <w:rsid w:val="4D16797F"/>
    <w:rsid w:val="4D2D472F"/>
    <w:rsid w:val="4D31EDA7"/>
    <w:rsid w:val="4D3F8B8B"/>
    <w:rsid w:val="4D72628C"/>
    <w:rsid w:val="4D8F5E2E"/>
    <w:rsid w:val="4DA1488B"/>
    <w:rsid w:val="4DB2DBFE"/>
    <w:rsid w:val="4DC7F6DA"/>
    <w:rsid w:val="4DF03220"/>
    <w:rsid w:val="4DFA311D"/>
    <w:rsid w:val="4E01841E"/>
    <w:rsid w:val="4E118BFE"/>
    <w:rsid w:val="4E14188C"/>
    <w:rsid w:val="4E3EAD29"/>
    <w:rsid w:val="4E455E2B"/>
    <w:rsid w:val="4E7361D5"/>
    <w:rsid w:val="4E81DC0E"/>
    <w:rsid w:val="4E95AF03"/>
    <w:rsid w:val="4ECDBE08"/>
    <w:rsid w:val="4ED5AB8E"/>
    <w:rsid w:val="4F033DAE"/>
    <w:rsid w:val="4F526F4E"/>
    <w:rsid w:val="4F5773C6"/>
    <w:rsid w:val="4F5848AF"/>
    <w:rsid w:val="4F595D24"/>
    <w:rsid w:val="4F5DB7EE"/>
    <w:rsid w:val="4F63DDFE"/>
    <w:rsid w:val="4F71025A"/>
    <w:rsid w:val="4F8C3B60"/>
    <w:rsid w:val="4FAD5C5F"/>
    <w:rsid w:val="4FC168F2"/>
    <w:rsid w:val="4FDAD8AD"/>
    <w:rsid w:val="4FDDDBBF"/>
    <w:rsid w:val="4FE12E8C"/>
    <w:rsid w:val="4FE6E7C5"/>
    <w:rsid w:val="50045E37"/>
    <w:rsid w:val="5008AAF3"/>
    <w:rsid w:val="5028F915"/>
    <w:rsid w:val="5034FA20"/>
    <w:rsid w:val="508FA379"/>
    <w:rsid w:val="5098C7D2"/>
    <w:rsid w:val="50B56B16"/>
    <w:rsid w:val="50C75108"/>
    <w:rsid w:val="50CFE364"/>
    <w:rsid w:val="50F98048"/>
    <w:rsid w:val="512BBC8D"/>
    <w:rsid w:val="51683DC1"/>
    <w:rsid w:val="51C542A3"/>
    <w:rsid w:val="51C923DE"/>
    <w:rsid w:val="5226B105"/>
    <w:rsid w:val="524B8CA3"/>
    <w:rsid w:val="527AB0CA"/>
    <w:rsid w:val="52892BEE"/>
    <w:rsid w:val="528C04A5"/>
    <w:rsid w:val="52B6BA84"/>
    <w:rsid w:val="52DAC2A1"/>
    <w:rsid w:val="52F98D18"/>
    <w:rsid w:val="52FBF6B0"/>
    <w:rsid w:val="531C29D6"/>
    <w:rsid w:val="53280183"/>
    <w:rsid w:val="533405E2"/>
    <w:rsid w:val="5360E478"/>
    <w:rsid w:val="539DA635"/>
    <w:rsid w:val="53AD7D51"/>
    <w:rsid w:val="53B79CFB"/>
    <w:rsid w:val="53EAEC5C"/>
    <w:rsid w:val="540A6DAD"/>
    <w:rsid w:val="5421867B"/>
    <w:rsid w:val="54226E2F"/>
    <w:rsid w:val="542BD80C"/>
    <w:rsid w:val="543508F4"/>
    <w:rsid w:val="544C5743"/>
    <w:rsid w:val="545FE2FC"/>
    <w:rsid w:val="5461D0D3"/>
    <w:rsid w:val="548599FD"/>
    <w:rsid w:val="54A014A4"/>
    <w:rsid w:val="54C27320"/>
    <w:rsid w:val="54C36615"/>
    <w:rsid w:val="54CB7EBC"/>
    <w:rsid w:val="54ED5A70"/>
    <w:rsid w:val="54F67D52"/>
    <w:rsid w:val="54FE1374"/>
    <w:rsid w:val="55063CAC"/>
    <w:rsid w:val="5598A0FA"/>
    <w:rsid w:val="559A6306"/>
    <w:rsid w:val="559FCDF1"/>
    <w:rsid w:val="55C690BD"/>
    <w:rsid w:val="55E74386"/>
    <w:rsid w:val="55FA42BC"/>
    <w:rsid w:val="56236080"/>
    <w:rsid w:val="564F43A3"/>
    <w:rsid w:val="5663F7DE"/>
    <w:rsid w:val="56944CE8"/>
    <w:rsid w:val="56B7BBEA"/>
    <w:rsid w:val="56BD7D66"/>
    <w:rsid w:val="56E8ACD7"/>
    <w:rsid w:val="56FDC67D"/>
    <w:rsid w:val="57068997"/>
    <w:rsid w:val="5716C4A6"/>
    <w:rsid w:val="57297D8A"/>
    <w:rsid w:val="5738F34C"/>
    <w:rsid w:val="574C7C82"/>
    <w:rsid w:val="576C1699"/>
    <w:rsid w:val="579102BC"/>
    <w:rsid w:val="579B40A1"/>
    <w:rsid w:val="57DDF99A"/>
    <w:rsid w:val="57FADBA8"/>
    <w:rsid w:val="58182A5F"/>
    <w:rsid w:val="58356FAC"/>
    <w:rsid w:val="58574188"/>
    <w:rsid w:val="5872CED0"/>
    <w:rsid w:val="5894F3E2"/>
    <w:rsid w:val="589B429F"/>
    <w:rsid w:val="58BF838C"/>
    <w:rsid w:val="58C2BBAD"/>
    <w:rsid w:val="58D2A84D"/>
    <w:rsid w:val="58FFC79E"/>
    <w:rsid w:val="592D7231"/>
    <w:rsid w:val="592E26E1"/>
    <w:rsid w:val="5941B342"/>
    <w:rsid w:val="5989B57C"/>
    <w:rsid w:val="59D2FAF5"/>
    <w:rsid w:val="59FDA91B"/>
    <w:rsid w:val="5A24C1E9"/>
    <w:rsid w:val="5A37F9B8"/>
    <w:rsid w:val="5A63EDA0"/>
    <w:rsid w:val="5A89C9EF"/>
    <w:rsid w:val="5A9D999D"/>
    <w:rsid w:val="5AA00F6F"/>
    <w:rsid w:val="5ACD13EA"/>
    <w:rsid w:val="5AF8A137"/>
    <w:rsid w:val="5AF9E20F"/>
    <w:rsid w:val="5B1C3791"/>
    <w:rsid w:val="5B354C1A"/>
    <w:rsid w:val="5B368511"/>
    <w:rsid w:val="5B4AF8F3"/>
    <w:rsid w:val="5BA45C7F"/>
    <w:rsid w:val="5BAAC445"/>
    <w:rsid w:val="5BE4F434"/>
    <w:rsid w:val="5BF02972"/>
    <w:rsid w:val="5C35E00F"/>
    <w:rsid w:val="5C66F72C"/>
    <w:rsid w:val="5C894DB1"/>
    <w:rsid w:val="5C94D90F"/>
    <w:rsid w:val="5CB50D23"/>
    <w:rsid w:val="5CF2E38F"/>
    <w:rsid w:val="5D3766AD"/>
    <w:rsid w:val="5D3A6B64"/>
    <w:rsid w:val="5D3C89CD"/>
    <w:rsid w:val="5D8E4BA6"/>
    <w:rsid w:val="5D92315C"/>
    <w:rsid w:val="5DE18ACB"/>
    <w:rsid w:val="5DE30EBD"/>
    <w:rsid w:val="5E18E412"/>
    <w:rsid w:val="5E22D007"/>
    <w:rsid w:val="5E2BB880"/>
    <w:rsid w:val="5E41321E"/>
    <w:rsid w:val="5E546D43"/>
    <w:rsid w:val="5E67EB60"/>
    <w:rsid w:val="5E7A6BEB"/>
    <w:rsid w:val="5E7A839F"/>
    <w:rsid w:val="5ED8DABF"/>
    <w:rsid w:val="5F4C2435"/>
    <w:rsid w:val="5F5675B5"/>
    <w:rsid w:val="5F6E0A7B"/>
    <w:rsid w:val="5F7B5C0C"/>
    <w:rsid w:val="5F869DE8"/>
    <w:rsid w:val="5F90A433"/>
    <w:rsid w:val="5FD28543"/>
    <w:rsid w:val="5FFB0F61"/>
    <w:rsid w:val="60135562"/>
    <w:rsid w:val="602A9011"/>
    <w:rsid w:val="609023BC"/>
    <w:rsid w:val="609D988F"/>
    <w:rsid w:val="609E25BC"/>
    <w:rsid w:val="60D39931"/>
    <w:rsid w:val="60DE2EFC"/>
    <w:rsid w:val="60E90AFD"/>
    <w:rsid w:val="613164F0"/>
    <w:rsid w:val="6162F8EF"/>
    <w:rsid w:val="617409D0"/>
    <w:rsid w:val="61AD04B7"/>
    <w:rsid w:val="61D661C9"/>
    <w:rsid w:val="6247BA79"/>
    <w:rsid w:val="62510D0E"/>
    <w:rsid w:val="626DBD4D"/>
    <w:rsid w:val="62B4EFD8"/>
    <w:rsid w:val="62D06220"/>
    <w:rsid w:val="62E9D9E9"/>
    <w:rsid w:val="62EB66AC"/>
    <w:rsid w:val="62F6EB06"/>
    <w:rsid w:val="62FB871A"/>
    <w:rsid w:val="63335512"/>
    <w:rsid w:val="635E7C15"/>
    <w:rsid w:val="63A4D0B8"/>
    <w:rsid w:val="63B1586C"/>
    <w:rsid w:val="63EB4C39"/>
    <w:rsid w:val="63FE16C3"/>
    <w:rsid w:val="6418B869"/>
    <w:rsid w:val="644B1692"/>
    <w:rsid w:val="64508FB8"/>
    <w:rsid w:val="649E368F"/>
    <w:rsid w:val="64F047A2"/>
    <w:rsid w:val="655B10DC"/>
    <w:rsid w:val="6594C12B"/>
    <w:rsid w:val="6595DAFE"/>
    <w:rsid w:val="65ACCCE1"/>
    <w:rsid w:val="65FF041E"/>
    <w:rsid w:val="660C6C96"/>
    <w:rsid w:val="66272FC2"/>
    <w:rsid w:val="6644D4A0"/>
    <w:rsid w:val="664FBD5A"/>
    <w:rsid w:val="6671DFE2"/>
    <w:rsid w:val="667FA289"/>
    <w:rsid w:val="669697C7"/>
    <w:rsid w:val="669F799C"/>
    <w:rsid w:val="66A5B3D1"/>
    <w:rsid w:val="66BB43A1"/>
    <w:rsid w:val="66D38404"/>
    <w:rsid w:val="66D8322F"/>
    <w:rsid w:val="66E16329"/>
    <w:rsid w:val="66EB6541"/>
    <w:rsid w:val="66FB52B4"/>
    <w:rsid w:val="67356A26"/>
    <w:rsid w:val="6741F3A2"/>
    <w:rsid w:val="676373F9"/>
    <w:rsid w:val="67741BCF"/>
    <w:rsid w:val="67773ADD"/>
    <w:rsid w:val="67913074"/>
    <w:rsid w:val="67C93EB3"/>
    <w:rsid w:val="67D5D83F"/>
    <w:rsid w:val="67EF66DC"/>
    <w:rsid w:val="680E0EF4"/>
    <w:rsid w:val="68238A94"/>
    <w:rsid w:val="682B1617"/>
    <w:rsid w:val="6860AD0F"/>
    <w:rsid w:val="688AECE1"/>
    <w:rsid w:val="6897EDE9"/>
    <w:rsid w:val="68B16584"/>
    <w:rsid w:val="68BDF699"/>
    <w:rsid w:val="690250F2"/>
    <w:rsid w:val="692B8078"/>
    <w:rsid w:val="6933747B"/>
    <w:rsid w:val="69440D58"/>
    <w:rsid w:val="6951CB2E"/>
    <w:rsid w:val="69665872"/>
    <w:rsid w:val="69CFD6BB"/>
    <w:rsid w:val="69DE9E6A"/>
    <w:rsid w:val="69E0F7D4"/>
    <w:rsid w:val="6A1066D3"/>
    <w:rsid w:val="6A1F78D5"/>
    <w:rsid w:val="6A28338D"/>
    <w:rsid w:val="6A3327F4"/>
    <w:rsid w:val="6A4B0B3E"/>
    <w:rsid w:val="6A63D198"/>
    <w:rsid w:val="6A732E79"/>
    <w:rsid w:val="6A733EFC"/>
    <w:rsid w:val="6AB7115A"/>
    <w:rsid w:val="6ACC795A"/>
    <w:rsid w:val="6AD2C63C"/>
    <w:rsid w:val="6AD4BD5F"/>
    <w:rsid w:val="6B3D6332"/>
    <w:rsid w:val="6B54D481"/>
    <w:rsid w:val="6BA37F34"/>
    <w:rsid w:val="6BE48C4F"/>
    <w:rsid w:val="6C0B21C3"/>
    <w:rsid w:val="6C1464FB"/>
    <w:rsid w:val="6C2E41FD"/>
    <w:rsid w:val="6C6A944F"/>
    <w:rsid w:val="6C7BF429"/>
    <w:rsid w:val="6CA96A9A"/>
    <w:rsid w:val="6CFF3C00"/>
    <w:rsid w:val="6D1BA7A9"/>
    <w:rsid w:val="6D3078ED"/>
    <w:rsid w:val="6D9C393D"/>
    <w:rsid w:val="6DBA5585"/>
    <w:rsid w:val="6DF6C16F"/>
    <w:rsid w:val="6E02F421"/>
    <w:rsid w:val="6E061AC7"/>
    <w:rsid w:val="6E512F84"/>
    <w:rsid w:val="6E673EBA"/>
    <w:rsid w:val="6E789896"/>
    <w:rsid w:val="6E7B9A86"/>
    <w:rsid w:val="6E990BA0"/>
    <w:rsid w:val="6E9AE2E6"/>
    <w:rsid w:val="6EBDC443"/>
    <w:rsid w:val="6EC0FDF0"/>
    <w:rsid w:val="6EE8499A"/>
    <w:rsid w:val="6F1850D5"/>
    <w:rsid w:val="6F38D2CC"/>
    <w:rsid w:val="6F487B24"/>
    <w:rsid w:val="6F5FFB21"/>
    <w:rsid w:val="6F718E04"/>
    <w:rsid w:val="6F738AE6"/>
    <w:rsid w:val="6F864624"/>
    <w:rsid w:val="6FDC8DB8"/>
    <w:rsid w:val="6FDE2F21"/>
    <w:rsid w:val="6FFF5069"/>
    <w:rsid w:val="704435C0"/>
    <w:rsid w:val="704C5548"/>
    <w:rsid w:val="709EFAF0"/>
    <w:rsid w:val="70E0E8C2"/>
    <w:rsid w:val="70EB25D6"/>
    <w:rsid w:val="71023A2F"/>
    <w:rsid w:val="7111C892"/>
    <w:rsid w:val="7169BAF2"/>
    <w:rsid w:val="719A0A79"/>
    <w:rsid w:val="720E6420"/>
    <w:rsid w:val="724D7D15"/>
    <w:rsid w:val="72A63602"/>
    <w:rsid w:val="72A92A5F"/>
    <w:rsid w:val="72AD849E"/>
    <w:rsid w:val="72B34B04"/>
    <w:rsid w:val="730732A0"/>
    <w:rsid w:val="73135B1D"/>
    <w:rsid w:val="73142E7A"/>
    <w:rsid w:val="7319C487"/>
    <w:rsid w:val="7324A7FD"/>
    <w:rsid w:val="7328D431"/>
    <w:rsid w:val="7336F12B"/>
    <w:rsid w:val="73385A88"/>
    <w:rsid w:val="735630F6"/>
    <w:rsid w:val="735AF3CB"/>
    <w:rsid w:val="737B2A1A"/>
    <w:rsid w:val="7382C8B9"/>
    <w:rsid w:val="73A4CFD0"/>
    <w:rsid w:val="73CCD49F"/>
    <w:rsid w:val="73D3D95F"/>
    <w:rsid w:val="73DE18CC"/>
    <w:rsid w:val="73E3167B"/>
    <w:rsid w:val="73FD5EB6"/>
    <w:rsid w:val="74011FBB"/>
    <w:rsid w:val="74527F69"/>
    <w:rsid w:val="7463C43F"/>
    <w:rsid w:val="7479A116"/>
    <w:rsid w:val="7494C5C4"/>
    <w:rsid w:val="749FEE05"/>
    <w:rsid w:val="74DC5342"/>
    <w:rsid w:val="74E5E893"/>
    <w:rsid w:val="74EE4B8A"/>
    <w:rsid w:val="7523780A"/>
    <w:rsid w:val="752BE392"/>
    <w:rsid w:val="7544D91E"/>
    <w:rsid w:val="7562C450"/>
    <w:rsid w:val="756B7DAC"/>
    <w:rsid w:val="756CA47F"/>
    <w:rsid w:val="7582BC80"/>
    <w:rsid w:val="7587A0BD"/>
    <w:rsid w:val="759B81E8"/>
    <w:rsid w:val="75A2FA61"/>
    <w:rsid w:val="75A708A5"/>
    <w:rsid w:val="75F0058B"/>
    <w:rsid w:val="760A6DBE"/>
    <w:rsid w:val="761F7E74"/>
    <w:rsid w:val="7632A6DF"/>
    <w:rsid w:val="763B5305"/>
    <w:rsid w:val="763ED2B8"/>
    <w:rsid w:val="764BCF3C"/>
    <w:rsid w:val="766D59C8"/>
    <w:rsid w:val="766E91ED"/>
    <w:rsid w:val="7673FCB3"/>
    <w:rsid w:val="767FD857"/>
    <w:rsid w:val="76F43281"/>
    <w:rsid w:val="76F90344"/>
    <w:rsid w:val="76FCF3A6"/>
    <w:rsid w:val="7732C755"/>
    <w:rsid w:val="7735A177"/>
    <w:rsid w:val="77399051"/>
    <w:rsid w:val="774173B1"/>
    <w:rsid w:val="7751A1D1"/>
    <w:rsid w:val="7751D13B"/>
    <w:rsid w:val="777DD282"/>
    <w:rsid w:val="7791EA50"/>
    <w:rsid w:val="77B2703F"/>
    <w:rsid w:val="77CE7740"/>
    <w:rsid w:val="77F0F5E3"/>
    <w:rsid w:val="782622CB"/>
    <w:rsid w:val="78451024"/>
    <w:rsid w:val="787E0CCB"/>
    <w:rsid w:val="789AA7FC"/>
    <w:rsid w:val="79736EAF"/>
    <w:rsid w:val="79836FFE"/>
    <w:rsid w:val="798B68E3"/>
    <w:rsid w:val="79A130FC"/>
    <w:rsid w:val="79AF38E1"/>
    <w:rsid w:val="79C215F3"/>
    <w:rsid w:val="79C33284"/>
    <w:rsid w:val="79CEB651"/>
    <w:rsid w:val="79E0E085"/>
    <w:rsid w:val="79E23144"/>
    <w:rsid w:val="79E7D076"/>
    <w:rsid w:val="79E7F2C0"/>
    <w:rsid w:val="79EE54B8"/>
    <w:rsid w:val="79F4D4F1"/>
    <w:rsid w:val="7A06AFC2"/>
    <w:rsid w:val="7A09D1F1"/>
    <w:rsid w:val="7A0CFB76"/>
    <w:rsid w:val="7A5BD6E2"/>
    <w:rsid w:val="7A7E8FFE"/>
    <w:rsid w:val="7A91D229"/>
    <w:rsid w:val="7A9DAFF3"/>
    <w:rsid w:val="7AC904BF"/>
    <w:rsid w:val="7ACCA72D"/>
    <w:rsid w:val="7AD03554"/>
    <w:rsid w:val="7AD6C919"/>
    <w:rsid w:val="7AD7D6F7"/>
    <w:rsid w:val="7B03A187"/>
    <w:rsid w:val="7B2257DD"/>
    <w:rsid w:val="7B27C462"/>
    <w:rsid w:val="7B4B2704"/>
    <w:rsid w:val="7BA89EBF"/>
    <w:rsid w:val="7BA8FDB8"/>
    <w:rsid w:val="7CC6DBBA"/>
    <w:rsid w:val="7CD410CE"/>
    <w:rsid w:val="7CE03512"/>
    <w:rsid w:val="7CEC6BED"/>
    <w:rsid w:val="7D0B6892"/>
    <w:rsid w:val="7D54ADD8"/>
    <w:rsid w:val="7D8F47AE"/>
    <w:rsid w:val="7D95AB56"/>
    <w:rsid w:val="7DADADF8"/>
    <w:rsid w:val="7DC9BF31"/>
    <w:rsid w:val="7DDA861B"/>
    <w:rsid w:val="7DDD081F"/>
    <w:rsid w:val="7DF2DEC2"/>
    <w:rsid w:val="7E6E4D98"/>
    <w:rsid w:val="7E82928C"/>
    <w:rsid w:val="7EA12E54"/>
    <w:rsid w:val="7EC2C6E1"/>
    <w:rsid w:val="7EF8D3F3"/>
    <w:rsid w:val="7F13F208"/>
    <w:rsid w:val="7F1AF3A5"/>
    <w:rsid w:val="7F318B75"/>
    <w:rsid w:val="7F5359D7"/>
    <w:rsid w:val="7F56BF69"/>
    <w:rsid w:val="7F9F04F7"/>
    <w:rsid w:val="7FBDCF6F"/>
    <w:rsid w:val="7FC48583"/>
    <w:rsid w:val="7FF2D81B"/>
    <w:rsid w:val="7FFB2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FECA740"/>
  <w15:docId w15:val="{E858A944-8495-4C7C-848B-778D5F51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6FD8"/>
    <w:rPr>
      <w:sz w:val="24"/>
      <w:szCs w:val="24"/>
    </w:rPr>
  </w:style>
  <w:style w:type="paragraph" w:styleId="Nadpis1">
    <w:name w:val="heading 1"/>
    <w:basedOn w:val="Normln"/>
    <w:next w:val="Normln"/>
    <w:link w:val="Nadpis1Char"/>
    <w:uiPriority w:val="99"/>
    <w:qFormat/>
    <w:rsid w:val="00F81F15"/>
    <w:pPr>
      <w:numPr>
        <w:ilvl w:val="1"/>
        <w:numId w:val="4"/>
      </w:numPr>
      <w:tabs>
        <w:tab w:val="left" w:pos="426"/>
        <w:tab w:val="num" w:pos="4471"/>
        <w:tab w:val="num" w:pos="8441"/>
      </w:tabs>
      <w:spacing w:before="240" w:after="240"/>
      <w:ind w:left="357" w:hanging="357"/>
      <w:jc w:val="both"/>
      <w:outlineLvl w:val="0"/>
    </w:pPr>
    <w:rPr>
      <w:rFonts w:ascii="Open Sans" w:hAnsi="Open Sans" w:cs="Open Sans"/>
      <w:b/>
      <w:bCs/>
      <w:sz w:val="22"/>
      <w:szCs w:val="22"/>
    </w:rPr>
  </w:style>
  <w:style w:type="paragraph" w:styleId="Nadpis2">
    <w:name w:val="heading 2"/>
    <w:basedOn w:val="Normln"/>
    <w:next w:val="Normln"/>
    <w:link w:val="Nadpis2Char"/>
    <w:autoRedefine/>
    <w:uiPriority w:val="99"/>
    <w:qFormat/>
    <w:rsid w:val="00453790"/>
    <w:pPr>
      <w:spacing w:before="120" w:after="120"/>
      <w:ind w:left="426"/>
      <w:jc w:val="both"/>
      <w:outlineLvl w:val="1"/>
    </w:pPr>
    <w:rPr>
      <w:rFonts w:ascii="Open Sans" w:hAnsi="Open Sans" w:cs="Open Sans"/>
      <w:b/>
      <w:sz w:val="22"/>
      <w:szCs w:val="22"/>
    </w:rPr>
  </w:style>
  <w:style w:type="paragraph" w:styleId="Nadpis3">
    <w:name w:val="heading 3"/>
    <w:basedOn w:val="Normln"/>
    <w:next w:val="Normln"/>
    <w:link w:val="Nadpis3Char"/>
    <w:uiPriority w:val="99"/>
    <w:rsid w:val="00490EB2"/>
    <w:pPr>
      <w:keepNext/>
      <w:numPr>
        <w:ilvl w:val="2"/>
        <w:numId w:val="2"/>
      </w:numPr>
      <w:spacing w:before="240" w:after="60" w:line="360" w:lineRule="auto"/>
      <w:jc w:val="both"/>
      <w:outlineLvl w:val="2"/>
    </w:pPr>
    <w:rPr>
      <w:rFonts w:ascii="Arial" w:hAnsi="Arial"/>
      <w:b/>
      <w:bCs/>
      <w:sz w:val="26"/>
      <w:szCs w:val="26"/>
    </w:rPr>
  </w:style>
  <w:style w:type="paragraph" w:styleId="Nadpis4">
    <w:name w:val="heading 4"/>
    <w:basedOn w:val="Normln"/>
    <w:next w:val="Normln"/>
    <w:link w:val="Nadpis4Char"/>
    <w:uiPriority w:val="99"/>
    <w:rsid w:val="00A1713A"/>
    <w:pPr>
      <w:keepNext/>
      <w:tabs>
        <w:tab w:val="num" w:pos="2292"/>
      </w:tabs>
      <w:spacing w:after="120"/>
      <w:ind w:left="2292" w:hanging="864"/>
      <w:jc w:val="center"/>
      <w:outlineLvl w:val="3"/>
    </w:pPr>
    <w:rPr>
      <w:rFonts w:ascii="Calibri" w:hAnsi="Calibri"/>
      <w:b/>
      <w:sz w:val="28"/>
      <w:szCs w:val="20"/>
    </w:rPr>
  </w:style>
  <w:style w:type="paragraph" w:styleId="Nadpis5">
    <w:name w:val="heading 5"/>
    <w:basedOn w:val="Normln"/>
    <w:next w:val="Normln"/>
    <w:link w:val="Nadpis5Char"/>
    <w:uiPriority w:val="99"/>
    <w:rsid w:val="00A1713A"/>
    <w:pPr>
      <w:tabs>
        <w:tab w:val="num" w:pos="2436"/>
      </w:tabs>
      <w:spacing w:before="240" w:after="60"/>
      <w:ind w:left="2436" w:hanging="1008"/>
      <w:outlineLvl w:val="4"/>
    </w:pPr>
    <w:rPr>
      <w:rFonts w:ascii="Calibri" w:hAnsi="Calibri"/>
      <w:b/>
      <w:i/>
      <w:sz w:val="26"/>
      <w:szCs w:val="20"/>
    </w:rPr>
  </w:style>
  <w:style w:type="paragraph" w:styleId="Nadpis6">
    <w:name w:val="heading 6"/>
    <w:basedOn w:val="Normln"/>
    <w:next w:val="Normln"/>
    <w:link w:val="Nadpis6Char"/>
    <w:uiPriority w:val="99"/>
    <w:rsid w:val="00A1713A"/>
    <w:pPr>
      <w:tabs>
        <w:tab w:val="num" w:pos="2580"/>
      </w:tabs>
      <w:spacing w:before="240" w:after="60"/>
      <w:ind w:left="2580" w:hanging="1152"/>
      <w:outlineLvl w:val="5"/>
    </w:pPr>
    <w:rPr>
      <w:rFonts w:ascii="Calibri" w:hAnsi="Calibri"/>
      <w:b/>
      <w:sz w:val="20"/>
      <w:szCs w:val="20"/>
    </w:rPr>
  </w:style>
  <w:style w:type="paragraph" w:styleId="Nadpis7">
    <w:name w:val="heading 7"/>
    <w:basedOn w:val="Normln"/>
    <w:next w:val="Normln"/>
    <w:link w:val="Nadpis7Char"/>
    <w:uiPriority w:val="99"/>
    <w:rsid w:val="00A1713A"/>
    <w:pPr>
      <w:tabs>
        <w:tab w:val="num" w:pos="2724"/>
      </w:tabs>
      <w:spacing w:before="240" w:after="60"/>
      <w:ind w:left="2724" w:hanging="1296"/>
      <w:outlineLvl w:val="6"/>
    </w:pPr>
    <w:rPr>
      <w:rFonts w:ascii="Calibri" w:hAnsi="Calibri"/>
      <w:szCs w:val="20"/>
    </w:rPr>
  </w:style>
  <w:style w:type="paragraph" w:styleId="Nadpis8">
    <w:name w:val="heading 8"/>
    <w:basedOn w:val="Normln"/>
    <w:next w:val="Normln"/>
    <w:link w:val="Nadpis8Char"/>
    <w:uiPriority w:val="99"/>
    <w:rsid w:val="00A1713A"/>
    <w:pPr>
      <w:tabs>
        <w:tab w:val="num" w:pos="2868"/>
      </w:tabs>
      <w:spacing w:before="240" w:after="60"/>
      <w:ind w:left="2868" w:hanging="1440"/>
      <w:outlineLvl w:val="7"/>
    </w:pPr>
    <w:rPr>
      <w:rFonts w:ascii="Calibri" w:hAnsi="Calibri"/>
      <w:i/>
      <w:szCs w:val="20"/>
    </w:rPr>
  </w:style>
  <w:style w:type="paragraph" w:styleId="Nadpis9">
    <w:name w:val="heading 9"/>
    <w:basedOn w:val="Normln"/>
    <w:next w:val="Normln"/>
    <w:link w:val="Nadpis9Char"/>
    <w:uiPriority w:val="99"/>
    <w:rsid w:val="00A1713A"/>
    <w:pPr>
      <w:tabs>
        <w:tab w:val="num" w:pos="3012"/>
      </w:tabs>
      <w:spacing w:before="240" w:after="60"/>
      <w:ind w:left="3012" w:hanging="158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81F15"/>
    <w:rPr>
      <w:rFonts w:ascii="Open Sans" w:hAnsi="Open Sans" w:cs="Open Sans"/>
      <w:b/>
      <w:bCs/>
    </w:rPr>
  </w:style>
  <w:style w:type="character" w:customStyle="1" w:styleId="Heading2Char">
    <w:name w:val="Heading 2 Char"/>
    <w:basedOn w:val="Standardnpsmoodstavce"/>
    <w:uiPriority w:val="99"/>
    <w:locked/>
    <w:rsid w:val="00044D63"/>
    <w:rPr>
      <w:rFonts w:ascii="Times New Roman" w:hAnsi="Times New Roman"/>
      <w:b/>
      <w:sz w:val="36"/>
      <w:lang w:eastAsia="cs-CZ"/>
    </w:rPr>
  </w:style>
  <w:style w:type="character" w:customStyle="1" w:styleId="Nadpis3Char">
    <w:name w:val="Nadpis 3 Char"/>
    <w:basedOn w:val="Standardnpsmoodstavce"/>
    <w:link w:val="Nadpis3"/>
    <w:uiPriority w:val="99"/>
    <w:locked/>
    <w:rsid w:val="0079324A"/>
    <w:rPr>
      <w:rFonts w:ascii="Arial" w:hAnsi="Arial"/>
      <w:b/>
      <w:bCs/>
      <w:sz w:val="26"/>
      <w:szCs w:val="26"/>
    </w:rPr>
  </w:style>
  <w:style w:type="character" w:customStyle="1" w:styleId="Nadpis4Char">
    <w:name w:val="Nadpis 4 Char"/>
    <w:basedOn w:val="Standardnpsmoodstavce"/>
    <w:link w:val="Nadpis4"/>
    <w:uiPriority w:val="99"/>
    <w:semiHidden/>
    <w:locked/>
    <w:rsid w:val="0079324A"/>
    <w:rPr>
      <w:rFonts w:ascii="Calibri" w:hAnsi="Calibri"/>
      <w:b/>
      <w:sz w:val="28"/>
    </w:rPr>
  </w:style>
  <w:style w:type="character" w:customStyle="1" w:styleId="Nadpis5Char">
    <w:name w:val="Nadpis 5 Char"/>
    <w:basedOn w:val="Standardnpsmoodstavce"/>
    <w:link w:val="Nadpis5"/>
    <w:uiPriority w:val="99"/>
    <w:semiHidden/>
    <w:locked/>
    <w:rsid w:val="0079324A"/>
    <w:rPr>
      <w:rFonts w:ascii="Calibri" w:hAnsi="Calibri"/>
      <w:b/>
      <w:i/>
      <w:sz w:val="26"/>
    </w:rPr>
  </w:style>
  <w:style w:type="character" w:customStyle="1" w:styleId="Nadpis6Char">
    <w:name w:val="Nadpis 6 Char"/>
    <w:basedOn w:val="Standardnpsmoodstavce"/>
    <w:link w:val="Nadpis6"/>
    <w:uiPriority w:val="99"/>
    <w:semiHidden/>
    <w:locked/>
    <w:rsid w:val="0079324A"/>
    <w:rPr>
      <w:rFonts w:ascii="Calibri" w:hAnsi="Calibri"/>
      <w:b/>
    </w:rPr>
  </w:style>
  <w:style w:type="character" w:customStyle="1" w:styleId="Nadpis7Char">
    <w:name w:val="Nadpis 7 Char"/>
    <w:basedOn w:val="Standardnpsmoodstavce"/>
    <w:link w:val="Nadpis7"/>
    <w:uiPriority w:val="99"/>
    <w:semiHidden/>
    <w:locked/>
    <w:rsid w:val="0079324A"/>
    <w:rPr>
      <w:rFonts w:ascii="Calibri" w:hAnsi="Calibri"/>
      <w:sz w:val="24"/>
    </w:rPr>
  </w:style>
  <w:style w:type="character" w:customStyle="1" w:styleId="Nadpis8Char">
    <w:name w:val="Nadpis 8 Char"/>
    <w:basedOn w:val="Standardnpsmoodstavce"/>
    <w:link w:val="Nadpis8"/>
    <w:uiPriority w:val="99"/>
    <w:semiHidden/>
    <w:locked/>
    <w:rsid w:val="0079324A"/>
    <w:rPr>
      <w:rFonts w:ascii="Calibri" w:hAnsi="Calibri"/>
      <w:i/>
      <w:sz w:val="24"/>
    </w:rPr>
  </w:style>
  <w:style w:type="character" w:customStyle="1" w:styleId="Nadpis9Char">
    <w:name w:val="Nadpis 9 Char"/>
    <w:basedOn w:val="Standardnpsmoodstavce"/>
    <w:link w:val="Nadpis9"/>
    <w:uiPriority w:val="99"/>
    <w:semiHidden/>
    <w:locked/>
    <w:rsid w:val="0079324A"/>
    <w:rPr>
      <w:rFonts w:ascii="Cambria" w:hAnsi="Cambria"/>
    </w:rPr>
  </w:style>
  <w:style w:type="character" w:customStyle="1" w:styleId="Nadpis2Char">
    <w:name w:val="Nadpis 2 Char"/>
    <w:link w:val="Nadpis2"/>
    <w:uiPriority w:val="99"/>
    <w:locked/>
    <w:rsid w:val="00453790"/>
    <w:rPr>
      <w:rFonts w:ascii="Open Sans" w:hAnsi="Open Sans" w:cs="Open Sans"/>
      <w:b/>
    </w:rPr>
  </w:style>
  <w:style w:type="paragraph" w:styleId="Zhlav">
    <w:name w:val="header"/>
    <w:basedOn w:val="Normln"/>
    <w:link w:val="Zhlav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hlavChar">
    <w:name w:val="Záhlaví Char"/>
    <w:basedOn w:val="Standardnpsmoodstavce"/>
    <w:link w:val="Zhlav"/>
    <w:uiPriority w:val="99"/>
    <w:locked/>
    <w:rsid w:val="0079324A"/>
    <w:rPr>
      <w:rFonts w:ascii="Book Antiqua" w:hAnsi="Book Antiqua"/>
      <w:sz w:val="24"/>
    </w:rPr>
  </w:style>
  <w:style w:type="paragraph" w:styleId="Zpat">
    <w:name w:val="footer"/>
    <w:basedOn w:val="Normln"/>
    <w:link w:val="Zpat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patChar">
    <w:name w:val="Zápatí Char"/>
    <w:basedOn w:val="Standardnpsmoodstavce"/>
    <w:link w:val="Zpat"/>
    <w:uiPriority w:val="99"/>
    <w:semiHidden/>
    <w:locked/>
    <w:rsid w:val="0079324A"/>
    <w:rPr>
      <w:rFonts w:ascii="Book Antiqua" w:hAnsi="Book Antiqua"/>
      <w:sz w:val="24"/>
    </w:rPr>
  </w:style>
  <w:style w:type="paragraph" w:styleId="Zkladntext">
    <w:name w:val="Body Text"/>
    <w:basedOn w:val="Normln"/>
    <w:link w:val="ZkladntextChar"/>
    <w:uiPriority w:val="99"/>
    <w:rsid w:val="00620F0B"/>
    <w:rPr>
      <w:rFonts w:ascii="Book Antiqua" w:hAnsi="Book Antiqua"/>
      <w:szCs w:val="20"/>
    </w:rPr>
  </w:style>
  <w:style w:type="character" w:customStyle="1" w:styleId="ZkladntextChar">
    <w:name w:val="Základní text Char"/>
    <w:basedOn w:val="Standardnpsmoodstavce"/>
    <w:link w:val="Zkladntext"/>
    <w:uiPriority w:val="99"/>
    <w:semiHidden/>
    <w:locked/>
    <w:rsid w:val="0079324A"/>
    <w:rPr>
      <w:rFonts w:ascii="Book Antiqua" w:hAnsi="Book Antiqua"/>
      <w:sz w:val="24"/>
    </w:rPr>
  </w:style>
  <w:style w:type="character" w:styleId="Siln">
    <w:name w:val="Strong"/>
    <w:basedOn w:val="Standardnpsmoodstavce"/>
    <w:uiPriority w:val="22"/>
    <w:qFormat/>
    <w:rsid w:val="00E375E5"/>
    <w:rPr>
      <w:rFonts w:cs="Times New Roman"/>
      <w:b/>
    </w:rPr>
  </w:style>
  <w:style w:type="paragraph" w:customStyle="1" w:styleId="Odstavecseseznamem1">
    <w:name w:val="Odstavec se seznamem1"/>
    <w:aliases w:val="List Paragraph1,Odstavec (odrazky)"/>
    <w:basedOn w:val="Normln"/>
    <w:uiPriority w:val="99"/>
    <w:rsid w:val="005C1EBE"/>
    <w:pPr>
      <w:spacing w:after="200" w:line="276" w:lineRule="auto"/>
      <w:ind w:left="720"/>
    </w:pPr>
    <w:rPr>
      <w:rFonts w:ascii="Calibri" w:hAnsi="Calibri" w:cs="Calibri"/>
      <w:sz w:val="22"/>
      <w:szCs w:val="22"/>
      <w:lang w:eastAsia="en-US"/>
    </w:rPr>
  </w:style>
  <w:style w:type="paragraph" w:styleId="Zkladntextodsazen">
    <w:name w:val="Body Text Indent"/>
    <w:basedOn w:val="Normln"/>
    <w:link w:val="ZkladntextodsazenChar"/>
    <w:uiPriority w:val="99"/>
    <w:rsid w:val="00FB6783"/>
    <w:pPr>
      <w:spacing w:after="120" w:line="360" w:lineRule="auto"/>
      <w:ind w:left="283" w:firstLine="709"/>
      <w:jc w:val="both"/>
    </w:pPr>
    <w:rPr>
      <w:rFonts w:ascii="Book Antiqua" w:hAnsi="Book Antiqua"/>
      <w:szCs w:val="20"/>
    </w:rPr>
  </w:style>
  <w:style w:type="character" w:customStyle="1" w:styleId="ZkladntextodsazenChar">
    <w:name w:val="Základní text odsazený Char"/>
    <w:basedOn w:val="Standardnpsmoodstavce"/>
    <w:link w:val="Zkladntextodsazen"/>
    <w:uiPriority w:val="99"/>
    <w:semiHidden/>
    <w:locked/>
    <w:rsid w:val="0079324A"/>
    <w:rPr>
      <w:rFonts w:ascii="Book Antiqua" w:hAnsi="Book Antiqua"/>
      <w:sz w:val="24"/>
    </w:rPr>
  </w:style>
  <w:style w:type="table" w:styleId="Mkatabulky">
    <w:name w:val="Table Grid"/>
    <w:basedOn w:val="Normlntabulka"/>
    <w:uiPriority w:val="99"/>
    <w:rsid w:val="00623EC0"/>
    <w:rPr>
      <w:rFonts w:ascii="Book Antiqua" w:hAnsi="Book Antiqua" w:cs="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7C216D"/>
    <w:pPr>
      <w:spacing w:after="120" w:line="480" w:lineRule="auto"/>
      <w:ind w:firstLine="709"/>
      <w:jc w:val="both"/>
    </w:pPr>
    <w:rPr>
      <w:rFonts w:ascii="Book Antiqua" w:hAnsi="Book Antiqua"/>
      <w:szCs w:val="20"/>
    </w:rPr>
  </w:style>
  <w:style w:type="character" w:customStyle="1" w:styleId="Zkladntext2Char">
    <w:name w:val="Základní text 2 Char"/>
    <w:basedOn w:val="Standardnpsmoodstavce"/>
    <w:link w:val="Zkladntext2"/>
    <w:uiPriority w:val="99"/>
    <w:semiHidden/>
    <w:locked/>
    <w:rsid w:val="0079324A"/>
    <w:rPr>
      <w:rFonts w:ascii="Book Antiqua" w:hAnsi="Book Antiqua"/>
      <w:sz w:val="24"/>
    </w:rPr>
  </w:style>
  <w:style w:type="paragraph" w:styleId="Nzev">
    <w:name w:val="Title"/>
    <w:basedOn w:val="Normln"/>
    <w:link w:val="NzevChar"/>
    <w:uiPriority w:val="99"/>
    <w:qFormat/>
    <w:rsid w:val="00DC3204"/>
    <w:pPr>
      <w:spacing w:after="120"/>
      <w:ind w:left="-147" w:right="-175"/>
      <w:jc w:val="center"/>
      <w:outlineLvl w:val="0"/>
    </w:pPr>
    <w:rPr>
      <w:rFonts w:ascii="Vafle VUT" w:hAnsi="Vafle VUT" w:cs="Arial"/>
      <w:color w:val="0B2180"/>
      <w:sz w:val="28"/>
      <w:szCs w:val="28"/>
    </w:rPr>
  </w:style>
  <w:style w:type="character" w:customStyle="1" w:styleId="NzevChar">
    <w:name w:val="Název Char"/>
    <w:basedOn w:val="Standardnpsmoodstavce"/>
    <w:link w:val="Nzev"/>
    <w:uiPriority w:val="99"/>
    <w:locked/>
    <w:rsid w:val="00DC3204"/>
    <w:rPr>
      <w:rFonts w:ascii="Vafle VUT" w:hAnsi="Vafle VUT" w:cs="Arial"/>
      <w:color w:val="0B2180"/>
      <w:sz w:val="28"/>
      <w:szCs w:val="28"/>
    </w:rPr>
  </w:style>
  <w:style w:type="character" w:styleId="Hypertextovodkaz">
    <w:name w:val="Hyperlink"/>
    <w:basedOn w:val="Standardnpsmoodstavce"/>
    <w:uiPriority w:val="99"/>
    <w:rsid w:val="00EC56D1"/>
    <w:rPr>
      <w:rFonts w:cs="Times New Roman"/>
      <w:color w:val="0000FF"/>
      <w:u w:val="single"/>
    </w:rPr>
  </w:style>
  <w:style w:type="paragraph" w:customStyle="1" w:styleId="nadpis20">
    <w:name w:val="nadpis 2"/>
    <w:basedOn w:val="Nadpis1"/>
    <w:autoRedefine/>
    <w:uiPriority w:val="99"/>
    <w:rsid w:val="00196C21"/>
    <w:pPr>
      <w:numPr>
        <w:ilvl w:val="0"/>
        <w:numId w:val="0"/>
      </w:numPr>
      <w:tabs>
        <w:tab w:val="clear" w:pos="426"/>
      </w:tabs>
      <w:spacing w:before="120" w:after="120"/>
      <w:ind w:left="567"/>
      <w:outlineLvl w:val="9"/>
    </w:pPr>
    <w:rPr>
      <w:b w:val="0"/>
    </w:rPr>
  </w:style>
  <w:style w:type="paragraph" w:styleId="Normlnweb">
    <w:name w:val="Normal (Web)"/>
    <w:basedOn w:val="Normln"/>
    <w:uiPriority w:val="99"/>
    <w:rsid w:val="00A76F00"/>
    <w:pPr>
      <w:spacing w:before="100" w:beforeAutospacing="1" w:after="100" w:afterAutospacing="1"/>
    </w:pPr>
    <w:rPr>
      <w:rFonts w:ascii="Book Antiqua" w:hAnsi="Book Antiqua" w:cs="Book Antiqua"/>
      <w:color w:val="000000"/>
    </w:rPr>
  </w:style>
  <w:style w:type="paragraph" w:styleId="Seznam">
    <w:name w:val="List"/>
    <w:basedOn w:val="Normln"/>
    <w:uiPriority w:val="99"/>
    <w:rsid w:val="00053D86"/>
    <w:pPr>
      <w:widowControl w:val="0"/>
      <w:ind w:left="283" w:hanging="283"/>
    </w:pPr>
    <w:rPr>
      <w:rFonts w:ascii="Book Antiqua" w:hAnsi="Book Antiqua" w:cs="Book Antiqua"/>
      <w:sz w:val="20"/>
      <w:szCs w:val="20"/>
    </w:rPr>
  </w:style>
  <w:style w:type="paragraph" w:styleId="Textbubliny">
    <w:name w:val="Balloon Text"/>
    <w:basedOn w:val="Normln"/>
    <w:link w:val="TextbublinyChar"/>
    <w:uiPriority w:val="99"/>
    <w:semiHidden/>
    <w:rsid w:val="00053D86"/>
    <w:pPr>
      <w:spacing w:after="120" w:line="360" w:lineRule="auto"/>
      <w:ind w:firstLine="709"/>
      <w:jc w:val="both"/>
    </w:pPr>
    <w:rPr>
      <w:sz w:val="2"/>
      <w:szCs w:val="20"/>
    </w:rPr>
  </w:style>
  <w:style w:type="character" w:customStyle="1" w:styleId="TextbublinyChar">
    <w:name w:val="Text bubliny Char"/>
    <w:basedOn w:val="Standardnpsmoodstavce"/>
    <w:link w:val="Textbubliny"/>
    <w:uiPriority w:val="99"/>
    <w:semiHidden/>
    <w:locked/>
    <w:rsid w:val="0079324A"/>
    <w:rPr>
      <w:sz w:val="2"/>
    </w:rPr>
  </w:style>
  <w:style w:type="character" w:styleId="Odkaznakoment">
    <w:name w:val="annotation reference"/>
    <w:basedOn w:val="Standardnpsmoodstavce"/>
    <w:uiPriority w:val="99"/>
    <w:semiHidden/>
    <w:rsid w:val="00B85A28"/>
    <w:rPr>
      <w:rFonts w:cs="Times New Roman"/>
      <w:sz w:val="16"/>
    </w:rPr>
  </w:style>
  <w:style w:type="paragraph" w:styleId="Textkomente">
    <w:name w:val="annotation text"/>
    <w:basedOn w:val="Normln"/>
    <w:link w:val="TextkomenteChar"/>
    <w:uiPriority w:val="99"/>
    <w:semiHidden/>
    <w:rsid w:val="00B85A28"/>
    <w:pPr>
      <w:spacing w:after="120" w:line="360" w:lineRule="auto"/>
      <w:ind w:firstLine="709"/>
      <w:jc w:val="both"/>
    </w:pPr>
    <w:rPr>
      <w:rFonts w:ascii="Book Antiqua" w:hAnsi="Book Antiqua"/>
      <w:sz w:val="20"/>
      <w:szCs w:val="20"/>
    </w:rPr>
  </w:style>
  <w:style w:type="character" w:customStyle="1" w:styleId="TextkomenteChar">
    <w:name w:val="Text komentáře Char"/>
    <w:basedOn w:val="Standardnpsmoodstavce"/>
    <w:link w:val="Textkomente"/>
    <w:uiPriority w:val="99"/>
    <w:semiHidden/>
    <w:locked/>
    <w:rsid w:val="0079324A"/>
    <w:rPr>
      <w:rFonts w:ascii="Book Antiqua" w:hAnsi="Book Antiqua"/>
      <w:sz w:val="20"/>
    </w:rPr>
  </w:style>
  <w:style w:type="paragraph" w:styleId="Pedmtkomente">
    <w:name w:val="annotation subject"/>
    <w:basedOn w:val="Textkomente"/>
    <w:next w:val="Textkomente"/>
    <w:link w:val="PedmtkomenteChar"/>
    <w:uiPriority w:val="99"/>
    <w:semiHidden/>
    <w:rsid w:val="00B85A28"/>
    <w:rPr>
      <w:b/>
    </w:rPr>
  </w:style>
  <w:style w:type="character" w:customStyle="1" w:styleId="PedmtkomenteChar">
    <w:name w:val="Předmět komentáře Char"/>
    <w:basedOn w:val="TextkomenteChar"/>
    <w:link w:val="Pedmtkomente"/>
    <w:uiPriority w:val="99"/>
    <w:semiHidden/>
    <w:locked/>
    <w:rsid w:val="0079324A"/>
    <w:rPr>
      <w:rFonts w:ascii="Book Antiqua" w:hAnsi="Book Antiqua"/>
      <w:b/>
      <w:sz w:val="20"/>
    </w:rPr>
  </w:style>
  <w:style w:type="character" w:styleId="slostrnky">
    <w:name w:val="page number"/>
    <w:basedOn w:val="Standardnpsmoodstavce"/>
    <w:uiPriority w:val="99"/>
    <w:rsid w:val="00C376D4"/>
    <w:rPr>
      <w:rFonts w:ascii="Times New Roman" w:hAnsi="Times New Roman" w:cs="Times New Roman"/>
      <w:color w:val="000080"/>
      <w:sz w:val="20"/>
      <w:lang w:val="cs-CZ"/>
    </w:rPr>
  </w:style>
  <w:style w:type="paragraph" w:styleId="Zkladntextodsazen2">
    <w:name w:val="Body Text Indent 2"/>
    <w:basedOn w:val="Normln"/>
    <w:link w:val="Zkladntextodsazen2Char"/>
    <w:uiPriority w:val="99"/>
    <w:rsid w:val="00674676"/>
    <w:pPr>
      <w:spacing w:after="120" w:line="480" w:lineRule="auto"/>
      <w:ind w:left="283" w:firstLine="709"/>
      <w:jc w:val="both"/>
    </w:pPr>
    <w:rPr>
      <w:rFonts w:ascii="Book Antiqua" w:hAnsi="Book Antiqua"/>
      <w:szCs w:val="20"/>
    </w:rPr>
  </w:style>
  <w:style w:type="character" w:customStyle="1" w:styleId="Zkladntextodsazen2Char">
    <w:name w:val="Základní text odsazený 2 Char"/>
    <w:basedOn w:val="Standardnpsmoodstavce"/>
    <w:link w:val="Zkladntextodsazen2"/>
    <w:uiPriority w:val="99"/>
    <w:semiHidden/>
    <w:locked/>
    <w:rsid w:val="0079324A"/>
    <w:rPr>
      <w:rFonts w:ascii="Book Antiqua" w:hAnsi="Book Antiqua"/>
      <w:sz w:val="24"/>
    </w:rPr>
  </w:style>
  <w:style w:type="paragraph" w:customStyle="1" w:styleId="Normln1">
    <w:name w:val="Normální 1"/>
    <w:basedOn w:val="Normln"/>
    <w:uiPriority w:val="99"/>
    <w:rsid w:val="00DA1AD9"/>
    <w:pPr>
      <w:tabs>
        <w:tab w:val="left" w:pos="284"/>
      </w:tabs>
      <w:spacing w:before="240"/>
      <w:jc w:val="center"/>
    </w:pPr>
    <w:rPr>
      <w:rFonts w:ascii="Book Antiqua" w:hAnsi="Book Antiqua" w:cs="Book Antiqua"/>
      <w:b/>
      <w:bCs/>
      <w:color w:val="000000"/>
    </w:rPr>
  </w:style>
  <w:style w:type="paragraph" w:styleId="FormtovanvHTML">
    <w:name w:val="HTML Preformatted"/>
    <w:basedOn w:val="Normln"/>
    <w:link w:val="FormtovanvHTMLChar"/>
    <w:uiPriority w:val="99"/>
    <w:rsid w:val="00A1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basedOn w:val="Standardnpsmoodstavce"/>
    <w:link w:val="FormtovanvHTML"/>
    <w:uiPriority w:val="99"/>
    <w:semiHidden/>
    <w:locked/>
    <w:rsid w:val="0079324A"/>
    <w:rPr>
      <w:rFonts w:ascii="Courier New" w:hAnsi="Courier New"/>
      <w:sz w:val="20"/>
    </w:rPr>
  </w:style>
  <w:style w:type="character" w:customStyle="1" w:styleId="AleKrej">
    <w:name w:val="Aleš Krejčí"/>
    <w:uiPriority w:val="99"/>
    <w:semiHidden/>
    <w:rsid w:val="00026650"/>
  </w:style>
  <w:style w:type="paragraph" w:customStyle="1" w:styleId="Styl1">
    <w:name w:val="Styl1"/>
    <w:basedOn w:val="Normln"/>
    <w:uiPriority w:val="99"/>
    <w:rsid w:val="00D74985"/>
    <w:pPr>
      <w:jc w:val="both"/>
    </w:pPr>
    <w:rPr>
      <w:rFonts w:ascii="Book Antiqua" w:hAnsi="Book Antiqua" w:cs="Book Antiqua"/>
    </w:rPr>
  </w:style>
  <w:style w:type="paragraph" w:customStyle="1" w:styleId="BodyText21">
    <w:name w:val="Body Text 21"/>
    <w:basedOn w:val="Normln"/>
    <w:uiPriority w:val="99"/>
    <w:rsid w:val="00A427FB"/>
    <w:pPr>
      <w:jc w:val="both"/>
    </w:pPr>
    <w:rPr>
      <w:rFonts w:ascii="Book Antiqua" w:hAnsi="Book Antiqua" w:cs="Book Antiqua"/>
    </w:rPr>
  </w:style>
  <w:style w:type="paragraph" w:customStyle="1" w:styleId="msolistparagraph0">
    <w:name w:val="msolistparagraph"/>
    <w:basedOn w:val="Normln"/>
    <w:uiPriority w:val="99"/>
    <w:rsid w:val="00F3675B"/>
    <w:pPr>
      <w:spacing w:before="100" w:beforeAutospacing="1" w:after="100" w:afterAutospacing="1"/>
    </w:pPr>
    <w:rPr>
      <w:rFonts w:ascii="Book Antiqua" w:hAnsi="Book Antiqua" w:cs="Book Antiqua"/>
    </w:rPr>
  </w:style>
  <w:style w:type="paragraph" w:styleId="Rozloendokumentu">
    <w:name w:val="Document Map"/>
    <w:basedOn w:val="Normln"/>
    <w:link w:val="RozloendokumentuChar"/>
    <w:uiPriority w:val="99"/>
    <w:semiHidden/>
    <w:rsid w:val="002C21BE"/>
    <w:pPr>
      <w:shd w:val="clear" w:color="auto" w:fill="000080"/>
      <w:spacing w:after="120" w:line="360" w:lineRule="auto"/>
      <w:ind w:firstLine="709"/>
      <w:jc w:val="both"/>
    </w:pPr>
    <w:rPr>
      <w:sz w:val="2"/>
      <w:szCs w:val="20"/>
    </w:rPr>
  </w:style>
  <w:style w:type="character" w:customStyle="1" w:styleId="RozloendokumentuChar">
    <w:name w:val="Rozložení dokumentu Char"/>
    <w:basedOn w:val="Standardnpsmoodstavce"/>
    <w:link w:val="Rozloendokumentu"/>
    <w:uiPriority w:val="99"/>
    <w:semiHidden/>
    <w:locked/>
    <w:rsid w:val="0079324A"/>
    <w:rPr>
      <w:sz w:val="2"/>
    </w:rPr>
  </w:style>
  <w:style w:type="character" w:customStyle="1" w:styleId="utils1">
    <w:name w:val="utils1"/>
    <w:uiPriority w:val="99"/>
    <w:rsid w:val="00D257E2"/>
    <w:rPr>
      <w:rFonts w:ascii="Verdana" w:hAnsi="Verdana"/>
      <w:b/>
      <w:color w:val="000000"/>
    </w:rPr>
  </w:style>
  <w:style w:type="character" w:customStyle="1" w:styleId="title1">
    <w:name w:val="title1"/>
    <w:uiPriority w:val="99"/>
    <w:rsid w:val="00D257E2"/>
    <w:rPr>
      <w:rFonts w:ascii="Verdana" w:hAnsi="Verdana"/>
      <w:color w:val="000000"/>
    </w:rPr>
  </w:style>
  <w:style w:type="paragraph" w:customStyle="1" w:styleId="Default">
    <w:name w:val="Default"/>
    <w:rsid w:val="00550C2A"/>
    <w:pPr>
      <w:autoSpaceDE w:val="0"/>
      <w:autoSpaceDN w:val="0"/>
      <w:adjustRightInd w:val="0"/>
    </w:pPr>
    <w:rPr>
      <w:rFonts w:ascii="Book Antiqua" w:hAnsi="Book Antiqua" w:cs="Book Antiqua"/>
      <w:color w:val="000000"/>
      <w:sz w:val="24"/>
      <w:szCs w:val="24"/>
    </w:rPr>
  </w:style>
  <w:style w:type="paragraph" w:customStyle="1" w:styleId="CM1">
    <w:name w:val="CM1"/>
    <w:basedOn w:val="Normln"/>
    <w:next w:val="Normln"/>
    <w:uiPriority w:val="99"/>
    <w:rsid w:val="00874FFB"/>
    <w:pPr>
      <w:widowControl w:val="0"/>
      <w:autoSpaceDE w:val="0"/>
      <w:autoSpaceDN w:val="0"/>
      <w:adjustRightInd w:val="0"/>
      <w:spacing w:line="368" w:lineRule="atLeast"/>
    </w:pPr>
    <w:rPr>
      <w:rFonts w:ascii="Arial" w:hAnsi="Arial" w:cs="Arial"/>
    </w:rPr>
  </w:style>
  <w:style w:type="paragraph" w:customStyle="1" w:styleId="Default1">
    <w:name w:val="Default1"/>
    <w:basedOn w:val="Normln"/>
    <w:next w:val="Normln"/>
    <w:uiPriority w:val="99"/>
    <w:rsid w:val="00653CCF"/>
    <w:pPr>
      <w:autoSpaceDE w:val="0"/>
      <w:autoSpaceDN w:val="0"/>
      <w:adjustRightInd w:val="0"/>
    </w:pPr>
    <w:rPr>
      <w:rFonts w:ascii="Arial" w:hAnsi="Arial" w:cs="Arial"/>
    </w:rPr>
  </w:style>
  <w:style w:type="character" w:styleId="Zdraznn">
    <w:name w:val="Emphasis"/>
    <w:basedOn w:val="Standardnpsmoodstavce"/>
    <w:uiPriority w:val="20"/>
    <w:qFormat/>
    <w:rsid w:val="00653CCF"/>
    <w:rPr>
      <w:rFonts w:cs="Times New Roman"/>
      <w:i/>
    </w:rPr>
  </w:style>
  <w:style w:type="paragraph" w:customStyle="1" w:styleId="msolistparagraphcxsplast">
    <w:name w:val="msolistparagraphcxsplast"/>
    <w:basedOn w:val="Normln"/>
    <w:uiPriority w:val="99"/>
    <w:rsid w:val="00B832CD"/>
    <w:pPr>
      <w:spacing w:before="100" w:beforeAutospacing="1" w:after="100" w:afterAutospacing="1"/>
    </w:pPr>
    <w:rPr>
      <w:rFonts w:ascii="Book Antiqua" w:hAnsi="Book Antiqua" w:cs="Book Antiqua"/>
    </w:rPr>
  </w:style>
  <w:style w:type="character" w:customStyle="1" w:styleId="stylenadpis">
    <w:name w:val="style_nadpis"/>
    <w:uiPriority w:val="99"/>
    <w:rsid w:val="00EF52B2"/>
  </w:style>
  <w:style w:type="paragraph" w:styleId="Seznamsodrkami2">
    <w:name w:val="List Bullet 2"/>
    <w:basedOn w:val="Normln"/>
    <w:uiPriority w:val="99"/>
    <w:semiHidden/>
    <w:rsid w:val="004E34B1"/>
    <w:pPr>
      <w:widowControl w:val="0"/>
      <w:tabs>
        <w:tab w:val="num" w:pos="643"/>
      </w:tabs>
      <w:ind w:left="643" w:hanging="360"/>
    </w:pPr>
    <w:rPr>
      <w:rFonts w:ascii="Book Antiqua" w:hAnsi="Book Antiqua" w:cs="Book Antiqua"/>
      <w:sz w:val="20"/>
      <w:szCs w:val="20"/>
    </w:rPr>
  </w:style>
  <w:style w:type="paragraph" w:customStyle="1" w:styleId="ListParagraph2">
    <w:name w:val="List Paragraph2"/>
    <w:basedOn w:val="Normln"/>
    <w:uiPriority w:val="99"/>
    <w:rsid w:val="008F374D"/>
    <w:pPr>
      <w:spacing w:after="120" w:line="360" w:lineRule="auto"/>
      <w:ind w:left="708" w:firstLine="709"/>
      <w:jc w:val="both"/>
    </w:pPr>
    <w:rPr>
      <w:rFonts w:ascii="Book Antiqua" w:hAnsi="Book Antiqua" w:cs="Book Antiqua"/>
    </w:rPr>
  </w:style>
  <w:style w:type="paragraph" w:customStyle="1" w:styleId="Ohraniceni">
    <w:name w:val="Ohraniceni"/>
    <w:basedOn w:val="Normln"/>
    <w:link w:val="OhraniceniChar"/>
    <w:uiPriority w:val="99"/>
    <w:rsid w:val="003B1547"/>
    <w:pPr>
      <w:pBdr>
        <w:left w:val="single" w:sz="2" w:space="20" w:color="auto"/>
      </w:pBdr>
      <w:spacing w:before="120" w:after="120"/>
      <w:ind w:left="425"/>
      <w:jc w:val="both"/>
    </w:pPr>
    <w:rPr>
      <w:b/>
      <w:sz w:val="20"/>
      <w:szCs w:val="20"/>
    </w:rPr>
  </w:style>
  <w:style w:type="character" w:customStyle="1" w:styleId="OhraniceniChar">
    <w:name w:val="Ohraniceni Char"/>
    <w:link w:val="Ohraniceni"/>
    <w:uiPriority w:val="99"/>
    <w:locked/>
    <w:rsid w:val="003B1547"/>
    <w:rPr>
      <w:b/>
    </w:rPr>
  </w:style>
  <w:style w:type="paragraph" w:customStyle="1" w:styleId="clan">
    <w:name w:val="clan"/>
    <w:basedOn w:val="Normln"/>
    <w:uiPriority w:val="99"/>
    <w:rsid w:val="000E0DEE"/>
    <w:pPr>
      <w:keepNext/>
      <w:tabs>
        <w:tab w:val="left" w:pos="426"/>
      </w:tabs>
      <w:spacing w:before="240"/>
      <w:jc w:val="center"/>
    </w:pPr>
    <w:rPr>
      <w:rFonts w:ascii="Book Antiqua" w:hAnsi="Book Antiqua" w:cs="Book Antiqua"/>
      <w:b/>
      <w:bCs/>
      <w:sz w:val="22"/>
      <w:szCs w:val="22"/>
    </w:rPr>
  </w:style>
  <w:style w:type="paragraph" w:customStyle="1" w:styleId="Nazcla">
    <w:name w:val="Nazcla"/>
    <w:basedOn w:val="Normln"/>
    <w:uiPriority w:val="99"/>
    <w:rsid w:val="000E0DEE"/>
    <w:pPr>
      <w:keepNext/>
      <w:spacing w:after="120"/>
      <w:jc w:val="center"/>
    </w:pPr>
    <w:rPr>
      <w:rFonts w:ascii="Book Antiqua" w:hAnsi="Book Antiqua" w:cs="Book Antiqua"/>
      <w:b/>
      <w:bCs/>
      <w:u w:val="single"/>
    </w:rPr>
  </w:style>
  <w:style w:type="paragraph" w:customStyle="1" w:styleId="teodst">
    <w:name w:val="teodst"/>
    <w:basedOn w:val="Normln"/>
    <w:uiPriority w:val="99"/>
    <w:rsid w:val="000E0DEE"/>
    <w:pPr>
      <w:widowControl w:val="0"/>
      <w:numPr>
        <w:numId w:val="3"/>
      </w:numPr>
      <w:spacing w:before="120"/>
      <w:jc w:val="both"/>
    </w:pPr>
    <w:rPr>
      <w:rFonts w:ascii="Book Antiqua" w:hAnsi="Book Antiqua" w:cs="Book Antiqua"/>
      <w:color w:val="000000"/>
    </w:rPr>
  </w:style>
  <w:style w:type="character" w:customStyle="1" w:styleId="CharChar5">
    <w:name w:val="Char Char5"/>
    <w:uiPriority w:val="99"/>
    <w:semiHidden/>
    <w:rsid w:val="00022962"/>
    <w:rPr>
      <w:sz w:val="22"/>
    </w:rPr>
  </w:style>
  <w:style w:type="character" w:customStyle="1" w:styleId="CharChar4">
    <w:name w:val="Char Char4"/>
    <w:uiPriority w:val="99"/>
    <w:semiHidden/>
    <w:rsid w:val="00022962"/>
    <w:rPr>
      <w:rFonts w:ascii="Courier New" w:hAnsi="Courier New"/>
    </w:rPr>
  </w:style>
  <w:style w:type="paragraph" w:styleId="Prosttext">
    <w:name w:val="Plain Text"/>
    <w:basedOn w:val="Normln"/>
    <w:link w:val="ProsttextChar"/>
    <w:uiPriority w:val="99"/>
    <w:locked/>
    <w:rsid w:val="003472C7"/>
    <w:pPr>
      <w:ind w:left="340"/>
    </w:pPr>
    <w:rPr>
      <w:rFonts w:ascii="Courier New" w:hAnsi="Courier New"/>
      <w:sz w:val="20"/>
      <w:szCs w:val="20"/>
    </w:rPr>
  </w:style>
  <w:style w:type="character" w:customStyle="1" w:styleId="ProsttextChar">
    <w:name w:val="Prostý text Char"/>
    <w:basedOn w:val="Standardnpsmoodstavce"/>
    <w:link w:val="Prosttext"/>
    <w:uiPriority w:val="99"/>
    <w:locked/>
    <w:rsid w:val="003472C7"/>
    <w:rPr>
      <w:rFonts w:ascii="Courier New" w:hAnsi="Courier New"/>
    </w:rPr>
  </w:style>
  <w:style w:type="paragraph" w:customStyle="1" w:styleId="xmsonormal">
    <w:name w:val="x_msonormal"/>
    <w:basedOn w:val="Normln"/>
    <w:rsid w:val="008954E0"/>
    <w:pPr>
      <w:spacing w:before="100" w:beforeAutospacing="1" w:after="100" w:afterAutospacing="1"/>
    </w:pPr>
    <w:rPr>
      <w:rFonts w:ascii="Book Antiqua" w:hAnsi="Book Antiqua" w:cs="Book Antiqua"/>
    </w:rPr>
  </w:style>
  <w:style w:type="paragraph" w:customStyle="1" w:styleId="ListParagraph3">
    <w:name w:val="List Paragraph3"/>
    <w:basedOn w:val="Normln"/>
    <w:uiPriority w:val="99"/>
    <w:rsid w:val="00C73612"/>
    <w:pPr>
      <w:ind w:left="720"/>
    </w:pPr>
    <w:rPr>
      <w:rFonts w:ascii="Calibri" w:hAnsi="Calibri" w:cs="Calibri"/>
      <w:sz w:val="22"/>
      <w:szCs w:val="22"/>
    </w:rPr>
  </w:style>
  <w:style w:type="paragraph" w:customStyle="1" w:styleId="Pedformtovantext">
    <w:name w:val="Předformátovaný text"/>
    <w:basedOn w:val="Normln"/>
    <w:uiPriority w:val="99"/>
    <w:rsid w:val="00C1465F"/>
    <w:pPr>
      <w:widowControl w:val="0"/>
      <w:suppressAutoHyphens/>
      <w:spacing w:after="120"/>
    </w:pPr>
    <w:rPr>
      <w:rFonts w:ascii="DejaVu Sans Mono" w:eastAsia="微?雅黑" w:hAnsi="DejaVu Sans Mono" w:cs="DejaVu Sans Mono"/>
      <w:kern w:val="1"/>
      <w:sz w:val="20"/>
      <w:szCs w:val="20"/>
      <w:lang w:eastAsia="zh-CN"/>
    </w:rPr>
  </w:style>
  <w:style w:type="character" w:customStyle="1" w:styleId="apple-style-span">
    <w:name w:val="apple-style-span"/>
    <w:uiPriority w:val="99"/>
    <w:rsid w:val="00E65881"/>
  </w:style>
  <w:style w:type="character" w:customStyle="1" w:styleId="light-grey">
    <w:name w:val="light-grey"/>
    <w:uiPriority w:val="99"/>
    <w:rsid w:val="004E134B"/>
  </w:style>
  <w:style w:type="paragraph" w:customStyle="1" w:styleId="Svtlmkazvraznn31">
    <w:name w:val="Světlá mřížka – zvýraznění 31"/>
    <w:basedOn w:val="Normln"/>
    <w:uiPriority w:val="99"/>
    <w:rsid w:val="00556C3B"/>
    <w:pPr>
      <w:ind w:left="720"/>
    </w:pPr>
    <w:rPr>
      <w:rFonts w:ascii="Calibri" w:hAnsi="Calibri"/>
      <w:sz w:val="22"/>
      <w:szCs w:val="20"/>
    </w:rPr>
  </w:style>
  <w:style w:type="paragraph" w:customStyle="1" w:styleId="xlistparagraph">
    <w:name w:val="x_listparagraph"/>
    <w:basedOn w:val="Normln"/>
    <w:uiPriority w:val="99"/>
    <w:rsid w:val="00E579C8"/>
    <w:pPr>
      <w:spacing w:before="100" w:beforeAutospacing="1" w:after="100" w:afterAutospacing="1"/>
    </w:pPr>
  </w:style>
  <w:style w:type="character" w:customStyle="1" w:styleId="xbold1">
    <w:name w:val="x_bold1"/>
    <w:uiPriority w:val="99"/>
    <w:rsid w:val="00E579C8"/>
  </w:style>
  <w:style w:type="character" w:customStyle="1" w:styleId="bold1">
    <w:name w:val="bold1"/>
    <w:uiPriority w:val="99"/>
    <w:rsid w:val="003465C7"/>
    <w:rPr>
      <w:b/>
    </w:rPr>
  </w:style>
  <w:style w:type="character" w:customStyle="1" w:styleId="st">
    <w:name w:val="st"/>
    <w:uiPriority w:val="99"/>
    <w:rsid w:val="00606F3A"/>
  </w:style>
  <w:style w:type="paragraph" w:customStyle="1" w:styleId="Svtlseznamzvraznn31">
    <w:name w:val="Světlý seznam – zvýraznění 31"/>
    <w:hidden/>
    <w:uiPriority w:val="99"/>
    <w:semiHidden/>
    <w:rsid w:val="007F4643"/>
    <w:rPr>
      <w:rFonts w:ascii="Book Antiqua" w:hAnsi="Book Antiqua" w:cs="Book Antiqua"/>
      <w:sz w:val="24"/>
      <w:szCs w:val="24"/>
    </w:rPr>
  </w:style>
  <w:style w:type="character" w:customStyle="1" w:styleId="msoins0">
    <w:name w:val="msoins"/>
    <w:uiPriority w:val="99"/>
    <w:rsid w:val="00836C43"/>
  </w:style>
  <w:style w:type="character" w:customStyle="1" w:styleId="Svtltabulkasmkou1zvraznn21">
    <w:name w:val="Světlá tabulka s mřížkou 1 – zvýraznění 21"/>
    <w:uiPriority w:val="99"/>
    <w:rsid w:val="00F23FC2"/>
    <w:rPr>
      <w:i/>
      <w:color w:val="808080"/>
    </w:rPr>
  </w:style>
  <w:style w:type="character" w:customStyle="1" w:styleId="FormtovanvHTMLChar1">
    <w:name w:val="Formátovaný v HTML Char1"/>
    <w:uiPriority w:val="99"/>
    <w:semiHidden/>
    <w:locked/>
    <w:rsid w:val="00A00F44"/>
    <w:rPr>
      <w:rFonts w:ascii="Courier New" w:hAnsi="Courier New"/>
      <w:sz w:val="20"/>
    </w:rPr>
  </w:style>
  <w:style w:type="paragraph" w:customStyle="1" w:styleId="Styl">
    <w:name w:val="Styl"/>
    <w:uiPriority w:val="99"/>
    <w:rsid w:val="00A713AA"/>
    <w:pPr>
      <w:spacing w:after="120" w:line="360" w:lineRule="auto"/>
      <w:ind w:firstLine="709"/>
      <w:jc w:val="both"/>
    </w:pPr>
    <w:rPr>
      <w:rFonts w:ascii="Book Antiqua" w:hAnsi="Book Antiqua" w:cs="Book Antiqua"/>
      <w:sz w:val="24"/>
      <w:szCs w:val="24"/>
    </w:rPr>
  </w:style>
  <w:style w:type="paragraph" w:customStyle="1" w:styleId="Stednmka1zvraznn21">
    <w:name w:val="Střední mřížka 1 – zvýraznění 21"/>
    <w:basedOn w:val="Normln"/>
    <w:uiPriority w:val="99"/>
    <w:rsid w:val="0029306F"/>
    <w:pPr>
      <w:ind w:left="720"/>
    </w:pPr>
    <w:rPr>
      <w:rFonts w:ascii="Calibri" w:hAnsi="Calibri"/>
      <w:sz w:val="22"/>
      <w:szCs w:val="20"/>
    </w:rPr>
  </w:style>
  <w:style w:type="paragraph" w:customStyle="1" w:styleId="Barevnseznamzvraznn11">
    <w:name w:val="Barevný seznam – zvýraznění 11"/>
    <w:basedOn w:val="Normln"/>
    <w:uiPriority w:val="99"/>
    <w:rsid w:val="0040377D"/>
    <w:pPr>
      <w:spacing w:after="120" w:line="360" w:lineRule="auto"/>
      <w:ind w:left="720" w:firstLine="709"/>
      <w:contextualSpacing/>
      <w:jc w:val="both"/>
    </w:pPr>
    <w:rPr>
      <w:rFonts w:ascii="Book Antiqua" w:hAnsi="Book Antiqua" w:cs="Book Antiqua"/>
    </w:rPr>
  </w:style>
  <w:style w:type="paragraph" w:styleId="Odstavecseseznamem">
    <w:name w:val="List Paragraph"/>
    <w:aliases w:val="Program jednání"/>
    <w:basedOn w:val="Normln"/>
    <w:link w:val="OdstavecseseznamemChar"/>
    <w:uiPriority w:val="34"/>
    <w:qFormat/>
    <w:rsid w:val="00BF5876"/>
    <w:pPr>
      <w:numPr>
        <w:numId w:val="5"/>
      </w:numPr>
      <w:spacing w:after="40"/>
      <w:contextualSpacing/>
      <w:jc w:val="both"/>
    </w:pPr>
    <w:rPr>
      <w:rFonts w:ascii="Open Sans" w:hAnsi="Open Sans" w:cs="Open Sans"/>
      <w:sz w:val="22"/>
      <w:szCs w:val="22"/>
    </w:rPr>
  </w:style>
  <w:style w:type="paragraph" w:customStyle="1" w:styleId="p1">
    <w:name w:val="p1"/>
    <w:basedOn w:val="Normln"/>
    <w:rsid w:val="00A02D14"/>
    <w:rPr>
      <w:rFonts w:ascii="Arial" w:hAnsi="Arial" w:cs="Arial"/>
      <w:sz w:val="18"/>
      <w:szCs w:val="18"/>
    </w:rPr>
  </w:style>
  <w:style w:type="paragraph" w:customStyle="1" w:styleId="p2">
    <w:name w:val="p2"/>
    <w:basedOn w:val="Normln"/>
    <w:rsid w:val="00A02D14"/>
    <w:rPr>
      <w:rFonts w:ascii="Arial" w:hAnsi="Arial" w:cs="Arial"/>
      <w:sz w:val="17"/>
      <w:szCs w:val="17"/>
    </w:rPr>
  </w:style>
  <w:style w:type="paragraph" w:customStyle="1" w:styleId="p3">
    <w:name w:val="p3"/>
    <w:basedOn w:val="Normln"/>
    <w:rsid w:val="00A02D14"/>
    <w:pPr>
      <w:spacing w:after="117"/>
    </w:pPr>
    <w:rPr>
      <w:rFonts w:ascii="Arial" w:hAnsi="Arial" w:cs="Arial"/>
      <w:sz w:val="17"/>
      <w:szCs w:val="17"/>
    </w:rPr>
  </w:style>
  <w:style w:type="character" w:customStyle="1" w:styleId="apple-converted-space">
    <w:name w:val="apple-converted-space"/>
    <w:basedOn w:val="Standardnpsmoodstavce"/>
    <w:rsid w:val="00A02D14"/>
  </w:style>
  <w:style w:type="character" w:customStyle="1" w:styleId="Nevyeenzmnka1">
    <w:name w:val="Nevyřešená zmínka1"/>
    <w:basedOn w:val="Standardnpsmoodstavce"/>
    <w:uiPriority w:val="99"/>
    <w:semiHidden/>
    <w:unhideWhenUsed/>
    <w:rsid w:val="00E73378"/>
    <w:rPr>
      <w:color w:val="605E5C"/>
      <w:shd w:val="clear" w:color="auto" w:fill="E1DFDD"/>
    </w:rPr>
  </w:style>
  <w:style w:type="paragraph" w:styleId="Bezmezer">
    <w:name w:val="No Spacing"/>
    <w:basedOn w:val="Normln"/>
    <w:uiPriority w:val="1"/>
    <w:rsid w:val="00C22FAB"/>
    <w:pPr>
      <w:pBdr>
        <w:left w:val="single" w:sz="2" w:space="20" w:color="0A126D"/>
      </w:pBdr>
      <w:tabs>
        <w:tab w:val="left" w:pos="2268"/>
        <w:tab w:val="left" w:pos="2410"/>
      </w:tabs>
      <w:spacing w:before="120" w:after="120"/>
      <w:jc w:val="both"/>
    </w:pPr>
    <w:rPr>
      <w:rFonts w:ascii="Open Sans" w:hAnsi="Open Sans"/>
      <w:b/>
      <w:color w:val="0A126D"/>
      <w:sz w:val="22"/>
      <w:szCs w:val="22"/>
    </w:rPr>
  </w:style>
  <w:style w:type="character" w:styleId="Nzevknihy">
    <w:name w:val="Book Title"/>
    <w:aliases w:val="Zápis"/>
    <w:uiPriority w:val="33"/>
    <w:qFormat/>
    <w:rsid w:val="00DC3204"/>
    <w:rPr>
      <w:rFonts w:ascii="Open Sans" w:hAnsi="Open Sans" w:cs="Times New Roman"/>
      <w:b/>
      <w:bCs/>
      <w:sz w:val="28"/>
      <w:szCs w:val="28"/>
    </w:rPr>
  </w:style>
  <w:style w:type="paragraph" w:customStyle="1" w:styleId="UsnesenTEXT">
    <w:name w:val="Usnesení TEXT"/>
    <w:basedOn w:val="Normln"/>
    <w:qFormat/>
    <w:rsid w:val="00C22FAB"/>
    <w:pPr>
      <w:pBdr>
        <w:left w:val="single" w:sz="2" w:space="20" w:color="0B2180"/>
      </w:pBdr>
      <w:tabs>
        <w:tab w:val="left" w:pos="2268"/>
        <w:tab w:val="left" w:pos="2410"/>
      </w:tabs>
      <w:spacing w:before="120" w:after="120"/>
      <w:jc w:val="both"/>
    </w:pPr>
    <w:rPr>
      <w:rFonts w:ascii="Open Sans" w:hAnsi="Open Sans" w:cs="Open Sans"/>
      <w:color w:val="0B2180"/>
      <w:sz w:val="22"/>
      <w:szCs w:val="22"/>
    </w:rPr>
  </w:style>
  <w:style w:type="paragraph" w:customStyle="1" w:styleId="Usnesen">
    <w:name w:val="Usnesení"/>
    <w:basedOn w:val="Bezmezer"/>
    <w:qFormat/>
    <w:rsid w:val="00C22FAB"/>
    <w:pPr>
      <w:spacing w:before="240"/>
    </w:pPr>
  </w:style>
  <w:style w:type="paragraph" w:styleId="Podnadpis">
    <w:name w:val="Subtitle"/>
    <w:basedOn w:val="Normln"/>
    <w:next w:val="Normln"/>
    <w:link w:val="PodnadpisChar"/>
    <w:uiPriority w:val="11"/>
    <w:locked/>
    <w:rsid w:val="00DC3204"/>
    <w:pPr>
      <w:numPr>
        <w:ilvl w:val="1"/>
      </w:numPr>
      <w:spacing w:after="160" w:line="360" w:lineRule="auto"/>
      <w:ind w:firstLine="709"/>
      <w:jc w:val="both"/>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DC3204"/>
    <w:rPr>
      <w:rFonts w:asciiTheme="minorHAnsi" w:eastAsiaTheme="minorEastAsia" w:hAnsiTheme="minorHAnsi" w:cstheme="minorBidi"/>
      <w:color w:val="5A5A5A" w:themeColor="text1" w:themeTint="A5"/>
      <w:spacing w:val="15"/>
    </w:rPr>
  </w:style>
  <w:style w:type="paragraph" w:customStyle="1" w:styleId="nadpismal">
    <w:name w:val="nadpis malý"/>
    <w:basedOn w:val="Normln"/>
    <w:qFormat/>
    <w:rsid w:val="00515789"/>
    <w:pPr>
      <w:spacing w:before="240" w:after="240"/>
      <w:jc w:val="center"/>
      <w:outlineLvl w:val="0"/>
    </w:pPr>
    <w:rPr>
      <w:rFonts w:ascii="Open Sans" w:hAnsi="Open Sans" w:cs="Open Sans"/>
      <w:b/>
      <w:bCs/>
      <w:smallCaps/>
      <w:sz w:val="22"/>
      <w:szCs w:val="22"/>
    </w:rPr>
  </w:style>
  <w:style w:type="paragraph" w:customStyle="1" w:styleId="Dalastnci">
    <w:name w:val="Další účastníci"/>
    <w:basedOn w:val="Normln"/>
    <w:link w:val="DalastnciChar"/>
    <w:qFormat/>
    <w:rsid w:val="00A30B92"/>
    <w:pPr>
      <w:numPr>
        <w:numId w:val="1"/>
      </w:numPr>
      <w:spacing w:after="40"/>
      <w:jc w:val="both"/>
    </w:pPr>
    <w:rPr>
      <w:rFonts w:ascii="Open Sans" w:hAnsi="Open Sans" w:cs="Open Sans"/>
      <w:sz w:val="22"/>
      <w:szCs w:val="22"/>
    </w:rPr>
  </w:style>
  <w:style w:type="character" w:customStyle="1" w:styleId="OdstavecseseznamemChar">
    <w:name w:val="Odstavec se seznamem Char"/>
    <w:aliases w:val="Program jednání Char"/>
    <w:basedOn w:val="Standardnpsmoodstavce"/>
    <w:link w:val="Odstavecseseznamem"/>
    <w:uiPriority w:val="34"/>
    <w:rsid w:val="00BF5876"/>
    <w:rPr>
      <w:rFonts w:ascii="Open Sans" w:hAnsi="Open Sans" w:cs="Open Sans"/>
    </w:rPr>
  </w:style>
  <w:style w:type="character" w:customStyle="1" w:styleId="DalastnciChar">
    <w:name w:val="Další účastníci Char"/>
    <w:basedOn w:val="OdstavecseseznamemChar"/>
    <w:link w:val="Dalastnci"/>
    <w:rsid w:val="00DC3204"/>
    <w:rPr>
      <w:rFonts w:ascii="Open Sans" w:hAnsi="Open Sans" w:cs="Open Sans"/>
    </w:rPr>
  </w:style>
  <w:style w:type="paragraph" w:customStyle="1" w:styleId="poetlen">
    <w:name w:val="počet členů"/>
    <w:basedOn w:val="Normln"/>
    <w:qFormat/>
    <w:rsid w:val="00515789"/>
    <w:pPr>
      <w:jc w:val="center"/>
    </w:pPr>
    <w:rPr>
      <w:rFonts w:ascii="Open Sans" w:hAnsi="Open Sans" w:cs="Open Sans"/>
      <w:smallCaps/>
      <w:sz w:val="16"/>
      <w:szCs w:val="16"/>
    </w:rPr>
  </w:style>
  <w:style w:type="paragraph" w:customStyle="1" w:styleId="tabulka">
    <w:name w:val="tabulka"/>
    <w:basedOn w:val="Podnadpis"/>
    <w:qFormat/>
    <w:rsid w:val="0029572C"/>
    <w:pPr>
      <w:ind w:firstLine="0"/>
    </w:pPr>
    <w:rPr>
      <w:rFonts w:ascii="Open Sans" w:eastAsia="Times New Roman" w:hAnsi="Open Sans" w:cs="Open Sans"/>
      <w:color w:val="auto"/>
      <w:spacing w:val="0"/>
    </w:rPr>
  </w:style>
  <w:style w:type="paragraph" w:customStyle="1" w:styleId="tabulkasted">
    <w:name w:val="tabulka střed"/>
    <w:basedOn w:val="Normln"/>
    <w:qFormat/>
    <w:rsid w:val="0029572C"/>
    <w:pPr>
      <w:tabs>
        <w:tab w:val="right" w:pos="567"/>
      </w:tabs>
      <w:jc w:val="center"/>
    </w:pPr>
    <w:rPr>
      <w:rFonts w:ascii="Open Sans" w:hAnsi="Open Sans" w:cs="Open Sans"/>
      <w:smallCaps/>
      <w:sz w:val="20"/>
      <w:szCs w:val="20"/>
    </w:rPr>
  </w:style>
  <w:style w:type="paragraph" w:customStyle="1" w:styleId="text">
    <w:name w:val="text"/>
    <w:basedOn w:val="Normln"/>
    <w:qFormat/>
    <w:rsid w:val="0029572C"/>
    <w:pPr>
      <w:tabs>
        <w:tab w:val="left" w:pos="426"/>
      </w:tabs>
      <w:spacing w:before="120" w:after="120"/>
      <w:jc w:val="both"/>
    </w:pPr>
    <w:rPr>
      <w:rFonts w:ascii="Open Sans" w:hAnsi="Open Sans" w:cs="Open Sans"/>
      <w:sz w:val="22"/>
      <w:szCs w:val="22"/>
    </w:rPr>
  </w:style>
  <w:style w:type="paragraph" w:customStyle="1" w:styleId="odrky">
    <w:name w:val="odrážky"/>
    <w:basedOn w:val="Odstavecseseznamem"/>
    <w:rsid w:val="004568B8"/>
    <w:pPr>
      <w:numPr>
        <w:numId w:val="6"/>
      </w:numPr>
    </w:pPr>
  </w:style>
  <w:style w:type="paragraph" w:styleId="Textpoznpodarou">
    <w:name w:val="footnote text"/>
    <w:basedOn w:val="Normln"/>
    <w:link w:val="TextpoznpodarouChar"/>
    <w:uiPriority w:val="99"/>
    <w:semiHidden/>
    <w:unhideWhenUsed/>
    <w:locked/>
    <w:rsid w:val="00D431A5"/>
    <w:pPr>
      <w:ind w:firstLine="709"/>
      <w:jc w:val="both"/>
    </w:pPr>
    <w:rPr>
      <w:rFonts w:ascii="Open Sans" w:hAnsi="Open Sans" w:cs="Book Antiqua"/>
      <w:sz w:val="20"/>
      <w:szCs w:val="20"/>
    </w:rPr>
  </w:style>
  <w:style w:type="character" w:customStyle="1" w:styleId="TextpoznpodarouChar">
    <w:name w:val="Text pozn. pod čarou Char"/>
    <w:basedOn w:val="Standardnpsmoodstavce"/>
    <w:link w:val="Textpoznpodarou"/>
    <w:uiPriority w:val="99"/>
    <w:semiHidden/>
    <w:rsid w:val="00D431A5"/>
    <w:rPr>
      <w:rFonts w:ascii="Open Sans" w:hAnsi="Open Sans" w:cs="Book Antiqua"/>
      <w:sz w:val="20"/>
      <w:szCs w:val="20"/>
    </w:rPr>
  </w:style>
  <w:style w:type="character" w:styleId="Znakapoznpodarou">
    <w:name w:val="footnote reference"/>
    <w:basedOn w:val="Standardnpsmoodstavce"/>
    <w:uiPriority w:val="99"/>
    <w:semiHidden/>
    <w:unhideWhenUsed/>
    <w:locked/>
    <w:rsid w:val="00D431A5"/>
    <w:rPr>
      <w:vertAlign w:val="superscript"/>
    </w:rPr>
  </w:style>
  <w:style w:type="paragraph" w:customStyle="1" w:styleId="v1msonormal">
    <w:name w:val="v1msonormal"/>
    <w:basedOn w:val="Normln"/>
    <w:rsid w:val="002E50F4"/>
    <w:pPr>
      <w:spacing w:before="100" w:beforeAutospacing="1" w:after="100" w:afterAutospacing="1"/>
    </w:pPr>
    <w:rPr>
      <w:rFonts w:ascii="Calibri" w:eastAsiaTheme="minorHAnsi" w:hAnsi="Calibri"/>
      <w:sz w:val="22"/>
      <w:szCs w:val="22"/>
    </w:rPr>
  </w:style>
  <w:style w:type="character" w:customStyle="1" w:styleId="normaltextrun">
    <w:name w:val="normaltextrun"/>
    <w:basedOn w:val="Standardnpsmoodstavce"/>
    <w:rsid w:val="006C7C21"/>
  </w:style>
  <w:style w:type="paragraph" w:styleId="Obsah1">
    <w:name w:val="toc 1"/>
    <w:basedOn w:val="Normln"/>
    <w:next w:val="Normln"/>
    <w:autoRedefine/>
    <w:uiPriority w:val="39"/>
    <w:unhideWhenUsed/>
    <w:locked/>
    <w:rsid w:val="00763C33"/>
    <w:pPr>
      <w:tabs>
        <w:tab w:val="left" w:pos="720"/>
        <w:tab w:val="right" w:pos="9424"/>
      </w:tabs>
      <w:contextualSpacing/>
      <w:jc w:val="both"/>
    </w:pPr>
    <w:rPr>
      <w:rFonts w:ascii="Open Sans" w:eastAsia="Calibri" w:hAnsi="Open Sans" w:cs="Open Sans"/>
      <w:bCs/>
      <w:color w:val="000000"/>
      <w:sz w:val="22"/>
      <w:szCs w:val="20"/>
      <w:shd w:val="clear" w:color="auto" w:fill="FFFFFF"/>
    </w:rPr>
  </w:style>
  <w:style w:type="paragraph" w:styleId="Obsah2">
    <w:name w:val="toc 2"/>
    <w:basedOn w:val="Normln"/>
    <w:next w:val="Normln"/>
    <w:autoRedefine/>
    <w:uiPriority w:val="39"/>
    <w:unhideWhenUsed/>
    <w:locked/>
    <w:rsid w:val="00333279"/>
    <w:pPr>
      <w:spacing w:before="120"/>
      <w:ind w:left="240"/>
    </w:pPr>
    <w:rPr>
      <w:rFonts w:asciiTheme="minorHAnsi" w:hAnsiTheme="minorHAnsi" w:cstheme="minorHAnsi"/>
      <w:i/>
      <w:iCs/>
      <w:sz w:val="20"/>
      <w:szCs w:val="20"/>
    </w:rPr>
  </w:style>
  <w:style w:type="paragraph" w:styleId="Obsah3">
    <w:name w:val="toc 3"/>
    <w:basedOn w:val="Normln"/>
    <w:next w:val="Normln"/>
    <w:autoRedefine/>
    <w:uiPriority w:val="39"/>
    <w:unhideWhenUsed/>
    <w:locked/>
    <w:rsid w:val="00333279"/>
    <w:pPr>
      <w:ind w:left="480"/>
    </w:pPr>
    <w:rPr>
      <w:rFonts w:asciiTheme="minorHAnsi" w:hAnsiTheme="minorHAnsi" w:cstheme="minorHAnsi"/>
      <w:sz w:val="20"/>
      <w:szCs w:val="20"/>
    </w:rPr>
  </w:style>
  <w:style w:type="paragraph" w:styleId="Obsah4">
    <w:name w:val="toc 4"/>
    <w:basedOn w:val="Normln"/>
    <w:next w:val="Normln"/>
    <w:autoRedefine/>
    <w:uiPriority w:val="39"/>
    <w:unhideWhenUsed/>
    <w:locked/>
    <w:rsid w:val="00333279"/>
    <w:pPr>
      <w:ind w:left="720"/>
    </w:pPr>
    <w:rPr>
      <w:rFonts w:asciiTheme="minorHAnsi" w:hAnsiTheme="minorHAnsi" w:cstheme="minorHAnsi"/>
      <w:sz w:val="20"/>
      <w:szCs w:val="20"/>
    </w:rPr>
  </w:style>
  <w:style w:type="paragraph" w:styleId="Obsah5">
    <w:name w:val="toc 5"/>
    <w:basedOn w:val="Normln"/>
    <w:next w:val="Normln"/>
    <w:autoRedefine/>
    <w:uiPriority w:val="39"/>
    <w:unhideWhenUsed/>
    <w:locked/>
    <w:rsid w:val="00333279"/>
    <w:pPr>
      <w:ind w:left="960"/>
    </w:pPr>
    <w:rPr>
      <w:rFonts w:asciiTheme="minorHAnsi" w:hAnsiTheme="minorHAnsi" w:cstheme="minorHAnsi"/>
      <w:sz w:val="20"/>
      <w:szCs w:val="20"/>
    </w:rPr>
  </w:style>
  <w:style w:type="paragraph" w:styleId="Obsah6">
    <w:name w:val="toc 6"/>
    <w:basedOn w:val="Normln"/>
    <w:next w:val="Normln"/>
    <w:autoRedefine/>
    <w:uiPriority w:val="39"/>
    <w:unhideWhenUsed/>
    <w:locked/>
    <w:rsid w:val="00333279"/>
    <w:pPr>
      <w:ind w:left="1200"/>
    </w:pPr>
    <w:rPr>
      <w:rFonts w:asciiTheme="minorHAnsi" w:hAnsiTheme="minorHAnsi" w:cstheme="minorHAnsi"/>
      <w:sz w:val="20"/>
      <w:szCs w:val="20"/>
    </w:rPr>
  </w:style>
  <w:style w:type="paragraph" w:styleId="Obsah7">
    <w:name w:val="toc 7"/>
    <w:basedOn w:val="Normln"/>
    <w:next w:val="Normln"/>
    <w:autoRedefine/>
    <w:uiPriority w:val="39"/>
    <w:unhideWhenUsed/>
    <w:locked/>
    <w:rsid w:val="00333279"/>
    <w:pPr>
      <w:ind w:left="1440"/>
    </w:pPr>
    <w:rPr>
      <w:rFonts w:asciiTheme="minorHAnsi" w:hAnsiTheme="minorHAnsi" w:cstheme="minorHAnsi"/>
      <w:sz w:val="20"/>
      <w:szCs w:val="20"/>
    </w:rPr>
  </w:style>
  <w:style w:type="paragraph" w:styleId="Obsah8">
    <w:name w:val="toc 8"/>
    <w:basedOn w:val="Normln"/>
    <w:next w:val="Normln"/>
    <w:autoRedefine/>
    <w:uiPriority w:val="39"/>
    <w:unhideWhenUsed/>
    <w:locked/>
    <w:rsid w:val="00333279"/>
    <w:pPr>
      <w:ind w:left="1680"/>
    </w:pPr>
    <w:rPr>
      <w:rFonts w:asciiTheme="minorHAnsi" w:hAnsiTheme="minorHAnsi" w:cstheme="minorHAnsi"/>
      <w:sz w:val="20"/>
      <w:szCs w:val="20"/>
    </w:rPr>
  </w:style>
  <w:style w:type="paragraph" w:styleId="Obsah9">
    <w:name w:val="toc 9"/>
    <w:basedOn w:val="Normln"/>
    <w:next w:val="Normln"/>
    <w:autoRedefine/>
    <w:uiPriority w:val="39"/>
    <w:unhideWhenUsed/>
    <w:locked/>
    <w:rsid w:val="00333279"/>
    <w:pPr>
      <w:ind w:left="1920"/>
    </w:pPr>
    <w:rPr>
      <w:rFonts w:asciiTheme="minorHAnsi" w:hAnsiTheme="minorHAnsi" w:cstheme="minorHAnsi"/>
      <w:sz w:val="20"/>
      <w:szCs w:val="20"/>
    </w:rPr>
  </w:style>
  <w:style w:type="numbering" w:customStyle="1" w:styleId="Aktulnseznam1">
    <w:name w:val="Aktuální seznam1"/>
    <w:uiPriority w:val="99"/>
    <w:rsid w:val="00A30B92"/>
    <w:pPr>
      <w:numPr>
        <w:numId w:val="8"/>
      </w:numPr>
    </w:pPr>
  </w:style>
  <w:style w:type="character" w:customStyle="1" w:styleId="eop">
    <w:name w:val="eop"/>
    <w:basedOn w:val="Standardnpsmoodstavce"/>
    <w:rsid w:val="0092783A"/>
  </w:style>
  <w:style w:type="paragraph" w:customStyle="1" w:styleId="paragraph">
    <w:name w:val="paragraph"/>
    <w:basedOn w:val="Normln"/>
    <w:rsid w:val="00925390"/>
    <w:pPr>
      <w:spacing w:before="100" w:beforeAutospacing="1" w:after="100" w:afterAutospacing="1"/>
    </w:pPr>
  </w:style>
  <w:style w:type="paragraph" w:customStyle="1" w:styleId="xmsoplaintext">
    <w:name w:val="x_msoplaintext"/>
    <w:basedOn w:val="Normln"/>
    <w:rsid w:val="002C2ADE"/>
    <w:pPr>
      <w:spacing w:before="100" w:beforeAutospacing="1" w:after="100" w:afterAutospacing="1"/>
    </w:pPr>
  </w:style>
  <w:style w:type="character" w:customStyle="1" w:styleId="tabchar">
    <w:name w:val="tabchar"/>
    <w:basedOn w:val="Standardnpsmoodstavce"/>
    <w:rsid w:val="00DC38D6"/>
  </w:style>
  <w:style w:type="character" w:customStyle="1" w:styleId="scxw216901099">
    <w:name w:val="scxw216901099"/>
    <w:basedOn w:val="Standardnpsmoodstavce"/>
    <w:rsid w:val="00DC38D6"/>
  </w:style>
  <w:style w:type="character" w:customStyle="1" w:styleId="scxw179924590">
    <w:name w:val="scxw179924590"/>
    <w:basedOn w:val="Standardnpsmoodstavce"/>
    <w:rsid w:val="0099755E"/>
  </w:style>
  <w:style w:type="paragraph" w:customStyle="1" w:styleId="xelementtoproof">
    <w:name w:val="x_elementtoproof"/>
    <w:basedOn w:val="Normln"/>
    <w:rsid w:val="00F90AE8"/>
    <w:pPr>
      <w:spacing w:before="100" w:beforeAutospacing="1" w:after="100" w:afterAutospacing="1"/>
    </w:pPr>
  </w:style>
  <w:style w:type="paragraph" w:customStyle="1" w:styleId="xparagraph">
    <w:name w:val="x_paragraph"/>
    <w:basedOn w:val="Normln"/>
    <w:rsid w:val="00C203FE"/>
    <w:pPr>
      <w:spacing w:before="100" w:beforeAutospacing="1" w:after="100" w:afterAutospacing="1"/>
    </w:pPr>
  </w:style>
  <w:style w:type="character" w:styleId="Nevyeenzmnka">
    <w:name w:val="Unresolved Mention"/>
    <w:basedOn w:val="Standardnpsmoodstavce"/>
    <w:uiPriority w:val="99"/>
    <w:semiHidden/>
    <w:unhideWhenUsed/>
    <w:rsid w:val="00102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938">
      <w:bodyDiv w:val="1"/>
      <w:marLeft w:val="0"/>
      <w:marRight w:val="0"/>
      <w:marTop w:val="0"/>
      <w:marBottom w:val="0"/>
      <w:divBdr>
        <w:top w:val="none" w:sz="0" w:space="0" w:color="auto"/>
        <w:left w:val="none" w:sz="0" w:space="0" w:color="auto"/>
        <w:bottom w:val="none" w:sz="0" w:space="0" w:color="auto"/>
        <w:right w:val="none" w:sz="0" w:space="0" w:color="auto"/>
      </w:divBdr>
    </w:div>
    <w:div w:id="97793665">
      <w:bodyDiv w:val="1"/>
      <w:marLeft w:val="0"/>
      <w:marRight w:val="0"/>
      <w:marTop w:val="0"/>
      <w:marBottom w:val="0"/>
      <w:divBdr>
        <w:top w:val="none" w:sz="0" w:space="0" w:color="auto"/>
        <w:left w:val="none" w:sz="0" w:space="0" w:color="auto"/>
        <w:bottom w:val="none" w:sz="0" w:space="0" w:color="auto"/>
        <w:right w:val="none" w:sz="0" w:space="0" w:color="auto"/>
      </w:divBdr>
    </w:div>
    <w:div w:id="138613858">
      <w:bodyDiv w:val="1"/>
      <w:marLeft w:val="0"/>
      <w:marRight w:val="0"/>
      <w:marTop w:val="0"/>
      <w:marBottom w:val="0"/>
      <w:divBdr>
        <w:top w:val="none" w:sz="0" w:space="0" w:color="auto"/>
        <w:left w:val="none" w:sz="0" w:space="0" w:color="auto"/>
        <w:bottom w:val="none" w:sz="0" w:space="0" w:color="auto"/>
        <w:right w:val="none" w:sz="0" w:space="0" w:color="auto"/>
      </w:divBdr>
      <w:divsChild>
        <w:div w:id="546722388">
          <w:marLeft w:val="0"/>
          <w:marRight w:val="0"/>
          <w:marTop w:val="0"/>
          <w:marBottom w:val="0"/>
          <w:divBdr>
            <w:top w:val="none" w:sz="0" w:space="0" w:color="auto"/>
            <w:left w:val="none" w:sz="0" w:space="0" w:color="auto"/>
            <w:bottom w:val="none" w:sz="0" w:space="0" w:color="auto"/>
            <w:right w:val="none" w:sz="0" w:space="0" w:color="auto"/>
          </w:divBdr>
        </w:div>
        <w:div w:id="1313564273">
          <w:marLeft w:val="0"/>
          <w:marRight w:val="0"/>
          <w:marTop w:val="0"/>
          <w:marBottom w:val="0"/>
          <w:divBdr>
            <w:top w:val="none" w:sz="0" w:space="0" w:color="auto"/>
            <w:left w:val="none" w:sz="0" w:space="0" w:color="auto"/>
            <w:bottom w:val="none" w:sz="0" w:space="0" w:color="auto"/>
            <w:right w:val="none" w:sz="0" w:space="0" w:color="auto"/>
          </w:divBdr>
        </w:div>
      </w:divsChild>
    </w:div>
    <w:div w:id="144048867">
      <w:bodyDiv w:val="1"/>
      <w:marLeft w:val="0"/>
      <w:marRight w:val="0"/>
      <w:marTop w:val="0"/>
      <w:marBottom w:val="0"/>
      <w:divBdr>
        <w:top w:val="none" w:sz="0" w:space="0" w:color="auto"/>
        <w:left w:val="none" w:sz="0" w:space="0" w:color="auto"/>
        <w:bottom w:val="none" w:sz="0" w:space="0" w:color="auto"/>
        <w:right w:val="none" w:sz="0" w:space="0" w:color="auto"/>
      </w:divBdr>
      <w:divsChild>
        <w:div w:id="798642725">
          <w:marLeft w:val="0"/>
          <w:marRight w:val="0"/>
          <w:marTop w:val="0"/>
          <w:marBottom w:val="0"/>
          <w:divBdr>
            <w:top w:val="none" w:sz="0" w:space="0" w:color="auto"/>
            <w:left w:val="none" w:sz="0" w:space="0" w:color="auto"/>
            <w:bottom w:val="none" w:sz="0" w:space="0" w:color="auto"/>
            <w:right w:val="none" w:sz="0" w:space="0" w:color="auto"/>
          </w:divBdr>
        </w:div>
      </w:divsChild>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274600892">
      <w:bodyDiv w:val="1"/>
      <w:marLeft w:val="0"/>
      <w:marRight w:val="0"/>
      <w:marTop w:val="0"/>
      <w:marBottom w:val="0"/>
      <w:divBdr>
        <w:top w:val="none" w:sz="0" w:space="0" w:color="auto"/>
        <w:left w:val="none" w:sz="0" w:space="0" w:color="auto"/>
        <w:bottom w:val="none" w:sz="0" w:space="0" w:color="auto"/>
        <w:right w:val="none" w:sz="0" w:space="0" w:color="auto"/>
      </w:divBdr>
      <w:divsChild>
        <w:div w:id="891888923">
          <w:marLeft w:val="0"/>
          <w:marRight w:val="0"/>
          <w:marTop w:val="0"/>
          <w:marBottom w:val="0"/>
          <w:divBdr>
            <w:top w:val="none" w:sz="0" w:space="0" w:color="auto"/>
            <w:left w:val="none" w:sz="0" w:space="0" w:color="auto"/>
            <w:bottom w:val="none" w:sz="0" w:space="0" w:color="auto"/>
            <w:right w:val="none" w:sz="0" w:space="0" w:color="auto"/>
          </w:divBdr>
        </w:div>
        <w:div w:id="505823955">
          <w:marLeft w:val="0"/>
          <w:marRight w:val="0"/>
          <w:marTop w:val="0"/>
          <w:marBottom w:val="0"/>
          <w:divBdr>
            <w:top w:val="none" w:sz="0" w:space="0" w:color="auto"/>
            <w:left w:val="none" w:sz="0" w:space="0" w:color="auto"/>
            <w:bottom w:val="none" w:sz="0" w:space="0" w:color="auto"/>
            <w:right w:val="none" w:sz="0" w:space="0" w:color="auto"/>
          </w:divBdr>
        </w:div>
        <w:div w:id="733545881">
          <w:marLeft w:val="0"/>
          <w:marRight w:val="0"/>
          <w:marTop w:val="0"/>
          <w:marBottom w:val="0"/>
          <w:divBdr>
            <w:top w:val="none" w:sz="0" w:space="0" w:color="auto"/>
            <w:left w:val="none" w:sz="0" w:space="0" w:color="auto"/>
            <w:bottom w:val="none" w:sz="0" w:space="0" w:color="auto"/>
            <w:right w:val="none" w:sz="0" w:space="0" w:color="auto"/>
          </w:divBdr>
        </w:div>
        <w:div w:id="1179542022">
          <w:marLeft w:val="0"/>
          <w:marRight w:val="0"/>
          <w:marTop w:val="0"/>
          <w:marBottom w:val="0"/>
          <w:divBdr>
            <w:top w:val="none" w:sz="0" w:space="0" w:color="auto"/>
            <w:left w:val="none" w:sz="0" w:space="0" w:color="auto"/>
            <w:bottom w:val="none" w:sz="0" w:space="0" w:color="auto"/>
            <w:right w:val="none" w:sz="0" w:space="0" w:color="auto"/>
          </w:divBdr>
        </w:div>
        <w:div w:id="623772765">
          <w:marLeft w:val="0"/>
          <w:marRight w:val="0"/>
          <w:marTop w:val="0"/>
          <w:marBottom w:val="0"/>
          <w:divBdr>
            <w:top w:val="none" w:sz="0" w:space="0" w:color="auto"/>
            <w:left w:val="none" w:sz="0" w:space="0" w:color="auto"/>
            <w:bottom w:val="none" w:sz="0" w:space="0" w:color="auto"/>
            <w:right w:val="none" w:sz="0" w:space="0" w:color="auto"/>
          </w:divBdr>
        </w:div>
        <w:div w:id="1883908304">
          <w:marLeft w:val="0"/>
          <w:marRight w:val="0"/>
          <w:marTop w:val="0"/>
          <w:marBottom w:val="0"/>
          <w:divBdr>
            <w:top w:val="none" w:sz="0" w:space="0" w:color="auto"/>
            <w:left w:val="none" w:sz="0" w:space="0" w:color="auto"/>
            <w:bottom w:val="none" w:sz="0" w:space="0" w:color="auto"/>
            <w:right w:val="none" w:sz="0" w:space="0" w:color="auto"/>
          </w:divBdr>
        </w:div>
        <w:div w:id="1177620015">
          <w:marLeft w:val="0"/>
          <w:marRight w:val="0"/>
          <w:marTop w:val="0"/>
          <w:marBottom w:val="0"/>
          <w:divBdr>
            <w:top w:val="none" w:sz="0" w:space="0" w:color="auto"/>
            <w:left w:val="none" w:sz="0" w:space="0" w:color="auto"/>
            <w:bottom w:val="none" w:sz="0" w:space="0" w:color="auto"/>
            <w:right w:val="none" w:sz="0" w:space="0" w:color="auto"/>
          </w:divBdr>
        </w:div>
        <w:div w:id="570623082">
          <w:marLeft w:val="0"/>
          <w:marRight w:val="0"/>
          <w:marTop w:val="0"/>
          <w:marBottom w:val="0"/>
          <w:divBdr>
            <w:top w:val="none" w:sz="0" w:space="0" w:color="auto"/>
            <w:left w:val="none" w:sz="0" w:space="0" w:color="auto"/>
            <w:bottom w:val="none" w:sz="0" w:space="0" w:color="auto"/>
            <w:right w:val="none" w:sz="0" w:space="0" w:color="auto"/>
          </w:divBdr>
        </w:div>
        <w:div w:id="270863389">
          <w:marLeft w:val="0"/>
          <w:marRight w:val="0"/>
          <w:marTop w:val="0"/>
          <w:marBottom w:val="0"/>
          <w:divBdr>
            <w:top w:val="none" w:sz="0" w:space="0" w:color="auto"/>
            <w:left w:val="none" w:sz="0" w:space="0" w:color="auto"/>
            <w:bottom w:val="none" w:sz="0" w:space="0" w:color="auto"/>
            <w:right w:val="none" w:sz="0" w:space="0" w:color="auto"/>
          </w:divBdr>
          <w:divsChild>
            <w:div w:id="1081177090">
              <w:marLeft w:val="-75"/>
              <w:marRight w:val="0"/>
              <w:marTop w:val="30"/>
              <w:marBottom w:val="30"/>
              <w:divBdr>
                <w:top w:val="none" w:sz="0" w:space="0" w:color="auto"/>
                <w:left w:val="none" w:sz="0" w:space="0" w:color="auto"/>
                <w:bottom w:val="none" w:sz="0" w:space="0" w:color="auto"/>
                <w:right w:val="none" w:sz="0" w:space="0" w:color="auto"/>
              </w:divBdr>
              <w:divsChild>
                <w:div w:id="2109347792">
                  <w:marLeft w:val="0"/>
                  <w:marRight w:val="0"/>
                  <w:marTop w:val="0"/>
                  <w:marBottom w:val="0"/>
                  <w:divBdr>
                    <w:top w:val="none" w:sz="0" w:space="0" w:color="auto"/>
                    <w:left w:val="none" w:sz="0" w:space="0" w:color="auto"/>
                    <w:bottom w:val="none" w:sz="0" w:space="0" w:color="auto"/>
                    <w:right w:val="none" w:sz="0" w:space="0" w:color="auto"/>
                  </w:divBdr>
                  <w:divsChild>
                    <w:div w:id="1821187344">
                      <w:marLeft w:val="0"/>
                      <w:marRight w:val="0"/>
                      <w:marTop w:val="0"/>
                      <w:marBottom w:val="0"/>
                      <w:divBdr>
                        <w:top w:val="none" w:sz="0" w:space="0" w:color="auto"/>
                        <w:left w:val="none" w:sz="0" w:space="0" w:color="auto"/>
                        <w:bottom w:val="none" w:sz="0" w:space="0" w:color="auto"/>
                        <w:right w:val="none" w:sz="0" w:space="0" w:color="auto"/>
                      </w:divBdr>
                    </w:div>
                  </w:divsChild>
                </w:div>
                <w:div w:id="480736998">
                  <w:marLeft w:val="0"/>
                  <w:marRight w:val="0"/>
                  <w:marTop w:val="0"/>
                  <w:marBottom w:val="0"/>
                  <w:divBdr>
                    <w:top w:val="none" w:sz="0" w:space="0" w:color="auto"/>
                    <w:left w:val="none" w:sz="0" w:space="0" w:color="auto"/>
                    <w:bottom w:val="none" w:sz="0" w:space="0" w:color="auto"/>
                    <w:right w:val="none" w:sz="0" w:space="0" w:color="auto"/>
                  </w:divBdr>
                  <w:divsChild>
                    <w:div w:id="198516759">
                      <w:marLeft w:val="0"/>
                      <w:marRight w:val="0"/>
                      <w:marTop w:val="0"/>
                      <w:marBottom w:val="0"/>
                      <w:divBdr>
                        <w:top w:val="none" w:sz="0" w:space="0" w:color="auto"/>
                        <w:left w:val="none" w:sz="0" w:space="0" w:color="auto"/>
                        <w:bottom w:val="none" w:sz="0" w:space="0" w:color="auto"/>
                        <w:right w:val="none" w:sz="0" w:space="0" w:color="auto"/>
                      </w:divBdr>
                    </w:div>
                  </w:divsChild>
                </w:div>
                <w:div w:id="147326251">
                  <w:marLeft w:val="0"/>
                  <w:marRight w:val="0"/>
                  <w:marTop w:val="0"/>
                  <w:marBottom w:val="0"/>
                  <w:divBdr>
                    <w:top w:val="none" w:sz="0" w:space="0" w:color="auto"/>
                    <w:left w:val="none" w:sz="0" w:space="0" w:color="auto"/>
                    <w:bottom w:val="none" w:sz="0" w:space="0" w:color="auto"/>
                    <w:right w:val="none" w:sz="0" w:space="0" w:color="auto"/>
                  </w:divBdr>
                  <w:divsChild>
                    <w:div w:id="2084863719">
                      <w:marLeft w:val="0"/>
                      <w:marRight w:val="0"/>
                      <w:marTop w:val="0"/>
                      <w:marBottom w:val="0"/>
                      <w:divBdr>
                        <w:top w:val="none" w:sz="0" w:space="0" w:color="auto"/>
                        <w:left w:val="none" w:sz="0" w:space="0" w:color="auto"/>
                        <w:bottom w:val="none" w:sz="0" w:space="0" w:color="auto"/>
                        <w:right w:val="none" w:sz="0" w:space="0" w:color="auto"/>
                      </w:divBdr>
                    </w:div>
                  </w:divsChild>
                </w:div>
                <w:div w:id="928585328">
                  <w:marLeft w:val="0"/>
                  <w:marRight w:val="0"/>
                  <w:marTop w:val="0"/>
                  <w:marBottom w:val="0"/>
                  <w:divBdr>
                    <w:top w:val="none" w:sz="0" w:space="0" w:color="auto"/>
                    <w:left w:val="none" w:sz="0" w:space="0" w:color="auto"/>
                    <w:bottom w:val="none" w:sz="0" w:space="0" w:color="auto"/>
                    <w:right w:val="none" w:sz="0" w:space="0" w:color="auto"/>
                  </w:divBdr>
                  <w:divsChild>
                    <w:div w:id="1563326884">
                      <w:marLeft w:val="0"/>
                      <w:marRight w:val="0"/>
                      <w:marTop w:val="0"/>
                      <w:marBottom w:val="0"/>
                      <w:divBdr>
                        <w:top w:val="none" w:sz="0" w:space="0" w:color="auto"/>
                        <w:left w:val="none" w:sz="0" w:space="0" w:color="auto"/>
                        <w:bottom w:val="none" w:sz="0" w:space="0" w:color="auto"/>
                        <w:right w:val="none" w:sz="0" w:space="0" w:color="auto"/>
                      </w:divBdr>
                    </w:div>
                  </w:divsChild>
                </w:div>
                <w:div w:id="1074863743">
                  <w:marLeft w:val="0"/>
                  <w:marRight w:val="0"/>
                  <w:marTop w:val="0"/>
                  <w:marBottom w:val="0"/>
                  <w:divBdr>
                    <w:top w:val="none" w:sz="0" w:space="0" w:color="auto"/>
                    <w:left w:val="none" w:sz="0" w:space="0" w:color="auto"/>
                    <w:bottom w:val="none" w:sz="0" w:space="0" w:color="auto"/>
                    <w:right w:val="none" w:sz="0" w:space="0" w:color="auto"/>
                  </w:divBdr>
                  <w:divsChild>
                    <w:div w:id="1170875259">
                      <w:marLeft w:val="0"/>
                      <w:marRight w:val="0"/>
                      <w:marTop w:val="0"/>
                      <w:marBottom w:val="0"/>
                      <w:divBdr>
                        <w:top w:val="none" w:sz="0" w:space="0" w:color="auto"/>
                        <w:left w:val="none" w:sz="0" w:space="0" w:color="auto"/>
                        <w:bottom w:val="none" w:sz="0" w:space="0" w:color="auto"/>
                        <w:right w:val="none" w:sz="0" w:space="0" w:color="auto"/>
                      </w:divBdr>
                    </w:div>
                  </w:divsChild>
                </w:div>
                <w:div w:id="171459853">
                  <w:marLeft w:val="0"/>
                  <w:marRight w:val="0"/>
                  <w:marTop w:val="0"/>
                  <w:marBottom w:val="0"/>
                  <w:divBdr>
                    <w:top w:val="none" w:sz="0" w:space="0" w:color="auto"/>
                    <w:left w:val="none" w:sz="0" w:space="0" w:color="auto"/>
                    <w:bottom w:val="none" w:sz="0" w:space="0" w:color="auto"/>
                    <w:right w:val="none" w:sz="0" w:space="0" w:color="auto"/>
                  </w:divBdr>
                  <w:divsChild>
                    <w:div w:id="248387986">
                      <w:marLeft w:val="0"/>
                      <w:marRight w:val="0"/>
                      <w:marTop w:val="0"/>
                      <w:marBottom w:val="0"/>
                      <w:divBdr>
                        <w:top w:val="none" w:sz="0" w:space="0" w:color="auto"/>
                        <w:left w:val="none" w:sz="0" w:space="0" w:color="auto"/>
                        <w:bottom w:val="none" w:sz="0" w:space="0" w:color="auto"/>
                        <w:right w:val="none" w:sz="0" w:space="0" w:color="auto"/>
                      </w:divBdr>
                    </w:div>
                  </w:divsChild>
                </w:div>
                <w:div w:id="1248423287">
                  <w:marLeft w:val="0"/>
                  <w:marRight w:val="0"/>
                  <w:marTop w:val="0"/>
                  <w:marBottom w:val="0"/>
                  <w:divBdr>
                    <w:top w:val="none" w:sz="0" w:space="0" w:color="auto"/>
                    <w:left w:val="none" w:sz="0" w:space="0" w:color="auto"/>
                    <w:bottom w:val="none" w:sz="0" w:space="0" w:color="auto"/>
                    <w:right w:val="none" w:sz="0" w:space="0" w:color="auto"/>
                  </w:divBdr>
                  <w:divsChild>
                    <w:div w:id="779758940">
                      <w:marLeft w:val="0"/>
                      <w:marRight w:val="0"/>
                      <w:marTop w:val="0"/>
                      <w:marBottom w:val="0"/>
                      <w:divBdr>
                        <w:top w:val="none" w:sz="0" w:space="0" w:color="auto"/>
                        <w:left w:val="none" w:sz="0" w:space="0" w:color="auto"/>
                        <w:bottom w:val="none" w:sz="0" w:space="0" w:color="auto"/>
                        <w:right w:val="none" w:sz="0" w:space="0" w:color="auto"/>
                      </w:divBdr>
                    </w:div>
                  </w:divsChild>
                </w:div>
                <w:div w:id="1045911706">
                  <w:marLeft w:val="0"/>
                  <w:marRight w:val="0"/>
                  <w:marTop w:val="0"/>
                  <w:marBottom w:val="0"/>
                  <w:divBdr>
                    <w:top w:val="none" w:sz="0" w:space="0" w:color="auto"/>
                    <w:left w:val="none" w:sz="0" w:space="0" w:color="auto"/>
                    <w:bottom w:val="none" w:sz="0" w:space="0" w:color="auto"/>
                    <w:right w:val="none" w:sz="0" w:space="0" w:color="auto"/>
                  </w:divBdr>
                  <w:divsChild>
                    <w:div w:id="567348997">
                      <w:marLeft w:val="0"/>
                      <w:marRight w:val="0"/>
                      <w:marTop w:val="0"/>
                      <w:marBottom w:val="0"/>
                      <w:divBdr>
                        <w:top w:val="none" w:sz="0" w:space="0" w:color="auto"/>
                        <w:left w:val="none" w:sz="0" w:space="0" w:color="auto"/>
                        <w:bottom w:val="none" w:sz="0" w:space="0" w:color="auto"/>
                        <w:right w:val="none" w:sz="0" w:space="0" w:color="auto"/>
                      </w:divBdr>
                    </w:div>
                  </w:divsChild>
                </w:div>
                <w:div w:id="2100059563">
                  <w:marLeft w:val="0"/>
                  <w:marRight w:val="0"/>
                  <w:marTop w:val="0"/>
                  <w:marBottom w:val="0"/>
                  <w:divBdr>
                    <w:top w:val="none" w:sz="0" w:space="0" w:color="auto"/>
                    <w:left w:val="none" w:sz="0" w:space="0" w:color="auto"/>
                    <w:bottom w:val="none" w:sz="0" w:space="0" w:color="auto"/>
                    <w:right w:val="none" w:sz="0" w:space="0" w:color="auto"/>
                  </w:divBdr>
                  <w:divsChild>
                    <w:div w:id="977341150">
                      <w:marLeft w:val="0"/>
                      <w:marRight w:val="0"/>
                      <w:marTop w:val="0"/>
                      <w:marBottom w:val="0"/>
                      <w:divBdr>
                        <w:top w:val="none" w:sz="0" w:space="0" w:color="auto"/>
                        <w:left w:val="none" w:sz="0" w:space="0" w:color="auto"/>
                        <w:bottom w:val="none" w:sz="0" w:space="0" w:color="auto"/>
                        <w:right w:val="none" w:sz="0" w:space="0" w:color="auto"/>
                      </w:divBdr>
                    </w:div>
                  </w:divsChild>
                </w:div>
                <w:div w:id="390813057">
                  <w:marLeft w:val="0"/>
                  <w:marRight w:val="0"/>
                  <w:marTop w:val="0"/>
                  <w:marBottom w:val="0"/>
                  <w:divBdr>
                    <w:top w:val="none" w:sz="0" w:space="0" w:color="auto"/>
                    <w:left w:val="none" w:sz="0" w:space="0" w:color="auto"/>
                    <w:bottom w:val="none" w:sz="0" w:space="0" w:color="auto"/>
                    <w:right w:val="none" w:sz="0" w:space="0" w:color="auto"/>
                  </w:divBdr>
                  <w:divsChild>
                    <w:div w:id="529150196">
                      <w:marLeft w:val="0"/>
                      <w:marRight w:val="0"/>
                      <w:marTop w:val="0"/>
                      <w:marBottom w:val="0"/>
                      <w:divBdr>
                        <w:top w:val="none" w:sz="0" w:space="0" w:color="auto"/>
                        <w:left w:val="none" w:sz="0" w:space="0" w:color="auto"/>
                        <w:bottom w:val="none" w:sz="0" w:space="0" w:color="auto"/>
                        <w:right w:val="none" w:sz="0" w:space="0" w:color="auto"/>
                      </w:divBdr>
                    </w:div>
                  </w:divsChild>
                </w:div>
                <w:div w:id="1490362985">
                  <w:marLeft w:val="0"/>
                  <w:marRight w:val="0"/>
                  <w:marTop w:val="0"/>
                  <w:marBottom w:val="0"/>
                  <w:divBdr>
                    <w:top w:val="none" w:sz="0" w:space="0" w:color="auto"/>
                    <w:left w:val="none" w:sz="0" w:space="0" w:color="auto"/>
                    <w:bottom w:val="none" w:sz="0" w:space="0" w:color="auto"/>
                    <w:right w:val="none" w:sz="0" w:space="0" w:color="auto"/>
                  </w:divBdr>
                  <w:divsChild>
                    <w:div w:id="1707876753">
                      <w:marLeft w:val="0"/>
                      <w:marRight w:val="0"/>
                      <w:marTop w:val="0"/>
                      <w:marBottom w:val="0"/>
                      <w:divBdr>
                        <w:top w:val="none" w:sz="0" w:space="0" w:color="auto"/>
                        <w:left w:val="none" w:sz="0" w:space="0" w:color="auto"/>
                        <w:bottom w:val="none" w:sz="0" w:space="0" w:color="auto"/>
                        <w:right w:val="none" w:sz="0" w:space="0" w:color="auto"/>
                      </w:divBdr>
                    </w:div>
                  </w:divsChild>
                </w:div>
                <w:div w:id="418525274">
                  <w:marLeft w:val="0"/>
                  <w:marRight w:val="0"/>
                  <w:marTop w:val="0"/>
                  <w:marBottom w:val="0"/>
                  <w:divBdr>
                    <w:top w:val="none" w:sz="0" w:space="0" w:color="auto"/>
                    <w:left w:val="none" w:sz="0" w:space="0" w:color="auto"/>
                    <w:bottom w:val="none" w:sz="0" w:space="0" w:color="auto"/>
                    <w:right w:val="none" w:sz="0" w:space="0" w:color="auto"/>
                  </w:divBdr>
                  <w:divsChild>
                    <w:div w:id="673073264">
                      <w:marLeft w:val="0"/>
                      <w:marRight w:val="0"/>
                      <w:marTop w:val="0"/>
                      <w:marBottom w:val="0"/>
                      <w:divBdr>
                        <w:top w:val="none" w:sz="0" w:space="0" w:color="auto"/>
                        <w:left w:val="none" w:sz="0" w:space="0" w:color="auto"/>
                        <w:bottom w:val="none" w:sz="0" w:space="0" w:color="auto"/>
                        <w:right w:val="none" w:sz="0" w:space="0" w:color="auto"/>
                      </w:divBdr>
                    </w:div>
                  </w:divsChild>
                </w:div>
                <w:div w:id="1561360134">
                  <w:marLeft w:val="0"/>
                  <w:marRight w:val="0"/>
                  <w:marTop w:val="0"/>
                  <w:marBottom w:val="0"/>
                  <w:divBdr>
                    <w:top w:val="none" w:sz="0" w:space="0" w:color="auto"/>
                    <w:left w:val="none" w:sz="0" w:space="0" w:color="auto"/>
                    <w:bottom w:val="none" w:sz="0" w:space="0" w:color="auto"/>
                    <w:right w:val="none" w:sz="0" w:space="0" w:color="auto"/>
                  </w:divBdr>
                  <w:divsChild>
                    <w:div w:id="53085440">
                      <w:marLeft w:val="0"/>
                      <w:marRight w:val="0"/>
                      <w:marTop w:val="0"/>
                      <w:marBottom w:val="0"/>
                      <w:divBdr>
                        <w:top w:val="none" w:sz="0" w:space="0" w:color="auto"/>
                        <w:left w:val="none" w:sz="0" w:space="0" w:color="auto"/>
                        <w:bottom w:val="none" w:sz="0" w:space="0" w:color="auto"/>
                        <w:right w:val="none" w:sz="0" w:space="0" w:color="auto"/>
                      </w:divBdr>
                    </w:div>
                  </w:divsChild>
                </w:div>
                <w:div w:id="1856189718">
                  <w:marLeft w:val="0"/>
                  <w:marRight w:val="0"/>
                  <w:marTop w:val="0"/>
                  <w:marBottom w:val="0"/>
                  <w:divBdr>
                    <w:top w:val="none" w:sz="0" w:space="0" w:color="auto"/>
                    <w:left w:val="none" w:sz="0" w:space="0" w:color="auto"/>
                    <w:bottom w:val="none" w:sz="0" w:space="0" w:color="auto"/>
                    <w:right w:val="none" w:sz="0" w:space="0" w:color="auto"/>
                  </w:divBdr>
                  <w:divsChild>
                    <w:div w:id="1534882680">
                      <w:marLeft w:val="0"/>
                      <w:marRight w:val="0"/>
                      <w:marTop w:val="0"/>
                      <w:marBottom w:val="0"/>
                      <w:divBdr>
                        <w:top w:val="none" w:sz="0" w:space="0" w:color="auto"/>
                        <w:left w:val="none" w:sz="0" w:space="0" w:color="auto"/>
                        <w:bottom w:val="none" w:sz="0" w:space="0" w:color="auto"/>
                        <w:right w:val="none" w:sz="0" w:space="0" w:color="auto"/>
                      </w:divBdr>
                    </w:div>
                  </w:divsChild>
                </w:div>
                <w:div w:id="1403214774">
                  <w:marLeft w:val="0"/>
                  <w:marRight w:val="0"/>
                  <w:marTop w:val="0"/>
                  <w:marBottom w:val="0"/>
                  <w:divBdr>
                    <w:top w:val="none" w:sz="0" w:space="0" w:color="auto"/>
                    <w:left w:val="none" w:sz="0" w:space="0" w:color="auto"/>
                    <w:bottom w:val="none" w:sz="0" w:space="0" w:color="auto"/>
                    <w:right w:val="none" w:sz="0" w:space="0" w:color="auto"/>
                  </w:divBdr>
                  <w:divsChild>
                    <w:div w:id="473839852">
                      <w:marLeft w:val="0"/>
                      <w:marRight w:val="0"/>
                      <w:marTop w:val="0"/>
                      <w:marBottom w:val="0"/>
                      <w:divBdr>
                        <w:top w:val="none" w:sz="0" w:space="0" w:color="auto"/>
                        <w:left w:val="none" w:sz="0" w:space="0" w:color="auto"/>
                        <w:bottom w:val="none" w:sz="0" w:space="0" w:color="auto"/>
                        <w:right w:val="none" w:sz="0" w:space="0" w:color="auto"/>
                      </w:divBdr>
                    </w:div>
                  </w:divsChild>
                </w:div>
                <w:div w:id="1905942433">
                  <w:marLeft w:val="0"/>
                  <w:marRight w:val="0"/>
                  <w:marTop w:val="0"/>
                  <w:marBottom w:val="0"/>
                  <w:divBdr>
                    <w:top w:val="none" w:sz="0" w:space="0" w:color="auto"/>
                    <w:left w:val="none" w:sz="0" w:space="0" w:color="auto"/>
                    <w:bottom w:val="none" w:sz="0" w:space="0" w:color="auto"/>
                    <w:right w:val="none" w:sz="0" w:space="0" w:color="auto"/>
                  </w:divBdr>
                  <w:divsChild>
                    <w:div w:id="2130590714">
                      <w:marLeft w:val="0"/>
                      <w:marRight w:val="0"/>
                      <w:marTop w:val="0"/>
                      <w:marBottom w:val="0"/>
                      <w:divBdr>
                        <w:top w:val="none" w:sz="0" w:space="0" w:color="auto"/>
                        <w:left w:val="none" w:sz="0" w:space="0" w:color="auto"/>
                        <w:bottom w:val="none" w:sz="0" w:space="0" w:color="auto"/>
                        <w:right w:val="none" w:sz="0" w:space="0" w:color="auto"/>
                      </w:divBdr>
                    </w:div>
                  </w:divsChild>
                </w:div>
                <w:div w:id="355470686">
                  <w:marLeft w:val="0"/>
                  <w:marRight w:val="0"/>
                  <w:marTop w:val="0"/>
                  <w:marBottom w:val="0"/>
                  <w:divBdr>
                    <w:top w:val="none" w:sz="0" w:space="0" w:color="auto"/>
                    <w:left w:val="none" w:sz="0" w:space="0" w:color="auto"/>
                    <w:bottom w:val="none" w:sz="0" w:space="0" w:color="auto"/>
                    <w:right w:val="none" w:sz="0" w:space="0" w:color="auto"/>
                  </w:divBdr>
                  <w:divsChild>
                    <w:div w:id="1001199371">
                      <w:marLeft w:val="0"/>
                      <w:marRight w:val="0"/>
                      <w:marTop w:val="0"/>
                      <w:marBottom w:val="0"/>
                      <w:divBdr>
                        <w:top w:val="none" w:sz="0" w:space="0" w:color="auto"/>
                        <w:left w:val="none" w:sz="0" w:space="0" w:color="auto"/>
                        <w:bottom w:val="none" w:sz="0" w:space="0" w:color="auto"/>
                        <w:right w:val="none" w:sz="0" w:space="0" w:color="auto"/>
                      </w:divBdr>
                    </w:div>
                  </w:divsChild>
                </w:div>
                <w:div w:id="2040692253">
                  <w:marLeft w:val="0"/>
                  <w:marRight w:val="0"/>
                  <w:marTop w:val="0"/>
                  <w:marBottom w:val="0"/>
                  <w:divBdr>
                    <w:top w:val="none" w:sz="0" w:space="0" w:color="auto"/>
                    <w:left w:val="none" w:sz="0" w:space="0" w:color="auto"/>
                    <w:bottom w:val="none" w:sz="0" w:space="0" w:color="auto"/>
                    <w:right w:val="none" w:sz="0" w:space="0" w:color="auto"/>
                  </w:divBdr>
                  <w:divsChild>
                    <w:div w:id="1316028979">
                      <w:marLeft w:val="0"/>
                      <w:marRight w:val="0"/>
                      <w:marTop w:val="0"/>
                      <w:marBottom w:val="0"/>
                      <w:divBdr>
                        <w:top w:val="none" w:sz="0" w:space="0" w:color="auto"/>
                        <w:left w:val="none" w:sz="0" w:space="0" w:color="auto"/>
                        <w:bottom w:val="none" w:sz="0" w:space="0" w:color="auto"/>
                        <w:right w:val="none" w:sz="0" w:space="0" w:color="auto"/>
                      </w:divBdr>
                    </w:div>
                  </w:divsChild>
                </w:div>
                <w:div w:id="1818181110">
                  <w:marLeft w:val="0"/>
                  <w:marRight w:val="0"/>
                  <w:marTop w:val="0"/>
                  <w:marBottom w:val="0"/>
                  <w:divBdr>
                    <w:top w:val="none" w:sz="0" w:space="0" w:color="auto"/>
                    <w:left w:val="none" w:sz="0" w:space="0" w:color="auto"/>
                    <w:bottom w:val="none" w:sz="0" w:space="0" w:color="auto"/>
                    <w:right w:val="none" w:sz="0" w:space="0" w:color="auto"/>
                  </w:divBdr>
                  <w:divsChild>
                    <w:div w:id="1245914514">
                      <w:marLeft w:val="0"/>
                      <w:marRight w:val="0"/>
                      <w:marTop w:val="0"/>
                      <w:marBottom w:val="0"/>
                      <w:divBdr>
                        <w:top w:val="none" w:sz="0" w:space="0" w:color="auto"/>
                        <w:left w:val="none" w:sz="0" w:space="0" w:color="auto"/>
                        <w:bottom w:val="none" w:sz="0" w:space="0" w:color="auto"/>
                        <w:right w:val="none" w:sz="0" w:space="0" w:color="auto"/>
                      </w:divBdr>
                    </w:div>
                  </w:divsChild>
                </w:div>
                <w:div w:id="500122745">
                  <w:marLeft w:val="0"/>
                  <w:marRight w:val="0"/>
                  <w:marTop w:val="0"/>
                  <w:marBottom w:val="0"/>
                  <w:divBdr>
                    <w:top w:val="none" w:sz="0" w:space="0" w:color="auto"/>
                    <w:left w:val="none" w:sz="0" w:space="0" w:color="auto"/>
                    <w:bottom w:val="none" w:sz="0" w:space="0" w:color="auto"/>
                    <w:right w:val="none" w:sz="0" w:space="0" w:color="auto"/>
                  </w:divBdr>
                  <w:divsChild>
                    <w:div w:id="826676066">
                      <w:marLeft w:val="0"/>
                      <w:marRight w:val="0"/>
                      <w:marTop w:val="0"/>
                      <w:marBottom w:val="0"/>
                      <w:divBdr>
                        <w:top w:val="none" w:sz="0" w:space="0" w:color="auto"/>
                        <w:left w:val="none" w:sz="0" w:space="0" w:color="auto"/>
                        <w:bottom w:val="none" w:sz="0" w:space="0" w:color="auto"/>
                        <w:right w:val="none" w:sz="0" w:space="0" w:color="auto"/>
                      </w:divBdr>
                    </w:div>
                  </w:divsChild>
                </w:div>
                <w:div w:id="1830710256">
                  <w:marLeft w:val="0"/>
                  <w:marRight w:val="0"/>
                  <w:marTop w:val="0"/>
                  <w:marBottom w:val="0"/>
                  <w:divBdr>
                    <w:top w:val="none" w:sz="0" w:space="0" w:color="auto"/>
                    <w:left w:val="none" w:sz="0" w:space="0" w:color="auto"/>
                    <w:bottom w:val="none" w:sz="0" w:space="0" w:color="auto"/>
                    <w:right w:val="none" w:sz="0" w:space="0" w:color="auto"/>
                  </w:divBdr>
                  <w:divsChild>
                    <w:div w:id="1860045404">
                      <w:marLeft w:val="0"/>
                      <w:marRight w:val="0"/>
                      <w:marTop w:val="0"/>
                      <w:marBottom w:val="0"/>
                      <w:divBdr>
                        <w:top w:val="none" w:sz="0" w:space="0" w:color="auto"/>
                        <w:left w:val="none" w:sz="0" w:space="0" w:color="auto"/>
                        <w:bottom w:val="none" w:sz="0" w:space="0" w:color="auto"/>
                        <w:right w:val="none" w:sz="0" w:space="0" w:color="auto"/>
                      </w:divBdr>
                    </w:div>
                  </w:divsChild>
                </w:div>
                <w:div w:id="667945957">
                  <w:marLeft w:val="0"/>
                  <w:marRight w:val="0"/>
                  <w:marTop w:val="0"/>
                  <w:marBottom w:val="0"/>
                  <w:divBdr>
                    <w:top w:val="none" w:sz="0" w:space="0" w:color="auto"/>
                    <w:left w:val="none" w:sz="0" w:space="0" w:color="auto"/>
                    <w:bottom w:val="none" w:sz="0" w:space="0" w:color="auto"/>
                    <w:right w:val="none" w:sz="0" w:space="0" w:color="auto"/>
                  </w:divBdr>
                  <w:divsChild>
                    <w:div w:id="64113460">
                      <w:marLeft w:val="0"/>
                      <w:marRight w:val="0"/>
                      <w:marTop w:val="0"/>
                      <w:marBottom w:val="0"/>
                      <w:divBdr>
                        <w:top w:val="none" w:sz="0" w:space="0" w:color="auto"/>
                        <w:left w:val="none" w:sz="0" w:space="0" w:color="auto"/>
                        <w:bottom w:val="none" w:sz="0" w:space="0" w:color="auto"/>
                        <w:right w:val="none" w:sz="0" w:space="0" w:color="auto"/>
                      </w:divBdr>
                    </w:div>
                  </w:divsChild>
                </w:div>
                <w:div w:id="682971715">
                  <w:marLeft w:val="0"/>
                  <w:marRight w:val="0"/>
                  <w:marTop w:val="0"/>
                  <w:marBottom w:val="0"/>
                  <w:divBdr>
                    <w:top w:val="none" w:sz="0" w:space="0" w:color="auto"/>
                    <w:left w:val="none" w:sz="0" w:space="0" w:color="auto"/>
                    <w:bottom w:val="none" w:sz="0" w:space="0" w:color="auto"/>
                    <w:right w:val="none" w:sz="0" w:space="0" w:color="auto"/>
                  </w:divBdr>
                  <w:divsChild>
                    <w:div w:id="1444568538">
                      <w:marLeft w:val="0"/>
                      <w:marRight w:val="0"/>
                      <w:marTop w:val="0"/>
                      <w:marBottom w:val="0"/>
                      <w:divBdr>
                        <w:top w:val="none" w:sz="0" w:space="0" w:color="auto"/>
                        <w:left w:val="none" w:sz="0" w:space="0" w:color="auto"/>
                        <w:bottom w:val="none" w:sz="0" w:space="0" w:color="auto"/>
                        <w:right w:val="none" w:sz="0" w:space="0" w:color="auto"/>
                      </w:divBdr>
                    </w:div>
                  </w:divsChild>
                </w:div>
                <w:div w:id="478152343">
                  <w:marLeft w:val="0"/>
                  <w:marRight w:val="0"/>
                  <w:marTop w:val="0"/>
                  <w:marBottom w:val="0"/>
                  <w:divBdr>
                    <w:top w:val="none" w:sz="0" w:space="0" w:color="auto"/>
                    <w:left w:val="none" w:sz="0" w:space="0" w:color="auto"/>
                    <w:bottom w:val="none" w:sz="0" w:space="0" w:color="auto"/>
                    <w:right w:val="none" w:sz="0" w:space="0" w:color="auto"/>
                  </w:divBdr>
                  <w:divsChild>
                    <w:div w:id="1871988138">
                      <w:marLeft w:val="0"/>
                      <w:marRight w:val="0"/>
                      <w:marTop w:val="0"/>
                      <w:marBottom w:val="0"/>
                      <w:divBdr>
                        <w:top w:val="none" w:sz="0" w:space="0" w:color="auto"/>
                        <w:left w:val="none" w:sz="0" w:space="0" w:color="auto"/>
                        <w:bottom w:val="none" w:sz="0" w:space="0" w:color="auto"/>
                        <w:right w:val="none" w:sz="0" w:space="0" w:color="auto"/>
                      </w:divBdr>
                    </w:div>
                  </w:divsChild>
                </w:div>
                <w:div w:id="744304782">
                  <w:marLeft w:val="0"/>
                  <w:marRight w:val="0"/>
                  <w:marTop w:val="0"/>
                  <w:marBottom w:val="0"/>
                  <w:divBdr>
                    <w:top w:val="none" w:sz="0" w:space="0" w:color="auto"/>
                    <w:left w:val="none" w:sz="0" w:space="0" w:color="auto"/>
                    <w:bottom w:val="none" w:sz="0" w:space="0" w:color="auto"/>
                    <w:right w:val="none" w:sz="0" w:space="0" w:color="auto"/>
                  </w:divBdr>
                  <w:divsChild>
                    <w:div w:id="1386218828">
                      <w:marLeft w:val="0"/>
                      <w:marRight w:val="0"/>
                      <w:marTop w:val="0"/>
                      <w:marBottom w:val="0"/>
                      <w:divBdr>
                        <w:top w:val="none" w:sz="0" w:space="0" w:color="auto"/>
                        <w:left w:val="none" w:sz="0" w:space="0" w:color="auto"/>
                        <w:bottom w:val="none" w:sz="0" w:space="0" w:color="auto"/>
                        <w:right w:val="none" w:sz="0" w:space="0" w:color="auto"/>
                      </w:divBdr>
                    </w:div>
                  </w:divsChild>
                </w:div>
                <w:div w:id="67701567">
                  <w:marLeft w:val="0"/>
                  <w:marRight w:val="0"/>
                  <w:marTop w:val="0"/>
                  <w:marBottom w:val="0"/>
                  <w:divBdr>
                    <w:top w:val="none" w:sz="0" w:space="0" w:color="auto"/>
                    <w:left w:val="none" w:sz="0" w:space="0" w:color="auto"/>
                    <w:bottom w:val="none" w:sz="0" w:space="0" w:color="auto"/>
                    <w:right w:val="none" w:sz="0" w:space="0" w:color="auto"/>
                  </w:divBdr>
                  <w:divsChild>
                    <w:div w:id="1276713148">
                      <w:marLeft w:val="0"/>
                      <w:marRight w:val="0"/>
                      <w:marTop w:val="0"/>
                      <w:marBottom w:val="0"/>
                      <w:divBdr>
                        <w:top w:val="none" w:sz="0" w:space="0" w:color="auto"/>
                        <w:left w:val="none" w:sz="0" w:space="0" w:color="auto"/>
                        <w:bottom w:val="none" w:sz="0" w:space="0" w:color="auto"/>
                        <w:right w:val="none" w:sz="0" w:space="0" w:color="auto"/>
                      </w:divBdr>
                    </w:div>
                  </w:divsChild>
                </w:div>
                <w:div w:id="1941529419">
                  <w:marLeft w:val="0"/>
                  <w:marRight w:val="0"/>
                  <w:marTop w:val="0"/>
                  <w:marBottom w:val="0"/>
                  <w:divBdr>
                    <w:top w:val="none" w:sz="0" w:space="0" w:color="auto"/>
                    <w:left w:val="none" w:sz="0" w:space="0" w:color="auto"/>
                    <w:bottom w:val="none" w:sz="0" w:space="0" w:color="auto"/>
                    <w:right w:val="none" w:sz="0" w:space="0" w:color="auto"/>
                  </w:divBdr>
                  <w:divsChild>
                    <w:div w:id="1910773157">
                      <w:marLeft w:val="0"/>
                      <w:marRight w:val="0"/>
                      <w:marTop w:val="0"/>
                      <w:marBottom w:val="0"/>
                      <w:divBdr>
                        <w:top w:val="none" w:sz="0" w:space="0" w:color="auto"/>
                        <w:left w:val="none" w:sz="0" w:space="0" w:color="auto"/>
                        <w:bottom w:val="none" w:sz="0" w:space="0" w:color="auto"/>
                        <w:right w:val="none" w:sz="0" w:space="0" w:color="auto"/>
                      </w:divBdr>
                    </w:div>
                  </w:divsChild>
                </w:div>
                <w:div w:id="1216434791">
                  <w:marLeft w:val="0"/>
                  <w:marRight w:val="0"/>
                  <w:marTop w:val="0"/>
                  <w:marBottom w:val="0"/>
                  <w:divBdr>
                    <w:top w:val="none" w:sz="0" w:space="0" w:color="auto"/>
                    <w:left w:val="none" w:sz="0" w:space="0" w:color="auto"/>
                    <w:bottom w:val="none" w:sz="0" w:space="0" w:color="auto"/>
                    <w:right w:val="none" w:sz="0" w:space="0" w:color="auto"/>
                  </w:divBdr>
                  <w:divsChild>
                    <w:div w:id="1443107676">
                      <w:marLeft w:val="0"/>
                      <w:marRight w:val="0"/>
                      <w:marTop w:val="0"/>
                      <w:marBottom w:val="0"/>
                      <w:divBdr>
                        <w:top w:val="none" w:sz="0" w:space="0" w:color="auto"/>
                        <w:left w:val="none" w:sz="0" w:space="0" w:color="auto"/>
                        <w:bottom w:val="none" w:sz="0" w:space="0" w:color="auto"/>
                        <w:right w:val="none" w:sz="0" w:space="0" w:color="auto"/>
                      </w:divBdr>
                    </w:div>
                  </w:divsChild>
                </w:div>
                <w:div w:id="1314867034">
                  <w:marLeft w:val="0"/>
                  <w:marRight w:val="0"/>
                  <w:marTop w:val="0"/>
                  <w:marBottom w:val="0"/>
                  <w:divBdr>
                    <w:top w:val="none" w:sz="0" w:space="0" w:color="auto"/>
                    <w:left w:val="none" w:sz="0" w:space="0" w:color="auto"/>
                    <w:bottom w:val="none" w:sz="0" w:space="0" w:color="auto"/>
                    <w:right w:val="none" w:sz="0" w:space="0" w:color="auto"/>
                  </w:divBdr>
                  <w:divsChild>
                    <w:div w:id="1409305691">
                      <w:marLeft w:val="0"/>
                      <w:marRight w:val="0"/>
                      <w:marTop w:val="0"/>
                      <w:marBottom w:val="0"/>
                      <w:divBdr>
                        <w:top w:val="none" w:sz="0" w:space="0" w:color="auto"/>
                        <w:left w:val="none" w:sz="0" w:space="0" w:color="auto"/>
                        <w:bottom w:val="none" w:sz="0" w:space="0" w:color="auto"/>
                        <w:right w:val="none" w:sz="0" w:space="0" w:color="auto"/>
                      </w:divBdr>
                    </w:div>
                  </w:divsChild>
                </w:div>
                <w:div w:id="1422724086">
                  <w:marLeft w:val="0"/>
                  <w:marRight w:val="0"/>
                  <w:marTop w:val="0"/>
                  <w:marBottom w:val="0"/>
                  <w:divBdr>
                    <w:top w:val="none" w:sz="0" w:space="0" w:color="auto"/>
                    <w:left w:val="none" w:sz="0" w:space="0" w:color="auto"/>
                    <w:bottom w:val="none" w:sz="0" w:space="0" w:color="auto"/>
                    <w:right w:val="none" w:sz="0" w:space="0" w:color="auto"/>
                  </w:divBdr>
                  <w:divsChild>
                    <w:div w:id="1539855311">
                      <w:marLeft w:val="0"/>
                      <w:marRight w:val="0"/>
                      <w:marTop w:val="0"/>
                      <w:marBottom w:val="0"/>
                      <w:divBdr>
                        <w:top w:val="none" w:sz="0" w:space="0" w:color="auto"/>
                        <w:left w:val="none" w:sz="0" w:space="0" w:color="auto"/>
                        <w:bottom w:val="none" w:sz="0" w:space="0" w:color="auto"/>
                        <w:right w:val="none" w:sz="0" w:space="0" w:color="auto"/>
                      </w:divBdr>
                    </w:div>
                  </w:divsChild>
                </w:div>
                <w:div w:id="716970800">
                  <w:marLeft w:val="0"/>
                  <w:marRight w:val="0"/>
                  <w:marTop w:val="0"/>
                  <w:marBottom w:val="0"/>
                  <w:divBdr>
                    <w:top w:val="none" w:sz="0" w:space="0" w:color="auto"/>
                    <w:left w:val="none" w:sz="0" w:space="0" w:color="auto"/>
                    <w:bottom w:val="none" w:sz="0" w:space="0" w:color="auto"/>
                    <w:right w:val="none" w:sz="0" w:space="0" w:color="auto"/>
                  </w:divBdr>
                  <w:divsChild>
                    <w:div w:id="2020084060">
                      <w:marLeft w:val="0"/>
                      <w:marRight w:val="0"/>
                      <w:marTop w:val="0"/>
                      <w:marBottom w:val="0"/>
                      <w:divBdr>
                        <w:top w:val="none" w:sz="0" w:space="0" w:color="auto"/>
                        <w:left w:val="none" w:sz="0" w:space="0" w:color="auto"/>
                        <w:bottom w:val="none" w:sz="0" w:space="0" w:color="auto"/>
                        <w:right w:val="none" w:sz="0" w:space="0" w:color="auto"/>
                      </w:divBdr>
                    </w:div>
                  </w:divsChild>
                </w:div>
                <w:div w:id="1627540105">
                  <w:marLeft w:val="0"/>
                  <w:marRight w:val="0"/>
                  <w:marTop w:val="0"/>
                  <w:marBottom w:val="0"/>
                  <w:divBdr>
                    <w:top w:val="none" w:sz="0" w:space="0" w:color="auto"/>
                    <w:left w:val="none" w:sz="0" w:space="0" w:color="auto"/>
                    <w:bottom w:val="none" w:sz="0" w:space="0" w:color="auto"/>
                    <w:right w:val="none" w:sz="0" w:space="0" w:color="auto"/>
                  </w:divBdr>
                  <w:divsChild>
                    <w:div w:id="341319641">
                      <w:marLeft w:val="0"/>
                      <w:marRight w:val="0"/>
                      <w:marTop w:val="0"/>
                      <w:marBottom w:val="0"/>
                      <w:divBdr>
                        <w:top w:val="none" w:sz="0" w:space="0" w:color="auto"/>
                        <w:left w:val="none" w:sz="0" w:space="0" w:color="auto"/>
                        <w:bottom w:val="none" w:sz="0" w:space="0" w:color="auto"/>
                        <w:right w:val="none" w:sz="0" w:space="0" w:color="auto"/>
                      </w:divBdr>
                    </w:div>
                  </w:divsChild>
                </w:div>
                <w:div w:id="655719231">
                  <w:marLeft w:val="0"/>
                  <w:marRight w:val="0"/>
                  <w:marTop w:val="0"/>
                  <w:marBottom w:val="0"/>
                  <w:divBdr>
                    <w:top w:val="none" w:sz="0" w:space="0" w:color="auto"/>
                    <w:left w:val="none" w:sz="0" w:space="0" w:color="auto"/>
                    <w:bottom w:val="none" w:sz="0" w:space="0" w:color="auto"/>
                    <w:right w:val="none" w:sz="0" w:space="0" w:color="auto"/>
                  </w:divBdr>
                  <w:divsChild>
                    <w:div w:id="333000892">
                      <w:marLeft w:val="0"/>
                      <w:marRight w:val="0"/>
                      <w:marTop w:val="0"/>
                      <w:marBottom w:val="0"/>
                      <w:divBdr>
                        <w:top w:val="none" w:sz="0" w:space="0" w:color="auto"/>
                        <w:left w:val="none" w:sz="0" w:space="0" w:color="auto"/>
                        <w:bottom w:val="none" w:sz="0" w:space="0" w:color="auto"/>
                        <w:right w:val="none" w:sz="0" w:space="0" w:color="auto"/>
                      </w:divBdr>
                    </w:div>
                  </w:divsChild>
                </w:div>
                <w:div w:id="1170562254">
                  <w:marLeft w:val="0"/>
                  <w:marRight w:val="0"/>
                  <w:marTop w:val="0"/>
                  <w:marBottom w:val="0"/>
                  <w:divBdr>
                    <w:top w:val="none" w:sz="0" w:space="0" w:color="auto"/>
                    <w:left w:val="none" w:sz="0" w:space="0" w:color="auto"/>
                    <w:bottom w:val="none" w:sz="0" w:space="0" w:color="auto"/>
                    <w:right w:val="none" w:sz="0" w:space="0" w:color="auto"/>
                  </w:divBdr>
                  <w:divsChild>
                    <w:div w:id="1282878769">
                      <w:marLeft w:val="0"/>
                      <w:marRight w:val="0"/>
                      <w:marTop w:val="0"/>
                      <w:marBottom w:val="0"/>
                      <w:divBdr>
                        <w:top w:val="none" w:sz="0" w:space="0" w:color="auto"/>
                        <w:left w:val="none" w:sz="0" w:space="0" w:color="auto"/>
                        <w:bottom w:val="none" w:sz="0" w:space="0" w:color="auto"/>
                        <w:right w:val="none" w:sz="0" w:space="0" w:color="auto"/>
                      </w:divBdr>
                    </w:div>
                  </w:divsChild>
                </w:div>
                <w:div w:id="1540897655">
                  <w:marLeft w:val="0"/>
                  <w:marRight w:val="0"/>
                  <w:marTop w:val="0"/>
                  <w:marBottom w:val="0"/>
                  <w:divBdr>
                    <w:top w:val="none" w:sz="0" w:space="0" w:color="auto"/>
                    <w:left w:val="none" w:sz="0" w:space="0" w:color="auto"/>
                    <w:bottom w:val="none" w:sz="0" w:space="0" w:color="auto"/>
                    <w:right w:val="none" w:sz="0" w:space="0" w:color="auto"/>
                  </w:divBdr>
                  <w:divsChild>
                    <w:div w:id="1979265273">
                      <w:marLeft w:val="0"/>
                      <w:marRight w:val="0"/>
                      <w:marTop w:val="0"/>
                      <w:marBottom w:val="0"/>
                      <w:divBdr>
                        <w:top w:val="none" w:sz="0" w:space="0" w:color="auto"/>
                        <w:left w:val="none" w:sz="0" w:space="0" w:color="auto"/>
                        <w:bottom w:val="none" w:sz="0" w:space="0" w:color="auto"/>
                        <w:right w:val="none" w:sz="0" w:space="0" w:color="auto"/>
                      </w:divBdr>
                    </w:div>
                  </w:divsChild>
                </w:div>
                <w:div w:id="1086997354">
                  <w:marLeft w:val="0"/>
                  <w:marRight w:val="0"/>
                  <w:marTop w:val="0"/>
                  <w:marBottom w:val="0"/>
                  <w:divBdr>
                    <w:top w:val="none" w:sz="0" w:space="0" w:color="auto"/>
                    <w:left w:val="none" w:sz="0" w:space="0" w:color="auto"/>
                    <w:bottom w:val="none" w:sz="0" w:space="0" w:color="auto"/>
                    <w:right w:val="none" w:sz="0" w:space="0" w:color="auto"/>
                  </w:divBdr>
                  <w:divsChild>
                    <w:div w:id="1363748375">
                      <w:marLeft w:val="0"/>
                      <w:marRight w:val="0"/>
                      <w:marTop w:val="0"/>
                      <w:marBottom w:val="0"/>
                      <w:divBdr>
                        <w:top w:val="none" w:sz="0" w:space="0" w:color="auto"/>
                        <w:left w:val="none" w:sz="0" w:space="0" w:color="auto"/>
                        <w:bottom w:val="none" w:sz="0" w:space="0" w:color="auto"/>
                        <w:right w:val="none" w:sz="0" w:space="0" w:color="auto"/>
                      </w:divBdr>
                    </w:div>
                  </w:divsChild>
                </w:div>
                <w:div w:id="1729307193">
                  <w:marLeft w:val="0"/>
                  <w:marRight w:val="0"/>
                  <w:marTop w:val="0"/>
                  <w:marBottom w:val="0"/>
                  <w:divBdr>
                    <w:top w:val="none" w:sz="0" w:space="0" w:color="auto"/>
                    <w:left w:val="none" w:sz="0" w:space="0" w:color="auto"/>
                    <w:bottom w:val="none" w:sz="0" w:space="0" w:color="auto"/>
                    <w:right w:val="none" w:sz="0" w:space="0" w:color="auto"/>
                  </w:divBdr>
                  <w:divsChild>
                    <w:div w:id="1560937235">
                      <w:marLeft w:val="0"/>
                      <w:marRight w:val="0"/>
                      <w:marTop w:val="0"/>
                      <w:marBottom w:val="0"/>
                      <w:divBdr>
                        <w:top w:val="none" w:sz="0" w:space="0" w:color="auto"/>
                        <w:left w:val="none" w:sz="0" w:space="0" w:color="auto"/>
                        <w:bottom w:val="none" w:sz="0" w:space="0" w:color="auto"/>
                        <w:right w:val="none" w:sz="0" w:space="0" w:color="auto"/>
                      </w:divBdr>
                    </w:div>
                  </w:divsChild>
                </w:div>
                <w:div w:id="1971010427">
                  <w:marLeft w:val="0"/>
                  <w:marRight w:val="0"/>
                  <w:marTop w:val="0"/>
                  <w:marBottom w:val="0"/>
                  <w:divBdr>
                    <w:top w:val="none" w:sz="0" w:space="0" w:color="auto"/>
                    <w:left w:val="none" w:sz="0" w:space="0" w:color="auto"/>
                    <w:bottom w:val="none" w:sz="0" w:space="0" w:color="auto"/>
                    <w:right w:val="none" w:sz="0" w:space="0" w:color="auto"/>
                  </w:divBdr>
                  <w:divsChild>
                    <w:div w:id="1888104134">
                      <w:marLeft w:val="0"/>
                      <w:marRight w:val="0"/>
                      <w:marTop w:val="0"/>
                      <w:marBottom w:val="0"/>
                      <w:divBdr>
                        <w:top w:val="none" w:sz="0" w:space="0" w:color="auto"/>
                        <w:left w:val="none" w:sz="0" w:space="0" w:color="auto"/>
                        <w:bottom w:val="none" w:sz="0" w:space="0" w:color="auto"/>
                        <w:right w:val="none" w:sz="0" w:space="0" w:color="auto"/>
                      </w:divBdr>
                    </w:div>
                  </w:divsChild>
                </w:div>
                <w:div w:id="1926374925">
                  <w:marLeft w:val="0"/>
                  <w:marRight w:val="0"/>
                  <w:marTop w:val="0"/>
                  <w:marBottom w:val="0"/>
                  <w:divBdr>
                    <w:top w:val="none" w:sz="0" w:space="0" w:color="auto"/>
                    <w:left w:val="none" w:sz="0" w:space="0" w:color="auto"/>
                    <w:bottom w:val="none" w:sz="0" w:space="0" w:color="auto"/>
                    <w:right w:val="none" w:sz="0" w:space="0" w:color="auto"/>
                  </w:divBdr>
                  <w:divsChild>
                    <w:div w:id="2077506380">
                      <w:marLeft w:val="0"/>
                      <w:marRight w:val="0"/>
                      <w:marTop w:val="0"/>
                      <w:marBottom w:val="0"/>
                      <w:divBdr>
                        <w:top w:val="none" w:sz="0" w:space="0" w:color="auto"/>
                        <w:left w:val="none" w:sz="0" w:space="0" w:color="auto"/>
                        <w:bottom w:val="none" w:sz="0" w:space="0" w:color="auto"/>
                        <w:right w:val="none" w:sz="0" w:space="0" w:color="auto"/>
                      </w:divBdr>
                    </w:div>
                  </w:divsChild>
                </w:div>
                <w:div w:id="1180388192">
                  <w:marLeft w:val="0"/>
                  <w:marRight w:val="0"/>
                  <w:marTop w:val="0"/>
                  <w:marBottom w:val="0"/>
                  <w:divBdr>
                    <w:top w:val="none" w:sz="0" w:space="0" w:color="auto"/>
                    <w:left w:val="none" w:sz="0" w:space="0" w:color="auto"/>
                    <w:bottom w:val="none" w:sz="0" w:space="0" w:color="auto"/>
                    <w:right w:val="none" w:sz="0" w:space="0" w:color="auto"/>
                  </w:divBdr>
                  <w:divsChild>
                    <w:div w:id="1373267833">
                      <w:marLeft w:val="0"/>
                      <w:marRight w:val="0"/>
                      <w:marTop w:val="0"/>
                      <w:marBottom w:val="0"/>
                      <w:divBdr>
                        <w:top w:val="none" w:sz="0" w:space="0" w:color="auto"/>
                        <w:left w:val="none" w:sz="0" w:space="0" w:color="auto"/>
                        <w:bottom w:val="none" w:sz="0" w:space="0" w:color="auto"/>
                        <w:right w:val="none" w:sz="0" w:space="0" w:color="auto"/>
                      </w:divBdr>
                    </w:div>
                  </w:divsChild>
                </w:div>
                <w:div w:id="1606691200">
                  <w:marLeft w:val="0"/>
                  <w:marRight w:val="0"/>
                  <w:marTop w:val="0"/>
                  <w:marBottom w:val="0"/>
                  <w:divBdr>
                    <w:top w:val="none" w:sz="0" w:space="0" w:color="auto"/>
                    <w:left w:val="none" w:sz="0" w:space="0" w:color="auto"/>
                    <w:bottom w:val="none" w:sz="0" w:space="0" w:color="auto"/>
                    <w:right w:val="none" w:sz="0" w:space="0" w:color="auto"/>
                  </w:divBdr>
                  <w:divsChild>
                    <w:div w:id="1149906493">
                      <w:marLeft w:val="0"/>
                      <w:marRight w:val="0"/>
                      <w:marTop w:val="0"/>
                      <w:marBottom w:val="0"/>
                      <w:divBdr>
                        <w:top w:val="none" w:sz="0" w:space="0" w:color="auto"/>
                        <w:left w:val="none" w:sz="0" w:space="0" w:color="auto"/>
                        <w:bottom w:val="none" w:sz="0" w:space="0" w:color="auto"/>
                        <w:right w:val="none" w:sz="0" w:space="0" w:color="auto"/>
                      </w:divBdr>
                    </w:div>
                  </w:divsChild>
                </w:div>
                <w:div w:id="254557482">
                  <w:marLeft w:val="0"/>
                  <w:marRight w:val="0"/>
                  <w:marTop w:val="0"/>
                  <w:marBottom w:val="0"/>
                  <w:divBdr>
                    <w:top w:val="none" w:sz="0" w:space="0" w:color="auto"/>
                    <w:left w:val="none" w:sz="0" w:space="0" w:color="auto"/>
                    <w:bottom w:val="none" w:sz="0" w:space="0" w:color="auto"/>
                    <w:right w:val="none" w:sz="0" w:space="0" w:color="auto"/>
                  </w:divBdr>
                  <w:divsChild>
                    <w:div w:id="836648828">
                      <w:marLeft w:val="0"/>
                      <w:marRight w:val="0"/>
                      <w:marTop w:val="0"/>
                      <w:marBottom w:val="0"/>
                      <w:divBdr>
                        <w:top w:val="none" w:sz="0" w:space="0" w:color="auto"/>
                        <w:left w:val="none" w:sz="0" w:space="0" w:color="auto"/>
                        <w:bottom w:val="none" w:sz="0" w:space="0" w:color="auto"/>
                        <w:right w:val="none" w:sz="0" w:space="0" w:color="auto"/>
                      </w:divBdr>
                    </w:div>
                  </w:divsChild>
                </w:div>
                <w:div w:id="2144421665">
                  <w:marLeft w:val="0"/>
                  <w:marRight w:val="0"/>
                  <w:marTop w:val="0"/>
                  <w:marBottom w:val="0"/>
                  <w:divBdr>
                    <w:top w:val="none" w:sz="0" w:space="0" w:color="auto"/>
                    <w:left w:val="none" w:sz="0" w:space="0" w:color="auto"/>
                    <w:bottom w:val="none" w:sz="0" w:space="0" w:color="auto"/>
                    <w:right w:val="none" w:sz="0" w:space="0" w:color="auto"/>
                  </w:divBdr>
                  <w:divsChild>
                    <w:div w:id="544802586">
                      <w:marLeft w:val="0"/>
                      <w:marRight w:val="0"/>
                      <w:marTop w:val="0"/>
                      <w:marBottom w:val="0"/>
                      <w:divBdr>
                        <w:top w:val="none" w:sz="0" w:space="0" w:color="auto"/>
                        <w:left w:val="none" w:sz="0" w:space="0" w:color="auto"/>
                        <w:bottom w:val="none" w:sz="0" w:space="0" w:color="auto"/>
                        <w:right w:val="none" w:sz="0" w:space="0" w:color="auto"/>
                      </w:divBdr>
                    </w:div>
                  </w:divsChild>
                </w:div>
                <w:div w:id="497304843">
                  <w:marLeft w:val="0"/>
                  <w:marRight w:val="0"/>
                  <w:marTop w:val="0"/>
                  <w:marBottom w:val="0"/>
                  <w:divBdr>
                    <w:top w:val="none" w:sz="0" w:space="0" w:color="auto"/>
                    <w:left w:val="none" w:sz="0" w:space="0" w:color="auto"/>
                    <w:bottom w:val="none" w:sz="0" w:space="0" w:color="auto"/>
                    <w:right w:val="none" w:sz="0" w:space="0" w:color="auto"/>
                  </w:divBdr>
                  <w:divsChild>
                    <w:div w:id="1224414090">
                      <w:marLeft w:val="0"/>
                      <w:marRight w:val="0"/>
                      <w:marTop w:val="0"/>
                      <w:marBottom w:val="0"/>
                      <w:divBdr>
                        <w:top w:val="none" w:sz="0" w:space="0" w:color="auto"/>
                        <w:left w:val="none" w:sz="0" w:space="0" w:color="auto"/>
                        <w:bottom w:val="none" w:sz="0" w:space="0" w:color="auto"/>
                        <w:right w:val="none" w:sz="0" w:space="0" w:color="auto"/>
                      </w:divBdr>
                    </w:div>
                  </w:divsChild>
                </w:div>
                <w:div w:id="1547526024">
                  <w:marLeft w:val="0"/>
                  <w:marRight w:val="0"/>
                  <w:marTop w:val="0"/>
                  <w:marBottom w:val="0"/>
                  <w:divBdr>
                    <w:top w:val="none" w:sz="0" w:space="0" w:color="auto"/>
                    <w:left w:val="none" w:sz="0" w:space="0" w:color="auto"/>
                    <w:bottom w:val="none" w:sz="0" w:space="0" w:color="auto"/>
                    <w:right w:val="none" w:sz="0" w:space="0" w:color="auto"/>
                  </w:divBdr>
                  <w:divsChild>
                    <w:div w:id="1092779443">
                      <w:marLeft w:val="0"/>
                      <w:marRight w:val="0"/>
                      <w:marTop w:val="0"/>
                      <w:marBottom w:val="0"/>
                      <w:divBdr>
                        <w:top w:val="none" w:sz="0" w:space="0" w:color="auto"/>
                        <w:left w:val="none" w:sz="0" w:space="0" w:color="auto"/>
                        <w:bottom w:val="none" w:sz="0" w:space="0" w:color="auto"/>
                        <w:right w:val="none" w:sz="0" w:space="0" w:color="auto"/>
                      </w:divBdr>
                    </w:div>
                  </w:divsChild>
                </w:div>
                <w:div w:id="1343972484">
                  <w:marLeft w:val="0"/>
                  <w:marRight w:val="0"/>
                  <w:marTop w:val="0"/>
                  <w:marBottom w:val="0"/>
                  <w:divBdr>
                    <w:top w:val="none" w:sz="0" w:space="0" w:color="auto"/>
                    <w:left w:val="none" w:sz="0" w:space="0" w:color="auto"/>
                    <w:bottom w:val="none" w:sz="0" w:space="0" w:color="auto"/>
                    <w:right w:val="none" w:sz="0" w:space="0" w:color="auto"/>
                  </w:divBdr>
                  <w:divsChild>
                    <w:div w:id="2118602509">
                      <w:marLeft w:val="0"/>
                      <w:marRight w:val="0"/>
                      <w:marTop w:val="0"/>
                      <w:marBottom w:val="0"/>
                      <w:divBdr>
                        <w:top w:val="none" w:sz="0" w:space="0" w:color="auto"/>
                        <w:left w:val="none" w:sz="0" w:space="0" w:color="auto"/>
                        <w:bottom w:val="none" w:sz="0" w:space="0" w:color="auto"/>
                        <w:right w:val="none" w:sz="0" w:space="0" w:color="auto"/>
                      </w:divBdr>
                    </w:div>
                  </w:divsChild>
                </w:div>
                <w:div w:id="919489323">
                  <w:marLeft w:val="0"/>
                  <w:marRight w:val="0"/>
                  <w:marTop w:val="0"/>
                  <w:marBottom w:val="0"/>
                  <w:divBdr>
                    <w:top w:val="none" w:sz="0" w:space="0" w:color="auto"/>
                    <w:left w:val="none" w:sz="0" w:space="0" w:color="auto"/>
                    <w:bottom w:val="none" w:sz="0" w:space="0" w:color="auto"/>
                    <w:right w:val="none" w:sz="0" w:space="0" w:color="auto"/>
                  </w:divBdr>
                  <w:divsChild>
                    <w:div w:id="1261990888">
                      <w:marLeft w:val="0"/>
                      <w:marRight w:val="0"/>
                      <w:marTop w:val="0"/>
                      <w:marBottom w:val="0"/>
                      <w:divBdr>
                        <w:top w:val="none" w:sz="0" w:space="0" w:color="auto"/>
                        <w:left w:val="none" w:sz="0" w:space="0" w:color="auto"/>
                        <w:bottom w:val="none" w:sz="0" w:space="0" w:color="auto"/>
                        <w:right w:val="none" w:sz="0" w:space="0" w:color="auto"/>
                      </w:divBdr>
                    </w:div>
                  </w:divsChild>
                </w:div>
                <w:div w:id="2005432779">
                  <w:marLeft w:val="0"/>
                  <w:marRight w:val="0"/>
                  <w:marTop w:val="0"/>
                  <w:marBottom w:val="0"/>
                  <w:divBdr>
                    <w:top w:val="none" w:sz="0" w:space="0" w:color="auto"/>
                    <w:left w:val="none" w:sz="0" w:space="0" w:color="auto"/>
                    <w:bottom w:val="none" w:sz="0" w:space="0" w:color="auto"/>
                    <w:right w:val="none" w:sz="0" w:space="0" w:color="auto"/>
                  </w:divBdr>
                  <w:divsChild>
                    <w:div w:id="1130392753">
                      <w:marLeft w:val="0"/>
                      <w:marRight w:val="0"/>
                      <w:marTop w:val="0"/>
                      <w:marBottom w:val="0"/>
                      <w:divBdr>
                        <w:top w:val="none" w:sz="0" w:space="0" w:color="auto"/>
                        <w:left w:val="none" w:sz="0" w:space="0" w:color="auto"/>
                        <w:bottom w:val="none" w:sz="0" w:space="0" w:color="auto"/>
                        <w:right w:val="none" w:sz="0" w:space="0" w:color="auto"/>
                      </w:divBdr>
                    </w:div>
                  </w:divsChild>
                </w:div>
                <w:div w:id="1977953951">
                  <w:marLeft w:val="0"/>
                  <w:marRight w:val="0"/>
                  <w:marTop w:val="0"/>
                  <w:marBottom w:val="0"/>
                  <w:divBdr>
                    <w:top w:val="none" w:sz="0" w:space="0" w:color="auto"/>
                    <w:left w:val="none" w:sz="0" w:space="0" w:color="auto"/>
                    <w:bottom w:val="none" w:sz="0" w:space="0" w:color="auto"/>
                    <w:right w:val="none" w:sz="0" w:space="0" w:color="auto"/>
                  </w:divBdr>
                  <w:divsChild>
                    <w:div w:id="497572400">
                      <w:marLeft w:val="0"/>
                      <w:marRight w:val="0"/>
                      <w:marTop w:val="0"/>
                      <w:marBottom w:val="0"/>
                      <w:divBdr>
                        <w:top w:val="none" w:sz="0" w:space="0" w:color="auto"/>
                        <w:left w:val="none" w:sz="0" w:space="0" w:color="auto"/>
                        <w:bottom w:val="none" w:sz="0" w:space="0" w:color="auto"/>
                        <w:right w:val="none" w:sz="0" w:space="0" w:color="auto"/>
                      </w:divBdr>
                    </w:div>
                  </w:divsChild>
                </w:div>
                <w:div w:id="2045403439">
                  <w:marLeft w:val="0"/>
                  <w:marRight w:val="0"/>
                  <w:marTop w:val="0"/>
                  <w:marBottom w:val="0"/>
                  <w:divBdr>
                    <w:top w:val="none" w:sz="0" w:space="0" w:color="auto"/>
                    <w:left w:val="none" w:sz="0" w:space="0" w:color="auto"/>
                    <w:bottom w:val="none" w:sz="0" w:space="0" w:color="auto"/>
                    <w:right w:val="none" w:sz="0" w:space="0" w:color="auto"/>
                  </w:divBdr>
                  <w:divsChild>
                    <w:div w:id="286930871">
                      <w:marLeft w:val="0"/>
                      <w:marRight w:val="0"/>
                      <w:marTop w:val="0"/>
                      <w:marBottom w:val="0"/>
                      <w:divBdr>
                        <w:top w:val="none" w:sz="0" w:space="0" w:color="auto"/>
                        <w:left w:val="none" w:sz="0" w:space="0" w:color="auto"/>
                        <w:bottom w:val="none" w:sz="0" w:space="0" w:color="auto"/>
                        <w:right w:val="none" w:sz="0" w:space="0" w:color="auto"/>
                      </w:divBdr>
                    </w:div>
                  </w:divsChild>
                </w:div>
                <w:div w:id="2056271220">
                  <w:marLeft w:val="0"/>
                  <w:marRight w:val="0"/>
                  <w:marTop w:val="0"/>
                  <w:marBottom w:val="0"/>
                  <w:divBdr>
                    <w:top w:val="none" w:sz="0" w:space="0" w:color="auto"/>
                    <w:left w:val="none" w:sz="0" w:space="0" w:color="auto"/>
                    <w:bottom w:val="none" w:sz="0" w:space="0" w:color="auto"/>
                    <w:right w:val="none" w:sz="0" w:space="0" w:color="auto"/>
                  </w:divBdr>
                  <w:divsChild>
                    <w:div w:id="1838963411">
                      <w:marLeft w:val="0"/>
                      <w:marRight w:val="0"/>
                      <w:marTop w:val="0"/>
                      <w:marBottom w:val="0"/>
                      <w:divBdr>
                        <w:top w:val="none" w:sz="0" w:space="0" w:color="auto"/>
                        <w:left w:val="none" w:sz="0" w:space="0" w:color="auto"/>
                        <w:bottom w:val="none" w:sz="0" w:space="0" w:color="auto"/>
                        <w:right w:val="none" w:sz="0" w:space="0" w:color="auto"/>
                      </w:divBdr>
                    </w:div>
                  </w:divsChild>
                </w:div>
                <w:div w:id="1450707274">
                  <w:marLeft w:val="0"/>
                  <w:marRight w:val="0"/>
                  <w:marTop w:val="0"/>
                  <w:marBottom w:val="0"/>
                  <w:divBdr>
                    <w:top w:val="none" w:sz="0" w:space="0" w:color="auto"/>
                    <w:left w:val="none" w:sz="0" w:space="0" w:color="auto"/>
                    <w:bottom w:val="none" w:sz="0" w:space="0" w:color="auto"/>
                    <w:right w:val="none" w:sz="0" w:space="0" w:color="auto"/>
                  </w:divBdr>
                  <w:divsChild>
                    <w:div w:id="775099562">
                      <w:marLeft w:val="0"/>
                      <w:marRight w:val="0"/>
                      <w:marTop w:val="0"/>
                      <w:marBottom w:val="0"/>
                      <w:divBdr>
                        <w:top w:val="none" w:sz="0" w:space="0" w:color="auto"/>
                        <w:left w:val="none" w:sz="0" w:space="0" w:color="auto"/>
                        <w:bottom w:val="none" w:sz="0" w:space="0" w:color="auto"/>
                        <w:right w:val="none" w:sz="0" w:space="0" w:color="auto"/>
                      </w:divBdr>
                    </w:div>
                  </w:divsChild>
                </w:div>
                <w:div w:id="663702307">
                  <w:marLeft w:val="0"/>
                  <w:marRight w:val="0"/>
                  <w:marTop w:val="0"/>
                  <w:marBottom w:val="0"/>
                  <w:divBdr>
                    <w:top w:val="none" w:sz="0" w:space="0" w:color="auto"/>
                    <w:left w:val="none" w:sz="0" w:space="0" w:color="auto"/>
                    <w:bottom w:val="none" w:sz="0" w:space="0" w:color="auto"/>
                    <w:right w:val="none" w:sz="0" w:space="0" w:color="auto"/>
                  </w:divBdr>
                  <w:divsChild>
                    <w:div w:id="1587035091">
                      <w:marLeft w:val="0"/>
                      <w:marRight w:val="0"/>
                      <w:marTop w:val="0"/>
                      <w:marBottom w:val="0"/>
                      <w:divBdr>
                        <w:top w:val="none" w:sz="0" w:space="0" w:color="auto"/>
                        <w:left w:val="none" w:sz="0" w:space="0" w:color="auto"/>
                        <w:bottom w:val="none" w:sz="0" w:space="0" w:color="auto"/>
                        <w:right w:val="none" w:sz="0" w:space="0" w:color="auto"/>
                      </w:divBdr>
                    </w:div>
                  </w:divsChild>
                </w:div>
                <w:div w:id="1176194597">
                  <w:marLeft w:val="0"/>
                  <w:marRight w:val="0"/>
                  <w:marTop w:val="0"/>
                  <w:marBottom w:val="0"/>
                  <w:divBdr>
                    <w:top w:val="none" w:sz="0" w:space="0" w:color="auto"/>
                    <w:left w:val="none" w:sz="0" w:space="0" w:color="auto"/>
                    <w:bottom w:val="none" w:sz="0" w:space="0" w:color="auto"/>
                    <w:right w:val="none" w:sz="0" w:space="0" w:color="auto"/>
                  </w:divBdr>
                  <w:divsChild>
                    <w:div w:id="440301625">
                      <w:marLeft w:val="0"/>
                      <w:marRight w:val="0"/>
                      <w:marTop w:val="0"/>
                      <w:marBottom w:val="0"/>
                      <w:divBdr>
                        <w:top w:val="none" w:sz="0" w:space="0" w:color="auto"/>
                        <w:left w:val="none" w:sz="0" w:space="0" w:color="auto"/>
                        <w:bottom w:val="none" w:sz="0" w:space="0" w:color="auto"/>
                        <w:right w:val="none" w:sz="0" w:space="0" w:color="auto"/>
                      </w:divBdr>
                    </w:div>
                  </w:divsChild>
                </w:div>
                <w:div w:id="1611550885">
                  <w:marLeft w:val="0"/>
                  <w:marRight w:val="0"/>
                  <w:marTop w:val="0"/>
                  <w:marBottom w:val="0"/>
                  <w:divBdr>
                    <w:top w:val="none" w:sz="0" w:space="0" w:color="auto"/>
                    <w:left w:val="none" w:sz="0" w:space="0" w:color="auto"/>
                    <w:bottom w:val="none" w:sz="0" w:space="0" w:color="auto"/>
                    <w:right w:val="none" w:sz="0" w:space="0" w:color="auto"/>
                  </w:divBdr>
                  <w:divsChild>
                    <w:div w:id="1981684623">
                      <w:marLeft w:val="0"/>
                      <w:marRight w:val="0"/>
                      <w:marTop w:val="0"/>
                      <w:marBottom w:val="0"/>
                      <w:divBdr>
                        <w:top w:val="none" w:sz="0" w:space="0" w:color="auto"/>
                        <w:left w:val="none" w:sz="0" w:space="0" w:color="auto"/>
                        <w:bottom w:val="none" w:sz="0" w:space="0" w:color="auto"/>
                        <w:right w:val="none" w:sz="0" w:space="0" w:color="auto"/>
                      </w:divBdr>
                    </w:div>
                  </w:divsChild>
                </w:div>
                <w:div w:id="142280916">
                  <w:marLeft w:val="0"/>
                  <w:marRight w:val="0"/>
                  <w:marTop w:val="0"/>
                  <w:marBottom w:val="0"/>
                  <w:divBdr>
                    <w:top w:val="none" w:sz="0" w:space="0" w:color="auto"/>
                    <w:left w:val="none" w:sz="0" w:space="0" w:color="auto"/>
                    <w:bottom w:val="none" w:sz="0" w:space="0" w:color="auto"/>
                    <w:right w:val="none" w:sz="0" w:space="0" w:color="auto"/>
                  </w:divBdr>
                  <w:divsChild>
                    <w:div w:id="1622413754">
                      <w:marLeft w:val="0"/>
                      <w:marRight w:val="0"/>
                      <w:marTop w:val="0"/>
                      <w:marBottom w:val="0"/>
                      <w:divBdr>
                        <w:top w:val="none" w:sz="0" w:space="0" w:color="auto"/>
                        <w:left w:val="none" w:sz="0" w:space="0" w:color="auto"/>
                        <w:bottom w:val="none" w:sz="0" w:space="0" w:color="auto"/>
                        <w:right w:val="none" w:sz="0" w:space="0" w:color="auto"/>
                      </w:divBdr>
                    </w:div>
                  </w:divsChild>
                </w:div>
                <w:div w:id="627053483">
                  <w:marLeft w:val="0"/>
                  <w:marRight w:val="0"/>
                  <w:marTop w:val="0"/>
                  <w:marBottom w:val="0"/>
                  <w:divBdr>
                    <w:top w:val="none" w:sz="0" w:space="0" w:color="auto"/>
                    <w:left w:val="none" w:sz="0" w:space="0" w:color="auto"/>
                    <w:bottom w:val="none" w:sz="0" w:space="0" w:color="auto"/>
                    <w:right w:val="none" w:sz="0" w:space="0" w:color="auto"/>
                  </w:divBdr>
                  <w:divsChild>
                    <w:div w:id="1021473157">
                      <w:marLeft w:val="0"/>
                      <w:marRight w:val="0"/>
                      <w:marTop w:val="0"/>
                      <w:marBottom w:val="0"/>
                      <w:divBdr>
                        <w:top w:val="none" w:sz="0" w:space="0" w:color="auto"/>
                        <w:left w:val="none" w:sz="0" w:space="0" w:color="auto"/>
                        <w:bottom w:val="none" w:sz="0" w:space="0" w:color="auto"/>
                        <w:right w:val="none" w:sz="0" w:space="0" w:color="auto"/>
                      </w:divBdr>
                    </w:div>
                  </w:divsChild>
                </w:div>
                <w:div w:id="1613518010">
                  <w:marLeft w:val="0"/>
                  <w:marRight w:val="0"/>
                  <w:marTop w:val="0"/>
                  <w:marBottom w:val="0"/>
                  <w:divBdr>
                    <w:top w:val="none" w:sz="0" w:space="0" w:color="auto"/>
                    <w:left w:val="none" w:sz="0" w:space="0" w:color="auto"/>
                    <w:bottom w:val="none" w:sz="0" w:space="0" w:color="auto"/>
                    <w:right w:val="none" w:sz="0" w:space="0" w:color="auto"/>
                  </w:divBdr>
                  <w:divsChild>
                    <w:div w:id="371273523">
                      <w:marLeft w:val="0"/>
                      <w:marRight w:val="0"/>
                      <w:marTop w:val="0"/>
                      <w:marBottom w:val="0"/>
                      <w:divBdr>
                        <w:top w:val="none" w:sz="0" w:space="0" w:color="auto"/>
                        <w:left w:val="none" w:sz="0" w:space="0" w:color="auto"/>
                        <w:bottom w:val="none" w:sz="0" w:space="0" w:color="auto"/>
                        <w:right w:val="none" w:sz="0" w:space="0" w:color="auto"/>
                      </w:divBdr>
                    </w:div>
                  </w:divsChild>
                </w:div>
                <w:div w:id="1519541283">
                  <w:marLeft w:val="0"/>
                  <w:marRight w:val="0"/>
                  <w:marTop w:val="0"/>
                  <w:marBottom w:val="0"/>
                  <w:divBdr>
                    <w:top w:val="none" w:sz="0" w:space="0" w:color="auto"/>
                    <w:left w:val="none" w:sz="0" w:space="0" w:color="auto"/>
                    <w:bottom w:val="none" w:sz="0" w:space="0" w:color="auto"/>
                    <w:right w:val="none" w:sz="0" w:space="0" w:color="auto"/>
                  </w:divBdr>
                  <w:divsChild>
                    <w:div w:id="21055028">
                      <w:marLeft w:val="0"/>
                      <w:marRight w:val="0"/>
                      <w:marTop w:val="0"/>
                      <w:marBottom w:val="0"/>
                      <w:divBdr>
                        <w:top w:val="none" w:sz="0" w:space="0" w:color="auto"/>
                        <w:left w:val="none" w:sz="0" w:space="0" w:color="auto"/>
                        <w:bottom w:val="none" w:sz="0" w:space="0" w:color="auto"/>
                        <w:right w:val="none" w:sz="0" w:space="0" w:color="auto"/>
                      </w:divBdr>
                    </w:div>
                  </w:divsChild>
                </w:div>
                <w:div w:id="1183857244">
                  <w:marLeft w:val="0"/>
                  <w:marRight w:val="0"/>
                  <w:marTop w:val="0"/>
                  <w:marBottom w:val="0"/>
                  <w:divBdr>
                    <w:top w:val="none" w:sz="0" w:space="0" w:color="auto"/>
                    <w:left w:val="none" w:sz="0" w:space="0" w:color="auto"/>
                    <w:bottom w:val="none" w:sz="0" w:space="0" w:color="auto"/>
                    <w:right w:val="none" w:sz="0" w:space="0" w:color="auto"/>
                  </w:divBdr>
                  <w:divsChild>
                    <w:div w:id="1136294342">
                      <w:marLeft w:val="0"/>
                      <w:marRight w:val="0"/>
                      <w:marTop w:val="0"/>
                      <w:marBottom w:val="0"/>
                      <w:divBdr>
                        <w:top w:val="none" w:sz="0" w:space="0" w:color="auto"/>
                        <w:left w:val="none" w:sz="0" w:space="0" w:color="auto"/>
                        <w:bottom w:val="none" w:sz="0" w:space="0" w:color="auto"/>
                        <w:right w:val="none" w:sz="0" w:space="0" w:color="auto"/>
                      </w:divBdr>
                    </w:div>
                  </w:divsChild>
                </w:div>
                <w:div w:id="1034423489">
                  <w:marLeft w:val="0"/>
                  <w:marRight w:val="0"/>
                  <w:marTop w:val="0"/>
                  <w:marBottom w:val="0"/>
                  <w:divBdr>
                    <w:top w:val="none" w:sz="0" w:space="0" w:color="auto"/>
                    <w:left w:val="none" w:sz="0" w:space="0" w:color="auto"/>
                    <w:bottom w:val="none" w:sz="0" w:space="0" w:color="auto"/>
                    <w:right w:val="none" w:sz="0" w:space="0" w:color="auto"/>
                  </w:divBdr>
                  <w:divsChild>
                    <w:div w:id="1882863808">
                      <w:marLeft w:val="0"/>
                      <w:marRight w:val="0"/>
                      <w:marTop w:val="0"/>
                      <w:marBottom w:val="0"/>
                      <w:divBdr>
                        <w:top w:val="none" w:sz="0" w:space="0" w:color="auto"/>
                        <w:left w:val="none" w:sz="0" w:space="0" w:color="auto"/>
                        <w:bottom w:val="none" w:sz="0" w:space="0" w:color="auto"/>
                        <w:right w:val="none" w:sz="0" w:space="0" w:color="auto"/>
                      </w:divBdr>
                    </w:div>
                  </w:divsChild>
                </w:div>
                <w:div w:id="698048427">
                  <w:marLeft w:val="0"/>
                  <w:marRight w:val="0"/>
                  <w:marTop w:val="0"/>
                  <w:marBottom w:val="0"/>
                  <w:divBdr>
                    <w:top w:val="none" w:sz="0" w:space="0" w:color="auto"/>
                    <w:left w:val="none" w:sz="0" w:space="0" w:color="auto"/>
                    <w:bottom w:val="none" w:sz="0" w:space="0" w:color="auto"/>
                    <w:right w:val="none" w:sz="0" w:space="0" w:color="auto"/>
                  </w:divBdr>
                  <w:divsChild>
                    <w:div w:id="1635138362">
                      <w:marLeft w:val="0"/>
                      <w:marRight w:val="0"/>
                      <w:marTop w:val="0"/>
                      <w:marBottom w:val="0"/>
                      <w:divBdr>
                        <w:top w:val="none" w:sz="0" w:space="0" w:color="auto"/>
                        <w:left w:val="none" w:sz="0" w:space="0" w:color="auto"/>
                        <w:bottom w:val="none" w:sz="0" w:space="0" w:color="auto"/>
                        <w:right w:val="none" w:sz="0" w:space="0" w:color="auto"/>
                      </w:divBdr>
                    </w:div>
                  </w:divsChild>
                </w:div>
                <w:div w:id="1675255171">
                  <w:marLeft w:val="0"/>
                  <w:marRight w:val="0"/>
                  <w:marTop w:val="0"/>
                  <w:marBottom w:val="0"/>
                  <w:divBdr>
                    <w:top w:val="none" w:sz="0" w:space="0" w:color="auto"/>
                    <w:left w:val="none" w:sz="0" w:space="0" w:color="auto"/>
                    <w:bottom w:val="none" w:sz="0" w:space="0" w:color="auto"/>
                    <w:right w:val="none" w:sz="0" w:space="0" w:color="auto"/>
                  </w:divBdr>
                  <w:divsChild>
                    <w:div w:id="912590384">
                      <w:marLeft w:val="0"/>
                      <w:marRight w:val="0"/>
                      <w:marTop w:val="0"/>
                      <w:marBottom w:val="0"/>
                      <w:divBdr>
                        <w:top w:val="none" w:sz="0" w:space="0" w:color="auto"/>
                        <w:left w:val="none" w:sz="0" w:space="0" w:color="auto"/>
                        <w:bottom w:val="none" w:sz="0" w:space="0" w:color="auto"/>
                        <w:right w:val="none" w:sz="0" w:space="0" w:color="auto"/>
                      </w:divBdr>
                    </w:div>
                  </w:divsChild>
                </w:div>
                <w:div w:id="2061518040">
                  <w:marLeft w:val="0"/>
                  <w:marRight w:val="0"/>
                  <w:marTop w:val="0"/>
                  <w:marBottom w:val="0"/>
                  <w:divBdr>
                    <w:top w:val="none" w:sz="0" w:space="0" w:color="auto"/>
                    <w:left w:val="none" w:sz="0" w:space="0" w:color="auto"/>
                    <w:bottom w:val="none" w:sz="0" w:space="0" w:color="auto"/>
                    <w:right w:val="none" w:sz="0" w:space="0" w:color="auto"/>
                  </w:divBdr>
                  <w:divsChild>
                    <w:div w:id="290289682">
                      <w:marLeft w:val="0"/>
                      <w:marRight w:val="0"/>
                      <w:marTop w:val="0"/>
                      <w:marBottom w:val="0"/>
                      <w:divBdr>
                        <w:top w:val="none" w:sz="0" w:space="0" w:color="auto"/>
                        <w:left w:val="none" w:sz="0" w:space="0" w:color="auto"/>
                        <w:bottom w:val="none" w:sz="0" w:space="0" w:color="auto"/>
                        <w:right w:val="none" w:sz="0" w:space="0" w:color="auto"/>
                      </w:divBdr>
                    </w:div>
                  </w:divsChild>
                </w:div>
                <w:div w:id="378018558">
                  <w:marLeft w:val="0"/>
                  <w:marRight w:val="0"/>
                  <w:marTop w:val="0"/>
                  <w:marBottom w:val="0"/>
                  <w:divBdr>
                    <w:top w:val="none" w:sz="0" w:space="0" w:color="auto"/>
                    <w:left w:val="none" w:sz="0" w:space="0" w:color="auto"/>
                    <w:bottom w:val="none" w:sz="0" w:space="0" w:color="auto"/>
                    <w:right w:val="none" w:sz="0" w:space="0" w:color="auto"/>
                  </w:divBdr>
                  <w:divsChild>
                    <w:div w:id="761417194">
                      <w:marLeft w:val="0"/>
                      <w:marRight w:val="0"/>
                      <w:marTop w:val="0"/>
                      <w:marBottom w:val="0"/>
                      <w:divBdr>
                        <w:top w:val="none" w:sz="0" w:space="0" w:color="auto"/>
                        <w:left w:val="none" w:sz="0" w:space="0" w:color="auto"/>
                        <w:bottom w:val="none" w:sz="0" w:space="0" w:color="auto"/>
                        <w:right w:val="none" w:sz="0" w:space="0" w:color="auto"/>
                      </w:divBdr>
                    </w:div>
                  </w:divsChild>
                </w:div>
                <w:div w:id="687290107">
                  <w:marLeft w:val="0"/>
                  <w:marRight w:val="0"/>
                  <w:marTop w:val="0"/>
                  <w:marBottom w:val="0"/>
                  <w:divBdr>
                    <w:top w:val="none" w:sz="0" w:space="0" w:color="auto"/>
                    <w:left w:val="none" w:sz="0" w:space="0" w:color="auto"/>
                    <w:bottom w:val="none" w:sz="0" w:space="0" w:color="auto"/>
                    <w:right w:val="none" w:sz="0" w:space="0" w:color="auto"/>
                  </w:divBdr>
                  <w:divsChild>
                    <w:div w:id="90205109">
                      <w:marLeft w:val="0"/>
                      <w:marRight w:val="0"/>
                      <w:marTop w:val="0"/>
                      <w:marBottom w:val="0"/>
                      <w:divBdr>
                        <w:top w:val="none" w:sz="0" w:space="0" w:color="auto"/>
                        <w:left w:val="none" w:sz="0" w:space="0" w:color="auto"/>
                        <w:bottom w:val="none" w:sz="0" w:space="0" w:color="auto"/>
                        <w:right w:val="none" w:sz="0" w:space="0" w:color="auto"/>
                      </w:divBdr>
                    </w:div>
                  </w:divsChild>
                </w:div>
                <w:div w:id="1656497009">
                  <w:marLeft w:val="0"/>
                  <w:marRight w:val="0"/>
                  <w:marTop w:val="0"/>
                  <w:marBottom w:val="0"/>
                  <w:divBdr>
                    <w:top w:val="none" w:sz="0" w:space="0" w:color="auto"/>
                    <w:left w:val="none" w:sz="0" w:space="0" w:color="auto"/>
                    <w:bottom w:val="none" w:sz="0" w:space="0" w:color="auto"/>
                    <w:right w:val="none" w:sz="0" w:space="0" w:color="auto"/>
                  </w:divBdr>
                  <w:divsChild>
                    <w:div w:id="1476679151">
                      <w:marLeft w:val="0"/>
                      <w:marRight w:val="0"/>
                      <w:marTop w:val="0"/>
                      <w:marBottom w:val="0"/>
                      <w:divBdr>
                        <w:top w:val="none" w:sz="0" w:space="0" w:color="auto"/>
                        <w:left w:val="none" w:sz="0" w:space="0" w:color="auto"/>
                        <w:bottom w:val="none" w:sz="0" w:space="0" w:color="auto"/>
                        <w:right w:val="none" w:sz="0" w:space="0" w:color="auto"/>
                      </w:divBdr>
                    </w:div>
                  </w:divsChild>
                </w:div>
                <w:div w:id="1026103769">
                  <w:marLeft w:val="0"/>
                  <w:marRight w:val="0"/>
                  <w:marTop w:val="0"/>
                  <w:marBottom w:val="0"/>
                  <w:divBdr>
                    <w:top w:val="none" w:sz="0" w:space="0" w:color="auto"/>
                    <w:left w:val="none" w:sz="0" w:space="0" w:color="auto"/>
                    <w:bottom w:val="none" w:sz="0" w:space="0" w:color="auto"/>
                    <w:right w:val="none" w:sz="0" w:space="0" w:color="auto"/>
                  </w:divBdr>
                  <w:divsChild>
                    <w:div w:id="831220588">
                      <w:marLeft w:val="0"/>
                      <w:marRight w:val="0"/>
                      <w:marTop w:val="0"/>
                      <w:marBottom w:val="0"/>
                      <w:divBdr>
                        <w:top w:val="none" w:sz="0" w:space="0" w:color="auto"/>
                        <w:left w:val="none" w:sz="0" w:space="0" w:color="auto"/>
                        <w:bottom w:val="none" w:sz="0" w:space="0" w:color="auto"/>
                        <w:right w:val="none" w:sz="0" w:space="0" w:color="auto"/>
                      </w:divBdr>
                    </w:div>
                  </w:divsChild>
                </w:div>
                <w:div w:id="1076972426">
                  <w:marLeft w:val="0"/>
                  <w:marRight w:val="0"/>
                  <w:marTop w:val="0"/>
                  <w:marBottom w:val="0"/>
                  <w:divBdr>
                    <w:top w:val="none" w:sz="0" w:space="0" w:color="auto"/>
                    <w:left w:val="none" w:sz="0" w:space="0" w:color="auto"/>
                    <w:bottom w:val="none" w:sz="0" w:space="0" w:color="auto"/>
                    <w:right w:val="none" w:sz="0" w:space="0" w:color="auto"/>
                  </w:divBdr>
                  <w:divsChild>
                    <w:div w:id="677536646">
                      <w:marLeft w:val="0"/>
                      <w:marRight w:val="0"/>
                      <w:marTop w:val="0"/>
                      <w:marBottom w:val="0"/>
                      <w:divBdr>
                        <w:top w:val="none" w:sz="0" w:space="0" w:color="auto"/>
                        <w:left w:val="none" w:sz="0" w:space="0" w:color="auto"/>
                        <w:bottom w:val="none" w:sz="0" w:space="0" w:color="auto"/>
                        <w:right w:val="none" w:sz="0" w:space="0" w:color="auto"/>
                      </w:divBdr>
                    </w:div>
                  </w:divsChild>
                </w:div>
                <w:div w:id="1966034106">
                  <w:marLeft w:val="0"/>
                  <w:marRight w:val="0"/>
                  <w:marTop w:val="0"/>
                  <w:marBottom w:val="0"/>
                  <w:divBdr>
                    <w:top w:val="none" w:sz="0" w:space="0" w:color="auto"/>
                    <w:left w:val="none" w:sz="0" w:space="0" w:color="auto"/>
                    <w:bottom w:val="none" w:sz="0" w:space="0" w:color="auto"/>
                    <w:right w:val="none" w:sz="0" w:space="0" w:color="auto"/>
                  </w:divBdr>
                  <w:divsChild>
                    <w:div w:id="34157087">
                      <w:marLeft w:val="0"/>
                      <w:marRight w:val="0"/>
                      <w:marTop w:val="0"/>
                      <w:marBottom w:val="0"/>
                      <w:divBdr>
                        <w:top w:val="none" w:sz="0" w:space="0" w:color="auto"/>
                        <w:left w:val="none" w:sz="0" w:space="0" w:color="auto"/>
                        <w:bottom w:val="none" w:sz="0" w:space="0" w:color="auto"/>
                        <w:right w:val="none" w:sz="0" w:space="0" w:color="auto"/>
                      </w:divBdr>
                    </w:div>
                  </w:divsChild>
                </w:div>
                <w:div w:id="370351345">
                  <w:marLeft w:val="0"/>
                  <w:marRight w:val="0"/>
                  <w:marTop w:val="0"/>
                  <w:marBottom w:val="0"/>
                  <w:divBdr>
                    <w:top w:val="none" w:sz="0" w:space="0" w:color="auto"/>
                    <w:left w:val="none" w:sz="0" w:space="0" w:color="auto"/>
                    <w:bottom w:val="none" w:sz="0" w:space="0" w:color="auto"/>
                    <w:right w:val="none" w:sz="0" w:space="0" w:color="auto"/>
                  </w:divBdr>
                  <w:divsChild>
                    <w:div w:id="663320054">
                      <w:marLeft w:val="0"/>
                      <w:marRight w:val="0"/>
                      <w:marTop w:val="0"/>
                      <w:marBottom w:val="0"/>
                      <w:divBdr>
                        <w:top w:val="none" w:sz="0" w:space="0" w:color="auto"/>
                        <w:left w:val="none" w:sz="0" w:space="0" w:color="auto"/>
                        <w:bottom w:val="none" w:sz="0" w:space="0" w:color="auto"/>
                        <w:right w:val="none" w:sz="0" w:space="0" w:color="auto"/>
                      </w:divBdr>
                    </w:div>
                  </w:divsChild>
                </w:div>
                <w:div w:id="831332708">
                  <w:marLeft w:val="0"/>
                  <w:marRight w:val="0"/>
                  <w:marTop w:val="0"/>
                  <w:marBottom w:val="0"/>
                  <w:divBdr>
                    <w:top w:val="none" w:sz="0" w:space="0" w:color="auto"/>
                    <w:left w:val="none" w:sz="0" w:space="0" w:color="auto"/>
                    <w:bottom w:val="none" w:sz="0" w:space="0" w:color="auto"/>
                    <w:right w:val="none" w:sz="0" w:space="0" w:color="auto"/>
                  </w:divBdr>
                  <w:divsChild>
                    <w:div w:id="1705406206">
                      <w:marLeft w:val="0"/>
                      <w:marRight w:val="0"/>
                      <w:marTop w:val="0"/>
                      <w:marBottom w:val="0"/>
                      <w:divBdr>
                        <w:top w:val="none" w:sz="0" w:space="0" w:color="auto"/>
                        <w:left w:val="none" w:sz="0" w:space="0" w:color="auto"/>
                        <w:bottom w:val="none" w:sz="0" w:space="0" w:color="auto"/>
                        <w:right w:val="none" w:sz="0" w:space="0" w:color="auto"/>
                      </w:divBdr>
                    </w:div>
                  </w:divsChild>
                </w:div>
                <w:div w:id="1547991413">
                  <w:marLeft w:val="0"/>
                  <w:marRight w:val="0"/>
                  <w:marTop w:val="0"/>
                  <w:marBottom w:val="0"/>
                  <w:divBdr>
                    <w:top w:val="none" w:sz="0" w:space="0" w:color="auto"/>
                    <w:left w:val="none" w:sz="0" w:space="0" w:color="auto"/>
                    <w:bottom w:val="none" w:sz="0" w:space="0" w:color="auto"/>
                    <w:right w:val="none" w:sz="0" w:space="0" w:color="auto"/>
                  </w:divBdr>
                  <w:divsChild>
                    <w:div w:id="257521985">
                      <w:marLeft w:val="0"/>
                      <w:marRight w:val="0"/>
                      <w:marTop w:val="0"/>
                      <w:marBottom w:val="0"/>
                      <w:divBdr>
                        <w:top w:val="none" w:sz="0" w:space="0" w:color="auto"/>
                        <w:left w:val="none" w:sz="0" w:space="0" w:color="auto"/>
                        <w:bottom w:val="none" w:sz="0" w:space="0" w:color="auto"/>
                        <w:right w:val="none" w:sz="0" w:space="0" w:color="auto"/>
                      </w:divBdr>
                    </w:div>
                  </w:divsChild>
                </w:div>
                <w:div w:id="1507403841">
                  <w:marLeft w:val="0"/>
                  <w:marRight w:val="0"/>
                  <w:marTop w:val="0"/>
                  <w:marBottom w:val="0"/>
                  <w:divBdr>
                    <w:top w:val="none" w:sz="0" w:space="0" w:color="auto"/>
                    <w:left w:val="none" w:sz="0" w:space="0" w:color="auto"/>
                    <w:bottom w:val="none" w:sz="0" w:space="0" w:color="auto"/>
                    <w:right w:val="none" w:sz="0" w:space="0" w:color="auto"/>
                  </w:divBdr>
                  <w:divsChild>
                    <w:div w:id="580137716">
                      <w:marLeft w:val="0"/>
                      <w:marRight w:val="0"/>
                      <w:marTop w:val="0"/>
                      <w:marBottom w:val="0"/>
                      <w:divBdr>
                        <w:top w:val="none" w:sz="0" w:space="0" w:color="auto"/>
                        <w:left w:val="none" w:sz="0" w:space="0" w:color="auto"/>
                        <w:bottom w:val="none" w:sz="0" w:space="0" w:color="auto"/>
                        <w:right w:val="none" w:sz="0" w:space="0" w:color="auto"/>
                      </w:divBdr>
                    </w:div>
                  </w:divsChild>
                </w:div>
                <w:div w:id="2042898540">
                  <w:marLeft w:val="0"/>
                  <w:marRight w:val="0"/>
                  <w:marTop w:val="0"/>
                  <w:marBottom w:val="0"/>
                  <w:divBdr>
                    <w:top w:val="none" w:sz="0" w:space="0" w:color="auto"/>
                    <w:left w:val="none" w:sz="0" w:space="0" w:color="auto"/>
                    <w:bottom w:val="none" w:sz="0" w:space="0" w:color="auto"/>
                    <w:right w:val="none" w:sz="0" w:space="0" w:color="auto"/>
                  </w:divBdr>
                  <w:divsChild>
                    <w:div w:id="1279139095">
                      <w:marLeft w:val="0"/>
                      <w:marRight w:val="0"/>
                      <w:marTop w:val="0"/>
                      <w:marBottom w:val="0"/>
                      <w:divBdr>
                        <w:top w:val="none" w:sz="0" w:space="0" w:color="auto"/>
                        <w:left w:val="none" w:sz="0" w:space="0" w:color="auto"/>
                        <w:bottom w:val="none" w:sz="0" w:space="0" w:color="auto"/>
                        <w:right w:val="none" w:sz="0" w:space="0" w:color="auto"/>
                      </w:divBdr>
                    </w:div>
                  </w:divsChild>
                </w:div>
                <w:div w:id="2070810817">
                  <w:marLeft w:val="0"/>
                  <w:marRight w:val="0"/>
                  <w:marTop w:val="0"/>
                  <w:marBottom w:val="0"/>
                  <w:divBdr>
                    <w:top w:val="none" w:sz="0" w:space="0" w:color="auto"/>
                    <w:left w:val="none" w:sz="0" w:space="0" w:color="auto"/>
                    <w:bottom w:val="none" w:sz="0" w:space="0" w:color="auto"/>
                    <w:right w:val="none" w:sz="0" w:space="0" w:color="auto"/>
                  </w:divBdr>
                  <w:divsChild>
                    <w:div w:id="1485665068">
                      <w:marLeft w:val="0"/>
                      <w:marRight w:val="0"/>
                      <w:marTop w:val="0"/>
                      <w:marBottom w:val="0"/>
                      <w:divBdr>
                        <w:top w:val="none" w:sz="0" w:space="0" w:color="auto"/>
                        <w:left w:val="none" w:sz="0" w:space="0" w:color="auto"/>
                        <w:bottom w:val="none" w:sz="0" w:space="0" w:color="auto"/>
                        <w:right w:val="none" w:sz="0" w:space="0" w:color="auto"/>
                      </w:divBdr>
                    </w:div>
                  </w:divsChild>
                </w:div>
                <w:div w:id="1888179435">
                  <w:marLeft w:val="0"/>
                  <w:marRight w:val="0"/>
                  <w:marTop w:val="0"/>
                  <w:marBottom w:val="0"/>
                  <w:divBdr>
                    <w:top w:val="none" w:sz="0" w:space="0" w:color="auto"/>
                    <w:left w:val="none" w:sz="0" w:space="0" w:color="auto"/>
                    <w:bottom w:val="none" w:sz="0" w:space="0" w:color="auto"/>
                    <w:right w:val="none" w:sz="0" w:space="0" w:color="auto"/>
                  </w:divBdr>
                  <w:divsChild>
                    <w:div w:id="1185709071">
                      <w:marLeft w:val="0"/>
                      <w:marRight w:val="0"/>
                      <w:marTop w:val="0"/>
                      <w:marBottom w:val="0"/>
                      <w:divBdr>
                        <w:top w:val="none" w:sz="0" w:space="0" w:color="auto"/>
                        <w:left w:val="none" w:sz="0" w:space="0" w:color="auto"/>
                        <w:bottom w:val="none" w:sz="0" w:space="0" w:color="auto"/>
                        <w:right w:val="none" w:sz="0" w:space="0" w:color="auto"/>
                      </w:divBdr>
                    </w:div>
                  </w:divsChild>
                </w:div>
                <w:div w:id="1647511386">
                  <w:marLeft w:val="0"/>
                  <w:marRight w:val="0"/>
                  <w:marTop w:val="0"/>
                  <w:marBottom w:val="0"/>
                  <w:divBdr>
                    <w:top w:val="none" w:sz="0" w:space="0" w:color="auto"/>
                    <w:left w:val="none" w:sz="0" w:space="0" w:color="auto"/>
                    <w:bottom w:val="none" w:sz="0" w:space="0" w:color="auto"/>
                    <w:right w:val="none" w:sz="0" w:space="0" w:color="auto"/>
                  </w:divBdr>
                  <w:divsChild>
                    <w:div w:id="1403526562">
                      <w:marLeft w:val="0"/>
                      <w:marRight w:val="0"/>
                      <w:marTop w:val="0"/>
                      <w:marBottom w:val="0"/>
                      <w:divBdr>
                        <w:top w:val="none" w:sz="0" w:space="0" w:color="auto"/>
                        <w:left w:val="none" w:sz="0" w:space="0" w:color="auto"/>
                        <w:bottom w:val="none" w:sz="0" w:space="0" w:color="auto"/>
                        <w:right w:val="none" w:sz="0" w:space="0" w:color="auto"/>
                      </w:divBdr>
                    </w:div>
                  </w:divsChild>
                </w:div>
                <w:div w:id="271596640">
                  <w:marLeft w:val="0"/>
                  <w:marRight w:val="0"/>
                  <w:marTop w:val="0"/>
                  <w:marBottom w:val="0"/>
                  <w:divBdr>
                    <w:top w:val="none" w:sz="0" w:space="0" w:color="auto"/>
                    <w:left w:val="none" w:sz="0" w:space="0" w:color="auto"/>
                    <w:bottom w:val="none" w:sz="0" w:space="0" w:color="auto"/>
                    <w:right w:val="none" w:sz="0" w:space="0" w:color="auto"/>
                  </w:divBdr>
                  <w:divsChild>
                    <w:div w:id="2132553388">
                      <w:marLeft w:val="0"/>
                      <w:marRight w:val="0"/>
                      <w:marTop w:val="0"/>
                      <w:marBottom w:val="0"/>
                      <w:divBdr>
                        <w:top w:val="none" w:sz="0" w:space="0" w:color="auto"/>
                        <w:left w:val="none" w:sz="0" w:space="0" w:color="auto"/>
                        <w:bottom w:val="none" w:sz="0" w:space="0" w:color="auto"/>
                        <w:right w:val="none" w:sz="0" w:space="0" w:color="auto"/>
                      </w:divBdr>
                    </w:div>
                  </w:divsChild>
                </w:div>
                <w:div w:id="1693722249">
                  <w:marLeft w:val="0"/>
                  <w:marRight w:val="0"/>
                  <w:marTop w:val="0"/>
                  <w:marBottom w:val="0"/>
                  <w:divBdr>
                    <w:top w:val="none" w:sz="0" w:space="0" w:color="auto"/>
                    <w:left w:val="none" w:sz="0" w:space="0" w:color="auto"/>
                    <w:bottom w:val="none" w:sz="0" w:space="0" w:color="auto"/>
                    <w:right w:val="none" w:sz="0" w:space="0" w:color="auto"/>
                  </w:divBdr>
                  <w:divsChild>
                    <w:div w:id="1417510757">
                      <w:marLeft w:val="0"/>
                      <w:marRight w:val="0"/>
                      <w:marTop w:val="0"/>
                      <w:marBottom w:val="0"/>
                      <w:divBdr>
                        <w:top w:val="none" w:sz="0" w:space="0" w:color="auto"/>
                        <w:left w:val="none" w:sz="0" w:space="0" w:color="auto"/>
                        <w:bottom w:val="none" w:sz="0" w:space="0" w:color="auto"/>
                        <w:right w:val="none" w:sz="0" w:space="0" w:color="auto"/>
                      </w:divBdr>
                    </w:div>
                  </w:divsChild>
                </w:div>
                <w:div w:id="1398014873">
                  <w:marLeft w:val="0"/>
                  <w:marRight w:val="0"/>
                  <w:marTop w:val="0"/>
                  <w:marBottom w:val="0"/>
                  <w:divBdr>
                    <w:top w:val="none" w:sz="0" w:space="0" w:color="auto"/>
                    <w:left w:val="none" w:sz="0" w:space="0" w:color="auto"/>
                    <w:bottom w:val="none" w:sz="0" w:space="0" w:color="auto"/>
                    <w:right w:val="none" w:sz="0" w:space="0" w:color="auto"/>
                  </w:divBdr>
                  <w:divsChild>
                    <w:div w:id="20488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5546">
          <w:marLeft w:val="0"/>
          <w:marRight w:val="0"/>
          <w:marTop w:val="0"/>
          <w:marBottom w:val="0"/>
          <w:divBdr>
            <w:top w:val="none" w:sz="0" w:space="0" w:color="auto"/>
            <w:left w:val="none" w:sz="0" w:space="0" w:color="auto"/>
            <w:bottom w:val="none" w:sz="0" w:space="0" w:color="auto"/>
            <w:right w:val="none" w:sz="0" w:space="0" w:color="auto"/>
          </w:divBdr>
        </w:div>
        <w:div w:id="1426071996">
          <w:marLeft w:val="0"/>
          <w:marRight w:val="0"/>
          <w:marTop w:val="0"/>
          <w:marBottom w:val="0"/>
          <w:divBdr>
            <w:top w:val="none" w:sz="0" w:space="0" w:color="auto"/>
            <w:left w:val="none" w:sz="0" w:space="0" w:color="auto"/>
            <w:bottom w:val="none" w:sz="0" w:space="0" w:color="auto"/>
            <w:right w:val="none" w:sz="0" w:space="0" w:color="auto"/>
          </w:divBdr>
        </w:div>
        <w:div w:id="706028535">
          <w:marLeft w:val="0"/>
          <w:marRight w:val="0"/>
          <w:marTop w:val="0"/>
          <w:marBottom w:val="0"/>
          <w:divBdr>
            <w:top w:val="none" w:sz="0" w:space="0" w:color="auto"/>
            <w:left w:val="none" w:sz="0" w:space="0" w:color="auto"/>
            <w:bottom w:val="none" w:sz="0" w:space="0" w:color="auto"/>
            <w:right w:val="none" w:sz="0" w:space="0" w:color="auto"/>
          </w:divBdr>
        </w:div>
        <w:div w:id="1492477787">
          <w:marLeft w:val="0"/>
          <w:marRight w:val="0"/>
          <w:marTop w:val="0"/>
          <w:marBottom w:val="0"/>
          <w:divBdr>
            <w:top w:val="none" w:sz="0" w:space="0" w:color="auto"/>
            <w:left w:val="none" w:sz="0" w:space="0" w:color="auto"/>
            <w:bottom w:val="none" w:sz="0" w:space="0" w:color="auto"/>
            <w:right w:val="none" w:sz="0" w:space="0" w:color="auto"/>
          </w:divBdr>
        </w:div>
        <w:div w:id="808980501">
          <w:marLeft w:val="0"/>
          <w:marRight w:val="0"/>
          <w:marTop w:val="0"/>
          <w:marBottom w:val="0"/>
          <w:divBdr>
            <w:top w:val="none" w:sz="0" w:space="0" w:color="auto"/>
            <w:left w:val="none" w:sz="0" w:space="0" w:color="auto"/>
            <w:bottom w:val="none" w:sz="0" w:space="0" w:color="auto"/>
            <w:right w:val="none" w:sz="0" w:space="0" w:color="auto"/>
          </w:divBdr>
        </w:div>
        <w:div w:id="90443374">
          <w:marLeft w:val="0"/>
          <w:marRight w:val="0"/>
          <w:marTop w:val="0"/>
          <w:marBottom w:val="0"/>
          <w:divBdr>
            <w:top w:val="none" w:sz="0" w:space="0" w:color="auto"/>
            <w:left w:val="none" w:sz="0" w:space="0" w:color="auto"/>
            <w:bottom w:val="none" w:sz="0" w:space="0" w:color="auto"/>
            <w:right w:val="none" w:sz="0" w:space="0" w:color="auto"/>
          </w:divBdr>
        </w:div>
        <w:div w:id="531460834">
          <w:marLeft w:val="0"/>
          <w:marRight w:val="0"/>
          <w:marTop w:val="0"/>
          <w:marBottom w:val="0"/>
          <w:divBdr>
            <w:top w:val="none" w:sz="0" w:space="0" w:color="auto"/>
            <w:left w:val="none" w:sz="0" w:space="0" w:color="auto"/>
            <w:bottom w:val="none" w:sz="0" w:space="0" w:color="auto"/>
            <w:right w:val="none" w:sz="0" w:space="0" w:color="auto"/>
          </w:divBdr>
        </w:div>
        <w:div w:id="2137676835">
          <w:marLeft w:val="0"/>
          <w:marRight w:val="0"/>
          <w:marTop w:val="0"/>
          <w:marBottom w:val="0"/>
          <w:divBdr>
            <w:top w:val="none" w:sz="0" w:space="0" w:color="auto"/>
            <w:left w:val="none" w:sz="0" w:space="0" w:color="auto"/>
            <w:bottom w:val="none" w:sz="0" w:space="0" w:color="auto"/>
            <w:right w:val="none" w:sz="0" w:space="0" w:color="auto"/>
          </w:divBdr>
        </w:div>
        <w:div w:id="1480533633">
          <w:marLeft w:val="0"/>
          <w:marRight w:val="0"/>
          <w:marTop w:val="0"/>
          <w:marBottom w:val="0"/>
          <w:divBdr>
            <w:top w:val="none" w:sz="0" w:space="0" w:color="auto"/>
            <w:left w:val="none" w:sz="0" w:space="0" w:color="auto"/>
            <w:bottom w:val="none" w:sz="0" w:space="0" w:color="auto"/>
            <w:right w:val="none" w:sz="0" w:space="0" w:color="auto"/>
          </w:divBdr>
        </w:div>
        <w:div w:id="957563098">
          <w:marLeft w:val="0"/>
          <w:marRight w:val="0"/>
          <w:marTop w:val="0"/>
          <w:marBottom w:val="0"/>
          <w:divBdr>
            <w:top w:val="none" w:sz="0" w:space="0" w:color="auto"/>
            <w:left w:val="none" w:sz="0" w:space="0" w:color="auto"/>
            <w:bottom w:val="none" w:sz="0" w:space="0" w:color="auto"/>
            <w:right w:val="none" w:sz="0" w:space="0" w:color="auto"/>
          </w:divBdr>
        </w:div>
        <w:div w:id="295181372">
          <w:marLeft w:val="0"/>
          <w:marRight w:val="0"/>
          <w:marTop w:val="0"/>
          <w:marBottom w:val="0"/>
          <w:divBdr>
            <w:top w:val="none" w:sz="0" w:space="0" w:color="auto"/>
            <w:left w:val="none" w:sz="0" w:space="0" w:color="auto"/>
            <w:bottom w:val="none" w:sz="0" w:space="0" w:color="auto"/>
            <w:right w:val="none" w:sz="0" w:space="0" w:color="auto"/>
          </w:divBdr>
        </w:div>
        <w:div w:id="1163542828">
          <w:marLeft w:val="0"/>
          <w:marRight w:val="0"/>
          <w:marTop w:val="0"/>
          <w:marBottom w:val="0"/>
          <w:divBdr>
            <w:top w:val="none" w:sz="0" w:space="0" w:color="auto"/>
            <w:left w:val="none" w:sz="0" w:space="0" w:color="auto"/>
            <w:bottom w:val="none" w:sz="0" w:space="0" w:color="auto"/>
            <w:right w:val="none" w:sz="0" w:space="0" w:color="auto"/>
          </w:divBdr>
        </w:div>
        <w:div w:id="1092122512">
          <w:marLeft w:val="0"/>
          <w:marRight w:val="0"/>
          <w:marTop w:val="0"/>
          <w:marBottom w:val="0"/>
          <w:divBdr>
            <w:top w:val="none" w:sz="0" w:space="0" w:color="auto"/>
            <w:left w:val="none" w:sz="0" w:space="0" w:color="auto"/>
            <w:bottom w:val="none" w:sz="0" w:space="0" w:color="auto"/>
            <w:right w:val="none" w:sz="0" w:space="0" w:color="auto"/>
          </w:divBdr>
        </w:div>
        <w:div w:id="1977252728">
          <w:marLeft w:val="0"/>
          <w:marRight w:val="0"/>
          <w:marTop w:val="0"/>
          <w:marBottom w:val="0"/>
          <w:divBdr>
            <w:top w:val="none" w:sz="0" w:space="0" w:color="auto"/>
            <w:left w:val="none" w:sz="0" w:space="0" w:color="auto"/>
            <w:bottom w:val="none" w:sz="0" w:space="0" w:color="auto"/>
            <w:right w:val="none" w:sz="0" w:space="0" w:color="auto"/>
          </w:divBdr>
        </w:div>
        <w:div w:id="12535241">
          <w:marLeft w:val="0"/>
          <w:marRight w:val="0"/>
          <w:marTop w:val="0"/>
          <w:marBottom w:val="0"/>
          <w:divBdr>
            <w:top w:val="none" w:sz="0" w:space="0" w:color="auto"/>
            <w:left w:val="none" w:sz="0" w:space="0" w:color="auto"/>
            <w:bottom w:val="none" w:sz="0" w:space="0" w:color="auto"/>
            <w:right w:val="none" w:sz="0" w:space="0" w:color="auto"/>
          </w:divBdr>
          <w:divsChild>
            <w:div w:id="547843930">
              <w:marLeft w:val="-75"/>
              <w:marRight w:val="0"/>
              <w:marTop w:val="30"/>
              <w:marBottom w:val="30"/>
              <w:divBdr>
                <w:top w:val="none" w:sz="0" w:space="0" w:color="auto"/>
                <w:left w:val="none" w:sz="0" w:space="0" w:color="auto"/>
                <w:bottom w:val="none" w:sz="0" w:space="0" w:color="auto"/>
                <w:right w:val="none" w:sz="0" w:space="0" w:color="auto"/>
              </w:divBdr>
              <w:divsChild>
                <w:div w:id="664631457">
                  <w:marLeft w:val="0"/>
                  <w:marRight w:val="0"/>
                  <w:marTop w:val="0"/>
                  <w:marBottom w:val="0"/>
                  <w:divBdr>
                    <w:top w:val="none" w:sz="0" w:space="0" w:color="auto"/>
                    <w:left w:val="none" w:sz="0" w:space="0" w:color="auto"/>
                    <w:bottom w:val="none" w:sz="0" w:space="0" w:color="auto"/>
                    <w:right w:val="none" w:sz="0" w:space="0" w:color="auto"/>
                  </w:divBdr>
                  <w:divsChild>
                    <w:div w:id="1400977857">
                      <w:marLeft w:val="0"/>
                      <w:marRight w:val="0"/>
                      <w:marTop w:val="0"/>
                      <w:marBottom w:val="0"/>
                      <w:divBdr>
                        <w:top w:val="none" w:sz="0" w:space="0" w:color="auto"/>
                        <w:left w:val="none" w:sz="0" w:space="0" w:color="auto"/>
                        <w:bottom w:val="none" w:sz="0" w:space="0" w:color="auto"/>
                        <w:right w:val="none" w:sz="0" w:space="0" w:color="auto"/>
                      </w:divBdr>
                    </w:div>
                  </w:divsChild>
                </w:div>
                <w:div w:id="1195315585">
                  <w:marLeft w:val="0"/>
                  <w:marRight w:val="0"/>
                  <w:marTop w:val="0"/>
                  <w:marBottom w:val="0"/>
                  <w:divBdr>
                    <w:top w:val="none" w:sz="0" w:space="0" w:color="auto"/>
                    <w:left w:val="none" w:sz="0" w:space="0" w:color="auto"/>
                    <w:bottom w:val="none" w:sz="0" w:space="0" w:color="auto"/>
                    <w:right w:val="none" w:sz="0" w:space="0" w:color="auto"/>
                  </w:divBdr>
                  <w:divsChild>
                    <w:div w:id="1716930960">
                      <w:marLeft w:val="0"/>
                      <w:marRight w:val="0"/>
                      <w:marTop w:val="0"/>
                      <w:marBottom w:val="0"/>
                      <w:divBdr>
                        <w:top w:val="none" w:sz="0" w:space="0" w:color="auto"/>
                        <w:left w:val="none" w:sz="0" w:space="0" w:color="auto"/>
                        <w:bottom w:val="none" w:sz="0" w:space="0" w:color="auto"/>
                        <w:right w:val="none" w:sz="0" w:space="0" w:color="auto"/>
                      </w:divBdr>
                    </w:div>
                  </w:divsChild>
                </w:div>
                <w:div w:id="1348404978">
                  <w:marLeft w:val="0"/>
                  <w:marRight w:val="0"/>
                  <w:marTop w:val="0"/>
                  <w:marBottom w:val="0"/>
                  <w:divBdr>
                    <w:top w:val="none" w:sz="0" w:space="0" w:color="auto"/>
                    <w:left w:val="none" w:sz="0" w:space="0" w:color="auto"/>
                    <w:bottom w:val="none" w:sz="0" w:space="0" w:color="auto"/>
                    <w:right w:val="none" w:sz="0" w:space="0" w:color="auto"/>
                  </w:divBdr>
                  <w:divsChild>
                    <w:div w:id="2080125908">
                      <w:marLeft w:val="0"/>
                      <w:marRight w:val="0"/>
                      <w:marTop w:val="0"/>
                      <w:marBottom w:val="0"/>
                      <w:divBdr>
                        <w:top w:val="none" w:sz="0" w:space="0" w:color="auto"/>
                        <w:left w:val="none" w:sz="0" w:space="0" w:color="auto"/>
                        <w:bottom w:val="none" w:sz="0" w:space="0" w:color="auto"/>
                        <w:right w:val="none" w:sz="0" w:space="0" w:color="auto"/>
                      </w:divBdr>
                    </w:div>
                  </w:divsChild>
                </w:div>
                <w:div w:id="856121973">
                  <w:marLeft w:val="0"/>
                  <w:marRight w:val="0"/>
                  <w:marTop w:val="0"/>
                  <w:marBottom w:val="0"/>
                  <w:divBdr>
                    <w:top w:val="none" w:sz="0" w:space="0" w:color="auto"/>
                    <w:left w:val="none" w:sz="0" w:space="0" w:color="auto"/>
                    <w:bottom w:val="none" w:sz="0" w:space="0" w:color="auto"/>
                    <w:right w:val="none" w:sz="0" w:space="0" w:color="auto"/>
                  </w:divBdr>
                  <w:divsChild>
                    <w:div w:id="1871868454">
                      <w:marLeft w:val="0"/>
                      <w:marRight w:val="0"/>
                      <w:marTop w:val="0"/>
                      <w:marBottom w:val="0"/>
                      <w:divBdr>
                        <w:top w:val="none" w:sz="0" w:space="0" w:color="auto"/>
                        <w:left w:val="none" w:sz="0" w:space="0" w:color="auto"/>
                        <w:bottom w:val="none" w:sz="0" w:space="0" w:color="auto"/>
                        <w:right w:val="none" w:sz="0" w:space="0" w:color="auto"/>
                      </w:divBdr>
                    </w:div>
                  </w:divsChild>
                </w:div>
                <w:div w:id="257644112">
                  <w:marLeft w:val="0"/>
                  <w:marRight w:val="0"/>
                  <w:marTop w:val="0"/>
                  <w:marBottom w:val="0"/>
                  <w:divBdr>
                    <w:top w:val="none" w:sz="0" w:space="0" w:color="auto"/>
                    <w:left w:val="none" w:sz="0" w:space="0" w:color="auto"/>
                    <w:bottom w:val="none" w:sz="0" w:space="0" w:color="auto"/>
                    <w:right w:val="none" w:sz="0" w:space="0" w:color="auto"/>
                  </w:divBdr>
                  <w:divsChild>
                    <w:div w:id="1196890908">
                      <w:marLeft w:val="0"/>
                      <w:marRight w:val="0"/>
                      <w:marTop w:val="0"/>
                      <w:marBottom w:val="0"/>
                      <w:divBdr>
                        <w:top w:val="none" w:sz="0" w:space="0" w:color="auto"/>
                        <w:left w:val="none" w:sz="0" w:space="0" w:color="auto"/>
                        <w:bottom w:val="none" w:sz="0" w:space="0" w:color="auto"/>
                        <w:right w:val="none" w:sz="0" w:space="0" w:color="auto"/>
                      </w:divBdr>
                    </w:div>
                  </w:divsChild>
                </w:div>
                <w:div w:id="1507213983">
                  <w:marLeft w:val="0"/>
                  <w:marRight w:val="0"/>
                  <w:marTop w:val="0"/>
                  <w:marBottom w:val="0"/>
                  <w:divBdr>
                    <w:top w:val="none" w:sz="0" w:space="0" w:color="auto"/>
                    <w:left w:val="none" w:sz="0" w:space="0" w:color="auto"/>
                    <w:bottom w:val="none" w:sz="0" w:space="0" w:color="auto"/>
                    <w:right w:val="none" w:sz="0" w:space="0" w:color="auto"/>
                  </w:divBdr>
                  <w:divsChild>
                    <w:div w:id="1279068259">
                      <w:marLeft w:val="0"/>
                      <w:marRight w:val="0"/>
                      <w:marTop w:val="0"/>
                      <w:marBottom w:val="0"/>
                      <w:divBdr>
                        <w:top w:val="none" w:sz="0" w:space="0" w:color="auto"/>
                        <w:left w:val="none" w:sz="0" w:space="0" w:color="auto"/>
                        <w:bottom w:val="none" w:sz="0" w:space="0" w:color="auto"/>
                        <w:right w:val="none" w:sz="0" w:space="0" w:color="auto"/>
                      </w:divBdr>
                    </w:div>
                  </w:divsChild>
                </w:div>
                <w:div w:id="1268655273">
                  <w:marLeft w:val="0"/>
                  <w:marRight w:val="0"/>
                  <w:marTop w:val="0"/>
                  <w:marBottom w:val="0"/>
                  <w:divBdr>
                    <w:top w:val="none" w:sz="0" w:space="0" w:color="auto"/>
                    <w:left w:val="none" w:sz="0" w:space="0" w:color="auto"/>
                    <w:bottom w:val="none" w:sz="0" w:space="0" w:color="auto"/>
                    <w:right w:val="none" w:sz="0" w:space="0" w:color="auto"/>
                  </w:divBdr>
                  <w:divsChild>
                    <w:div w:id="1830562641">
                      <w:marLeft w:val="0"/>
                      <w:marRight w:val="0"/>
                      <w:marTop w:val="0"/>
                      <w:marBottom w:val="0"/>
                      <w:divBdr>
                        <w:top w:val="none" w:sz="0" w:space="0" w:color="auto"/>
                        <w:left w:val="none" w:sz="0" w:space="0" w:color="auto"/>
                        <w:bottom w:val="none" w:sz="0" w:space="0" w:color="auto"/>
                        <w:right w:val="none" w:sz="0" w:space="0" w:color="auto"/>
                      </w:divBdr>
                    </w:div>
                  </w:divsChild>
                </w:div>
                <w:div w:id="1056508469">
                  <w:marLeft w:val="0"/>
                  <w:marRight w:val="0"/>
                  <w:marTop w:val="0"/>
                  <w:marBottom w:val="0"/>
                  <w:divBdr>
                    <w:top w:val="none" w:sz="0" w:space="0" w:color="auto"/>
                    <w:left w:val="none" w:sz="0" w:space="0" w:color="auto"/>
                    <w:bottom w:val="none" w:sz="0" w:space="0" w:color="auto"/>
                    <w:right w:val="none" w:sz="0" w:space="0" w:color="auto"/>
                  </w:divBdr>
                  <w:divsChild>
                    <w:div w:id="2059208282">
                      <w:marLeft w:val="0"/>
                      <w:marRight w:val="0"/>
                      <w:marTop w:val="0"/>
                      <w:marBottom w:val="0"/>
                      <w:divBdr>
                        <w:top w:val="none" w:sz="0" w:space="0" w:color="auto"/>
                        <w:left w:val="none" w:sz="0" w:space="0" w:color="auto"/>
                        <w:bottom w:val="none" w:sz="0" w:space="0" w:color="auto"/>
                        <w:right w:val="none" w:sz="0" w:space="0" w:color="auto"/>
                      </w:divBdr>
                    </w:div>
                  </w:divsChild>
                </w:div>
                <w:div w:id="628049630">
                  <w:marLeft w:val="0"/>
                  <w:marRight w:val="0"/>
                  <w:marTop w:val="0"/>
                  <w:marBottom w:val="0"/>
                  <w:divBdr>
                    <w:top w:val="none" w:sz="0" w:space="0" w:color="auto"/>
                    <w:left w:val="none" w:sz="0" w:space="0" w:color="auto"/>
                    <w:bottom w:val="none" w:sz="0" w:space="0" w:color="auto"/>
                    <w:right w:val="none" w:sz="0" w:space="0" w:color="auto"/>
                  </w:divBdr>
                  <w:divsChild>
                    <w:div w:id="698043598">
                      <w:marLeft w:val="0"/>
                      <w:marRight w:val="0"/>
                      <w:marTop w:val="0"/>
                      <w:marBottom w:val="0"/>
                      <w:divBdr>
                        <w:top w:val="none" w:sz="0" w:space="0" w:color="auto"/>
                        <w:left w:val="none" w:sz="0" w:space="0" w:color="auto"/>
                        <w:bottom w:val="none" w:sz="0" w:space="0" w:color="auto"/>
                        <w:right w:val="none" w:sz="0" w:space="0" w:color="auto"/>
                      </w:divBdr>
                    </w:div>
                  </w:divsChild>
                </w:div>
                <w:div w:id="1968310647">
                  <w:marLeft w:val="0"/>
                  <w:marRight w:val="0"/>
                  <w:marTop w:val="0"/>
                  <w:marBottom w:val="0"/>
                  <w:divBdr>
                    <w:top w:val="none" w:sz="0" w:space="0" w:color="auto"/>
                    <w:left w:val="none" w:sz="0" w:space="0" w:color="auto"/>
                    <w:bottom w:val="none" w:sz="0" w:space="0" w:color="auto"/>
                    <w:right w:val="none" w:sz="0" w:space="0" w:color="auto"/>
                  </w:divBdr>
                  <w:divsChild>
                    <w:div w:id="1335453746">
                      <w:marLeft w:val="0"/>
                      <w:marRight w:val="0"/>
                      <w:marTop w:val="0"/>
                      <w:marBottom w:val="0"/>
                      <w:divBdr>
                        <w:top w:val="none" w:sz="0" w:space="0" w:color="auto"/>
                        <w:left w:val="none" w:sz="0" w:space="0" w:color="auto"/>
                        <w:bottom w:val="none" w:sz="0" w:space="0" w:color="auto"/>
                        <w:right w:val="none" w:sz="0" w:space="0" w:color="auto"/>
                      </w:divBdr>
                    </w:div>
                  </w:divsChild>
                </w:div>
                <w:div w:id="572665467">
                  <w:marLeft w:val="0"/>
                  <w:marRight w:val="0"/>
                  <w:marTop w:val="0"/>
                  <w:marBottom w:val="0"/>
                  <w:divBdr>
                    <w:top w:val="none" w:sz="0" w:space="0" w:color="auto"/>
                    <w:left w:val="none" w:sz="0" w:space="0" w:color="auto"/>
                    <w:bottom w:val="none" w:sz="0" w:space="0" w:color="auto"/>
                    <w:right w:val="none" w:sz="0" w:space="0" w:color="auto"/>
                  </w:divBdr>
                  <w:divsChild>
                    <w:div w:id="773017536">
                      <w:marLeft w:val="0"/>
                      <w:marRight w:val="0"/>
                      <w:marTop w:val="0"/>
                      <w:marBottom w:val="0"/>
                      <w:divBdr>
                        <w:top w:val="none" w:sz="0" w:space="0" w:color="auto"/>
                        <w:left w:val="none" w:sz="0" w:space="0" w:color="auto"/>
                        <w:bottom w:val="none" w:sz="0" w:space="0" w:color="auto"/>
                        <w:right w:val="none" w:sz="0" w:space="0" w:color="auto"/>
                      </w:divBdr>
                    </w:div>
                  </w:divsChild>
                </w:div>
                <w:div w:id="440496884">
                  <w:marLeft w:val="0"/>
                  <w:marRight w:val="0"/>
                  <w:marTop w:val="0"/>
                  <w:marBottom w:val="0"/>
                  <w:divBdr>
                    <w:top w:val="none" w:sz="0" w:space="0" w:color="auto"/>
                    <w:left w:val="none" w:sz="0" w:space="0" w:color="auto"/>
                    <w:bottom w:val="none" w:sz="0" w:space="0" w:color="auto"/>
                    <w:right w:val="none" w:sz="0" w:space="0" w:color="auto"/>
                  </w:divBdr>
                  <w:divsChild>
                    <w:div w:id="1196577551">
                      <w:marLeft w:val="0"/>
                      <w:marRight w:val="0"/>
                      <w:marTop w:val="0"/>
                      <w:marBottom w:val="0"/>
                      <w:divBdr>
                        <w:top w:val="none" w:sz="0" w:space="0" w:color="auto"/>
                        <w:left w:val="none" w:sz="0" w:space="0" w:color="auto"/>
                        <w:bottom w:val="none" w:sz="0" w:space="0" w:color="auto"/>
                        <w:right w:val="none" w:sz="0" w:space="0" w:color="auto"/>
                      </w:divBdr>
                    </w:div>
                  </w:divsChild>
                </w:div>
                <w:div w:id="989409165">
                  <w:marLeft w:val="0"/>
                  <w:marRight w:val="0"/>
                  <w:marTop w:val="0"/>
                  <w:marBottom w:val="0"/>
                  <w:divBdr>
                    <w:top w:val="none" w:sz="0" w:space="0" w:color="auto"/>
                    <w:left w:val="none" w:sz="0" w:space="0" w:color="auto"/>
                    <w:bottom w:val="none" w:sz="0" w:space="0" w:color="auto"/>
                    <w:right w:val="none" w:sz="0" w:space="0" w:color="auto"/>
                  </w:divBdr>
                  <w:divsChild>
                    <w:div w:id="632831882">
                      <w:marLeft w:val="0"/>
                      <w:marRight w:val="0"/>
                      <w:marTop w:val="0"/>
                      <w:marBottom w:val="0"/>
                      <w:divBdr>
                        <w:top w:val="none" w:sz="0" w:space="0" w:color="auto"/>
                        <w:left w:val="none" w:sz="0" w:space="0" w:color="auto"/>
                        <w:bottom w:val="none" w:sz="0" w:space="0" w:color="auto"/>
                        <w:right w:val="none" w:sz="0" w:space="0" w:color="auto"/>
                      </w:divBdr>
                    </w:div>
                  </w:divsChild>
                </w:div>
                <w:div w:id="335806866">
                  <w:marLeft w:val="0"/>
                  <w:marRight w:val="0"/>
                  <w:marTop w:val="0"/>
                  <w:marBottom w:val="0"/>
                  <w:divBdr>
                    <w:top w:val="none" w:sz="0" w:space="0" w:color="auto"/>
                    <w:left w:val="none" w:sz="0" w:space="0" w:color="auto"/>
                    <w:bottom w:val="none" w:sz="0" w:space="0" w:color="auto"/>
                    <w:right w:val="none" w:sz="0" w:space="0" w:color="auto"/>
                  </w:divBdr>
                  <w:divsChild>
                    <w:div w:id="1245071619">
                      <w:marLeft w:val="0"/>
                      <w:marRight w:val="0"/>
                      <w:marTop w:val="0"/>
                      <w:marBottom w:val="0"/>
                      <w:divBdr>
                        <w:top w:val="none" w:sz="0" w:space="0" w:color="auto"/>
                        <w:left w:val="none" w:sz="0" w:space="0" w:color="auto"/>
                        <w:bottom w:val="none" w:sz="0" w:space="0" w:color="auto"/>
                        <w:right w:val="none" w:sz="0" w:space="0" w:color="auto"/>
                      </w:divBdr>
                    </w:div>
                  </w:divsChild>
                </w:div>
                <w:div w:id="2145151277">
                  <w:marLeft w:val="0"/>
                  <w:marRight w:val="0"/>
                  <w:marTop w:val="0"/>
                  <w:marBottom w:val="0"/>
                  <w:divBdr>
                    <w:top w:val="none" w:sz="0" w:space="0" w:color="auto"/>
                    <w:left w:val="none" w:sz="0" w:space="0" w:color="auto"/>
                    <w:bottom w:val="none" w:sz="0" w:space="0" w:color="auto"/>
                    <w:right w:val="none" w:sz="0" w:space="0" w:color="auto"/>
                  </w:divBdr>
                  <w:divsChild>
                    <w:div w:id="984354367">
                      <w:marLeft w:val="0"/>
                      <w:marRight w:val="0"/>
                      <w:marTop w:val="0"/>
                      <w:marBottom w:val="0"/>
                      <w:divBdr>
                        <w:top w:val="none" w:sz="0" w:space="0" w:color="auto"/>
                        <w:left w:val="none" w:sz="0" w:space="0" w:color="auto"/>
                        <w:bottom w:val="none" w:sz="0" w:space="0" w:color="auto"/>
                        <w:right w:val="none" w:sz="0" w:space="0" w:color="auto"/>
                      </w:divBdr>
                    </w:div>
                  </w:divsChild>
                </w:div>
                <w:div w:id="208423274">
                  <w:marLeft w:val="0"/>
                  <w:marRight w:val="0"/>
                  <w:marTop w:val="0"/>
                  <w:marBottom w:val="0"/>
                  <w:divBdr>
                    <w:top w:val="none" w:sz="0" w:space="0" w:color="auto"/>
                    <w:left w:val="none" w:sz="0" w:space="0" w:color="auto"/>
                    <w:bottom w:val="none" w:sz="0" w:space="0" w:color="auto"/>
                    <w:right w:val="none" w:sz="0" w:space="0" w:color="auto"/>
                  </w:divBdr>
                  <w:divsChild>
                    <w:div w:id="2051295000">
                      <w:marLeft w:val="0"/>
                      <w:marRight w:val="0"/>
                      <w:marTop w:val="0"/>
                      <w:marBottom w:val="0"/>
                      <w:divBdr>
                        <w:top w:val="none" w:sz="0" w:space="0" w:color="auto"/>
                        <w:left w:val="none" w:sz="0" w:space="0" w:color="auto"/>
                        <w:bottom w:val="none" w:sz="0" w:space="0" w:color="auto"/>
                        <w:right w:val="none" w:sz="0" w:space="0" w:color="auto"/>
                      </w:divBdr>
                    </w:div>
                  </w:divsChild>
                </w:div>
                <w:div w:id="409809413">
                  <w:marLeft w:val="0"/>
                  <w:marRight w:val="0"/>
                  <w:marTop w:val="0"/>
                  <w:marBottom w:val="0"/>
                  <w:divBdr>
                    <w:top w:val="none" w:sz="0" w:space="0" w:color="auto"/>
                    <w:left w:val="none" w:sz="0" w:space="0" w:color="auto"/>
                    <w:bottom w:val="none" w:sz="0" w:space="0" w:color="auto"/>
                    <w:right w:val="none" w:sz="0" w:space="0" w:color="auto"/>
                  </w:divBdr>
                  <w:divsChild>
                    <w:div w:id="1983584769">
                      <w:marLeft w:val="0"/>
                      <w:marRight w:val="0"/>
                      <w:marTop w:val="0"/>
                      <w:marBottom w:val="0"/>
                      <w:divBdr>
                        <w:top w:val="none" w:sz="0" w:space="0" w:color="auto"/>
                        <w:left w:val="none" w:sz="0" w:space="0" w:color="auto"/>
                        <w:bottom w:val="none" w:sz="0" w:space="0" w:color="auto"/>
                        <w:right w:val="none" w:sz="0" w:space="0" w:color="auto"/>
                      </w:divBdr>
                    </w:div>
                  </w:divsChild>
                </w:div>
                <w:div w:id="575749605">
                  <w:marLeft w:val="0"/>
                  <w:marRight w:val="0"/>
                  <w:marTop w:val="0"/>
                  <w:marBottom w:val="0"/>
                  <w:divBdr>
                    <w:top w:val="none" w:sz="0" w:space="0" w:color="auto"/>
                    <w:left w:val="none" w:sz="0" w:space="0" w:color="auto"/>
                    <w:bottom w:val="none" w:sz="0" w:space="0" w:color="auto"/>
                    <w:right w:val="none" w:sz="0" w:space="0" w:color="auto"/>
                  </w:divBdr>
                  <w:divsChild>
                    <w:div w:id="1967083810">
                      <w:marLeft w:val="0"/>
                      <w:marRight w:val="0"/>
                      <w:marTop w:val="0"/>
                      <w:marBottom w:val="0"/>
                      <w:divBdr>
                        <w:top w:val="none" w:sz="0" w:space="0" w:color="auto"/>
                        <w:left w:val="none" w:sz="0" w:space="0" w:color="auto"/>
                        <w:bottom w:val="none" w:sz="0" w:space="0" w:color="auto"/>
                        <w:right w:val="none" w:sz="0" w:space="0" w:color="auto"/>
                      </w:divBdr>
                    </w:div>
                  </w:divsChild>
                </w:div>
                <w:div w:id="2107118928">
                  <w:marLeft w:val="0"/>
                  <w:marRight w:val="0"/>
                  <w:marTop w:val="0"/>
                  <w:marBottom w:val="0"/>
                  <w:divBdr>
                    <w:top w:val="none" w:sz="0" w:space="0" w:color="auto"/>
                    <w:left w:val="none" w:sz="0" w:space="0" w:color="auto"/>
                    <w:bottom w:val="none" w:sz="0" w:space="0" w:color="auto"/>
                    <w:right w:val="none" w:sz="0" w:space="0" w:color="auto"/>
                  </w:divBdr>
                  <w:divsChild>
                    <w:div w:id="479733045">
                      <w:marLeft w:val="0"/>
                      <w:marRight w:val="0"/>
                      <w:marTop w:val="0"/>
                      <w:marBottom w:val="0"/>
                      <w:divBdr>
                        <w:top w:val="none" w:sz="0" w:space="0" w:color="auto"/>
                        <w:left w:val="none" w:sz="0" w:space="0" w:color="auto"/>
                        <w:bottom w:val="none" w:sz="0" w:space="0" w:color="auto"/>
                        <w:right w:val="none" w:sz="0" w:space="0" w:color="auto"/>
                      </w:divBdr>
                    </w:div>
                  </w:divsChild>
                </w:div>
                <w:div w:id="36319273">
                  <w:marLeft w:val="0"/>
                  <w:marRight w:val="0"/>
                  <w:marTop w:val="0"/>
                  <w:marBottom w:val="0"/>
                  <w:divBdr>
                    <w:top w:val="none" w:sz="0" w:space="0" w:color="auto"/>
                    <w:left w:val="none" w:sz="0" w:space="0" w:color="auto"/>
                    <w:bottom w:val="none" w:sz="0" w:space="0" w:color="auto"/>
                    <w:right w:val="none" w:sz="0" w:space="0" w:color="auto"/>
                  </w:divBdr>
                  <w:divsChild>
                    <w:div w:id="995458183">
                      <w:marLeft w:val="0"/>
                      <w:marRight w:val="0"/>
                      <w:marTop w:val="0"/>
                      <w:marBottom w:val="0"/>
                      <w:divBdr>
                        <w:top w:val="none" w:sz="0" w:space="0" w:color="auto"/>
                        <w:left w:val="none" w:sz="0" w:space="0" w:color="auto"/>
                        <w:bottom w:val="none" w:sz="0" w:space="0" w:color="auto"/>
                        <w:right w:val="none" w:sz="0" w:space="0" w:color="auto"/>
                      </w:divBdr>
                    </w:div>
                  </w:divsChild>
                </w:div>
                <w:div w:id="1106536667">
                  <w:marLeft w:val="0"/>
                  <w:marRight w:val="0"/>
                  <w:marTop w:val="0"/>
                  <w:marBottom w:val="0"/>
                  <w:divBdr>
                    <w:top w:val="none" w:sz="0" w:space="0" w:color="auto"/>
                    <w:left w:val="none" w:sz="0" w:space="0" w:color="auto"/>
                    <w:bottom w:val="none" w:sz="0" w:space="0" w:color="auto"/>
                    <w:right w:val="none" w:sz="0" w:space="0" w:color="auto"/>
                  </w:divBdr>
                  <w:divsChild>
                    <w:div w:id="951329119">
                      <w:marLeft w:val="0"/>
                      <w:marRight w:val="0"/>
                      <w:marTop w:val="0"/>
                      <w:marBottom w:val="0"/>
                      <w:divBdr>
                        <w:top w:val="none" w:sz="0" w:space="0" w:color="auto"/>
                        <w:left w:val="none" w:sz="0" w:space="0" w:color="auto"/>
                        <w:bottom w:val="none" w:sz="0" w:space="0" w:color="auto"/>
                        <w:right w:val="none" w:sz="0" w:space="0" w:color="auto"/>
                      </w:divBdr>
                    </w:div>
                  </w:divsChild>
                </w:div>
                <w:div w:id="2072732437">
                  <w:marLeft w:val="0"/>
                  <w:marRight w:val="0"/>
                  <w:marTop w:val="0"/>
                  <w:marBottom w:val="0"/>
                  <w:divBdr>
                    <w:top w:val="none" w:sz="0" w:space="0" w:color="auto"/>
                    <w:left w:val="none" w:sz="0" w:space="0" w:color="auto"/>
                    <w:bottom w:val="none" w:sz="0" w:space="0" w:color="auto"/>
                    <w:right w:val="none" w:sz="0" w:space="0" w:color="auto"/>
                  </w:divBdr>
                  <w:divsChild>
                    <w:div w:id="1241331519">
                      <w:marLeft w:val="0"/>
                      <w:marRight w:val="0"/>
                      <w:marTop w:val="0"/>
                      <w:marBottom w:val="0"/>
                      <w:divBdr>
                        <w:top w:val="none" w:sz="0" w:space="0" w:color="auto"/>
                        <w:left w:val="none" w:sz="0" w:space="0" w:color="auto"/>
                        <w:bottom w:val="none" w:sz="0" w:space="0" w:color="auto"/>
                        <w:right w:val="none" w:sz="0" w:space="0" w:color="auto"/>
                      </w:divBdr>
                    </w:div>
                  </w:divsChild>
                </w:div>
                <w:div w:id="1861317255">
                  <w:marLeft w:val="0"/>
                  <w:marRight w:val="0"/>
                  <w:marTop w:val="0"/>
                  <w:marBottom w:val="0"/>
                  <w:divBdr>
                    <w:top w:val="none" w:sz="0" w:space="0" w:color="auto"/>
                    <w:left w:val="none" w:sz="0" w:space="0" w:color="auto"/>
                    <w:bottom w:val="none" w:sz="0" w:space="0" w:color="auto"/>
                    <w:right w:val="none" w:sz="0" w:space="0" w:color="auto"/>
                  </w:divBdr>
                  <w:divsChild>
                    <w:div w:id="1260870015">
                      <w:marLeft w:val="0"/>
                      <w:marRight w:val="0"/>
                      <w:marTop w:val="0"/>
                      <w:marBottom w:val="0"/>
                      <w:divBdr>
                        <w:top w:val="none" w:sz="0" w:space="0" w:color="auto"/>
                        <w:left w:val="none" w:sz="0" w:space="0" w:color="auto"/>
                        <w:bottom w:val="none" w:sz="0" w:space="0" w:color="auto"/>
                        <w:right w:val="none" w:sz="0" w:space="0" w:color="auto"/>
                      </w:divBdr>
                    </w:div>
                  </w:divsChild>
                </w:div>
                <w:div w:id="836464068">
                  <w:marLeft w:val="0"/>
                  <w:marRight w:val="0"/>
                  <w:marTop w:val="0"/>
                  <w:marBottom w:val="0"/>
                  <w:divBdr>
                    <w:top w:val="none" w:sz="0" w:space="0" w:color="auto"/>
                    <w:left w:val="none" w:sz="0" w:space="0" w:color="auto"/>
                    <w:bottom w:val="none" w:sz="0" w:space="0" w:color="auto"/>
                    <w:right w:val="none" w:sz="0" w:space="0" w:color="auto"/>
                  </w:divBdr>
                  <w:divsChild>
                    <w:div w:id="1549996555">
                      <w:marLeft w:val="0"/>
                      <w:marRight w:val="0"/>
                      <w:marTop w:val="0"/>
                      <w:marBottom w:val="0"/>
                      <w:divBdr>
                        <w:top w:val="none" w:sz="0" w:space="0" w:color="auto"/>
                        <w:left w:val="none" w:sz="0" w:space="0" w:color="auto"/>
                        <w:bottom w:val="none" w:sz="0" w:space="0" w:color="auto"/>
                        <w:right w:val="none" w:sz="0" w:space="0" w:color="auto"/>
                      </w:divBdr>
                    </w:div>
                  </w:divsChild>
                </w:div>
                <w:div w:id="759913581">
                  <w:marLeft w:val="0"/>
                  <w:marRight w:val="0"/>
                  <w:marTop w:val="0"/>
                  <w:marBottom w:val="0"/>
                  <w:divBdr>
                    <w:top w:val="none" w:sz="0" w:space="0" w:color="auto"/>
                    <w:left w:val="none" w:sz="0" w:space="0" w:color="auto"/>
                    <w:bottom w:val="none" w:sz="0" w:space="0" w:color="auto"/>
                    <w:right w:val="none" w:sz="0" w:space="0" w:color="auto"/>
                  </w:divBdr>
                  <w:divsChild>
                    <w:div w:id="860431143">
                      <w:marLeft w:val="0"/>
                      <w:marRight w:val="0"/>
                      <w:marTop w:val="0"/>
                      <w:marBottom w:val="0"/>
                      <w:divBdr>
                        <w:top w:val="none" w:sz="0" w:space="0" w:color="auto"/>
                        <w:left w:val="none" w:sz="0" w:space="0" w:color="auto"/>
                        <w:bottom w:val="none" w:sz="0" w:space="0" w:color="auto"/>
                        <w:right w:val="none" w:sz="0" w:space="0" w:color="auto"/>
                      </w:divBdr>
                    </w:div>
                  </w:divsChild>
                </w:div>
                <w:div w:id="1727220114">
                  <w:marLeft w:val="0"/>
                  <w:marRight w:val="0"/>
                  <w:marTop w:val="0"/>
                  <w:marBottom w:val="0"/>
                  <w:divBdr>
                    <w:top w:val="none" w:sz="0" w:space="0" w:color="auto"/>
                    <w:left w:val="none" w:sz="0" w:space="0" w:color="auto"/>
                    <w:bottom w:val="none" w:sz="0" w:space="0" w:color="auto"/>
                    <w:right w:val="none" w:sz="0" w:space="0" w:color="auto"/>
                  </w:divBdr>
                  <w:divsChild>
                    <w:div w:id="1836917969">
                      <w:marLeft w:val="0"/>
                      <w:marRight w:val="0"/>
                      <w:marTop w:val="0"/>
                      <w:marBottom w:val="0"/>
                      <w:divBdr>
                        <w:top w:val="none" w:sz="0" w:space="0" w:color="auto"/>
                        <w:left w:val="none" w:sz="0" w:space="0" w:color="auto"/>
                        <w:bottom w:val="none" w:sz="0" w:space="0" w:color="auto"/>
                        <w:right w:val="none" w:sz="0" w:space="0" w:color="auto"/>
                      </w:divBdr>
                    </w:div>
                  </w:divsChild>
                </w:div>
                <w:div w:id="1947271897">
                  <w:marLeft w:val="0"/>
                  <w:marRight w:val="0"/>
                  <w:marTop w:val="0"/>
                  <w:marBottom w:val="0"/>
                  <w:divBdr>
                    <w:top w:val="none" w:sz="0" w:space="0" w:color="auto"/>
                    <w:left w:val="none" w:sz="0" w:space="0" w:color="auto"/>
                    <w:bottom w:val="none" w:sz="0" w:space="0" w:color="auto"/>
                    <w:right w:val="none" w:sz="0" w:space="0" w:color="auto"/>
                  </w:divBdr>
                  <w:divsChild>
                    <w:div w:id="4943723">
                      <w:marLeft w:val="0"/>
                      <w:marRight w:val="0"/>
                      <w:marTop w:val="0"/>
                      <w:marBottom w:val="0"/>
                      <w:divBdr>
                        <w:top w:val="none" w:sz="0" w:space="0" w:color="auto"/>
                        <w:left w:val="none" w:sz="0" w:space="0" w:color="auto"/>
                        <w:bottom w:val="none" w:sz="0" w:space="0" w:color="auto"/>
                        <w:right w:val="none" w:sz="0" w:space="0" w:color="auto"/>
                      </w:divBdr>
                    </w:div>
                  </w:divsChild>
                </w:div>
                <w:div w:id="1041661874">
                  <w:marLeft w:val="0"/>
                  <w:marRight w:val="0"/>
                  <w:marTop w:val="0"/>
                  <w:marBottom w:val="0"/>
                  <w:divBdr>
                    <w:top w:val="none" w:sz="0" w:space="0" w:color="auto"/>
                    <w:left w:val="none" w:sz="0" w:space="0" w:color="auto"/>
                    <w:bottom w:val="none" w:sz="0" w:space="0" w:color="auto"/>
                    <w:right w:val="none" w:sz="0" w:space="0" w:color="auto"/>
                  </w:divBdr>
                  <w:divsChild>
                    <w:div w:id="1423987356">
                      <w:marLeft w:val="0"/>
                      <w:marRight w:val="0"/>
                      <w:marTop w:val="0"/>
                      <w:marBottom w:val="0"/>
                      <w:divBdr>
                        <w:top w:val="none" w:sz="0" w:space="0" w:color="auto"/>
                        <w:left w:val="none" w:sz="0" w:space="0" w:color="auto"/>
                        <w:bottom w:val="none" w:sz="0" w:space="0" w:color="auto"/>
                        <w:right w:val="none" w:sz="0" w:space="0" w:color="auto"/>
                      </w:divBdr>
                    </w:div>
                  </w:divsChild>
                </w:div>
                <w:div w:id="990721101">
                  <w:marLeft w:val="0"/>
                  <w:marRight w:val="0"/>
                  <w:marTop w:val="0"/>
                  <w:marBottom w:val="0"/>
                  <w:divBdr>
                    <w:top w:val="none" w:sz="0" w:space="0" w:color="auto"/>
                    <w:left w:val="none" w:sz="0" w:space="0" w:color="auto"/>
                    <w:bottom w:val="none" w:sz="0" w:space="0" w:color="auto"/>
                    <w:right w:val="none" w:sz="0" w:space="0" w:color="auto"/>
                  </w:divBdr>
                  <w:divsChild>
                    <w:div w:id="2092464678">
                      <w:marLeft w:val="0"/>
                      <w:marRight w:val="0"/>
                      <w:marTop w:val="0"/>
                      <w:marBottom w:val="0"/>
                      <w:divBdr>
                        <w:top w:val="none" w:sz="0" w:space="0" w:color="auto"/>
                        <w:left w:val="none" w:sz="0" w:space="0" w:color="auto"/>
                        <w:bottom w:val="none" w:sz="0" w:space="0" w:color="auto"/>
                        <w:right w:val="none" w:sz="0" w:space="0" w:color="auto"/>
                      </w:divBdr>
                    </w:div>
                  </w:divsChild>
                </w:div>
                <w:div w:id="1082483461">
                  <w:marLeft w:val="0"/>
                  <w:marRight w:val="0"/>
                  <w:marTop w:val="0"/>
                  <w:marBottom w:val="0"/>
                  <w:divBdr>
                    <w:top w:val="none" w:sz="0" w:space="0" w:color="auto"/>
                    <w:left w:val="none" w:sz="0" w:space="0" w:color="auto"/>
                    <w:bottom w:val="none" w:sz="0" w:space="0" w:color="auto"/>
                    <w:right w:val="none" w:sz="0" w:space="0" w:color="auto"/>
                  </w:divBdr>
                  <w:divsChild>
                    <w:div w:id="396366834">
                      <w:marLeft w:val="0"/>
                      <w:marRight w:val="0"/>
                      <w:marTop w:val="0"/>
                      <w:marBottom w:val="0"/>
                      <w:divBdr>
                        <w:top w:val="none" w:sz="0" w:space="0" w:color="auto"/>
                        <w:left w:val="none" w:sz="0" w:space="0" w:color="auto"/>
                        <w:bottom w:val="none" w:sz="0" w:space="0" w:color="auto"/>
                        <w:right w:val="none" w:sz="0" w:space="0" w:color="auto"/>
                      </w:divBdr>
                    </w:div>
                  </w:divsChild>
                </w:div>
                <w:div w:id="193470754">
                  <w:marLeft w:val="0"/>
                  <w:marRight w:val="0"/>
                  <w:marTop w:val="0"/>
                  <w:marBottom w:val="0"/>
                  <w:divBdr>
                    <w:top w:val="none" w:sz="0" w:space="0" w:color="auto"/>
                    <w:left w:val="none" w:sz="0" w:space="0" w:color="auto"/>
                    <w:bottom w:val="none" w:sz="0" w:space="0" w:color="auto"/>
                    <w:right w:val="none" w:sz="0" w:space="0" w:color="auto"/>
                  </w:divBdr>
                  <w:divsChild>
                    <w:div w:id="1290622699">
                      <w:marLeft w:val="0"/>
                      <w:marRight w:val="0"/>
                      <w:marTop w:val="0"/>
                      <w:marBottom w:val="0"/>
                      <w:divBdr>
                        <w:top w:val="none" w:sz="0" w:space="0" w:color="auto"/>
                        <w:left w:val="none" w:sz="0" w:space="0" w:color="auto"/>
                        <w:bottom w:val="none" w:sz="0" w:space="0" w:color="auto"/>
                        <w:right w:val="none" w:sz="0" w:space="0" w:color="auto"/>
                      </w:divBdr>
                    </w:div>
                  </w:divsChild>
                </w:div>
                <w:div w:id="846024528">
                  <w:marLeft w:val="0"/>
                  <w:marRight w:val="0"/>
                  <w:marTop w:val="0"/>
                  <w:marBottom w:val="0"/>
                  <w:divBdr>
                    <w:top w:val="none" w:sz="0" w:space="0" w:color="auto"/>
                    <w:left w:val="none" w:sz="0" w:space="0" w:color="auto"/>
                    <w:bottom w:val="none" w:sz="0" w:space="0" w:color="auto"/>
                    <w:right w:val="none" w:sz="0" w:space="0" w:color="auto"/>
                  </w:divBdr>
                  <w:divsChild>
                    <w:div w:id="644046639">
                      <w:marLeft w:val="0"/>
                      <w:marRight w:val="0"/>
                      <w:marTop w:val="0"/>
                      <w:marBottom w:val="0"/>
                      <w:divBdr>
                        <w:top w:val="none" w:sz="0" w:space="0" w:color="auto"/>
                        <w:left w:val="none" w:sz="0" w:space="0" w:color="auto"/>
                        <w:bottom w:val="none" w:sz="0" w:space="0" w:color="auto"/>
                        <w:right w:val="none" w:sz="0" w:space="0" w:color="auto"/>
                      </w:divBdr>
                    </w:div>
                  </w:divsChild>
                </w:div>
                <w:div w:id="1495293019">
                  <w:marLeft w:val="0"/>
                  <w:marRight w:val="0"/>
                  <w:marTop w:val="0"/>
                  <w:marBottom w:val="0"/>
                  <w:divBdr>
                    <w:top w:val="none" w:sz="0" w:space="0" w:color="auto"/>
                    <w:left w:val="none" w:sz="0" w:space="0" w:color="auto"/>
                    <w:bottom w:val="none" w:sz="0" w:space="0" w:color="auto"/>
                    <w:right w:val="none" w:sz="0" w:space="0" w:color="auto"/>
                  </w:divBdr>
                  <w:divsChild>
                    <w:div w:id="1275362985">
                      <w:marLeft w:val="0"/>
                      <w:marRight w:val="0"/>
                      <w:marTop w:val="0"/>
                      <w:marBottom w:val="0"/>
                      <w:divBdr>
                        <w:top w:val="none" w:sz="0" w:space="0" w:color="auto"/>
                        <w:left w:val="none" w:sz="0" w:space="0" w:color="auto"/>
                        <w:bottom w:val="none" w:sz="0" w:space="0" w:color="auto"/>
                        <w:right w:val="none" w:sz="0" w:space="0" w:color="auto"/>
                      </w:divBdr>
                    </w:div>
                  </w:divsChild>
                </w:div>
                <w:div w:id="1407146914">
                  <w:marLeft w:val="0"/>
                  <w:marRight w:val="0"/>
                  <w:marTop w:val="0"/>
                  <w:marBottom w:val="0"/>
                  <w:divBdr>
                    <w:top w:val="none" w:sz="0" w:space="0" w:color="auto"/>
                    <w:left w:val="none" w:sz="0" w:space="0" w:color="auto"/>
                    <w:bottom w:val="none" w:sz="0" w:space="0" w:color="auto"/>
                    <w:right w:val="none" w:sz="0" w:space="0" w:color="auto"/>
                  </w:divBdr>
                  <w:divsChild>
                    <w:div w:id="655961660">
                      <w:marLeft w:val="0"/>
                      <w:marRight w:val="0"/>
                      <w:marTop w:val="0"/>
                      <w:marBottom w:val="0"/>
                      <w:divBdr>
                        <w:top w:val="none" w:sz="0" w:space="0" w:color="auto"/>
                        <w:left w:val="none" w:sz="0" w:space="0" w:color="auto"/>
                        <w:bottom w:val="none" w:sz="0" w:space="0" w:color="auto"/>
                        <w:right w:val="none" w:sz="0" w:space="0" w:color="auto"/>
                      </w:divBdr>
                    </w:div>
                  </w:divsChild>
                </w:div>
                <w:div w:id="1826316060">
                  <w:marLeft w:val="0"/>
                  <w:marRight w:val="0"/>
                  <w:marTop w:val="0"/>
                  <w:marBottom w:val="0"/>
                  <w:divBdr>
                    <w:top w:val="none" w:sz="0" w:space="0" w:color="auto"/>
                    <w:left w:val="none" w:sz="0" w:space="0" w:color="auto"/>
                    <w:bottom w:val="none" w:sz="0" w:space="0" w:color="auto"/>
                    <w:right w:val="none" w:sz="0" w:space="0" w:color="auto"/>
                  </w:divBdr>
                  <w:divsChild>
                    <w:div w:id="2063167755">
                      <w:marLeft w:val="0"/>
                      <w:marRight w:val="0"/>
                      <w:marTop w:val="0"/>
                      <w:marBottom w:val="0"/>
                      <w:divBdr>
                        <w:top w:val="none" w:sz="0" w:space="0" w:color="auto"/>
                        <w:left w:val="none" w:sz="0" w:space="0" w:color="auto"/>
                        <w:bottom w:val="none" w:sz="0" w:space="0" w:color="auto"/>
                        <w:right w:val="none" w:sz="0" w:space="0" w:color="auto"/>
                      </w:divBdr>
                    </w:div>
                  </w:divsChild>
                </w:div>
                <w:div w:id="1957786219">
                  <w:marLeft w:val="0"/>
                  <w:marRight w:val="0"/>
                  <w:marTop w:val="0"/>
                  <w:marBottom w:val="0"/>
                  <w:divBdr>
                    <w:top w:val="none" w:sz="0" w:space="0" w:color="auto"/>
                    <w:left w:val="none" w:sz="0" w:space="0" w:color="auto"/>
                    <w:bottom w:val="none" w:sz="0" w:space="0" w:color="auto"/>
                    <w:right w:val="none" w:sz="0" w:space="0" w:color="auto"/>
                  </w:divBdr>
                  <w:divsChild>
                    <w:div w:id="1336954034">
                      <w:marLeft w:val="0"/>
                      <w:marRight w:val="0"/>
                      <w:marTop w:val="0"/>
                      <w:marBottom w:val="0"/>
                      <w:divBdr>
                        <w:top w:val="none" w:sz="0" w:space="0" w:color="auto"/>
                        <w:left w:val="none" w:sz="0" w:space="0" w:color="auto"/>
                        <w:bottom w:val="none" w:sz="0" w:space="0" w:color="auto"/>
                        <w:right w:val="none" w:sz="0" w:space="0" w:color="auto"/>
                      </w:divBdr>
                    </w:div>
                  </w:divsChild>
                </w:div>
                <w:div w:id="400715920">
                  <w:marLeft w:val="0"/>
                  <w:marRight w:val="0"/>
                  <w:marTop w:val="0"/>
                  <w:marBottom w:val="0"/>
                  <w:divBdr>
                    <w:top w:val="none" w:sz="0" w:space="0" w:color="auto"/>
                    <w:left w:val="none" w:sz="0" w:space="0" w:color="auto"/>
                    <w:bottom w:val="none" w:sz="0" w:space="0" w:color="auto"/>
                    <w:right w:val="none" w:sz="0" w:space="0" w:color="auto"/>
                  </w:divBdr>
                  <w:divsChild>
                    <w:div w:id="175458526">
                      <w:marLeft w:val="0"/>
                      <w:marRight w:val="0"/>
                      <w:marTop w:val="0"/>
                      <w:marBottom w:val="0"/>
                      <w:divBdr>
                        <w:top w:val="none" w:sz="0" w:space="0" w:color="auto"/>
                        <w:left w:val="none" w:sz="0" w:space="0" w:color="auto"/>
                        <w:bottom w:val="none" w:sz="0" w:space="0" w:color="auto"/>
                        <w:right w:val="none" w:sz="0" w:space="0" w:color="auto"/>
                      </w:divBdr>
                    </w:div>
                  </w:divsChild>
                </w:div>
                <w:div w:id="1573660476">
                  <w:marLeft w:val="0"/>
                  <w:marRight w:val="0"/>
                  <w:marTop w:val="0"/>
                  <w:marBottom w:val="0"/>
                  <w:divBdr>
                    <w:top w:val="none" w:sz="0" w:space="0" w:color="auto"/>
                    <w:left w:val="none" w:sz="0" w:space="0" w:color="auto"/>
                    <w:bottom w:val="none" w:sz="0" w:space="0" w:color="auto"/>
                    <w:right w:val="none" w:sz="0" w:space="0" w:color="auto"/>
                  </w:divBdr>
                  <w:divsChild>
                    <w:div w:id="2025282382">
                      <w:marLeft w:val="0"/>
                      <w:marRight w:val="0"/>
                      <w:marTop w:val="0"/>
                      <w:marBottom w:val="0"/>
                      <w:divBdr>
                        <w:top w:val="none" w:sz="0" w:space="0" w:color="auto"/>
                        <w:left w:val="none" w:sz="0" w:space="0" w:color="auto"/>
                        <w:bottom w:val="none" w:sz="0" w:space="0" w:color="auto"/>
                        <w:right w:val="none" w:sz="0" w:space="0" w:color="auto"/>
                      </w:divBdr>
                    </w:div>
                  </w:divsChild>
                </w:div>
                <w:div w:id="1904487615">
                  <w:marLeft w:val="0"/>
                  <w:marRight w:val="0"/>
                  <w:marTop w:val="0"/>
                  <w:marBottom w:val="0"/>
                  <w:divBdr>
                    <w:top w:val="none" w:sz="0" w:space="0" w:color="auto"/>
                    <w:left w:val="none" w:sz="0" w:space="0" w:color="auto"/>
                    <w:bottom w:val="none" w:sz="0" w:space="0" w:color="auto"/>
                    <w:right w:val="none" w:sz="0" w:space="0" w:color="auto"/>
                  </w:divBdr>
                  <w:divsChild>
                    <w:div w:id="1209757727">
                      <w:marLeft w:val="0"/>
                      <w:marRight w:val="0"/>
                      <w:marTop w:val="0"/>
                      <w:marBottom w:val="0"/>
                      <w:divBdr>
                        <w:top w:val="none" w:sz="0" w:space="0" w:color="auto"/>
                        <w:left w:val="none" w:sz="0" w:space="0" w:color="auto"/>
                        <w:bottom w:val="none" w:sz="0" w:space="0" w:color="auto"/>
                        <w:right w:val="none" w:sz="0" w:space="0" w:color="auto"/>
                      </w:divBdr>
                    </w:div>
                  </w:divsChild>
                </w:div>
                <w:div w:id="717171710">
                  <w:marLeft w:val="0"/>
                  <w:marRight w:val="0"/>
                  <w:marTop w:val="0"/>
                  <w:marBottom w:val="0"/>
                  <w:divBdr>
                    <w:top w:val="none" w:sz="0" w:space="0" w:color="auto"/>
                    <w:left w:val="none" w:sz="0" w:space="0" w:color="auto"/>
                    <w:bottom w:val="none" w:sz="0" w:space="0" w:color="auto"/>
                    <w:right w:val="none" w:sz="0" w:space="0" w:color="auto"/>
                  </w:divBdr>
                  <w:divsChild>
                    <w:div w:id="1089430042">
                      <w:marLeft w:val="0"/>
                      <w:marRight w:val="0"/>
                      <w:marTop w:val="0"/>
                      <w:marBottom w:val="0"/>
                      <w:divBdr>
                        <w:top w:val="none" w:sz="0" w:space="0" w:color="auto"/>
                        <w:left w:val="none" w:sz="0" w:space="0" w:color="auto"/>
                        <w:bottom w:val="none" w:sz="0" w:space="0" w:color="auto"/>
                        <w:right w:val="none" w:sz="0" w:space="0" w:color="auto"/>
                      </w:divBdr>
                    </w:div>
                  </w:divsChild>
                </w:div>
                <w:div w:id="1202864257">
                  <w:marLeft w:val="0"/>
                  <w:marRight w:val="0"/>
                  <w:marTop w:val="0"/>
                  <w:marBottom w:val="0"/>
                  <w:divBdr>
                    <w:top w:val="none" w:sz="0" w:space="0" w:color="auto"/>
                    <w:left w:val="none" w:sz="0" w:space="0" w:color="auto"/>
                    <w:bottom w:val="none" w:sz="0" w:space="0" w:color="auto"/>
                    <w:right w:val="none" w:sz="0" w:space="0" w:color="auto"/>
                  </w:divBdr>
                  <w:divsChild>
                    <w:div w:id="1300191417">
                      <w:marLeft w:val="0"/>
                      <w:marRight w:val="0"/>
                      <w:marTop w:val="0"/>
                      <w:marBottom w:val="0"/>
                      <w:divBdr>
                        <w:top w:val="none" w:sz="0" w:space="0" w:color="auto"/>
                        <w:left w:val="none" w:sz="0" w:space="0" w:color="auto"/>
                        <w:bottom w:val="none" w:sz="0" w:space="0" w:color="auto"/>
                        <w:right w:val="none" w:sz="0" w:space="0" w:color="auto"/>
                      </w:divBdr>
                    </w:div>
                  </w:divsChild>
                </w:div>
                <w:div w:id="617101160">
                  <w:marLeft w:val="0"/>
                  <w:marRight w:val="0"/>
                  <w:marTop w:val="0"/>
                  <w:marBottom w:val="0"/>
                  <w:divBdr>
                    <w:top w:val="none" w:sz="0" w:space="0" w:color="auto"/>
                    <w:left w:val="none" w:sz="0" w:space="0" w:color="auto"/>
                    <w:bottom w:val="none" w:sz="0" w:space="0" w:color="auto"/>
                    <w:right w:val="none" w:sz="0" w:space="0" w:color="auto"/>
                  </w:divBdr>
                  <w:divsChild>
                    <w:div w:id="652833140">
                      <w:marLeft w:val="0"/>
                      <w:marRight w:val="0"/>
                      <w:marTop w:val="0"/>
                      <w:marBottom w:val="0"/>
                      <w:divBdr>
                        <w:top w:val="none" w:sz="0" w:space="0" w:color="auto"/>
                        <w:left w:val="none" w:sz="0" w:space="0" w:color="auto"/>
                        <w:bottom w:val="none" w:sz="0" w:space="0" w:color="auto"/>
                        <w:right w:val="none" w:sz="0" w:space="0" w:color="auto"/>
                      </w:divBdr>
                    </w:div>
                  </w:divsChild>
                </w:div>
                <w:div w:id="1563062289">
                  <w:marLeft w:val="0"/>
                  <w:marRight w:val="0"/>
                  <w:marTop w:val="0"/>
                  <w:marBottom w:val="0"/>
                  <w:divBdr>
                    <w:top w:val="none" w:sz="0" w:space="0" w:color="auto"/>
                    <w:left w:val="none" w:sz="0" w:space="0" w:color="auto"/>
                    <w:bottom w:val="none" w:sz="0" w:space="0" w:color="auto"/>
                    <w:right w:val="none" w:sz="0" w:space="0" w:color="auto"/>
                  </w:divBdr>
                  <w:divsChild>
                    <w:div w:id="6110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3503">
          <w:marLeft w:val="0"/>
          <w:marRight w:val="0"/>
          <w:marTop w:val="0"/>
          <w:marBottom w:val="0"/>
          <w:divBdr>
            <w:top w:val="none" w:sz="0" w:space="0" w:color="auto"/>
            <w:left w:val="none" w:sz="0" w:space="0" w:color="auto"/>
            <w:bottom w:val="none" w:sz="0" w:space="0" w:color="auto"/>
            <w:right w:val="none" w:sz="0" w:space="0" w:color="auto"/>
          </w:divBdr>
        </w:div>
        <w:div w:id="1029574197">
          <w:marLeft w:val="0"/>
          <w:marRight w:val="0"/>
          <w:marTop w:val="0"/>
          <w:marBottom w:val="0"/>
          <w:divBdr>
            <w:top w:val="none" w:sz="0" w:space="0" w:color="auto"/>
            <w:left w:val="none" w:sz="0" w:space="0" w:color="auto"/>
            <w:bottom w:val="none" w:sz="0" w:space="0" w:color="auto"/>
            <w:right w:val="none" w:sz="0" w:space="0" w:color="auto"/>
          </w:divBdr>
        </w:div>
      </w:divsChild>
    </w:div>
    <w:div w:id="300042024">
      <w:bodyDiv w:val="1"/>
      <w:marLeft w:val="0"/>
      <w:marRight w:val="0"/>
      <w:marTop w:val="0"/>
      <w:marBottom w:val="0"/>
      <w:divBdr>
        <w:top w:val="none" w:sz="0" w:space="0" w:color="auto"/>
        <w:left w:val="none" w:sz="0" w:space="0" w:color="auto"/>
        <w:bottom w:val="none" w:sz="0" w:space="0" w:color="auto"/>
        <w:right w:val="none" w:sz="0" w:space="0" w:color="auto"/>
      </w:divBdr>
    </w:div>
    <w:div w:id="318656583">
      <w:bodyDiv w:val="1"/>
      <w:marLeft w:val="0"/>
      <w:marRight w:val="0"/>
      <w:marTop w:val="0"/>
      <w:marBottom w:val="0"/>
      <w:divBdr>
        <w:top w:val="none" w:sz="0" w:space="0" w:color="auto"/>
        <w:left w:val="none" w:sz="0" w:space="0" w:color="auto"/>
        <w:bottom w:val="none" w:sz="0" w:space="0" w:color="auto"/>
        <w:right w:val="none" w:sz="0" w:space="0" w:color="auto"/>
      </w:divBdr>
    </w:div>
    <w:div w:id="330185982">
      <w:bodyDiv w:val="1"/>
      <w:marLeft w:val="0"/>
      <w:marRight w:val="0"/>
      <w:marTop w:val="0"/>
      <w:marBottom w:val="0"/>
      <w:divBdr>
        <w:top w:val="none" w:sz="0" w:space="0" w:color="auto"/>
        <w:left w:val="none" w:sz="0" w:space="0" w:color="auto"/>
        <w:bottom w:val="none" w:sz="0" w:space="0" w:color="auto"/>
        <w:right w:val="none" w:sz="0" w:space="0" w:color="auto"/>
      </w:divBdr>
    </w:div>
    <w:div w:id="331882886">
      <w:bodyDiv w:val="1"/>
      <w:marLeft w:val="0"/>
      <w:marRight w:val="0"/>
      <w:marTop w:val="0"/>
      <w:marBottom w:val="0"/>
      <w:divBdr>
        <w:top w:val="none" w:sz="0" w:space="0" w:color="auto"/>
        <w:left w:val="none" w:sz="0" w:space="0" w:color="auto"/>
        <w:bottom w:val="none" w:sz="0" w:space="0" w:color="auto"/>
        <w:right w:val="none" w:sz="0" w:space="0" w:color="auto"/>
      </w:divBdr>
    </w:div>
    <w:div w:id="335108924">
      <w:bodyDiv w:val="1"/>
      <w:marLeft w:val="0"/>
      <w:marRight w:val="0"/>
      <w:marTop w:val="0"/>
      <w:marBottom w:val="0"/>
      <w:divBdr>
        <w:top w:val="none" w:sz="0" w:space="0" w:color="auto"/>
        <w:left w:val="none" w:sz="0" w:space="0" w:color="auto"/>
        <w:bottom w:val="none" w:sz="0" w:space="0" w:color="auto"/>
        <w:right w:val="none" w:sz="0" w:space="0" w:color="auto"/>
      </w:divBdr>
      <w:divsChild>
        <w:div w:id="450827990">
          <w:marLeft w:val="0"/>
          <w:marRight w:val="0"/>
          <w:marTop w:val="0"/>
          <w:marBottom w:val="0"/>
          <w:divBdr>
            <w:top w:val="none" w:sz="0" w:space="0" w:color="auto"/>
            <w:left w:val="none" w:sz="0" w:space="0" w:color="auto"/>
            <w:bottom w:val="none" w:sz="0" w:space="0" w:color="auto"/>
            <w:right w:val="none" w:sz="0" w:space="0" w:color="auto"/>
          </w:divBdr>
        </w:div>
        <w:div w:id="619608709">
          <w:marLeft w:val="0"/>
          <w:marRight w:val="0"/>
          <w:marTop w:val="0"/>
          <w:marBottom w:val="0"/>
          <w:divBdr>
            <w:top w:val="none" w:sz="0" w:space="0" w:color="auto"/>
            <w:left w:val="none" w:sz="0" w:space="0" w:color="auto"/>
            <w:bottom w:val="none" w:sz="0" w:space="0" w:color="auto"/>
            <w:right w:val="none" w:sz="0" w:space="0" w:color="auto"/>
          </w:divBdr>
        </w:div>
        <w:div w:id="1755977100">
          <w:marLeft w:val="0"/>
          <w:marRight w:val="0"/>
          <w:marTop w:val="0"/>
          <w:marBottom w:val="0"/>
          <w:divBdr>
            <w:top w:val="none" w:sz="0" w:space="0" w:color="auto"/>
            <w:left w:val="none" w:sz="0" w:space="0" w:color="auto"/>
            <w:bottom w:val="none" w:sz="0" w:space="0" w:color="auto"/>
            <w:right w:val="none" w:sz="0" w:space="0" w:color="auto"/>
          </w:divBdr>
        </w:div>
        <w:div w:id="935601385">
          <w:marLeft w:val="0"/>
          <w:marRight w:val="0"/>
          <w:marTop w:val="0"/>
          <w:marBottom w:val="0"/>
          <w:divBdr>
            <w:top w:val="none" w:sz="0" w:space="0" w:color="auto"/>
            <w:left w:val="none" w:sz="0" w:space="0" w:color="auto"/>
            <w:bottom w:val="none" w:sz="0" w:space="0" w:color="auto"/>
            <w:right w:val="none" w:sz="0" w:space="0" w:color="auto"/>
          </w:divBdr>
        </w:div>
      </w:divsChild>
    </w:div>
    <w:div w:id="364871069">
      <w:bodyDiv w:val="1"/>
      <w:marLeft w:val="0"/>
      <w:marRight w:val="0"/>
      <w:marTop w:val="0"/>
      <w:marBottom w:val="0"/>
      <w:divBdr>
        <w:top w:val="none" w:sz="0" w:space="0" w:color="auto"/>
        <w:left w:val="none" w:sz="0" w:space="0" w:color="auto"/>
        <w:bottom w:val="none" w:sz="0" w:space="0" w:color="auto"/>
        <w:right w:val="none" w:sz="0" w:space="0" w:color="auto"/>
      </w:divBdr>
    </w:div>
    <w:div w:id="399720836">
      <w:bodyDiv w:val="1"/>
      <w:marLeft w:val="0"/>
      <w:marRight w:val="0"/>
      <w:marTop w:val="0"/>
      <w:marBottom w:val="0"/>
      <w:divBdr>
        <w:top w:val="none" w:sz="0" w:space="0" w:color="auto"/>
        <w:left w:val="none" w:sz="0" w:space="0" w:color="auto"/>
        <w:bottom w:val="none" w:sz="0" w:space="0" w:color="auto"/>
        <w:right w:val="none" w:sz="0" w:space="0" w:color="auto"/>
      </w:divBdr>
    </w:div>
    <w:div w:id="407925438">
      <w:bodyDiv w:val="1"/>
      <w:marLeft w:val="0"/>
      <w:marRight w:val="0"/>
      <w:marTop w:val="0"/>
      <w:marBottom w:val="0"/>
      <w:divBdr>
        <w:top w:val="none" w:sz="0" w:space="0" w:color="auto"/>
        <w:left w:val="none" w:sz="0" w:space="0" w:color="auto"/>
        <w:bottom w:val="none" w:sz="0" w:space="0" w:color="auto"/>
        <w:right w:val="none" w:sz="0" w:space="0" w:color="auto"/>
      </w:divBdr>
    </w:div>
    <w:div w:id="503785537">
      <w:bodyDiv w:val="1"/>
      <w:marLeft w:val="0"/>
      <w:marRight w:val="0"/>
      <w:marTop w:val="0"/>
      <w:marBottom w:val="0"/>
      <w:divBdr>
        <w:top w:val="none" w:sz="0" w:space="0" w:color="auto"/>
        <w:left w:val="none" w:sz="0" w:space="0" w:color="auto"/>
        <w:bottom w:val="none" w:sz="0" w:space="0" w:color="auto"/>
        <w:right w:val="none" w:sz="0" w:space="0" w:color="auto"/>
      </w:divBdr>
    </w:div>
    <w:div w:id="566571274">
      <w:bodyDiv w:val="1"/>
      <w:marLeft w:val="0"/>
      <w:marRight w:val="0"/>
      <w:marTop w:val="0"/>
      <w:marBottom w:val="0"/>
      <w:divBdr>
        <w:top w:val="none" w:sz="0" w:space="0" w:color="auto"/>
        <w:left w:val="none" w:sz="0" w:space="0" w:color="auto"/>
        <w:bottom w:val="none" w:sz="0" w:space="0" w:color="auto"/>
        <w:right w:val="none" w:sz="0" w:space="0" w:color="auto"/>
      </w:divBdr>
    </w:div>
    <w:div w:id="567767885">
      <w:bodyDiv w:val="1"/>
      <w:marLeft w:val="0"/>
      <w:marRight w:val="0"/>
      <w:marTop w:val="0"/>
      <w:marBottom w:val="0"/>
      <w:divBdr>
        <w:top w:val="none" w:sz="0" w:space="0" w:color="auto"/>
        <w:left w:val="none" w:sz="0" w:space="0" w:color="auto"/>
        <w:bottom w:val="none" w:sz="0" w:space="0" w:color="auto"/>
        <w:right w:val="none" w:sz="0" w:space="0" w:color="auto"/>
      </w:divBdr>
    </w:div>
    <w:div w:id="585924079">
      <w:bodyDiv w:val="1"/>
      <w:marLeft w:val="0"/>
      <w:marRight w:val="0"/>
      <w:marTop w:val="0"/>
      <w:marBottom w:val="0"/>
      <w:divBdr>
        <w:top w:val="none" w:sz="0" w:space="0" w:color="auto"/>
        <w:left w:val="none" w:sz="0" w:space="0" w:color="auto"/>
        <w:bottom w:val="none" w:sz="0" w:space="0" w:color="auto"/>
        <w:right w:val="none" w:sz="0" w:space="0" w:color="auto"/>
      </w:divBdr>
      <w:divsChild>
        <w:div w:id="893584112">
          <w:marLeft w:val="0"/>
          <w:marRight w:val="0"/>
          <w:marTop w:val="0"/>
          <w:marBottom w:val="0"/>
          <w:divBdr>
            <w:top w:val="none" w:sz="0" w:space="0" w:color="auto"/>
            <w:left w:val="none" w:sz="0" w:space="0" w:color="auto"/>
            <w:bottom w:val="none" w:sz="0" w:space="0" w:color="auto"/>
            <w:right w:val="none" w:sz="0" w:space="0" w:color="auto"/>
          </w:divBdr>
        </w:div>
        <w:div w:id="299575804">
          <w:marLeft w:val="0"/>
          <w:marRight w:val="0"/>
          <w:marTop w:val="0"/>
          <w:marBottom w:val="0"/>
          <w:divBdr>
            <w:top w:val="none" w:sz="0" w:space="0" w:color="auto"/>
            <w:left w:val="none" w:sz="0" w:space="0" w:color="auto"/>
            <w:bottom w:val="none" w:sz="0" w:space="0" w:color="auto"/>
            <w:right w:val="none" w:sz="0" w:space="0" w:color="auto"/>
          </w:divBdr>
        </w:div>
        <w:div w:id="822310414">
          <w:marLeft w:val="0"/>
          <w:marRight w:val="0"/>
          <w:marTop w:val="0"/>
          <w:marBottom w:val="0"/>
          <w:divBdr>
            <w:top w:val="none" w:sz="0" w:space="0" w:color="auto"/>
            <w:left w:val="none" w:sz="0" w:space="0" w:color="auto"/>
            <w:bottom w:val="none" w:sz="0" w:space="0" w:color="auto"/>
            <w:right w:val="none" w:sz="0" w:space="0" w:color="auto"/>
          </w:divBdr>
        </w:div>
      </w:divsChild>
    </w:div>
    <w:div w:id="586230769">
      <w:bodyDiv w:val="1"/>
      <w:marLeft w:val="0"/>
      <w:marRight w:val="0"/>
      <w:marTop w:val="0"/>
      <w:marBottom w:val="0"/>
      <w:divBdr>
        <w:top w:val="none" w:sz="0" w:space="0" w:color="auto"/>
        <w:left w:val="none" w:sz="0" w:space="0" w:color="auto"/>
        <w:bottom w:val="none" w:sz="0" w:space="0" w:color="auto"/>
        <w:right w:val="none" w:sz="0" w:space="0" w:color="auto"/>
      </w:divBdr>
      <w:divsChild>
        <w:div w:id="1747074396">
          <w:marLeft w:val="0"/>
          <w:marRight w:val="0"/>
          <w:marTop w:val="0"/>
          <w:marBottom w:val="0"/>
          <w:divBdr>
            <w:top w:val="none" w:sz="0" w:space="0" w:color="auto"/>
            <w:left w:val="none" w:sz="0" w:space="0" w:color="auto"/>
            <w:bottom w:val="none" w:sz="0" w:space="0" w:color="auto"/>
            <w:right w:val="none" w:sz="0" w:space="0" w:color="auto"/>
          </w:divBdr>
        </w:div>
        <w:div w:id="345790247">
          <w:marLeft w:val="0"/>
          <w:marRight w:val="0"/>
          <w:marTop w:val="0"/>
          <w:marBottom w:val="0"/>
          <w:divBdr>
            <w:top w:val="none" w:sz="0" w:space="0" w:color="auto"/>
            <w:left w:val="none" w:sz="0" w:space="0" w:color="auto"/>
            <w:bottom w:val="none" w:sz="0" w:space="0" w:color="auto"/>
            <w:right w:val="none" w:sz="0" w:space="0" w:color="auto"/>
          </w:divBdr>
        </w:div>
      </w:divsChild>
    </w:div>
    <w:div w:id="631979585">
      <w:bodyDiv w:val="1"/>
      <w:marLeft w:val="0"/>
      <w:marRight w:val="0"/>
      <w:marTop w:val="0"/>
      <w:marBottom w:val="0"/>
      <w:divBdr>
        <w:top w:val="none" w:sz="0" w:space="0" w:color="auto"/>
        <w:left w:val="none" w:sz="0" w:space="0" w:color="auto"/>
        <w:bottom w:val="none" w:sz="0" w:space="0" w:color="auto"/>
        <w:right w:val="none" w:sz="0" w:space="0" w:color="auto"/>
      </w:divBdr>
      <w:divsChild>
        <w:div w:id="669866792">
          <w:marLeft w:val="0"/>
          <w:marRight w:val="0"/>
          <w:marTop w:val="0"/>
          <w:marBottom w:val="0"/>
          <w:divBdr>
            <w:top w:val="none" w:sz="0" w:space="0" w:color="auto"/>
            <w:left w:val="none" w:sz="0" w:space="0" w:color="auto"/>
            <w:bottom w:val="none" w:sz="0" w:space="0" w:color="auto"/>
            <w:right w:val="none" w:sz="0" w:space="0" w:color="auto"/>
          </w:divBdr>
        </w:div>
        <w:div w:id="956722055">
          <w:marLeft w:val="0"/>
          <w:marRight w:val="0"/>
          <w:marTop w:val="0"/>
          <w:marBottom w:val="0"/>
          <w:divBdr>
            <w:top w:val="none" w:sz="0" w:space="0" w:color="auto"/>
            <w:left w:val="none" w:sz="0" w:space="0" w:color="auto"/>
            <w:bottom w:val="none" w:sz="0" w:space="0" w:color="auto"/>
            <w:right w:val="none" w:sz="0" w:space="0" w:color="auto"/>
          </w:divBdr>
        </w:div>
        <w:div w:id="1293367397">
          <w:marLeft w:val="0"/>
          <w:marRight w:val="0"/>
          <w:marTop w:val="0"/>
          <w:marBottom w:val="0"/>
          <w:divBdr>
            <w:top w:val="none" w:sz="0" w:space="0" w:color="auto"/>
            <w:left w:val="none" w:sz="0" w:space="0" w:color="auto"/>
            <w:bottom w:val="none" w:sz="0" w:space="0" w:color="auto"/>
            <w:right w:val="none" w:sz="0" w:space="0" w:color="auto"/>
          </w:divBdr>
        </w:div>
        <w:div w:id="10576364">
          <w:marLeft w:val="0"/>
          <w:marRight w:val="0"/>
          <w:marTop w:val="0"/>
          <w:marBottom w:val="0"/>
          <w:divBdr>
            <w:top w:val="none" w:sz="0" w:space="0" w:color="auto"/>
            <w:left w:val="none" w:sz="0" w:space="0" w:color="auto"/>
            <w:bottom w:val="none" w:sz="0" w:space="0" w:color="auto"/>
            <w:right w:val="none" w:sz="0" w:space="0" w:color="auto"/>
          </w:divBdr>
        </w:div>
        <w:div w:id="1234195636">
          <w:marLeft w:val="0"/>
          <w:marRight w:val="0"/>
          <w:marTop w:val="0"/>
          <w:marBottom w:val="0"/>
          <w:divBdr>
            <w:top w:val="none" w:sz="0" w:space="0" w:color="auto"/>
            <w:left w:val="none" w:sz="0" w:space="0" w:color="auto"/>
            <w:bottom w:val="none" w:sz="0" w:space="0" w:color="auto"/>
            <w:right w:val="none" w:sz="0" w:space="0" w:color="auto"/>
          </w:divBdr>
        </w:div>
        <w:div w:id="322126273">
          <w:marLeft w:val="0"/>
          <w:marRight w:val="0"/>
          <w:marTop w:val="0"/>
          <w:marBottom w:val="0"/>
          <w:divBdr>
            <w:top w:val="none" w:sz="0" w:space="0" w:color="auto"/>
            <w:left w:val="none" w:sz="0" w:space="0" w:color="auto"/>
            <w:bottom w:val="none" w:sz="0" w:space="0" w:color="auto"/>
            <w:right w:val="none" w:sz="0" w:space="0" w:color="auto"/>
          </w:divBdr>
        </w:div>
        <w:div w:id="719938040">
          <w:marLeft w:val="0"/>
          <w:marRight w:val="0"/>
          <w:marTop w:val="0"/>
          <w:marBottom w:val="0"/>
          <w:divBdr>
            <w:top w:val="none" w:sz="0" w:space="0" w:color="auto"/>
            <w:left w:val="none" w:sz="0" w:space="0" w:color="auto"/>
            <w:bottom w:val="none" w:sz="0" w:space="0" w:color="auto"/>
            <w:right w:val="none" w:sz="0" w:space="0" w:color="auto"/>
          </w:divBdr>
        </w:div>
        <w:div w:id="2110618466">
          <w:marLeft w:val="0"/>
          <w:marRight w:val="0"/>
          <w:marTop w:val="0"/>
          <w:marBottom w:val="0"/>
          <w:divBdr>
            <w:top w:val="none" w:sz="0" w:space="0" w:color="auto"/>
            <w:left w:val="none" w:sz="0" w:space="0" w:color="auto"/>
            <w:bottom w:val="none" w:sz="0" w:space="0" w:color="auto"/>
            <w:right w:val="none" w:sz="0" w:space="0" w:color="auto"/>
          </w:divBdr>
        </w:div>
        <w:div w:id="2099862852">
          <w:marLeft w:val="0"/>
          <w:marRight w:val="0"/>
          <w:marTop w:val="0"/>
          <w:marBottom w:val="0"/>
          <w:divBdr>
            <w:top w:val="none" w:sz="0" w:space="0" w:color="auto"/>
            <w:left w:val="none" w:sz="0" w:space="0" w:color="auto"/>
            <w:bottom w:val="none" w:sz="0" w:space="0" w:color="auto"/>
            <w:right w:val="none" w:sz="0" w:space="0" w:color="auto"/>
          </w:divBdr>
        </w:div>
        <w:div w:id="229392127">
          <w:marLeft w:val="0"/>
          <w:marRight w:val="0"/>
          <w:marTop w:val="0"/>
          <w:marBottom w:val="0"/>
          <w:divBdr>
            <w:top w:val="none" w:sz="0" w:space="0" w:color="auto"/>
            <w:left w:val="none" w:sz="0" w:space="0" w:color="auto"/>
            <w:bottom w:val="none" w:sz="0" w:space="0" w:color="auto"/>
            <w:right w:val="none" w:sz="0" w:space="0" w:color="auto"/>
          </w:divBdr>
        </w:div>
        <w:div w:id="1279333328">
          <w:marLeft w:val="0"/>
          <w:marRight w:val="0"/>
          <w:marTop w:val="0"/>
          <w:marBottom w:val="0"/>
          <w:divBdr>
            <w:top w:val="none" w:sz="0" w:space="0" w:color="auto"/>
            <w:left w:val="none" w:sz="0" w:space="0" w:color="auto"/>
            <w:bottom w:val="none" w:sz="0" w:space="0" w:color="auto"/>
            <w:right w:val="none" w:sz="0" w:space="0" w:color="auto"/>
          </w:divBdr>
        </w:div>
        <w:div w:id="411196347">
          <w:marLeft w:val="0"/>
          <w:marRight w:val="0"/>
          <w:marTop w:val="0"/>
          <w:marBottom w:val="0"/>
          <w:divBdr>
            <w:top w:val="none" w:sz="0" w:space="0" w:color="auto"/>
            <w:left w:val="none" w:sz="0" w:space="0" w:color="auto"/>
            <w:bottom w:val="none" w:sz="0" w:space="0" w:color="auto"/>
            <w:right w:val="none" w:sz="0" w:space="0" w:color="auto"/>
          </w:divBdr>
        </w:div>
        <w:div w:id="1165586992">
          <w:marLeft w:val="0"/>
          <w:marRight w:val="0"/>
          <w:marTop w:val="0"/>
          <w:marBottom w:val="0"/>
          <w:divBdr>
            <w:top w:val="none" w:sz="0" w:space="0" w:color="auto"/>
            <w:left w:val="none" w:sz="0" w:space="0" w:color="auto"/>
            <w:bottom w:val="none" w:sz="0" w:space="0" w:color="auto"/>
            <w:right w:val="none" w:sz="0" w:space="0" w:color="auto"/>
          </w:divBdr>
        </w:div>
        <w:div w:id="936595922">
          <w:marLeft w:val="0"/>
          <w:marRight w:val="0"/>
          <w:marTop w:val="0"/>
          <w:marBottom w:val="0"/>
          <w:divBdr>
            <w:top w:val="none" w:sz="0" w:space="0" w:color="auto"/>
            <w:left w:val="none" w:sz="0" w:space="0" w:color="auto"/>
            <w:bottom w:val="none" w:sz="0" w:space="0" w:color="auto"/>
            <w:right w:val="none" w:sz="0" w:space="0" w:color="auto"/>
          </w:divBdr>
        </w:div>
        <w:div w:id="335688160">
          <w:marLeft w:val="0"/>
          <w:marRight w:val="0"/>
          <w:marTop w:val="0"/>
          <w:marBottom w:val="0"/>
          <w:divBdr>
            <w:top w:val="none" w:sz="0" w:space="0" w:color="auto"/>
            <w:left w:val="none" w:sz="0" w:space="0" w:color="auto"/>
            <w:bottom w:val="none" w:sz="0" w:space="0" w:color="auto"/>
            <w:right w:val="none" w:sz="0" w:space="0" w:color="auto"/>
          </w:divBdr>
        </w:div>
        <w:div w:id="1764960811">
          <w:marLeft w:val="0"/>
          <w:marRight w:val="0"/>
          <w:marTop w:val="0"/>
          <w:marBottom w:val="0"/>
          <w:divBdr>
            <w:top w:val="none" w:sz="0" w:space="0" w:color="auto"/>
            <w:left w:val="none" w:sz="0" w:space="0" w:color="auto"/>
            <w:bottom w:val="none" w:sz="0" w:space="0" w:color="auto"/>
            <w:right w:val="none" w:sz="0" w:space="0" w:color="auto"/>
          </w:divBdr>
        </w:div>
        <w:div w:id="1089158548">
          <w:marLeft w:val="0"/>
          <w:marRight w:val="0"/>
          <w:marTop w:val="0"/>
          <w:marBottom w:val="0"/>
          <w:divBdr>
            <w:top w:val="none" w:sz="0" w:space="0" w:color="auto"/>
            <w:left w:val="none" w:sz="0" w:space="0" w:color="auto"/>
            <w:bottom w:val="none" w:sz="0" w:space="0" w:color="auto"/>
            <w:right w:val="none" w:sz="0" w:space="0" w:color="auto"/>
          </w:divBdr>
        </w:div>
        <w:div w:id="1926063292">
          <w:marLeft w:val="0"/>
          <w:marRight w:val="0"/>
          <w:marTop w:val="0"/>
          <w:marBottom w:val="0"/>
          <w:divBdr>
            <w:top w:val="none" w:sz="0" w:space="0" w:color="auto"/>
            <w:left w:val="none" w:sz="0" w:space="0" w:color="auto"/>
            <w:bottom w:val="none" w:sz="0" w:space="0" w:color="auto"/>
            <w:right w:val="none" w:sz="0" w:space="0" w:color="auto"/>
          </w:divBdr>
        </w:div>
        <w:div w:id="956178343">
          <w:marLeft w:val="0"/>
          <w:marRight w:val="0"/>
          <w:marTop w:val="0"/>
          <w:marBottom w:val="0"/>
          <w:divBdr>
            <w:top w:val="none" w:sz="0" w:space="0" w:color="auto"/>
            <w:left w:val="none" w:sz="0" w:space="0" w:color="auto"/>
            <w:bottom w:val="none" w:sz="0" w:space="0" w:color="auto"/>
            <w:right w:val="none" w:sz="0" w:space="0" w:color="auto"/>
          </w:divBdr>
        </w:div>
        <w:div w:id="1213465511">
          <w:marLeft w:val="0"/>
          <w:marRight w:val="0"/>
          <w:marTop w:val="0"/>
          <w:marBottom w:val="0"/>
          <w:divBdr>
            <w:top w:val="none" w:sz="0" w:space="0" w:color="auto"/>
            <w:left w:val="none" w:sz="0" w:space="0" w:color="auto"/>
            <w:bottom w:val="none" w:sz="0" w:space="0" w:color="auto"/>
            <w:right w:val="none" w:sz="0" w:space="0" w:color="auto"/>
          </w:divBdr>
        </w:div>
      </w:divsChild>
    </w:div>
    <w:div w:id="663163068">
      <w:bodyDiv w:val="1"/>
      <w:marLeft w:val="0"/>
      <w:marRight w:val="0"/>
      <w:marTop w:val="0"/>
      <w:marBottom w:val="0"/>
      <w:divBdr>
        <w:top w:val="none" w:sz="0" w:space="0" w:color="auto"/>
        <w:left w:val="none" w:sz="0" w:space="0" w:color="auto"/>
        <w:bottom w:val="none" w:sz="0" w:space="0" w:color="auto"/>
        <w:right w:val="none" w:sz="0" w:space="0" w:color="auto"/>
      </w:divBdr>
    </w:div>
    <w:div w:id="673997564">
      <w:bodyDiv w:val="1"/>
      <w:marLeft w:val="0"/>
      <w:marRight w:val="0"/>
      <w:marTop w:val="0"/>
      <w:marBottom w:val="0"/>
      <w:divBdr>
        <w:top w:val="none" w:sz="0" w:space="0" w:color="auto"/>
        <w:left w:val="none" w:sz="0" w:space="0" w:color="auto"/>
        <w:bottom w:val="none" w:sz="0" w:space="0" w:color="auto"/>
        <w:right w:val="none" w:sz="0" w:space="0" w:color="auto"/>
      </w:divBdr>
    </w:div>
    <w:div w:id="676150151">
      <w:bodyDiv w:val="1"/>
      <w:marLeft w:val="0"/>
      <w:marRight w:val="0"/>
      <w:marTop w:val="0"/>
      <w:marBottom w:val="0"/>
      <w:divBdr>
        <w:top w:val="none" w:sz="0" w:space="0" w:color="auto"/>
        <w:left w:val="none" w:sz="0" w:space="0" w:color="auto"/>
        <w:bottom w:val="none" w:sz="0" w:space="0" w:color="auto"/>
        <w:right w:val="none" w:sz="0" w:space="0" w:color="auto"/>
      </w:divBdr>
    </w:div>
    <w:div w:id="694041363">
      <w:bodyDiv w:val="1"/>
      <w:marLeft w:val="0"/>
      <w:marRight w:val="0"/>
      <w:marTop w:val="0"/>
      <w:marBottom w:val="0"/>
      <w:divBdr>
        <w:top w:val="none" w:sz="0" w:space="0" w:color="auto"/>
        <w:left w:val="none" w:sz="0" w:space="0" w:color="auto"/>
        <w:bottom w:val="none" w:sz="0" w:space="0" w:color="auto"/>
        <w:right w:val="none" w:sz="0" w:space="0" w:color="auto"/>
      </w:divBdr>
    </w:div>
    <w:div w:id="700404209">
      <w:marLeft w:val="0"/>
      <w:marRight w:val="0"/>
      <w:marTop w:val="0"/>
      <w:marBottom w:val="0"/>
      <w:divBdr>
        <w:top w:val="none" w:sz="0" w:space="0" w:color="auto"/>
        <w:left w:val="none" w:sz="0" w:space="0" w:color="auto"/>
        <w:bottom w:val="none" w:sz="0" w:space="0" w:color="auto"/>
        <w:right w:val="none" w:sz="0" w:space="0" w:color="auto"/>
      </w:divBdr>
    </w:div>
    <w:div w:id="700404210">
      <w:marLeft w:val="0"/>
      <w:marRight w:val="0"/>
      <w:marTop w:val="0"/>
      <w:marBottom w:val="0"/>
      <w:divBdr>
        <w:top w:val="none" w:sz="0" w:space="0" w:color="auto"/>
        <w:left w:val="none" w:sz="0" w:space="0" w:color="auto"/>
        <w:bottom w:val="none" w:sz="0" w:space="0" w:color="auto"/>
        <w:right w:val="none" w:sz="0" w:space="0" w:color="auto"/>
      </w:divBdr>
    </w:div>
    <w:div w:id="700404211">
      <w:marLeft w:val="0"/>
      <w:marRight w:val="0"/>
      <w:marTop w:val="0"/>
      <w:marBottom w:val="0"/>
      <w:divBdr>
        <w:top w:val="none" w:sz="0" w:space="0" w:color="auto"/>
        <w:left w:val="none" w:sz="0" w:space="0" w:color="auto"/>
        <w:bottom w:val="none" w:sz="0" w:space="0" w:color="auto"/>
        <w:right w:val="none" w:sz="0" w:space="0" w:color="auto"/>
      </w:divBdr>
    </w:div>
    <w:div w:id="700404212">
      <w:marLeft w:val="0"/>
      <w:marRight w:val="0"/>
      <w:marTop w:val="0"/>
      <w:marBottom w:val="0"/>
      <w:divBdr>
        <w:top w:val="none" w:sz="0" w:space="0" w:color="auto"/>
        <w:left w:val="none" w:sz="0" w:space="0" w:color="auto"/>
        <w:bottom w:val="none" w:sz="0" w:space="0" w:color="auto"/>
        <w:right w:val="none" w:sz="0" w:space="0" w:color="auto"/>
      </w:divBdr>
    </w:div>
    <w:div w:id="700404213">
      <w:marLeft w:val="0"/>
      <w:marRight w:val="0"/>
      <w:marTop w:val="0"/>
      <w:marBottom w:val="0"/>
      <w:divBdr>
        <w:top w:val="none" w:sz="0" w:space="0" w:color="auto"/>
        <w:left w:val="none" w:sz="0" w:space="0" w:color="auto"/>
        <w:bottom w:val="none" w:sz="0" w:space="0" w:color="auto"/>
        <w:right w:val="none" w:sz="0" w:space="0" w:color="auto"/>
      </w:divBdr>
    </w:div>
    <w:div w:id="700404214">
      <w:marLeft w:val="0"/>
      <w:marRight w:val="0"/>
      <w:marTop w:val="0"/>
      <w:marBottom w:val="0"/>
      <w:divBdr>
        <w:top w:val="none" w:sz="0" w:space="0" w:color="auto"/>
        <w:left w:val="none" w:sz="0" w:space="0" w:color="auto"/>
        <w:bottom w:val="none" w:sz="0" w:space="0" w:color="auto"/>
        <w:right w:val="none" w:sz="0" w:space="0" w:color="auto"/>
      </w:divBdr>
    </w:div>
    <w:div w:id="700404215">
      <w:marLeft w:val="0"/>
      <w:marRight w:val="0"/>
      <w:marTop w:val="0"/>
      <w:marBottom w:val="0"/>
      <w:divBdr>
        <w:top w:val="none" w:sz="0" w:space="0" w:color="auto"/>
        <w:left w:val="none" w:sz="0" w:space="0" w:color="auto"/>
        <w:bottom w:val="none" w:sz="0" w:space="0" w:color="auto"/>
        <w:right w:val="none" w:sz="0" w:space="0" w:color="auto"/>
      </w:divBdr>
    </w:div>
    <w:div w:id="700404216">
      <w:marLeft w:val="0"/>
      <w:marRight w:val="0"/>
      <w:marTop w:val="0"/>
      <w:marBottom w:val="0"/>
      <w:divBdr>
        <w:top w:val="none" w:sz="0" w:space="0" w:color="auto"/>
        <w:left w:val="none" w:sz="0" w:space="0" w:color="auto"/>
        <w:bottom w:val="none" w:sz="0" w:space="0" w:color="auto"/>
        <w:right w:val="none" w:sz="0" w:space="0" w:color="auto"/>
      </w:divBdr>
    </w:div>
    <w:div w:id="700404217">
      <w:marLeft w:val="0"/>
      <w:marRight w:val="0"/>
      <w:marTop w:val="0"/>
      <w:marBottom w:val="0"/>
      <w:divBdr>
        <w:top w:val="none" w:sz="0" w:space="0" w:color="auto"/>
        <w:left w:val="none" w:sz="0" w:space="0" w:color="auto"/>
        <w:bottom w:val="none" w:sz="0" w:space="0" w:color="auto"/>
        <w:right w:val="none" w:sz="0" w:space="0" w:color="auto"/>
      </w:divBdr>
    </w:div>
    <w:div w:id="700404218">
      <w:marLeft w:val="0"/>
      <w:marRight w:val="0"/>
      <w:marTop w:val="0"/>
      <w:marBottom w:val="0"/>
      <w:divBdr>
        <w:top w:val="none" w:sz="0" w:space="0" w:color="auto"/>
        <w:left w:val="none" w:sz="0" w:space="0" w:color="auto"/>
        <w:bottom w:val="none" w:sz="0" w:space="0" w:color="auto"/>
        <w:right w:val="none" w:sz="0" w:space="0" w:color="auto"/>
      </w:divBdr>
    </w:div>
    <w:div w:id="700404219">
      <w:marLeft w:val="0"/>
      <w:marRight w:val="0"/>
      <w:marTop w:val="0"/>
      <w:marBottom w:val="0"/>
      <w:divBdr>
        <w:top w:val="none" w:sz="0" w:space="0" w:color="auto"/>
        <w:left w:val="none" w:sz="0" w:space="0" w:color="auto"/>
        <w:bottom w:val="none" w:sz="0" w:space="0" w:color="auto"/>
        <w:right w:val="none" w:sz="0" w:space="0" w:color="auto"/>
      </w:divBdr>
    </w:div>
    <w:div w:id="700404220">
      <w:marLeft w:val="0"/>
      <w:marRight w:val="0"/>
      <w:marTop w:val="0"/>
      <w:marBottom w:val="0"/>
      <w:divBdr>
        <w:top w:val="none" w:sz="0" w:space="0" w:color="auto"/>
        <w:left w:val="none" w:sz="0" w:space="0" w:color="auto"/>
        <w:bottom w:val="none" w:sz="0" w:space="0" w:color="auto"/>
        <w:right w:val="none" w:sz="0" w:space="0" w:color="auto"/>
      </w:divBdr>
    </w:div>
    <w:div w:id="700404221">
      <w:marLeft w:val="0"/>
      <w:marRight w:val="0"/>
      <w:marTop w:val="0"/>
      <w:marBottom w:val="0"/>
      <w:divBdr>
        <w:top w:val="none" w:sz="0" w:space="0" w:color="auto"/>
        <w:left w:val="none" w:sz="0" w:space="0" w:color="auto"/>
        <w:bottom w:val="none" w:sz="0" w:space="0" w:color="auto"/>
        <w:right w:val="none" w:sz="0" w:space="0" w:color="auto"/>
      </w:divBdr>
    </w:div>
    <w:div w:id="700404222">
      <w:marLeft w:val="0"/>
      <w:marRight w:val="0"/>
      <w:marTop w:val="0"/>
      <w:marBottom w:val="0"/>
      <w:divBdr>
        <w:top w:val="none" w:sz="0" w:space="0" w:color="auto"/>
        <w:left w:val="none" w:sz="0" w:space="0" w:color="auto"/>
        <w:bottom w:val="none" w:sz="0" w:space="0" w:color="auto"/>
        <w:right w:val="none" w:sz="0" w:space="0" w:color="auto"/>
      </w:divBdr>
    </w:div>
    <w:div w:id="700404223">
      <w:marLeft w:val="0"/>
      <w:marRight w:val="0"/>
      <w:marTop w:val="0"/>
      <w:marBottom w:val="0"/>
      <w:divBdr>
        <w:top w:val="none" w:sz="0" w:space="0" w:color="auto"/>
        <w:left w:val="none" w:sz="0" w:space="0" w:color="auto"/>
        <w:bottom w:val="none" w:sz="0" w:space="0" w:color="auto"/>
        <w:right w:val="none" w:sz="0" w:space="0" w:color="auto"/>
      </w:divBdr>
    </w:div>
    <w:div w:id="700404224">
      <w:marLeft w:val="0"/>
      <w:marRight w:val="0"/>
      <w:marTop w:val="0"/>
      <w:marBottom w:val="0"/>
      <w:divBdr>
        <w:top w:val="none" w:sz="0" w:space="0" w:color="auto"/>
        <w:left w:val="none" w:sz="0" w:space="0" w:color="auto"/>
        <w:bottom w:val="none" w:sz="0" w:space="0" w:color="auto"/>
        <w:right w:val="none" w:sz="0" w:space="0" w:color="auto"/>
      </w:divBdr>
    </w:div>
    <w:div w:id="700404225">
      <w:marLeft w:val="0"/>
      <w:marRight w:val="0"/>
      <w:marTop w:val="0"/>
      <w:marBottom w:val="0"/>
      <w:divBdr>
        <w:top w:val="none" w:sz="0" w:space="0" w:color="auto"/>
        <w:left w:val="none" w:sz="0" w:space="0" w:color="auto"/>
        <w:bottom w:val="none" w:sz="0" w:space="0" w:color="auto"/>
        <w:right w:val="none" w:sz="0" w:space="0" w:color="auto"/>
      </w:divBdr>
    </w:div>
    <w:div w:id="700404228">
      <w:marLeft w:val="0"/>
      <w:marRight w:val="0"/>
      <w:marTop w:val="0"/>
      <w:marBottom w:val="0"/>
      <w:divBdr>
        <w:top w:val="none" w:sz="0" w:space="0" w:color="auto"/>
        <w:left w:val="none" w:sz="0" w:space="0" w:color="auto"/>
        <w:bottom w:val="none" w:sz="0" w:space="0" w:color="auto"/>
        <w:right w:val="none" w:sz="0" w:space="0" w:color="auto"/>
      </w:divBdr>
      <w:divsChild>
        <w:div w:id="700404279">
          <w:marLeft w:val="0"/>
          <w:marRight w:val="0"/>
          <w:marTop w:val="0"/>
          <w:marBottom w:val="0"/>
          <w:divBdr>
            <w:top w:val="none" w:sz="0" w:space="0" w:color="auto"/>
            <w:left w:val="none" w:sz="0" w:space="0" w:color="auto"/>
            <w:bottom w:val="none" w:sz="0" w:space="0" w:color="auto"/>
            <w:right w:val="none" w:sz="0" w:space="0" w:color="auto"/>
          </w:divBdr>
        </w:div>
      </w:divsChild>
    </w:div>
    <w:div w:id="700404231">
      <w:marLeft w:val="0"/>
      <w:marRight w:val="0"/>
      <w:marTop w:val="0"/>
      <w:marBottom w:val="0"/>
      <w:divBdr>
        <w:top w:val="none" w:sz="0" w:space="0" w:color="auto"/>
        <w:left w:val="none" w:sz="0" w:space="0" w:color="auto"/>
        <w:bottom w:val="none" w:sz="0" w:space="0" w:color="auto"/>
        <w:right w:val="none" w:sz="0" w:space="0" w:color="auto"/>
      </w:divBdr>
    </w:div>
    <w:div w:id="700404233">
      <w:marLeft w:val="0"/>
      <w:marRight w:val="0"/>
      <w:marTop w:val="0"/>
      <w:marBottom w:val="0"/>
      <w:divBdr>
        <w:top w:val="none" w:sz="0" w:space="0" w:color="auto"/>
        <w:left w:val="none" w:sz="0" w:space="0" w:color="auto"/>
        <w:bottom w:val="none" w:sz="0" w:space="0" w:color="auto"/>
        <w:right w:val="none" w:sz="0" w:space="0" w:color="auto"/>
      </w:divBdr>
    </w:div>
    <w:div w:id="700404238">
      <w:marLeft w:val="0"/>
      <w:marRight w:val="0"/>
      <w:marTop w:val="0"/>
      <w:marBottom w:val="0"/>
      <w:divBdr>
        <w:top w:val="none" w:sz="0" w:space="0" w:color="auto"/>
        <w:left w:val="none" w:sz="0" w:space="0" w:color="auto"/>
        <w:bottom w:val="none" w:sz="0" w:space="0" w:color="auto"/>
        <w:right w:val="none" w:sz="0" w:space="0" w:color="auto"/>
      </w:divBdr>
    </w:div>
    <w:div w:id="700404240">
      <w:marLeft w:val="0"/>
      <w:marRight w:val="0"/>
      <w:marTop w:val="0"/>
      <w:marBottom w:val="0"/>
      <w:divBdr>
        <w:top w:val="none" w:sz="0" w:space="0" w:color="auto"/>
        <w:left w:val="none" w:sz="0" w:space="0" w:color="auto"/>
        <w:bottom w:val="none" w:sz="0" w:space="0" w:color="auto"/>
        <w:right w:val="none" w:sz="0" w:space="0" w:color="auto"/>
      </w:divBdr>
      <w:divsChild>
        <w:div w:id="700404269">
          <w:marLeft w:val="0"/>
          <w:marRight w:val="0"/>
          <w:marTop w:val="0"/>
          <w:marBottom w:val="0"/>
          <w:divBdr>
            <w:top w:val="none" w:sz="0" w:space="0" w:color="auto"/>
            <w:left w:val="none" w:sz="0" w:space="0" w:color="auto"/>
            <w:bottom w:val="none" w:sz="0" w:space="0" w:color="auto"/>
            <w:right w:val="none" w:sz="0" w:space="0" w:color="auto"/>
          </w:divBdr>
        </w:div>
      </w:divsChild>
    </w:div>
    <w:div w:id="700404246">
      <w:marLeft w:val="0"/>
      <w:marRight w:val="0"/>
      <w:marTop w:val="0"/>
      <w:marBottom w:val="0"/>
      <w:divBdr>
        <w:top w:val="none" w:sz="0" w:space="0" w:color="auto"/>
        <w:left w:val="none" w:sz="0" w:space="0" w:color="auto"/>
        <w:bottom w:val="none" w:sz="0" w:space="0" w:color="auto"/>
        <w:right w:val="none" w:sz="0" w:space="0" w:color="auto"/>
      </w:divBdr>
    </w:div>
    <w:div w:id="700404250">
      <w:marLeft w:val="0"/>
      <w:marRight w:val="0"/>
      <w:marTop w:val="0"/>
      <w:marBottom w:val="0"/>
      <w:divBdr>
        <w:top w:val="none" w:sz="0" w:space="0" w:color="auto"/>
        <w:left w:val="none" w:sz="0" w:space="0" w:color="auto"/>
        <w:bottom w:val="none" w:sz="0" w:space="0" w:color="auto"/>
        <w:right w:val="none" w:sz="0" w:space="0" w:color="auto"/>
      </w:divBdr>
    </w:div>
    <w:div w:id="700404252">
      <w:marLeft w:val="0"/>
      <w:marRight w:val="0"/>
      <w:marTop w:val="0"/>
      <w:marBottom w:val="0"/>
      <w:divBdr>
        <w:top w:val="none" w:sz="0" w:space="0" w:color="auto"/>
        <w:left w:val="none" w:sz="0" w:space="0" w:color="auto"/>
        <w:bottom w:val="none" w:sz="0" w:space="0" w:color="auto"/>
        <w:right w:val="none" w:sz="0" w:space="0" w:color="auto"/>
      </w:divBdr>
      <w:divsChild>
        <w:div w:id="700404244">
          <w:marLeft w:val="0"/>
          <w:marRight w:val="0"/>
          <w:marTop w:val="0"/>
          <w:marBottom w:val="0"/>
          <w:divBdr>
            <w:top w:val="none" w:sz="0" w:space="0" w:color="auto"/>
            <w:left w:val="none" w:sz="0" w:space="0" w:color="auto"/>
            <w:bottom w:val="none" w:sz="0" w:space="0" w:color="auto"/>
            <w:right w:val="none" w:sz="0" w:space="0" w:color="auto"/>
          </w:divBdr>
        </w:div>
      </w:divsChild>
    </w:div>
    <w:div w:id="700404254">
      <w:marLeft w:val="0"/>
      <w:marRight w:val="0"/>
      <w:marTop w:val="0"/>
      <w:marBottom w:val="0"/>
      <w:divBdr>
        <w:top w:val="none" w:sz="0" w:space="0" w:color="auto"/>
        <w:left w:val="none" w:sz="0" w:space="0" w:color="auto"/>
        <w:bottom w:val="none" w:sz="0" w:space="0" w:color="auto"/>
        <w:right w:val="none" w:sz="0" w:space="0" w:color="auto"/>
      </w:divBdr>
    </w:div>
    <w:div w:id="700404257">
      <w:marLeft w:val="0"/>
      <w:marRight w:val="0"/>
      <w:marTop w:val="0"/>
      <w:marBottom w:val="0"/>
      <w:divBdr>
        <w:top w:val="none" w:sz="0" w:space="0" w:color="auto"/>
        <w:left w:val="none" w:sz="0" w:space="0" w:color="auto"/>
        <w:bottom w:val="none" w:sz="0" w:space="0" w:color="auto"/>
        <w:right w:val="none" w:sz="0" w:space="0" w:color="auto"/>
      </w:divBdr>
      <w:divsChild>
        <w:div w:id="700404241">
          <w:marLeft w:val="0"/>
          <w:marRight w:val="0"/>
          <w:marTop w:val="0"/>
          <w:marBottom w:val="0"/>
          <w:divBdr>
            <w:top w:val="none" w:sz="0" w:space="0" w:color="auto"/>
            <w:left w:val="none" w:sz="0" w:space="0" w:color="auto"/>
            <w:bottom w:val="none" w:sz="0" w:space="0" w:color="auto"/>
            <w:right w:val="none" w:sz="0" w:space="0" w:color="auto"/>
          </w:divBdr>
          <w:divsChild>
            <w:div w:id="700404229">
              <w:marLeft w:val="0"/>
              <w:marRight w:val="0"/>
              <w:marTop w:val="0"/>
              <w:marBottom w:val="0"/>
              <w:divBdr>
                <w:top w:val="none" w:sz="0" w:space="0" w:color="auto"/>
                <w:left w:val="none" w:sz="0" w:space="0" w:color="auto"/>
                <w:bottom w:val="none" w:sz="0" w:space="0" w:color="auto"/>
                <w:right w:val="none" w:sz="0" w:space="0" w:color="auto"/>
              </w:divBdr>
            </w:div>
            <w:div w:id="700404230">
              <w:marLeft w:val="0"/>
              <w:marRight w:val="0"/>
              <w:marTop w:val="0"/>
              <w:marBottom w:val="0"/>
              <w:divBdr>
                <w:top w:val="none" w:sz="0" w:space="0" w:color="auto"/>
                <w:left w:val="none" w:sz="0" w:space="0" w:color="auto"/>
                <w:bottom w:val="none" w:sz="0" w:space="0" w:color="auto"/>
                <w:right w:val="none" w:sz="0" w:space="0" w:color="auto"/>
              </w:divBdr>
              <w:divsChild>
                <w:div w:id="700404258">
                  <w:marLeft w:val="0"/>
                  <w:marRight w:val="0"/>
                  <w:marTop w:val="0"/>
                  <w:marBottom w:val="0"/>
                  <w:divBdr>
                    <w:top w:val="none" w:sz="0" w:space="0" w:color="auto"/>
                    <w:left w:val="single" w:sz="2" w:space="20" w:color="800000"/>
                    <w:bottom w:val="none" w:sz="0" w:space="0" w:color="auto"/>
                    <w:right w:val="none" w:sz="0" w:space="0" w:color="auto"/>
                  </w:divBdr>
                </w:div>
              </w:divsChild>
            </w:div>
            <w:div w:id="700404234">
              <w:marLeft w:val="0"/>
              <w:marRight w:val="0"/>
              <w:marTop w:val="0"/>
              <w:marBottom w:val="0"/>
              <w:divBdr>
                <w:top w:val="none" w:sz="0" w:space="0" w:color="auto"/>
                <w:left w:val="none" w:sz="0" w:space="0" w:color="auto"/>
                <w:bottom w:val="none" w:sz="0" w:space="0" w:color="auto"/>
                <w:right w:val="none" w:sz="0" w:space="0" w:color="auto"/>
              </w:divBdr>
            </w:div>
            <w:div w:id="700404235">
              <w:marLeft w:val="0"/>
              <w:marRight w:val="0"/>
              <w:marTop w:val="0"/>
              <w:marBottom w:val="0"/>
              <w:divBdr>
                <w:top w:val="none" w:sz="0" w:space="0" w:color="auto"/>
                <w:left w:val="none" w:sz="0" w:space="0" w:color="auto"/>
                <w:bottom w:val="none" w:sz="0" w:space="0" w:color="auto"/>
                <w:right w:val="none" w:sz="0" w:space="0" w:color="auto"/>
              </w:divBdr>
            </w:div>
            <w:div w:id="700404237">
              <w:marLeft w:val="0"/>
              <w:marRight w:val="0"/>
              <w:marTop w:val="0"/>
              <w:marBottom w:val="0"/>
              <w:divBdr>
                <w:top w:val="none" w:sz="0" w:space="0" w:color="auto"/>
                <w:left w:val="none" w:sz="0" w:space="0" w:color="auto"/>
                <w:bottom w:val="none" w:sz="0" w:space="0" w:color="auto"/>
                <w:right w:val="none" w:sz="0" w:space="0" w:color="auto"/>
              </w:divBdr>
            </w:div>
            <w:div w:id="700404239">
              <w:marLeft w:val="0"/>
              <w:marRight w:val="0"/>
              <w:marTop w:val="0"/>
              <w:marBottom w:val="0"/>
              <w:divBdr>
                <w:top w:val="none" w:sz="0" w:space="0" w:color="auto"/>
                <w:left w:val="none" w:sz="0" w:space="0" w:color="auto"/>
                <w:bottom w:val="none" w:sz="0" w:space="0" w:color="auto"/>
                <w:right w:val="none" w:sz="0" w:space="0" w:color="auto"/>
              </w:divBdr>
            </w:div>
            <w:div w:id="700404242">
              <w:marLeft w:val="0"/>
              <w:marRight w:val="0"/>
              <w:marTop w:val="0"/>
              <w:marBottom w:val="0"/>
              <w:divBdr>
                <w:top w:val="none" w:sz="0" w:space="0" w:color="auto"/>
                <w:left w:val="none" w:sz="0" w:space="0" w:color="auto"/>
                <w:bottom w:val="none" w:sz="0" w:space="0" w:color="auto"/>
                <w:right w:val="none" w:sz="0" w:space="0" w:color="auto"/>
              </w:divBdr>
            </w:div>
            <w:div w:id="700404251">
              <w:marLeft w:val="0"/>
              <w:marRight w:val="0"/>
              <w:marTop w:val="0"/>
              <w:marBottom w:val="0"/>
              <w:divBdr>
                <w:top w:val="none" w:sz="0" w:space="0" w:color="auto"/>
                <w:left w:val="none" w:sz="0" w:space="0" w:color="auto"/>
                <w:bottom w:val="none" w:sz="0" w:space="0" w:color="auto"/>
                <w:right w:val="none" w:sz="0" w:space="0" w:color="auto"/>
              </w:divBdr>
            </w:div>
            <w:div w:id="700404281">
              <w:marLeft w:val="0"/>
              <w:marRight w:val="0"/>
              <w:marTop w:val="0"/>
              <w:marBottom w:val="0"/>
              <w:divBdr>
                <w:top w:val="none" w:sz="0" w:space="0" w:color="auto"/>
                <w:left w:val="none" w:sz="0" w:space="0" w:color="auto"/>
                <w:bottom w:val="none" w:sz="0" w:space="0" w:color="auto"/>
                <w:right w:val="none" w:sz="0" w:space="0" w:color="auto"/>
              </w:divBdr>
            </w:div>
            <w:div w:id="700404284">
              <w:marLeft w:val="0"/>
              <w:marRight w:val="0"/>
              <w:marTop w:val="0"/>
              <w:marBottom w:val="0"/>
              <w:divBdr>
                <w:top w:val="none" w:sz="0" w:space="0" w:color="auto"/>
                <w:left w:val="none" w:sz="0" w:space="0" w:color="auto"/>
                <w:bottom w:val="none" w:sz="0" w:space="0" w:color="auto"/>
                <w:right w:val="none" w:sz="0" w:space="0" w:color="auto"/>
              </w:divBdr>
            </w:div>
            <w:div w:id="700404286">
              <w:marLeft w:val="0"/>
              <w:marRight w:val="0"/>
              <w:marTop w:val="0"/>
              <w:marBottom w:val="0"/>
              <w:divBdr>
                <w:top w:val="none" w:sz="0" w:space="0" w:color="auto"/>
                <w:left w:val="none" w:sz="0" w:space="0" w:color="auto"/>
                <w:bottom w:val="none" w:sz="0" w:space="0" w:color="auto"/>
                <w:right w:val="none" w:sz="0" w:space="0" w:color="auto"/>
              </w:divBdr>
            </w:div>
          </w:divsChild>
        </w:div>
        <w:div w:id="700404243">
          <w:marLeft w:val="0"/>
          <w:marRight w:val="0"/>
          <w:marTop w:val="0"/>
          <w:marBottom w:val="0"/>
          <w:divBdr>
            <w:top w:val="none" w:sz="0" w:space="0" w:color="auto"/>
            <w:left w:val="none" w:sz="0" w:space="0" w:color="auto"/>
            <w:bottom w:val="none" w:sz="0" w:space="0" w:color="auto"/>
            <w:right w:val="none" w:sz="0" w:space="0" w:color="auto"/>
          </w:divBdr>
        </w:div>
        <w:div w:id="700404253">
          <w:marLeft w:val="0"/>
          <w:marRight w:val="0"/>
          <w:marTop w:val="0"/>
          <w:marBottom w:val="0"/>
          <w:divBdr>
            <w:top w:val="none" w:sz="0" w:space="0" w:color="auto"/>
            <w:left w:val="none" w:sz="0" w:space="0" w:color="auto"/>
            <w:bottom w:val="none" w:sz="0" w:space="0" w:color="auto"/>
            <w:right w:val="none" w:sz="0" w:space="0" w:color="auto"/>
          </w:divBdr>
        </w:div>
        <w:div w:id="700404255">
          <w:marLeft w:val="0"/>
          <w:marRight w:val="0"/>
          <w:marTop w:val="0"/>
          <w:marBottom w:val="0"/>
          <w:divBdr>
            <w:top w:val="none" w:sz="0" w:space="0" w:color="auto"/>
            <w:left w:val="none" w:sz="0" w:space="0" w:color="auto"/>
            <w:bottom w:val="none" w:sz="0" w:space="0" w:color="auto"/>
            <w:right w:val="none" w:sz="0" w:space="0" w:color="auto"/>
          </w:divBdr>
        </w:div>
        <w:div w:id="700404256">
          <w:marLeft w:val="0"/>
          <w:marRight w:val="0"/>
          <w:marTop w:val="0"/>
          <w:marBottom w:val="0"/>
          <w:divBdr>
            <w:top w:val="none" w:sz="0" w:space="0" w:color="auto"/>
            <w:left w:val="none" w:sz="0" w:space="0" w:color="auto"/>
            <w:bottom w:val="none" w:sz="0" w:space="0" w:color="auto"/>
            <w:right w:val="none" w:sz="0" w:space="0" w:color="auto"/>
          </w:divBdr>
        </w:div>
        <w:div w:id="700404260">
          <w:marLeft w:val="0"/>
          <w:marRight w:val="0"/>
          <w:marTop w:val="0"/>
          <w:marBottom w:val="0"/>
          <w:divBdr>
            <w:top w:val="none" w:sz="0" w:space="0" w:color="auto"/>
            <w:left w:val="none" w:sz="0" w:space="0" w:color="auto"/>
            <w:bottom w:val="none" w:sz="0" w:space="0" w:color="auto"/>
            <w:right w:val="none" w:sz="0" w:space="0" w:color="auto"/>
          </w:divBdr>
        </w:div>
        <w:div w:id="700404265">
          <w:marLeft w:val="0"/>
          <w:marRight w:val="0"/>
          <w:marTop w:val="0"/>
          <w:marBottom w:val="0"/>
          <w:divBdr>
            <w:top w:val="none" w:sz="0" w:space="0" w:color="auto"/>
            <w:left w:val="none" w:sz="0" w:space="0" w:color="auto"/>
            <w:bottom w:val="none" w:sz="0" w:space="0" w:color="auto"/>
            <w:right w:val="none" w:sz="0" w:space="0" w:color="auto"/>
          </w:divBdr>
        </w:div>
        <w:div w:id="700404268">
          <w:marLeft w:val="0"/>
          <w:marRight w:val="0"/>
          <w:marTop w:val="0"/>
          <w:marBottom w:val="0"/>
          <w:divBdr>
            <w:top w:val="none" w:sz="0" w:space="0" w:color="auto"/>
            <w:left w:val="none" w:sz="0" w:space="0" w:color="auto"/>
            <w:bottom w:val="none" w:sz="0" w:space="0" w:color="auto"/>
            <w:right w:val="none" w:sz="0" w:space="0" w:color="auto"/>
          </w:divBdr>
        </w:div>
        <w:div w:id="700404270">
          <w:marLeft w:val="0"/>
          <w:marRight w:val="0"/>
          <w:marTop w:val="0"/>
          <w:marBottom w:val="0"/>
          <w:divBdr>
            <w:top w:val="none" w:sz="0" w:space="0" w:color="auto"/>
            <w:left w:val="none" w:sz="0" w:space="0" w:color="auto"/>
            <w:bottom w:val="none" w:sz="0" w:space="0" w:color="auto"/>
            <w:right w:val="none" w:sz="0" w:space="0" w:color="auto"/>
          </w:divBdr>
        </w:div>
        <w:div w:id="700404283">
          <w:marLeft w:val="0"/>
          <w:marRight w:val="0"/>
          <w:marTop w:val="0"/>
          <w:marBottom w:val="0"/>
          <w:divBdr>
            <w:top w:val="none" w:sz="0" w:space="0" w:color="auto"/>
            <w:left w:val="none" w:sz="0" w:space="0" w:color="auto"/>
            <w:bottom w:val="none" w:sz="0" w:space="0" w:color="auto"/>
            <w:right w:val="none" w:sz="0" w:space="0" w:color="auto"/>
          </w:divBdr>
        </w:div>
      </w:divsChild>
    </w:div>
    <w:div w:id="700404259">
      <w:marLeft w:val="0"/>
      <w:marRight w:val="0"/>
      <w:marTop w:val="0"/>
      <w:marBottom w:val="0"/>
      <w:divBdr>
        <w:top w:val="none" w:sz="0" w:space="0" w:color="auto"/>
        <w:left w:val="none" w:sz="0" w:space="0" w:color="auto"/>
        <w:bottom w:val="none" w:sz="0" w:space="0" w:color="auto"/>
        <w:right w:val="none" w:sz="0" w:space="0" w:color="auto"/>
      </w:divBdr>
      <w:divsChild>
        <w:div w:id="700404263">
          <w:marLeft w:val="0"/>
          <w:marRight w:val="0"/>
          <w:marTop w:val="0"/>
          <w:marBottom w:val="0"/>
          <w:divBdr>
            <w:top w:val="none" w:sz="0" w:space="0" w:color="auto"/>
            <w:left w:val="none" w:sz="0" w:space="0" w:color="auto"/>
            <w:bottom w:val="none" w:sz="0" w:space="0" w:color="auto"/>
            <w:right w:val="none" w:sz="0" w:space="0" w:color="auto"/>
          </w:divBdr>
        </w:div>
      </w:divsChild>
    </w:div>
    <w:div w:id="700404261">
      <w:marLeft w:val="0"/>
      <w:marRight w:val="0"/>
      <w:marTop w:val="0"/>
      <w:marBottom w:val="0"/>
      <w:divBdr>
        <w:top w:val="none" w:sz="0" w:space="0" w:color="auto"/>
        <w:left w:val="none" w:sz="0" w:space="0" w:color="auto"/>
        <w:bottom w:val="none" w:sz="0" w:space="0" w:color="auto"/>
        <w:right w:val="none" w:sz="0" w:space="0" w:color="auto"/>
      </w:divBdr>
    </w:div>
    <w:div w:id="700404262">
      <w:marLeft w:val="0"/>
      <w:marRight w:val="0"/>
      <w:marTop w:val="0"/>
      <w:marBottom w:val="0"/>
      <w:divBdr>
        <w:top w:val="none" w:sz="0" w:space="0" w:color="auto"/>
        <w:left w:val="none" w:sz="0" w:space="0" w:color="auto"/>
        <w:bottom w:val="none" w:sz="0" w:space="0" w:color="auto"/>
        <w:right w:val="none" w:sz="0" w:space="0" w:color="auto"/>
      </w:divBdr>
      <w:divsChild>
        <w:div w:id="700404275">
          <w:marLeft w:val="0"/>
          <w:marRight w:val="0"/>
          <w:marTop w:val="0"/>
          <w:marBottom w:val="0"/>
          <w:divBdr>
            <w:top w:val="none" w:sz="0" w:space="0" w:color="auto"/>
            <w:left w:val="none" w:sz="0" w:space="0" w:color="auto"/>
            <w:bottom w:val="none" w:sz="0" w:space="0" w:color="auto"/>
            <w:right w:val="none" w:sz="0" w:space="0" w:color="auto"/>
          </w:divBdr>
        </w:div>
      </w:divsChild>
    </w:div>
    <w:div w:id="700404264">
      <w:marLeft w:val="0"/>
      <w:marRight w:val="0"/>
      <w:marTop w:val="0"/>
      <w:marBottom w:val="0"/>
      <w:divBdr>
        <w:top w:val="none" w:sz="0" w:space="0" w:color="auto"/>
        <w:left w:val="none" w:sz="0" w:space="0" w:color="auto"/>
        <w:bottom w:val="none" w:sz="0" w:space="0" w:color="auto"/>
        <w:right w:val="none" w:sz="0" w:space="0" w:color="auto"/>
      </w:divBdr>
      <w:divsChild>
        <w:div w:id="700404232">
          <w:marLeft w:val="0"/>
          <w:marRight w:val="0"/>
          <w:marTop w:val="0"/>
          <w:marBottom w:val="0"/>
          <w:divBdr>
            <w:top w:val="none" w:sz="0" w:space="0" w:color="auto"/>
            <w:left w:val="none" w:sz="0" w:space="0" w:color="auto"/>
            <w:bottom w:val="none" w:sz="0" w:space="0" w:color="auto"/>
            <w:right w:val="none" w:sz="0" w:space="0" w:color="auto"/>
          </w:divBdr>
        </w:div>
        <w:div w:id="700404236">
          <w:marLeft w:val="0"/>
          <w:marRight w:val="0"/>
          <w:marTop w:val="0"/>
          <w:marBottom w:val="0"/>
          <w:divBdr>
            <w:top w:val="none" w:sz="0" w:space="0" w:color="auto"/>
            <w:left w:val="none" w:sz="0" w:space="0" w:color="auto"/>
            <w:bottom w:val="none" w:sz="0" w:space="0" w:color="auto"/>
            <w:right w:val="none" w:sz="0" w:space="0" w:color="auto"/>
          </w:divBdr>
        </w:div>
        <w:div w:id="700404272">
          <w:marLeft w:val="0"/>
          <w:marRight w:val="0"/>
          <w:marTop w:val="0"/>
          <w:marBottom w:val="0"/>
          <w:divBdr>
            <w:top w:val="none" w:sz="0" w:space="0" w:color="auto"/>
            <w:left w:val="none" w:sz="0" w:space="0" w:color="auto"/>
            <w:bottom w:val="none" w:sz="0" w:space="0" w:color="auto"/>
            <w:right w:val="none" w:sz="0" w:space="0" w:color="auto"/>
          </w:divBdr>
        </w:div>
      </w:divsChild>
    </w:div>
    <w:div w:id="700404267">
      <w:marLeft w:val="0"/>
      <w:marRight w:val="0"/>
      <w:marTop w:val="0"/>
      <w:marBottom w:val="0"/>
      <w:divBdr>
        <w:top w:val="none" w:sz="0" w:space="0" w:color="auto"/>
        <w:left w:val="none" w:sz="0" w:space="0" w:color="auto"/>
        <w:bottom w:val="none" w:sz="0" w:space="0" w:color="auto"/>
        <w:right w:val="none" w:sz="0" w:space="0" w:color="auto"/>
      </w:divBdr>
      <w:divsChild>
        <w:div w:id="700404226">
          <w:marLeft w:val="0"/>
          <w:marRight w:val="0"/>
          <w:marTop w:val="0"/>
          <w:marBottom w:val="0"/>
          <w:divBdr>
            <w:top w:val="none" w:sz="0" w:space="0" w:color="auto"/>
            <w:left w:val="none" w:sz="0" w:space="0" w:color="auto"/>
            <w:bottom w:val="none" w:sz="0" w:space="0" w:color="auto"/>
            <w:right w:val="none" w:sz="0" w:space="0" w:color="auto"/>
          </w:divBdr>
        </w:div>
      </w:divsChild>
    </w:div>
    <w:div w:id="700404271">
      <w:marLeft w:val="0"/>
      <w:marRight w:val="0"/>
      <w:marTop w:val="0"/>
      <w:marBottom w:val="0"/>
      <w:divBdr>
        <w:top w:val="none" w:sz="0" w:space="0" w:color="auto"/>
        <w:left w:val="none" w:sz="0" w:space="0" w:color="auto"/>
        <w:bottom w:val="none" w:sz="0" w:space="0" w:color="auto"/>
        <w:right w:val="none" w:sz="0" w:space="0" w:color="auto"/>
      </w:divBdr>
      <w:divsChild>
        <w:div w:id="700404280">
          <w:marLeft w:val="0"/>
          <w:marRight w:val="0"/>
          <w:marTop w:val="0"/>
          <w:marBottom w:val="0"/>
          <w:divBdr>
            <w:top w:val="none" w:sz="0" w:space="0" w:color="auto"/>
            <w:left w:val="none" w:sz="0" w:space="0" w:color="auto"/>
            <w:bottom w:val="none" w:sz="0" w:space="0" w:color="auto"/>
            <w:right w:val="none" w:sz="0" w:space="0" w:color="auto"/>
          </w:divBdr>
        </w:div>
      </w:divsChild>
    </w:div>
    <w:div w:id="700404273">
      <w:marLeft w:val="0"/>
      <w:marRight w:val="0"/>
      <w:marTop w:val="0"/>
      <w:marBottom w:val="0"/>
      <w:divBdr>
        <w:top w:val="none" w:sz="0" w:space="0" w:color="auto"/>
        <w:left w:val="none" w:sz="0" w:space="0" w:color="auto"/>
        <w:bottom w:val="none" w:sz="0" w:space="0" w:color="auto"/>
        <w:right w:val="none" w:sz="0" w:space="0" w:color="auto"/>
      </w:divBdr>
      <w:divsChild>
        <w:div w:id="700404227">
          <w:marLeft w:val="0"/>
          <w:marRight w:val="0"/>
          <w:marTop w:val="0"/>
          <w:marBottom w:val="0"/>
          <w:divBdr>
            <w:top w:val="none" w:sz="0" w:space="0" w:color="auto"/>
            <w:left w:val="none" w:sz="0" w:space="0" w:color="auto"/>
            <w:bottom w:val="none" w:sz="0" w:space="0" w:color="auto"/>
            <w:right w:val="none" w:sz="0" w:space="0" w:color="auto"/>
          </w:divBdr>
        </w:div>
        <w:div w:id="700404248">
          <w:marLeft w:val="0"/>
          <w:marRight w:val="0"/>
          <w:marTop w:val="0"/>
          <w:marBottom w:val="0"/>
          <w:divBdr>
            <w:top w:val="none" w:sz="0" w:space="0" w:color="auto"/>
            <w:left w:val="none" w:sz="0" w:space="0" w:color="auto"/>
            <w:bottom w:val="none" w:sz="0" w:space="0" w:color="auto"/>
            <w:right w:val="none" w:sz="0" w:space="0" w:color="auto"/>
          </w:divBdr>
        </w:div>
        <w:div w:id="700404249">
          <w:marLeft w:val="0"/>
          <w:marRight w:val="0"/>
          <w:marTop w:val="0"/>
          <w:marBottom w:val="0"/>
          <w:divBdr>
            <w:top w:val="none" w:sz="0" w:space="0" w:color="auto"/>
            <w:left w:val="none" w:sz="0" w:space="0" w:color="auto"/>
            <w:bottom w:val="none" w:sz="0" w:space="0" w:color="auto"/>
            <w:right w:val="none" w:sz="0" w:space="0" w:color="auto"/>
          </w:divBdr>
        </w:div>
        <w:div w:id="700404266">
          <w:marLeft w:val="0"/>
          <w:marRight w:val="0"/>
          <w:marTop w:val="0"/>
          <w:marBottom w:val="0"/>
          <w:divBdr>
            <w:top w:val="none" w:sz="0" w:space="0" w:color="auto"/>
            <w:left w:val="none" w:sz="0" w:space="0" w:color="auto"/>
            <w:bottom w:val="none" w:sz="0" w:space="0" w:color="auto"/>
            <w:right w:val="none" w:sz="0" w:space="0" w:color="auto"/>
          </w:divBdr>
        </w:div>
        <w:div w:id="700404288">
          <w:marLeft w:val="0"/>
          <w:marRight w:val="0"/>
          <w:marTop w:val="0"/>
          <w:marBottom w:val="0"/>
          <w:divBdr>
            <w:top w:val="none" w:sz="0" w:space="0" w:color="auto"/>
            <w:left w:val="none" w:sz="0" w:space="0" w:color="auto"/>
            <w:bottom w:val="none" w:sz="0" w:space="0" w:color="auto"/>
            <w:right w:val="none" w:sz="0" w:space="0" w:color="auto"/>
          </w:divBdr>
        </w:div>
      </w:divsChild>
    </w:div>
    <w:div w:id="700404274">
      <w:marLeft w:val="0"/>
      <w:marRight w:val="0"/>
      <w:marTop w:val="0"/>
      <w:marBottom w:val="0"/>
      <w:divBdr>
        <w:top w:val="none" w:sz="0" w:space="0" w:color="auto"/>
        <w:left w:val="none" w:sz="0" w:space="0" w:color="auto"/>
        <w:bottom w:val="none" w:sz="0" w:space="0" w:color="auto"/>
        <w:right w:val="none" w:sz="0" w:space="0" w:color="auto"/>
      </w:divBdr>
      <w:divsChild>
        <w:div w:id="700404245">
          <w:marLeft w:val="0"/>
          <w:marRight w:val="0"/>
          <w:marTop w:val="0"/>
          <w:marBottom w:val="0"/>
          <w:divBdr>
            <w:top w:val="none" w:sz="0" w:space="0" w:color="auto"/>
            <w:left w:val="none" w:sz="0" w:space="0" w:color="auto"/>
            <w:bottom w:val="none" w:sz="0" w:space="0" w:color="auto"/>
            <w:right w:val="none" w:sz="0" w:space="0" w:color="auto"/>
          </w:divBdr>
        </w:div>
      </w:divsChild>
    </w:div>
    <w:div w:id="700404276">
      <w:marLeft w:val="0"/>
      <w:marRight w:val="0"/>
      <w:marTop w:val="0"/>
      <w:marBottom w:val="0"/>
      <w:divBdr>
        <w:top w:val="none" w:sz="0" w:space="0" w:color="auto"/>
        <w:left w:val="none" w:sz="0" w:space="0" w:color="auto"/>
        <w:bottom w:val="none" w:sz="0" w:space="0" w:color="auto"/>
        <w:right w:val="none" w:sz="0" w:space="0" w:color="auto"/>
      </w:divBdr>
    </w:div>
    <w:div w:id="700404277">
      <w:marLeft w:val="0"/>
      <w:marRight w:val="0"/>
      <w:marTop w:val="0"/>
      <w:marBottom w:val="0"/>
      <w:divBdr>
        <w:top w:val="none" w:sz="0" w:space="0" w:color="auto"/>
        <w:left w:val="none" w:sz="0" w:space="0" w:color="auto"/>
        <w:bottom w:val="none" w:sz="0" w:space="0" w:color="auto"/>
        <w:right w:val="none" w:sz="0" w:space="0" w:color="auto"/>
      </w:divBdr>
      <w:divsChild>
        <w:div w:id="700404247">
          <w:marLeft w:val="0"/>
          <w:marRight w:val="0"/>
          <w:marTop w:val="0"/>
          <w:marBottom w:val="0"/>
          <w:divBdr>
            <w:top w:val="none" w:sz="0" w:space="0" w:color="auto"/>
            <w:left w:val="none" w:sz="0" w:space="0" w:color="auto"/>
            <w:bottom w:val="none" w:sz="0" w:space="0" w:color="auto"/>
            <w:right w:val="none" w:sz="0" w:space="0" w:color="auto"/>
          </w:divBdr>
        </w:div>
      </w:divsChild>
    </w:div>
    <w:div w:id="700404278">
      <w:marLeft w:val="0"/>
      <w:marRight w:val="0"/>
      <w:marTop w:val="0"/>
      <w:marBottom w:val="0"/>
      <w:divBdr>
        <w:top w:val="none" w:sz="0" w:space="0" w:color="auto"/>
        <w:left w:val="none" w:sz="0" w:space="0" w:color="auto"/>
        <w:bottom w:val="none" w:sz="0" w:space="0" w:color="auto"/>
        <w:right w:val="none" w:sz="0" w:space="0" w:color="auto"/>
      </w:divBdr>
    </w:div>
    <w:div w:id="700404282">
      <w:marLeft w:val="0"/>
      <w:marRight w:val="0"/>
      <w:marTop w:val="0"/>
      <w:marBottom w:val="0"/>
      <w:divBdr>
        <w:top w:val="none" w:sz="0" w:space="0" w:color="auto"/>
        <w:left w:val="none" w:sz="0" w:space="0" w:color="auto"/>
        <w:bottom w:val="none" w:sz="0" w:space="0" w:color="auto"/>
        <w:right w:val="none" w:sz="0" w:space="0" w:color="auto"/>
      </w:divBdr>
    </w:div>
    <w:div w:id="700404285">
      <w:marLeft w:val="0"/>
      <w:marRight w:val="0"/>
      <w:marTop w:val="0"/>
      <w:marBottom w:val="0"/>
      <w:divBdr>
        <w:top w:val="none" w:sz="0" w:space="0" w:color="auto"/>
        <w:left w:val="none" w:sz="0" w:space="0" w:color="auto"/>
        <w:bottom w:val="none" w:sz="0" w:space="0" w:color="auto"/>
        <w:right w:val="none" w:sz="0" w:space="0" w:color="auto"/>
      </w:divBdr>
    </w:div>
    <w:div w:id="700404287">
      <w:marLeft w:val="0"/>
      <w:marRight w:val="0"/>
      <w:marTop w:val="0"/>
      <w:marBottom w:val="0"/>
      <w:divBdr>
        <w:top w:val="none" w:sz="0" w:space="0" w:color="auto"/>
        <w:left w:val="none" w:sz="0" w:space="0" w:color="auto"/>
        <w:bottom w:val="none" w:sz="0" w:space="0" w:color="auto"/>
        <w:right w:val="none" w:sz="0" w:space="0" w:color="auto"/>
      </w:divBdr>
    </w:div>
    <w:div w:id="700404289">
      <w:marLeft w:val="0"/>
      <w:marRight w:val="0"/>
      <w:marTop w:val="0"/>
      <w:marBottom w:val="0"/>
      <w:divBdr>
        <w:top w:val="none" w:sz="0" w:space="0" w:color="auto"/>
        <w:left w:val="none" w:sz="0" w:space="0" w:color="auto"/>
        <w:bottom w:val="none" w:sz="0" w:space="0" w:color="auto"/>
        <w:right w:val="none" w:sz="0" w:space="0" w:color="auto"/>
      </w:divBdr>
    </w:div>
    <w:div w:id="700404290">
      <w:marLeft w:val="0"/>
      <w:marRight w:val="0"/>
      <w:marTop w:val="0"/>
      <w:marBottom w:val="0"/>
      <w:divBdr>
        <w:top w:val="none" w:sz="0" w:space="0" w:color="auto"/>
        <w:left w:val="none" w:sz="0" w:space="0" w:color="auto"/>
        <w:bottom w:val="none" w:sz="0" w:space="0" w:color="auto"/>
        <w:right w:val="none" w:sz="0" w:space="0" w:color="auto"/>
      </w:divBdr>
    </w:div>
    <w:div w:id="700404291">
      <w:marLeft w:val="0"/>
      <w:marRight w:val="0"/>
      <w:marTop w:val="0"/>
      <w:marBottom w:val="0"/>
      <w:divBdr>
        <w:top w:val="none" w:sz="0" w:space="0" w:color="auto"/>
        <w:left w:val="none" w:sz="0" w:space="0" w:color="auto"/>
        <w:bottom w:val="none" w:sz="0" w:space="0" w:color="auto"/>
        <w:right w:val="none" w:sz="0" w:space="0" w:color="auto"/>
      </w:divBdr>
    </w:div>
    <w:div w:id="700404292">
      <w:marLeft w:val="0"/>
      <w:marRight w:val="0"/>
      <w:marTop w:val="0"/>
      <w:marBottom w:val="0"/>
      <w:divBdr>
        <w:top w:val="none" w:sz="0" w:space="0" w:color="auto"/>
        <w:left w:val="none" w:sz="0" w:space="0" w:color="auto"/>
        <w:bottom w:val="none" w:sz="0" w:space="0" w:color="auto"/>
        <w:right w:val="none" w:sz="0" w:space="0" w:color="auto"/>
      </w:divBdr>
    </w:div>
    <w:div w:id="700404293">
      <w:marLeft w:val="0"/>
      <w:marRight w:val="0"/>
      <w:marTop w:val="0"/>
      <w:marBottom w:val="0"/>
      <w:divBdr>
        <w:top w:val="none" w:sz="0" w:space="0" w:color="auto"/>
        <w:left w:val="none" w:sz="0" w:space="0" w:color="auto"/>
        <w:bottom w:val="none" w:sz="0" w:space="0" w:color="auto"/>
        <w:right w:val="none" w:sz="0" w:space="0" w:color="auto"/>
      </w:divBdr>
    </w:div>
    <w:div w:id="700404294">
      <w:marLeft w:val="0"/>
      <w:marRight w:val="0"/>
      <w:marTop w:val="0"/>
      <w:marBottom w:val="0"/>
      <w:divBdr>
        <w:top w:val="none" w:sz="0" w:space="0" w:color="auto"/>
        <w:left w:val="none" w:sz="0" w:space="0" w:color="auto"/>
        <w:bottom w:val="none" w:sz="0" w:space="0" w:color="auto"/>
        <w:right w:val="none" w:sz="0" w:space="0" w:color="auto"/>
      </w:divBdr>
    </w:div>
    <w:div w:id="700404295">
      <w:marLeft w:val="0"/>
      <w:marRight w:val="0"/>
      <w:marTop w:val="0"/>
      <w:marBottom w:val="0"/>
      <w:divBdr>
        <w:top w:val="none" w:sz="0" w:space="0" w:color="auto"/>
        <w:left w:val="none" w:sz="0" w:space="0" w:color="auto"/>
        <w:bottom w:val="none" w:sz="0" w:space="0" w:color="auto"/>
        <w:right w:val="none" w:sz="0" w:space="0" w:color="auto"/>
      </w:divBdr>
    </w:div>
    <w:div w:id="733360517">
      <w:bodyDiv w:val="1"/>
      <w:marLeft w:val="0"/>
      <w:marRight w:val="0"/>
      <w:marTop w:val="0"/>
      <w:marBottom w:val="0"/>
      <w:divBdr>
        <w:top w:val="none" w:sz="0" w:space="0" w:color="auto"/>
        <w:left w:val="none" w:sz="0" w:space="0" w:color="auto"/>
        <w:bottom w:val="none" w:sz="0" w:space="0" w:color="auto"/>
        <w:right w:val="none" w:sz="0" w:space="0" w:color="auto"/>
      </w:divBdr>
    </w:div>
    <w:div w:id="772869572">
      <w:bodyDiv w:val="1"/>
      <w:marLeft w:val="0"/>
      <w:marRight w:val="0"/>
      <w:marTop w:val="0"/>
      <w:marBottom w:val="0"/>
      <w:divBdr>
        <w:top w:val="none" w:sz="0" w:space="0" w:color="auto"/>
        <w:left w:val="none" w:sz="0" w:space="0" w:color="auto"/>
        <w:bottom w:val="none" w:sz="0" w:space="0" w:color="auto"/>
        <w:right w:val="none" w:sz="0" w:space="0" w:color="auto"/>
      </w:divBdr>
      <w:divsChild>
        <w:div w:id="2040541416">
          <w:marLeft w:val="0"/>
          <w:marRight w:val="0"/>
          <w:marTop w:val="0"/>
          <w:marBottom w:val="0"/>
          <w:divBdr>
            <w:top w:val="none" w:sz="0" w:space="0" w:color="auto"/>
            <w:left w:val="none" w:sz="0" w:space="0" w:color="auto"/>
            <w:bottom w:val="none" w:sz="0" w:space="0" w:color="auto"/>
            <w:right w:val="none" w:sz="0" w:space="0" w:color="auto"/>
          </w:divBdr>
        </w:div>
        <w:div w:id="1004094333">
          <w:marLeft w:val="0"/>
          <w:marRight w:val="0"/>
          <w:marTop w:val="0"/>
          <w:marBottom w:val="0"/>
          <w:divBdr>
            <w:top w:val="none" w:sz="0" w:space="0" w:color="auto"/>
            <w:left w:val="none" w:sz="0" w:space="0" w:color="auto"/>
            <w:bottom w:val="none" w:sz="0" w:space="0" w:color="auto"/>
            <w:right w:val="none" w:sz="0" w:space="0" w:color="auto"/>
          </w:divBdr>
        </w:div>
        <w:div w:id="1091320130">
          <w:marLeft w:val="0"/>
          <w:marRight w:val="0"/>
          <w:marTop w:val="0"/>
          <w:marBottom w:val="0"/>
          <w:divBdr>
            <w:top w:val="none" w:sz="0" w:space="0" w:color="auto"/>
            <w:left w:val="none" w:sz="0" w:space="0" w:color="auto"/>
            <w:bottom w:val="none" w:sz="0" w:space="0" w:color="auto"/>
            <w:right w:val="none" w:sz="0" w:space="0" w:color="auto"/>
          </w:divBdr>
        </w:div>
      </w:divsChild>
    </w:div>
    <w:div w:id="773935790">
      <w:bodyDiv w:val="1"/>
      <w:marLeft w:val="0"/>
      <w:marRight w:val="0"/>
      <w:marTop w:val="0"/>
      <w:marBottom w:val="0"/>
      <w:divBdr>
        <w:top w:val="none" w:sz="0" w:space="0" w:color="auto"/>
        <w:left w:val="none" w:sz="0" w:space="0" w:color="auto"/>
        <w:bottom w:val="none" w:sz="0" w:space="0" w:color="auto"/>
        <w:right w:val="none" w:sz="0" w:space="0" w:color="auto"/>
      </w:divBdr>
      <w:divsChild>
        <w:div w:id="197476294">
          <w:marLeft w:val="0"/>
          <w:marRight w:val="0"/>
          <w:marTop w:val="0"/>
          <w:marBottom w:val="0"/>
          <w:divBdr>
            <w:top w:val="none" w:sz="0" w:space="0" w:color="auto"/>
            <w:left w:val="none" w:sz="0" w:space="0" w:color="auto"/>
            <w:bottom w:val="none" w:sz="0" w:space="0" w:color="auto"/>
            <w:right w:val="none" w:sz="0" w:space="0" w:color="auto"/>
          </w:divBdr>
        </w:div>
      </w:divsChild>
    </w:div>
    <w:div w:id="781993509">
      <w:bodyDiv w:val="1"/>
      <w:marLeft w:val="0"/>
      <w:marRight w:val="0"/>
      <w:marTop w:val="0"/>
      <w:marBottom w:val="0"/>
      <w:divBdr>
        <w:top w:val="none" w:sz="0" w:space="0" w:color="auto"/>
        <w:left w:val="none" w:sz="0" w:space="0" w:color="auto"/>
        <w:bottom w:val="none" w:sz="0" w:space="0" w:color="auto"/>
        <w:right w:val="none" w:sz="0" w:space="0" w:color="auto"/>
      </w:divBdr>
    </w:div>
    <w:div w:id="796676960">
      <w:bodyDiv w:val="1"/>
      <w:marLeft w:val="0"/>
      <w:marRight w:val="0"/>
      <w:marTop w:val="0"/>
      <w:marBottom w:val="0"/>
      <w:divBdr>
        <w:top w:val="none" w:sz="0" w:space="0" w:color="auto"/>
        <w:left w:val="none" w:sz="0" w:space="0" w:color="auto"/>
        <w:bottom w:val="none" w:sz="0" w:space="0" w:color="auto"/>
        <w:right w:val="none" w:sz="0" w:space="0" w:color="auto"/>
      </w:divBdr>
    </w:div>
    <w:div w:id="859006634">
      <w:bodyDiv w:val="1"/>
      <w:marLeft w:val="0"/>
      <w:marRight w:val="0"/>
      <w:marTop w:val="0"/>
      <w:marBottom w:val="0"/>
      <w:divBdr>
        <w:top w:val="none" w:sz="0" w:space="0" w:color="auto"/>
        <w:left w:val="none" w:sz="0" w:space="0" w:color="auto"/>
        <w:bottom w:val="none" w:sz="0" w:space="0" w:color="auto"/>
        <w:right w:val="none" w:sz="0" w:space="0" w:color="auto"/>
      </w:divBdr>
    </w:div>
    <w:div w:id="863518906">
      <w:bodyDiv w:val="1"/>
      <w:marLeft w:val="0"/>
      <w:marRight w:val="0"/>
      <w:marTop w:val="0"/>
      <w:marBottom w:val="0"/>
      <w:divBdr>
        <w:top w:val="none" w:sz="0" w:space="0" w:color="auto"/>
        <w:left w:val="none" w:sz="0" w:space="0" w:color="auto"/>
        <w:bottom w:val="none" w:sz="0" w:space="0" w:color="auto"/>
        <w:right w:val="none" w:sz="0" w:space="0" w:color="auto"/>
      </w:divBdr>
    </w:div>
    <w:div w:id="875582982">
      <w:bodyDiv w:val="1"/>
      <w:marLeft w:val="0"/>
      <w:marRight w:val="0"/>
      <w:marTop w:val="0"/>
      <w:marBottom w:val="0"/>
      <w:divBdr>
        <w:top w:val="none" w:sz="0" w:space="0" w:color="auto"/>
        <w:left w:val="none" w:sz="0" w:space="0" w:color="auto"/>
        <w:bottom w:val="none" w:sz="0" w:space="0" w:color="auto"/>
        <w:right w:val="none" w:sz="0" w:space="0" w:color="auto"/>
      </w:divBdr>
      <w:divsChild>
        <w:div w:id="1177382691">
          <w:marLeft w:val="0"/>
          <w:marRight w:val="0"/>
          <w:marTop w:val="0"/>
          <w:marBottom w:val="0"/>
          <w:divBdr>
            <w:top w:val="none" w:sz="0" w:space="0" w:color="auto"/>
            <w:left w:val="none" w:sz="0" w:space="0" w:color="auto"/>
            <w:bottom w:val="none" w:sz="0" w:space="0" w:color="auto"/>
            <w:right w:val="none" w:sz="0" w:space="0" w:color="auto"/>
          </w:divBdr>
        </w:div>
      </w:divsChild>
    </w:div>
    <w:div w:id="902763886">
      <w:bodyDiv w:val="1"/>
      <w:marLeft w:val="0"/>
      <w:marRight w:val="0"/>
      <w:marTop w:val="0"/>
      <w:marBottom w:val="0"/>
      <w:divBdr>
        <w:top w:val="none" w:sz="0" w:space="0" w:color="auto"/>
        <w:left w:val="none" w:sz="0" w:space="0" w:color="auto"/>
        <w:bottom w:val="none" w:sz="0" w:space="0" w:color="auto"/>
        <w:right w:val="none" w:sz="0" w:space="0" w:color="auto"/>
      </w:divBdr>
    </w:div>
    <w:div w:id="921914515">
      <w:bodyDiv w:val="1"/>
      <w:marLeft w:val="0"/>
      <w:marRight w:val="0"/>
      <w:marTop w:val="0"/>
      <w:marBottom w:val="0"/>
      <w:divBdr>
        <w:top w:val="none" w:sz="0" w:space="0" w:color="auto"/>
        <w:left w:val="none" w:sz="0" w:space="0" w:color="auto"/>
        <w:bottom w:val="none" w:sz="0" w:space="0" w:color="auto"/>
        <w:right w:val="none" w:sz="0" w:space="0" w:color="auto"/>
      </w:divBdr>
    </w:div>
    <w:div w:id="933130936">
      <w:bodyDiv w:val="1"/>
      <w:marLeft w:val="0"/>
      <w:marRight w:val="0"/>
      <w:marTop w:val="0"/>
      <w:marBottom w:val="0"/>
      <w:divBdr>
        <w:top w:val="none" w:sz="0" w:space="0" w:color="auto"/>
        <w:left w:val="none" w:sz="0" w:space="0" w:color="auto"/>
        <w:bottom w:val="none" w:sz="0" w:space="0" w:color="auto"/>
        <w:right w:val="none" w:sz="0" w:space="0" w:color="auto"/>
      </w:divBdr>
      <w:divsChild>
        <w:div w:id="1567833790">
          <w:marLeft w:val="0"/>
          <w:marRight w:val="0"/>
          <w:marTop w:val="0"/>
          <w:marBottom w:val="0"/>
          <w:divBdr>
            <w:top w:val="none" w:sz="0" w:space="0" w:color="auto"/>
            <w:left w:val="none" w:sz="0" w:space="0" w:color="auto"/>
            <w:bottom w:val="none" w:sz="0" w:space="0" w:color="auto"/>
            <w:right w:val="none" w:sz="0" w:space="0" w:color="auto"/>
          </w:divBdr>
        </w:div>
        <w:div w:id="435830148">
          <w:marLeft w:val="0"/>
          <w:marRight w:val="0"/>
          <w:marTop w:val="0"/>
          <w:marBottom w:val="0"/>
          <w:divBdr>
            <w:top w:val="none" w:sz="0" w:space="0" w:color="auto"/>
            <w:left w:val="none" w:sz="0" w:space="0" w:color="auto"/>
            <w:bottom w:val="none" w:sz="0" w:space="0" w:color="auto"/>
            <w:right w:val="none" w:sz="0" w:space="0" w:color="auto"/>
          </w:divBdr>
        </w:div>
        <w:div w:id="117068500">
          <w:marLeft w:val="0"/>
          <w:marRight w:val="0"/>
          <w:marTop w:val="0"/>
          <w:marBottom w:val="0"/>
          <w:divBdr>
            <w:top w:val="none" w:sz="0" w:space="0" w:color="auto"/>
            <w:left w:val="none" w:sz="0" w:space="0" w:color="auto"/>
            <w:bottom w:val="none" w:sz="0" w:space="0" w:color="auto"/>
            <w:right w:val="none" w:sz="0" w:space="0" w:color="auto"/>
          </w:divBdr>
        </w:div>
        <w:div w:id="699932982">
          <w:marLeft w:val="0"/>
          <w:marRight w:val="0"/>
          <w:marTop w:val="0"/>
          <w:marBottom w:val="0"/>
          <w:divBdr>
            <w:top w:val="none" w:sz="0" w:space="0" w:color="auto"/>
            <w:left w:val="none" w:sz="0" w:space="0" w:color="auto"/>
            <w:bottom w:val="none" w:sz="0" w:space="0" w:color="auto"/>
            <w:right w:val="none" w:sz="0" w:space="0" w:color="auto"/>
          </w:divBdr>
        </w:div>
      </w:divsChild>
    </w:div>
    <w:div w:id="947732543">
      <w:bodyDiv w:val="1"/>
      <w:marLeft w:val="0"/>
      <w:marRight w:val="0"/>
      <w:marTop w:val="0"/>
      <w:marBottom w:val="0"/>
      <w:divBdr>
        <w:top w:val="none" w:sz="0" w:space="0" w:color="auto"/>
        <w:left w:val="none" w:sz="0" w:space="0" w:color="auto"/>
        <w:bottom w:val="none" w:sz="0" w:space="0" w:color="auto"/>
        <w:right w:val="none" w:sz="0" w:space="0" w:color="auto"/>
      </w:divBdr>
    </w:div>
    <w:div w:id="953098063">
      <w:bodyDiv w:val="1"/>
      <w:marLeft w:val="0"/>
      <w:marRight w:val="0"/>
      <w:marTop w:val="0"/>
      <w:marBottom w:val="0"/>
      <w:divBdr>
        <w:top w:val="none" w:sz="0" w:space="0" w:color="auto"/>
        <w:left w:val="none" w:sz="0" w:space="0" w:color="auto"/>
        <w:bottom w:val="none" w:sz="0" w:space="0" w:color="auto"/>
        <w:right w:val="none" w:sz="0" w:space="0" w:color="auto"/>
      </w:divBdr>
    </w:div>
    <w:div w:id="978071684">
      <w:bodyDiv w:val="1"/>
      <w:marLeft w:val="0"/>
      <w:marRight w:val="0"/>
      <w:marTop w:val="0"/>
      <w:marBottom w:val="0"/>
      <w:divBdr>
        <w:top w:val="none" w:sz="0" w:space="0" w:color="auto"/>
        <w:left w:val="none" w:sz="0" w:space="0" w:color="auto"/>
        <w:bottom w:val="none" w:sz="0" w:space="0" w:color="auto"/>
        <w:right w:val="none" w:sz="0" w:space="0" w:color="auto"/>
      </w:divBdr>
    </w:div>
    <w:div w:id="1001354617">
      <w:bodyDiv w:val="1"/>
      <w:marLeft w:val="0"/>
      <w:marRight w:val="0"/>
      <w:marTop w:val="0"/>
      <w:marBottom w:val="0"/>
      <w:divBdr>
        <w:top w:val="none" w:sz="0" w:space="0" w:color="auto"/>
        <w:left w:val="none" w:sz="0" w:space="0" w:color="auto"/>
        <w:bottom w:val="none" w:sz="0" w:space="0" w:color="auto"/>
        <w:right w:val="none" w:sz="0" w:space="0" w:color="auto"/>
      </w:divBdr>
    </w:div>
    <w:div w:id="1029137418">
      <w:bodyDiv w:val="1"/>
      <w:marLeft w:val="0"/>
      <w:marRight w:val="0"/>
      <w:marTop w:val="0"/>
      <w:marBottom w:val="0"/>
      <w:divBdr>
        <w:top w:val="none" w:sz="0" w:space="0" w:color="auto"/>
        <w:left w:val="none" w:sz="0" w:space="0" w:color="auto"/>
        <w:bottom w:val="none" w:sz="0" w:space="0" w:color="auto"/>
        <w:right w:val="none" w:sz="0" w:space="0" w:color="auto"/>
      </w:divBdr>
    </w:div>
    <w:div w:id="1040398612">
      <w:bodyDiv w:val="1"/>
      <w:marLeft w:val="0"/>
      <w:marRight w:val="0"/>
      <w:marTop w:val="0"/>
      <w:marBottom w:val="0"/>
      <w:divBdr>
        <w:top w:val="none" w:sz="0" w:space="0" w:color="auto"/>
        <w:left w:val="none" w:sz="0" w:space="0" w:color="auto"/>
        <w:bottom w:val="none" w:sz="0" w:space="0" w:color="auto"/>
        <w:right w:val="none" w:sz="0" w:space="0" w:color="auto"/>
      </w:divBdr>
      <w:divsChild>
        <w:div w:id="953706812">
          <w:marLeft w:val="0"/>
          <w:marRight w:val="0"/>
          <w:marTop w:val="0"/>
          <w:marBottom w:val="0"/>
          <w:divBdr>
            <w:top w:val="none" w:sz="0" w:space="0" w:color="auto"/>
            <w:left w:val="none" w:sz="0" w:space="0" w:color="auto"/>
            <w:bottom w:val="none" w:sz="0" w:space="0" w:color="auto"/>
            <w:right w:val="none" w:sz="0" w:space="0" w:color="auto"/>
          </w:divBdr>
        </w:div>
      </w:divsChild>
    </w:div>
    <w:div w:id="1053238164">
      <w:bodyDiv w:val="1"/>
      <w:marLeft w:val="0"/>
      <w:marRight w:val="0"/>
      <w:marTop w:val="0"/>
      <w:marBottom w:val="0"/>
      <w:divBdr>
        <w:top w:val="none" w:sz="0" w:space="0" w:color="auto"/>
        <w:left w:val="none" w:sz="0" w:space="0" w:color="auto"/>
        <w:bottom w:val="none" w:sz="0" w:space="0" w:color="auto"/>
        <w:right w:val="none" w:sz="0" w:space="0" w:color="auto"/>
      </w:divBdr>
      <w:divsChild>
        <w:div w:id="1071194213">
          <w:marLeft w:val="0"/>
          <w:marRight w:val="0"/>
          <w:marTop w:val="0"/>
          <w:marBottom w:val="0"/>
          <w:divBdr>
            <w:top w:val="none" w:sz="0" w:space="0" w:color="auto"/>
            <w:left w:val="none" w:sz="0" w:space="0" w:color="auto"/>
            <w:bottom w:val="none" w:sz="0" w:space="0" w:color="auto"/>
            <w:right w:val="none" w:sz="0" w:space="0" w:color="auto"/>
          </w:divBdr>
          <w:divsChild>
            <w:div w:id="539710672">
              <w:marLeft w:val="0"/>
              <w:marRight w:val="0"/>
              <w:marTop w:val="0"/>
              <w:marBottom w:val="0"/>
              <w:divBdr>
                <w:top w:val="none" w:sz="0" w:space="0" w:color="auto"/>
                <w:left w:val="none" w:sz="0" w:space="0" w:color="auto"/>
                <w:bottom w:val="none" w:sz="0" w:space="0" w:color="auto"/>
                <w:right w:val="none" w:sz="0" w:space="0" w:color="auto"/>
              </w:divBdr>
              <w:divsChild>
                <w:div w:id="4485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9048">
      <w:bodyDiv w:val="1"/>
      <w:marLeft w:val="0"/>
      <w:marRight w:val="0"/>
      <w:marTop w:val="0"/>
      <w:marBottom w:val="0"/>
      <w:divBdr>
        <w:top w:val="none" w:sz="0" w:space="0" w:color="auto"/>
        <w:left w:val="none" w:sz="0" w:space="0" w:color="auto"/>
        <w:bottom w:val="none" w:sz="0" w:space="0" w:color="auto"/>
        <w:right w:val="none" w:sz="0" w:space="0" w:color="auto"/>
      </w:divBdr>
    </w:div>
    <w:div w:id="1096629609">
      <w:bodyDiv w:val="1"/>
      <w:marLeft w:val="0"/>
      <w:marRight w:val="0"/>
      <w:marTop w:val="0"/>
      <w:marBottom w:val="0"/>
      <w:divBdr>
        <w:top w:val="none" w:sz="0" w:space="0" w:color="auto"/>
        <w:left w:val="none" w:sz="0" w:space="0" w:color="auto"/>
        <w:bottom w:val="none" w:sz="0" w:space="0" w:color="auto"/>
        <w:right w:val="none" w:sz="0" w:space="0" w:color="auto"/>
      </w:divBdr>
    </w:div>
    <w:div w:id="1124543024">
      <w:bodyDiv w:val="1"/>
      <w:marLeft w:val="0"/>
      <w:marRight w:val="0"/>
      <w:marTop w:val="0"/>
      <w:marBottom w:val="0"/>
      <w:divBdr>
        <w:top w:val="none" w:sz="0" w:space="0" w:color="auto"/>
        <w:left w:val="none" w:sz="0" w:space="0" w:color="auto"/>
        <w:bottom w:val="none" w:sz="0" w:space="0" w:color="auto"/>
        <w:right w:val="none" w:sz="0" w:space="0" w:color="auto"/>
      </w:divBdr>
    </w:div>
    <w:div w:id="1184828024">
      <w:bodyDiv w:val="1"/>
      <w:marLeft w:val="0"/>
      <w:marRight w:val="0"/>
      <w:marTop w:val="0"/>
      <w:marBottom w:val="0"/>
      <w:divBdr>
        <w:top w:val="none" w:sz="0" w:space="0" w:color="auto"/>
        <w:left w:val="none" w:sz="0" w:space="0" w:color="auto"/>
        <w:bottom w:val="none" w:sz="0" w:space="0" w:color="auto"/>
        <w:right w:val="none" w:sz="0" w:space="0" w:color="auto"/>
      </w:divBdr>
      <w:divsChild>
        <w:div w:id="1226642001">
          <w:marLeft w:val="0"/>
          <w:marRight w:val="0"/>
          <w:marTop w:val="0"/>
          <w:marBottom w:val="0"/>
          <w:divBdr>
            <w:top w:val="none" w:sz="0" w:space="0" w:color="auto"/>
            <w:left w:val="none" w:sz="0" w:space="0" w:color="auto"/>
            <w:bottom w:val="none" w:sz="0" w:space="0" w:color="auto"/>
            <w:right w:val="none" w:sz="0" w:space="0" w:color="auto"/>
          </w:divBdr>
        </w:div>
      </w:divsChild>
    </w:div>
    <w:div w:id="1242905294">
      <w:bodyDiv w:val="1"/>
      <w:marLeft w:val="0"/>
      <w:marRight w:val="0"/>
      <w:marTop w:val="0"/>
      <w:marBottom w:val="0"/>
      <w:divBdr>
        <w:top w:val="none" w:sz="0" w:space="0" w:color="auto"/>
        <w:left w:val="none" w:sz="0" w:space="0" w:color="auto"/>
        <w:bottom w:val="none" w:sz="0" w:space="0" w:color="auto"/>
        <w:right w:val="none" w:sz="0" w:space="0" w:color="auto"/>
      </w:divBdr>
    </w:div>
    <w:div w:id="1243223985">
      <w:bodyDiv w:val="1"/>
      <w:marLeft w:val="0"/>
      <w:marRight w:val="0"/>
      <w:marTop w:val="0"/>
      <w:marBottom w:val="0"/>
      <w:divBdr>
        <w:top w:val="none" w:sz="0" w:space="0" w:color="auto"/>
        <w:left w:val="none" w:sz="0" w:space="0" w:color="auto"/>
        <w:bottom w:val="none" w:sz="0" w:space="0" w:color="auto"/>
        <w:right w:val="none" w:sz="0" w:space="0" w:color="auto"/>
      </w:divBdr>
    </w:div>
    <w:div w:id="1246694253">
      <w:bodyDiv w:val="1"/>
      <w:marLeft w:val="0"/>
      <w:marRight w:val="0"/>
      <w:marTop w:val="0"/>
      <w:marBottom w:val="0"/>
      <w:divBdr>
        <w:top w:val="none" w:sz="0" w:space="0" w:color="auto"/>
        <w:left w:val="none" w:sz="0" w:space="0" w:color="auto"/>
        <w:bottom w:val="none" w:sz="0" w:space="0" w:color="auto"/>
        <w:right w:val="none" w:sz="0" w:space="0" w:color="auto"/>
      </w:divBdr>
    </w:div>
    <w:div w:id="1259682273">
      <w:bodyDiv w:val="1"/>
      <w:marLeft w:val="0"/>
      <w:marRight w:val="0"/>
      <w:marTop w:val="0"/>
      <w:marBottom w:val="0"/>
      <w:divBdr>
        <w:top w:val="none" w:sz="0" w:space="0" w:color="auto"/>
        <w:left w:val="none" w:sz="0" w:space="0" w:color="auto"/>
        <w:bottom w:val="none" w:sz="0" w:space="0" w:color="auto"/>
        <w:right w:val="none" w:sz="0" w:space="0" w:color="auto"/>
      </w:divBdr>
    </w:div>
    <w:div w:id="1299723060">
      <w:bodyDiv w:val="1"/>
      <w:marLeft w:val="0"/>
      <w:marRight w:val="0"/>
      <w:marTop w:val="0"/>
      <w:marBottom w:val="0"/>
      <w:divBdr>
        <w:top w:val="none" w:sz="0" w:space="0" w:color="auto"/>
        <w:left w:val="none" w:sz="0" w:space="0" w:color="auto"/>
        <w:bottom w:val="none" w:sz="0" w:space="0" w:color="auto"/>
        <w:right w:val="none" w:sz="0" w:space="0" w:color="auto"/>
      </w:divBdr>
    </w:div>
    <w:div w:id="1337684564">
      <w:bodyDiv w:val="1"/>
      <w:marLeft w:val="0"/>
      <w:marRight w:val="0"/>
      <w:marTop w:val="0"/>
      <w:marBottom w:val="0"/>
      <w:divBdr>
        <w:top w:val="none" w:sz="0" w:space="0" w:color="auto"/>
        <w:left w:val="none" w:sz="0" w:space="0" w:color="auto"/>
        <w:bottom w:val="none" w:sz="0" w:space="0" w:color="auto"/>
        <w:right w:val="none" w:sz="0" w:space="0" w:color="auto"/>
      </w:divBdr>
    </w:div>
    <w:div w:id="1342393459">
      <w:bodyDiv w:val="1"/>
      <w:marLeft w:val="0"/>
      <w:marRight w:val="0"/>
      <w:marTop w:val="0"/>
      <w:marBottom w:val="0"/>
      <w:divBdr>
        <w:top w:val="none" w:sz="0" w:space="0" w:color="auto"/>
        <w:left w:val="none" w:sz="0" w:space="0" w:color="auto"/>
        <w:bottom w:val="none" w:sz="0" w:space="0" w:color="auto"/>
        <w:right w:val="none" w:sz="0" w:space="0" w:color="auto"/>
      </w:divBdr>
    </w:div>
    <w:div w:id="1370186799">
      <w:bodyDiv w:val="1"/>
      <w:marLeft w:val="0"/>
      <w:marRight w:val="0"/>
      <w:marTop w:val="0"/>
      <w:marBottom w:val="0"/>
      <w:divBdr>
        <w:top w:val="none" w:sz="0" w:space="0" w:color="auto"/>
        <w:left w:val="none" w:sz="0" w:space="0" w:color="auto"/>
        <w:bottom w:val="none" w:sz="0" w:space="0" w:color="auto"/>
        <w:right w:val="none" w:sz="0" w:space="0" w:color="auto"/>
      </w:divBdr>
    </w:div>
    <w:div w:id="1389308250">
      <w:bodyDiv w:val="1"/>
      <w:marLeft w:val="0"/>
      <w:marRight w:val="0"/>
      <w:marTop w:val="0"/>
      <w:marBottom w:val="0"/>
      <w:divBdr>
        <w:top w:val="none" w:sz="0" w:space="0" w:color="auto"/>
        <w:left w:val="none" w:sz="0" w:space="0" w:color="auto"/>
        <w:bottom w:val="none" w:sz="0" w:space="0" w:color="auto"/>
        <w:right w:val="none" w:sz="0" w:space="0" w:color="auto"/>
      </w:divBdr>
    </w:div>
    <w:div w:id="1440877745">
      <w:bodyDiv w:val="1"/>
      <w:marLeft w:val="0"/>
      <w:marRight w:val="0"/>
      <w:marTop w:val="0"/>
      <w:marBottom w:val="0"/>
      <w:divBdr>
        <w:top w:val="none" w:sz="0" w:space="0" w:color="auto"/>
        <w:left w:val="none" w:sz="0" w:space="0" w:color="auto"/>
        <w:bottom w:val="none" w:sz="0" w:space="0" w:color="auto"/>
        <w:right w:val="none" w:sz="0" w:space="0" w:color="auto"/>
      </w:divBdr>
    </w:div>
    <w:div w:id="1470132235">
      <w:bodyDiv w:val="1"/>
      <w:marLeft w:val="0"/>
      <w:marRight w:val="0"/>
      <w:marTop w:val="0"/>
      <w:marBottom w:val="0"/>
      <w:divBdr>
        <w:top w:val="none" w:sz="0" w:space="0" w:color="auto"/>
        <w:left w:val="none" w:sz="0" w:space="0" w:color="auto"/>
        <w:bottom w:val="none" w:sz="0" w:space="0" w:color="auto"/>
        <w:right w:val="none" w:sz="0" w:space="0" w:color="auto"/>
      </w:divBdr>
    </w:div>
    <w:div w:id="1474102346">
      <w:bodyDiv w:val="1"/>
      <w:marLeft w:val="0"/>
      <w:marRight w:val="0"/>
      <w:marTop w:val="0"/>
      <w:marBottom w:val="0"/>
      <w:divBdr>
        <w:top w:val="none" w:sz="0" w:space="0" w:color="auto"/>
        <w:left w:val="none" w:sz="0" w:space="0" w:color="auto"/>
        <w:bottom w:val="none" w:sz="0" w:space="0" w:color="auto"/>
        <w:right w:val="none" w:sz="0" w:space="0" w:color="auto"/>
      </w:divBdr>
    </w:div>
    <w:div w:id="1485510778">
      <w:bodyDiv w:val="1"/>
      <w:marLeft w:val="0"/>
      <w:marRight w:val="0"/>
      <w:marTop w:val="0"/>
      <w:marBottom w:val="0"/>
      <w:divBdr>
        <w:top w:val="none" w:sz="0" w:space="0" w:color="auto"/>
        <w:left w:val="none" w:sz="0" w:space="0" w:color="auto"/>
        <w:bottom w:val="none" w:sz="0" w:space="0" w:color="auto"/>
        <w:right w:val="none" w:sz="0" w:space="0" w:color="auto"/>
      </w:divBdr>
    </w:div>
    <w:div w:id="1519855693">
      <w:bodyDiv w:val="1"/>
      <w:marLeft w:val="0"/>
      <w:marRight w:val="0"/>
      <w:marTop w:val="0"/>
      <w:marBottom w:val="0"/>
      <w:divBdr>
        <w:top w:val="none" w:sz="0" w:space="0" w:color="auto"/>
        <w:left w:val="none" w:sz="0" w:space="0" w:color="auto"/>
        <w:bottom w:val="none" w:sz="0" w:space="0" w:color="auto"/>
        <w:right w:val="none" w:sz="0" w:space="0" w:color="auto"/>
      </w:divBdr>
    </w:div>
    <w:div w:id="1541282141">
      <w:bodyDiv w:val="1"/>
      <w:marLeft w:val="0"/>
      <w:marRight w:val="0"/>
      <w:marTop w:val="0"/>
      <w:marBottom w:val="0"/>
      <w:divBdr>
        <w:top w:val="none" w:sz="0" w:space="0" w:color="auto"/>
        <w:left w:val="none" w:sz="0" w:space="0" w:color="auto"/>
        <w:bottom w:val="none" w:sz="0" w:space="0" w:color="auto"/>
        <w:right w:val="none" w:sz="0" w:space="0" w:color="auto"/>
      </w:divBdr>
      <w:divsChild>
        <w:div w:id="421074689">
          <w:marLeft w:val="0"/>
          <w:marRight w:val="0"/>
          <w:marTop w:val="0"/>
          <w:marBottom w:val="0"/>
          <w:divBdr>
            <w:top w:val="none" w:sz="0" w:space="0" w:color="auto"/>
            <w:left w:val="none" w:sz="0" w:space="0" w:color="auto"/>
            <w:bottom w:val="none" w:sz="0" w:space="0" w:color="auto"/>
            <w:right w:val="none" w:sz="0" w:space="0" w:color="auto"/>
          </w:divBdr>
        </w:div>
        <w:div w:id="415984523">
          <w:marLeft w:val="0"/>
          <w:marRight w:val="0"/>
          <w:marTop w:val="0"/>
          <w:marBottom w:val="0"/>
          <w:divBdr>
            <w:top w:val="none" w:sz="0" w:space="0" w:color="auto"/>
            <w:left w:val="none" w:sz="0" w:space="0" w:color="auto"/>
            <w:bottom w:val="none" w:sz="0" w:space="0" w:color="auto"/>
            <w:right w:val="none" w:sz="0" w:space="0" w:color="auto"/>
          </w:divBdr>
        </w:div>
      </w:divsChild>
    </w:div>
    <w:div w:id="1561020907">
      <w:bodyDiv w:val="1"/>
      <w:marLeft w:val="0"/>
      <w:marRight w:val="0"/>
      <w:marTop w:val="0"/>
      <w:marBottom w:val="0"/>
      <w:divBdr>
        <w:top w:val="none" w:sz="0" w:space="0" w:color="auto"/>
        <w:left w:val="none" w:sz="0" w:space="0" w:color="auto"/>
        <w:bottom w:val="none" w:sz="0" w:space="0" w:color="auto"/>
        <w:right w:val="none" w:sz="0" w:space="0" w:color="auto"/>
      </w:divBdr>
    </w:div>
    <w:div w:id="1576280006">
      <w:bodyDiv w:val="1"/>
      <w:marLeft w:val="0"/>
      <w:marRight w:val="0"/>
      <w:marTop w:val="0"/>
      <w:marBottom w:val="0"/>
      <w:divBdr>
        <w:top w:val="none" w:sz="0" w:space="0" w:color="auto"/>
        <w:left w:val="none" w:sz="0" w:space="0" w:color="auto"/>
        <w:bottom w:val="none" w:sz="0" w:space="0" w:color="auto"/>
        <w:right w:val="none" w:sz="0" w:space="0" w:color="auto"/>
      </w:divBdr>
      <w:divsChild>
        <w:div w:id="224534175">
          <w:marLeft w:val="0"/>
          <w:marRight w:val="0"/>
          <w:marTop w:val="0"/>
          <w:marBottom w:val="0"/>
          <w:divBdr>
            <w:top w:val="none" w:sz="0" w:space="0" w:color="auto"/>
            <w:left w:val="none" w:sz="0" w:space="0" w:color="auto"/>
            <w:bottom w:val="none" w:sz="0" w:space="0" w:color="auto"/>
            <w:right w:val="none" w:sz="0" w:space="0" w:color="auto"/>
          </w:divBdr>
        </w:div>
        <w:div w:id="375663656">
          <w:marLeft w:val="0"/>
          <w:marRight w:val="0"/>
          <w:marTop w:val="0"/>
          <w:marBottom w:val="0"/>
          <w:divBdr>
            <w:top w:val="none" w:sz="0" w:space="0" w:color="auto"/>
            <w:left w:val="none" w:sz="0" w:space="0" w:color="auto"/>
            <w:bottom w:val="none" w:sz="0" w:space="0" w:color="auto"/>
            <w:right w:val="none" w:sz="0" w:space="0" w:color="auto"/>
          </w:divBdr>
        </w:div>
        <w:div w:id="537083000">
          <w:marLeft w:val="0"/>
          <w:marRight w:val="0"/>
          <w:marTop w:val="0"/>
          <w:marBottom w:val="0"/>
          <w:divBdr>
            <w:top w:val="none" w:sz="0" w:space="0" w:color="auto"/>
            <w:left w:val="none" w:sz="0" w:space="0" w:color="auto"/>
            <w:bottom w:val="none" w:sz="0" w:space="0" w:color="auto"/>
            <w:right w:val="none" w:sz="0" w:space="0" w:color="auto"/>
          </w:divBdr>
        </w:div>
        <w:div w:id="1351223914">
          <w:marLeft w:val="0"/>
          <w:marRight w:val="0"/>
          <w:marTop w:val="0"/>
          <w:marBottom w:val="0"/>
          <w:divBdr>
            <w:top w:val="none" w:sz="0" w:space="0" w:color="auto"/>
            <w:left w:val="none" w:sz="0" w:space="0" w:color="auto"/>
            <w:bottom w:val="none" w:sz="0" w:space="0" w:color="auto"/>
            <w:right w:val="none" w:sz="0" w:space="0" w:color="auto"/>
          </w:divBdr>
        </w:div>
      </w:divsChild>
    </w:div>
    <w:div w:id="1609459923">
      <w:bodyDiv w:val="1"/>
      <w:marLeft w:val="0"/>
      <w:marRight w:val="0"/>
      <w:marTop w:val="0"/>
      <w:marBottom w:val="0"/>
      <w:divBdr>
        <w:top w:val="none" w:sz="0" w:space="0" w:color="auto"/>
        <w:left w:val="none" w:sz="0" w:space="0" w:color="auto"/>
        <w:bottom w:val="none" w:sz="0" w:space="0" w:color="auto"/>
        <w:right w:val="none" w:sz="0" w:space="0" w:color="auto"/>
      </w:divBdr>
      <w:divsChild>
        <w:div w:id="1680958964">
          <w:marLeft w:val="0"/>
          <w:marRight w:val="0"/>
          <w:marTop w:val="0"/>
          <w:marBottom w:val="0"/>
          <w:divBdr>
            <w:top w:val="none" w:sz="0" w:space="0" w:color="auto"/>
            <w:left w:val="none" w:sz="0" w:space="0" w:color="auto"/>
            <w:bottom w:val="none" w:sz="0" w:space="0" w:color="auto"/>
            <w:right w:val="none" w:sz="0" w:space="0" w:color="auto"/>
          </w:divBdr>
          <w:divsChild>
            <w:div w:id="966660326">
              <w:marLeft w:val="0"/>
              <w:marRight w:val="0"/>
              <w:marTop w:val="0"/>
              <w:marBottom w:val="0"/>
              <w:divBdr>
                <w:top w:val="none" w:sz="0" w:space="0" w:color="auto"/>
                <w:left w:val="none" w:sz="0" w:space="0" w:color="auto"/>
                <w:bottom w:val="none" w:sz="0" w:space="0" w:color="auto"/>
                <w:right w:val="none" w:sz="0" w:space="0" w:color="auto"/>
              </w:divBdr>
              <w:divsChild>
                <w:div w:id="7539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7852">
      <w:bodyDiv w:val="1"/>
      <w:marLeft w:val="0"/>
      <w:marRight w:val="0"/>
      <w:marTop w:val="0"/>
      <w:marBottom w:val="0"/>
      <w:divBdr>
        <w:top w:val="none" w:sz="0" w:space="0" w:color="auto"/>
        <w:left w:val="none" w:sz="0" w:space="0" w:color="auto"/>
        <w:bottom w:val="none" w:sz="0" w:space="0" w:color="auto"/>
        <w:right w:val="none" w:sz="0" w:space="0" w:color="auto"/>
      </w:divBdr>
    </w:div>
    <w:div w:id="1711488097">
      <w:bodyDiv w:val="1"/>
      <w:marLeft w:val="0"/>
      <w:marRight w:val="0"/>
      <w:marTop w:val="0"/>
      <w:marBottom w:val="0"/>
      <w:divBdr>
        <w:top w:val="none" w:sz="0" w:space="0" w:color="auto"/>
        <w:left w:val="none" w:sz="0" w:space="0" w:color="auto"/>
        <w:bottom w:val="none" w:sz="0" w:space="0" w:color="auto"/>
        <w:right w:val="none" w:sz="0" w:space="0" w:color="auto"/>
      </w:divBdr>
    </w:div>
    <w:div w:id="1712076142">
      <w:bodyDiv w:val="1"/>
      <w:marLeft w:val="0"/>
      <w:marRight w:val="0"/>
      <w:marTop w:val="0"/>
      <w:marBottom w:val="0"/>
      <w:divBdr>
        <w:top w:val="none" w:sz="0" w:space="0" w:color="auto"/>
        <w:left w:val="none" w:sz="0" w:space="0" w:color="auto"/>
        <w:bottom w:val="none" w:sz="0" w:space="0" w:color="auto"/>
        <w:right w:val="none" w:sz="0" w:space="0" w:color="auto"/>
      </w:divBdr>
    </w:div>
    <w:div w:id="1715733997">
      <w:bodyDiv w:val="1"/>
      <w:marLeft w:val="0"/>
      <w:marRight w:val="0"/>
      <w:marTop w:val="0"/>
      <w:marBottom w:val="0"/>
      <w:divBdr>
        <w:top w:val="none" w:sz="0" w:space="0" w:color="auto"/>
        <w:left w:val="none" w:sz="0" w:space="0" w:color="auto"/>
        <w:bottom w:val="none" w:sz="0" w:space="0" w:color="auto"/>
        <w:right w:val="none" w:sz="0" w:space="0" w:color="auto"/>
      </w:divBdr>
    </w:div>
    <w:div w:id="1730347562">
      <w:bodyDiv w:val="1"/>
      <w:marLeft w:val="0"/>
      <w:marRight w:val="0"/>
      <w:marTop w:val="0"/>
      <w:marBottom w:val="0"/>
      <w:divBdr>
        <w:top w:val="none" w:sz="0" w:space="0" w:color="auto"/>
        <w:left w:val="none" w:sz="0" w:space="0" w:color="auto"/>
        <w:bottom w:val="none" w:sz="0" w:space="0" w:color="auto"/>
        <w:right w:val="none" w:sz="0" w:space="0" w:color="auto"/>
      </w:divBdr>
      <w:divsChild>
        <w:div w:id="1262566230">
          <w:marLeft w:val="0"/>
          <w:marRight w:val="0"/>
          <w:marTop w:val="0"/>
          <w:marBottom w:val="0"/>
          <w:divBdr>
            <w:top w:val="none" w:sz="0" w:space="0" w:color="auto"/>
            <w:left w:val="none" w:sz="0" w:space="0" w:color="auto"/>
            <w:bottom w:val="none" w:sz="0" w:space="0" w:color="auto"/>
            <w:right w:val="none" w:sz="0" w:space="0" w:color="auto"/>
          </w:divBdr>
        </w:div>
      </w:divsChild>
    </w:div>
    <w:div w:id="1745180546">
      <w:bodyDiv w:val="1"/>
      <w:marLeft w:val="0"/>
      <w:marRight w:val="0"/>
      <w:marTop w:val="0"/>
      <w:marBottom w:val="0"/>
      <w:divBdr>
        <w:top w:val="none" w:sz="0" w:space="0" w:color="auto"/>
        <w:left w:val="none" w:sz="0" w:space="0" w:color="auto"/>
        <w:bottom w:val="none" w:sz="0" w:space="0" w:color="auto"/>
        <w:right w:val="none" w:sz="0" w:space="0" w:color="auto"/>
      </w:divBdr>
      <w:divsChild>
        <w:div w:id="183356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5630">
      <w:bodyDiv w:val="1"/>
      <w:marLeft w:val="0"/>
      <w:marRight w:val="0"/>
      <w:marTop w:val="0"/>
      <w:marBottom w:val="0"/>
      <w:divBdr>
        <w:top w:val="none" w:sz="0" w:space="0" w:color="auto"/>
        <w:left w:val="none" w:sz="0" w:space="0" w:color="auto"/>
        <w:bottom w:val="none" w:sz="0" w:space="0" w:color="auto"/>
        <w:right w:val="none" w:sz="0" w:space="0" w:color="auto"/>
      </w:divBdr>
    </w:div>
    <w:div w:id="1755276154">
      <w:bodyDiv w:val="1"/>
      <w:marLeft w:val="0"/>
      <w:marRight w:val="0"/>
      <w:marTop w:val="0"/>
      <w:marBottom w:val="0"/>
      <w:divBdr>
        <w:top w:val="none" w:sz="0" w:space="0" w:color="auto"/>
        <w:left w:val="none" w:sz="0" w:space="0" w:color="auto"/>
        <w:bottom w:val="none" w:sz="0" w:space="0" w:color="auto"/>
        <w:right w:val="none" w:sz="0" w:space="0" w:color="auto"/>
      </w:divBdr>
    </w:div>
    <w:div w:id="1763528189">
      <w:bodyDiv w:val="1"/>
      <w:marLeft w:val="0"/>
      <w:marRight w:val="0"/>
      <w:marTop w:val="0"/>
      <w:marBottom w:val="0"/>
      <w:divBdr>
        <w:top w:val="none" w:sz="0" w:space="0" w:color="auto"/>
        <w:left w:val="none" w:sz="0" w:space="0" w:color="auto"/>
        <w:bottom w:val="none" w:sz="0" w:space="0" w:color="auto"/>
        <w:right w:val="none" w:sz="0" w:space="0" w:color="auto"/>
      </w:divBdr>
    </w:div>
    <w:div w:id="1779834913">
      <w:bodyDiv w:val="1"/>
      <w:marLeft w:val="0"/>
      <w:marRight w:val="0"/>
      <w:marTop w:val="0"/>
      <w:marBottom w:val="0"/>
      <w:divBdr>
        <w:top w:val="none" w:sz="0" w:space="0" w:color="auto"/>
        <w:left w:val="none" w:sz="0" w:space="0" w:color="auto"/>
        <w:bottom w:val="none" w:sz="0" w:space="0" w:color="auto"/>
        <w:right w:val="none" w:sz="0" w:space="0" w:color="auto"/>
      </w:divBdr>
    </w:div>
    <w:div w:id="1811165688">
      <w:bodyDiv w:val="1"/>
      <w:marLeft w:val="0"/>
      <w:marRight w:val="0"/>
      <w:marTop w:val="0"/>
      <w:marBottom w:val="0"/>
      <w:divBdr>
        <w:top w:val="none" w:sz="0" w:space="0" w:color="auto"/>
        <w:left w:val="none" w:sz="0" w:space="0" w:color="auto"/>
        <w:bottom w:val="none" w:sz="0" w:space="0" w:color="auto"/>
        <w:right w:val="none" w:sz="0" w:space="0" w:color="auto"/>
      </w:divBdr>
    </w:div>
    <w:div w:id="1824806642">
      <w:bodyDiv w:val="1"/>
      <w:marLeft w:val="0"/>
      <w:marRight w:val="0"/>
      <w:marTop w:val="0"/>
      <w:marBottom w:val="0"/>
      <w:divBdr>
        <w:top w:val="none" w:sz="0" w:space="0" w:color="auto"/>
        <w:left w:val="none" w:sz="0" w:space="0" w:color="auto"/>
        <w:bottom w:val="none" w:sz="0" w:space="0" w:color="auto"/>
        <w:right w:val="none" w:sz="0" w:space="0" w:color="auto"/>
      </w:divBdr>
    </w:div>
    <w:div w:id="1844976170">
      <w:bodyDiv w:val="1"/>
      <w:marLeft w:val="0"/>
      <w:marRight w:val="0"/>
      <w:marTop w:val="0"/>
      <w:marBottom w:val="0"/>
      <w:divBdr>
        <w:top w:val="none" w:sz="0" w:space="0" w:color="auto"/>
        <w:left w:val="none" w:sz="0" w:space="0" w:color="auto"/>
        <w:bottom w:val="none" w:sz="0" w:space="0" w:color="auto"/>
        <w:right w:val="none" w:sz="0" w:space="0" w:color="auto"/>
      </w:divBdr>
    </w:div>
    <w:div w:id="1864778920">
      <w:bodyDiv w:val="1"/>
      <w:marLeft w:val="0"/>
      <w:marRight w:val="0"/>
      <w:marTop w:val="0"/>
      <w:marBottom w:val="0"/>
      <w:divBdr>
        <w:top w:val="none" w:sz="0" w:space="0" w:color="auto"/>
        <w:left w:val="none" w:sz="0" w:space="0" w:color="auto"/>
        <w:bottom w:val="none" w:sz="0" w:space="0" w:color="auto"/>
        <w:right w:val="none" w:sz="0" w:space="0" w:color="auto"/>
      </w:divBdr>
    </w:div>
    <w:div w:id="1879777361">
      <w:bodyDiv w:val="1"/>
      <w:marLeft w:val="0"/>
      <w:marRight w:val="0"/>
      <w:marTop w:val="0"/>
      <w:marBottom w:val="0"/>
      <w:divBdr>
        <w:top w:val="none" w:sz="0" w:space="0" w:color="auto"/>
        <w:left w:val="none" w:sz="0" w:space="0" w:color="auto"/>
        <w:bottom w:val="none" w:sz="0" w:space="0" w:color="auto"/>
        <w:right w:val="none" w:sz="0" w:space="0" w:color="auto"/>
      </w:divBdr>
    </w:div>
    <w:div w:id="1881046429">
      <w:bodyDiv w:val="1"/>
      <w:marLeft w:val="0"/>
      <w:marRight w:val="0"/>
      <w:marTop w:val="0"/>
      <w:marBottom w:val="0"/>
      <w:divBdr>
        <w:top w:val="none" w:sz="0" w:space="0" w:color="auto"/>
        <w:left w:val="none" w:sz="0" w:space="0" w:color="auto"/>
        <w:bottom w:val="none" w:sz="0" w:space="0" w:color="auto"/>
        <w:right w:val="none" w:sz="0" w:space="0" w:color="auto"/>
      </w:divBdr>
      <w:divsChild>
        <w:div w:id="1943296619">
          <w:marLeft w:val="0"/>
          <w:marRight w:val="0"/>
          <w:marTop w:val="0"/>
          <w:marBottom w:val="0"/>
          <w:divBdr>
            <w:top w:val="none" w:sz="0" w:space="0" w:color="auto"/>
            <w:left w:val="none" w:sz="0" w:space="0" w:color="auto"/>
            <w:bottom w:val="none" w:sz="0" w:space="0" w:color="auto"/>
            <w:right w:val="none" w:sz="0" w:space="0" w:color="auto"/>
          </w:divBdr>
        </w:div>
        <w:div w:id="1518040130">
          <w:marLeft w:val="0"/>
          <w:marRight w:val="0"/>
          <w:marTop w:val="0"/>
          <w:marBottom w:val="0"/>
          <w:divBdr>
            <w:top w:val="none" w:sz="0" w:space="0" w:color="auto"/>
            <w:left w:val="none" w:sz="0" w:space="0" w:color="auto"/>
            <w:bottom w:val="none" w:sz="0" w:space="0" w:color="auto"/>
            <w:right w:val="none" w:sz="0" w:space="0" w:color="auto"/>
          </w:divBdr>
        </w:div>
        <w:div w:id="802118147">
          <w:marLeft w:val="0"/>
          <w:marRight w:val="0"/>
          <w:marTop w:val="0"/>
          <w:marBottom w:val="0"/>
          <w:divBdr>
            <w:top w:val="none" w:sz="0" w:space="0" w:color="auto"/>
            <w:left w:val="none" w:sz="0" w:space="0" w:color="auto"/>
            <w:bottom w:val="none" w:sz="0" w:space="0" w:color="auto"/>
            <w:right w:val="none" w:sz="0" w:space="0" w:color="auto"/>
          </w:divBdr>
        </w:div>
        <w:div w:id="1502428692">
          <w:marLeft w:val="0"/>
          <w:marRight w:val="0"/>
          <w:marTop w:val="0"/>
          <w:marBottom w:val="0"/>
          <w:divBdr>
            <w:top w:val="none" w:sz="0" w:space="0" w:color="auto"/>
            <w:left w:val="none" w:sz="0" w:space="0" w:color="auto"/>
            <w:bottom w:val="none" w:sz="0" w:space="0" w:color="auto"/>
            <w:right w:val="none" w:sz="0" w:space="0" w:color="auto"/>
          </w:divBdr>
        </w:div>
        <w:div w:id="781850371">
          <w:marLeft w:val="0"/>
          <w:marRight w:val="0"/>
          <w:marTop w:val="0"/>
          <w:marBottom w:val="0"/>
          <w:divBdr>
            <w:top w:val="none" w:sz="0" w:space="0" w:color="auto"/>
            <w:left w:val="none" w:sz="0" w:space="0" w:color="auto"/>
            <w:bottom w:val="none" w:sz="0" w:space="0" w:color="auto"/>
            <w:right w:val="none" w:sz="0" w:space="0" w:color="auto"/>
          </w:divBdr>
        </w:div>
        <w:div w:id="1456827499">
          <w:marLeft w:val="0"/>
          <w:marRight w:val="0"/>
          <w:marTop w:val="0"/>
          <w:marBottom w:val="0"/>
          <w:divBdr>
            <w:top w:val="none" w:sz="0" w:space="0" w:color="auto"/>
            <w:left w:val="none" w:sz="0" w:space="0" w:color="auto"/>
            <w:bottom w:val="none" w:sz="0" w:space="0" w:color="auto"/>
            <w:right w:val="none" w:sz="0" w:space="0" w:color="auto"/>
          </w:divBdr>
        </w:div>
        <w:div w:id="1885143590">
          <w:marLeft w:val="0"/>
          <w:marRight w:val="0"/>
          <w:marTop w:val="0"/>
          <w:marBottom w:val="0"/>
          <w:divBdr>
            <w:top w:val="none" w:sz="0" w:space="0" w:color="auto"/>
            <w:left w:val="none" w:sz="0" w:space="0" w:color="auto"/>
            <w:bottom w:val="none" w:sz="0" w:space="0" w:color="auto"/>
            <w:right w:val="none" w:sz="0" w:space="0" w:color="auto"/>
          </w:divBdr>
        </w:div>
        <w:div w:id="1822116814">
          <w:marLeft w:val="0"/>
          <w:marRight w:val="0"/>
          <w:marTop w:val="0"/>
          <w:marBottom w:val="0"/>
          <w:divBdr>
            <w:top w:val="none" w:sz="0" w:space="0" w:color="auto"/>
            <w:left w:val="none" w:sz="0" w:space="0" w:color="auto"/>
            <w:bottom w:val="none" w:sz="0" w:space="0" w:color="auto"/>
            <w:right w:val="none" w:sz="0" w:space="0" w:color="auto"/>
          </w:divBdr>
        </w:div>
        <w:div w:id="207109321">
          <w:marLeft w:val="0"/>
          <w:marRight w:val="0"/>
          <w:marTop w:val="0"/>
          <w:marBottom w:val="0"/>
          <w:divBdr>
            <w:top w:val="none" w:sz="0" w:space="0" w:color="auto"/>
            <w:left w:val="none" w:sz="0" w:space="0" w:color="auto"/>
            <w:bottom w:val="none" w:sz="0" w:space="0" w:color="auto"/>
            <w:right w:val="none" w:sz="0" w:space="0" w:color="auto"/>
          </w:divBdr>
          <w:divsChild>
            <w:div w:id="867990684">
              <w:marLeft w:val="-75"/>
              <w:marRight w:val="0"/>
              <w:marTop w:val="30"/>
              <w:marBottom w:val="30"/>
              <w:divBdr>
                <w:top w:val="none" w:sz="0" w:space="0" w:color="auto"/>
                <w:left w:val="none" w:sz="0" w:space="0" w:color="auto"/>
                <w:bottom w:val="none" w:sz="0" w:space="0" w:color="auto"/>
                <w:right w:val="none" w:sz="0" w:space="0" w:color="auto"/>
              </w:divBdr>
              <w:divsChild>
                <w:div w:id="1396128879">
                  <w:marLeft w:val="0"/>
                  <w:marRight w:val="0"/>
                  <w:marTop w:val="0"/>
                  <w:marBottom w:val="0"/>
                  <w:divBdr>
                    <w:top w:val="none" w:sz="0" w:space="0" w:color="auto"/>
                    <w:left w:val="none" w:sz="0" w:space="0" w:color="auto"/>
                    <w:bottom w:val="none" w:sz="0" w:space="0" w:color="auto"/>
                    <w:right w:val="none" w:sz="0" w:space="0" w:color="auto"/>
                  </w:divBdr>
                  <w:divsChild>
                    <w:div w:id="743257654">
                      <w:marLeft w:val="0"/>
                      <w:marRight w:val="0"/>
                      <w:marTop w:val="0"/>
                      <w:marBottom w:val="0"/>
                      <w:divBdr>
                        <w:top w:val="none" w:sz="0" w:space="0" w:color="auto"/>
                        <w:left w:val="none" w:sz="0" w:space="0" w:color="auto"/>
                        <w:bottom w:val="none" w:sz="0" w:space="0" w:color="auto"/>
                        <w:right w:val="none" w:sz="0" w:space="0" w:color="auto"/>
                      </w:divBdr>
                    </w:div>
                  </w:divsChild>
                </w:div>
                <w:div w:id="214044108">
                  <w:marLeft w:val="0"/>
                  <w:marRight w:val="0"/>
                  <w:marTop w:val="0"/>
                  <w:marBottom w:val="0"/>
                  <w:divBdr>
                    <w:top w:val="none" w:sz="0" w:space="0" w:color="auto"/>
                    <w:left w:val="none" w:sz="0" w:space="0" w:color="auto"/>
                    <w:bottom w:val="none" w:sz="0" w:space="0" w:color="auto"/>
                    <w:right w:val="none" w:sz="0" w:space="0" w:color="auto"/>
                  </w:divBdr>
                  <w:divsChild>
                    <w:div w:id="2012826406">
                      <w:marLeft w:val="0"/>
                      <w:marRight w:val="0"/>
                      <w:marTop w:val="0"/>
                      <w:marBottom w:val="0"/>
                      <w:divBdr>
                        <w:top w:val="none" w:sz="0" w:space="0" w:color="auto"/>
                        <w:left w:val="none" w:sz="0" w:space="0" w:color="auto"/>
                        <w:bottom w:val="none" w:sz="0" w:space="0" w:color="auto"/>
                        <w:right w:val="none" w:sz="0" w:space="0" w:color="auto"/>
                      </w:divBdr>
                    </w:div>
                  </w:divsChild>
                </w:div>
                <w:div w:id="1511291841">
                  <w:marLeft w:val="0"/>
                  <w:marRight w:val="0"/>
                  <w:marTop w:val="0"/>
                  <w:marBottom w:val="0"/>
                  <w:divBdr>
                    <w:top w:val="none" w:sz="0" w:space="0" w:color="auto"/>
                    <w:left w:val="none" w:sz="0" w:space="0" w:color="auto"/>
                    <w:bottom w:val="none" w:sz="0" w:space="0" w:color="auto"/>
                    <w:right w:val="none" w:sz="0" w:space="0" w:color="auto"/>
                  </w:divBdr>
                  <w:divsChild>
                    <w:div w:id="1209368284">
                      <w:marLeft w:val="0"/>
                      <w:marRight w:val="0"/>
                      <w:marTop w:val="0"/>
                      <w:marBottom w:val="0"/>
                      <w:divBdr>
                        <w:top w:val="none" w:sz="0" w:space="0" w:color="auto"/>
                        <w:left w:val="none" w:sz="0" w:space="0" w:color="auto"/>
                        <w:bottom w:val="none" w:sz="0" w:space="0" w:color="auto"/>
                        <w:right w:val="none" w:sz="0" w:space="0" w:color="auto"/>
                      </w:divBdr>
                    </w:div>
                  </w:divsChild>
                </w:div>
                <w:div w:id="1944069275">
                  <w:marLeft w:val="0"/>
                  <w:marRight w:val="0"/>
                  <w:marTop w:val="0"/>
                  <w:marBottom w:val="0"/>
                  <w:divBdr>
                    <w:top w:val="none" w:sz="0" w:space="0" w:color="auto"/>
                    <w:left w:val="none" w:sz="0" w:space="0" w:color="auto"/>
                    <w:bottom w:val="none" w:sz="0" w:space="0" w:color="auto"/>
                    <w:right w:val="none" w:sz="0" w:space="0" w:color="auto"/>
                  </w:divBdr>
                  <w:divsChild>
                    <w:div w:id="923026953">
                      <w:marLeft w:val="0"/>
                      <w:marRight w:val="0"/>
                      <w:marTop w:val="0"/>
                      <w:marBottom w:val="0"/>
                      <w:divBdr>
                        <w:top w:val="none" w:sz="0" w:space="0" w:color="auto"/>
                        <w:left w:val="none" w:sz="0" w:space="0" w:color="auto"/>
                        <w:bottom w:val="none" w:sz="0" w:space="0" w:color="auto"/>
                        <w:right w:val="none" w:sz="0" w:space="0" w:color="auto"/>
                      </w:divBdr>
                    </w:div>
                  </w:divsChild>
                </w:div>
                <w:div w:id="879826850">
                  <w:marLeft w:val="0"/>
                  <w:marRight w:val="0"/>
                  <w:marTop w:val="0"/>
                  <w:marBottom w:val="0"/>
                  <w:divBdr>
                    <w:top w:val="none" w:sz="0" w:space="0" w:color="auto"/>
                    <w:left w:val="none" w:sz="0" w:space="0" w:color="auto"/>
                    <w:bottom w:val="none" w:sz="0" w:space="0" w:color="auto"/>
                    <w:right w:val="none" w:sz="0" w:space="0" w:color="auto"/>
                  </w:divBdr>
                  <w:divsChild>
                    <w:div w:id="1382943676">
                      <w:marLeft w:val="0"/>
                      <w:marRight w:val="0"/>
                      <w:marTop w:val="0"/>
                      <w:marBottom w:val="0"/>
                      <w:divBdr>
                        <w:top w:val="none" w:sz="0" w:space="0" w:color="auto"/>
                        <w:left w:val="none" w:sz="0" w:space="0" w:color="auto"/>
                        <w:bottom w:val="none" w:sz="0" w:space="0" w:color="auto"/>
                        <w:right w:val="none" w:sz="0" w:space="0" w:color="auto"/>
                      </w:divBdr>
                    </w:div>
                  </w:divsChild>
                </w:div>
                <w:div w:id="1948660082">
                  <w:marLeft w:val="0"/>
                  <w:marRight w:val="0"/>
                  <w:marTop w:val="0"/>
                  <w:marBottom w:val="0"/>
                  <w:divBdr>
                    <w:top w:val="none" w:sz="0" w:space="0" w:color="auto"/>
                    <w:left w:val="none" w:sz="0" w:space="0" w:color="auto"/>
                    <w:bottom w:val="none" w:sz="0" w:space="0" w:color="auto"/>
                    <w:right w:val="none" w:sz="0" w:space="0" w:color="auto"/>
                  </w:divBdr>
                  <w:divsChild>
                    <w:div w:id="833108472">
                      <w:marLeft w:val="0"/>
                      <w:marRight w:val="0"/>
                      <w:marTop w:val="0"/>
                      <w:marBottom w:val="0"/>
                      <w:divBdr>
                        <w:top w:val="none" w:sz="0" w:space="0" w:color="auto"/>
                        <w:left w:val="none" w:sz="0" w:space="0" w:color="auto"/>
                        <w:bottom w:val="none" w:sz="0" w:space="0" w:color="auto"/>
                        <w:right w:val="none" w:sz="0" w:space="0" w:color="auto"/>
                      </w:divBdr>
                    </w:div>
                  </w:divsChild>
                </w:div>
                <w:div w:id="826747946">
                  <w:marLeft w:val="0"/>
                  <w:marRight w:val="0"/>
                  <w:marTop w:val="0"/>
                  <w:marBottom w:val="0"/>
                  <w:divBdr>
                    <w:top w:val="none" w:sz="0" w:space="0" w:color="auto"/>
                    <w:left w:val="none" w:sz="0" w:space="0" w:color="auto"/>
                    <w:bottom w:val="none" w:sz="0" w:space="0" w:color="auto"/>
                    <w:right w:val="none" w:sz="0" w:space="0" w:color="auto"/>
                  </w:divBdr>
                  <w:divsChild>
                    <w:div w:id="1853758524">
                      <w:marLeft w:val="0"/>
                      <w:marRight w:val="0"/>
                      <w:marTop w:val="0"/>
                      <w:marBottom w:val="0"/>
                      <w:divBdr>
                        <w:top w:val="none" w:sz="0" w:space="0" w:color="auto"/>
                        <w:left w:val="none" w:sz="0" w:space="0" w:color="auto"/>
                        <w:bottom w:val="none" w:sz="0" w:space="0" w:color="auto"/>
                        <w:right w:val="none" w:sz="0" w:space="0" w:color="auto"/>
                      </w:divBdr>
                    </w:div>
                  </w:divsChild>
                </w:div>
                <w:div w:id="1247956443">
                  <w:marLeft w:val="0"/>
                  <w:marRight w:val="0"/>
                  <w:marTop w:val="0"/>
                  <w:marBottom w:val="0"/>
                  <w:divBdr>
                    <w:top w:val="none" w:sz="0" w:space="0" w:color="auto"/>
                    <w:left w:val="none" w:sz="0" w:space="0" w:color="auto"/>
                    <w:bottom w:val="none" w:sz="0" w:space="0" w:color="auto"/>
                    <w:right w:val="none" w:sz="0" w:space="0" w:color="auto"/>
                  </w:divBdr>
                  <w:divsChild>
                    <w:div w:id="1581940627">
                      <w:marLeft w:val="0"/>
                      <w:marRight w:val="0"/>
                      <w:marTop w:val="0"/>
                      <w:marBottom w:val="0"/>
                      <w:divBdr>
                        <w:top w:val="none" w:sz="0" w:space="0" w:color="auto"/>
                        <w:left w:val="none" w:sz="0" w:space="0" w:color="auto"/>
                        <w:bottom w:val="none" w:sz="0" w:space="0" w:color="auto"/>
                        <w:right w:val="none" w:sz="0" w:space="0" w:color="auto"/>
                      </w:divBdr>
                    </w:div>
                  </w:divsChild>
                </w:div>
                <w:div w:id="959533229">
                  <w:marLeft w:val="0"/>
                  <w:marRight w:val="0"/>
                  <w:marTop w:val="0"/>
                  <w:marBottom w:val="0"/>
                  <w:divBdr>
                    <w:top w:val="none" w:sz="0" w:space="0" w:color="auto"/>
                    <w:left w:val="none" w:sz="0" w:space="0" w:color="auto"/>
                    <w:bottom w:val="none" w:sz="0" w:space="0" w:color="auto"/>
                    <w:right w:val="none" w:sz="0" w:space="0" w:color="auto"/>
                  </w:divBdr>
                  <w:divsChild>
                    <w:div w:id="1648822991">
                      <w:marLeft w:val="0"/>
                      <w:marRight w:val="0"/>
                      <w:marTop w:val="0"/>
                      <w:marBottom w:val="0"/>
                      <w:divBdr>
                        <w:top w:val="none" w:sz="0" w:space="0" w:color="auto"/>
                        <w:left w:val="none" w:sz="0" w:space="0" w:color="auto"/>
                        <w:bottom w:val="none" w:sz="0" w:space="0" w:color="auto"/>
                        <w:right w:val="none" w:sz="0" w:space="0" w:color="auto"/>
                      </w:divBdr>
                    </w:div>
                  </w:divsChild>
                </w:div>
                <w:div w:id="1128933887">
                  <w:marLeft w:val="0"/>
                  <w:marRight w:val="0"/>
                  <w:marTop w:val="0"/>
                  <w:marBottom w:val="0"/>
                  <w:divBdr>
                    <w:top w:val="none" w:sz="0" w:space="0" w:color="auto"/>
                    <w:left w:val="none" w:sz="0" w:space="0" w:color="auto"/>
                    <w:bottom w:val="none" w:sz="0" w:space="0" w:color="auto"/>
                    <w:right w:val="none" w:sz="0" w:space="0" w:color="auto"/>
                  </w:divBdr>
                  <w:divsChild>
                    <w:div w:id="551696653">
                      <w:marLeft w:val="0"/>
                      <w:marRight w:val="0"/>
                      <w:marTop w:val="0"/>
                      <w:marBottom w:val="0"/>
                      <w:divBdr>
                        <w:top w:val="none" w:sz="0" w:space="0" w:color="auto"/>
                        <w:left w:val="none" w:sz="0" w:space="0" w:color="auto"/>
                        <w:bottom w:val="none" w:sz="0" w:space="0" w:color="auto"/>
                        <w:right w:val="none" w:sz="0" w:space="0" w:color="auto"/>
                      </w:divBdr>
                    </w:div>
                  </w:divsChild>
                </w:div>
                <w:div w:id="1819108739">
                  <w:marLeft w:val="0"/>
                  <w:marRight w:val="0"/>
                  <w:marTop w:val="0"/>
                  <w:marBottom w:val="0"/>
                  <w:divBdr>
                    <w:top w:val="none" w:sz="0" w:space="0" w:color="auto"/>
                    <w:left w:val="none" w:sz="0" w:space="0" w:color="auto"/>
                    <w:bottom w:val="none" w:sz="0" w:space="0" w:color="auto"/>
                    <w:right w:val="none" w:sz="0" w:space="0" w:color="auto"/>
                  </w:divBdr>
                  <w:divsChild>
                    <w:div w:id="704449266">
                      <w:marLeft w:val="0"/>
                      <w:marRight w:val="0"/>
                      <w:marTop w:val="0"/>
                      <w:marBottom w:val="0"/>
                      <w:divBdr>
                        <w:top w:val="none" w:sz="0" w:space="0" w:color="auto"/>
                        <w:left w:val="none" w:sz="0" w:space="0" w:color="auto"/>
                        <w:bottom w:val="none" w:sz="0" w:space="0" w:color="auto"/>
                        <w:right w:val="none" w:sz="0" w:space="0" w:color="auto"/>
                      </w:divBdr>
                    </w:div>
                  </w:divsChild>
                </w:div>
                <w:div w:id="1962028611">
                  <w:marLeft w:val="0"/>
                  <w:marRight w:val="0"/>
                  <w:marTop w:val="0"/>
                  <w:marBottom w:val="0"/>
                  <w:divBdr>
                    <w:top w:val="none" w:sz="0" w:space="0" w:color="auto"/>
                    <w:left w:val="none" w:sz="0" w:space="0" w:color="auto"/>
                    <w:bottom w:val="none" w:sz="0" w:space="0" w:color="auto"/>
                    <w:right w:val="none" w:sz="0" w:space="0" w:color="auto"/>
                  </w:divBdr>
                  <w:divsChild>
                    <w:div w:id="1976442531">
                      <w:marLeft w:val="0"/>
                      <w:marRight w:val="0"/>
                      <w:marTop w:val="0"/>
                      <w:marBottom w:val="0"/>
                      <w:divBdr>
                        <w:top w:val="none" w:sz="0" w:space="0" w:color="auto"/>
                        <w:left w:val="none" w:sz="0" w:space="0" w:color="auto"/>
                        <w:bottom w:val="none" w:sz="0" w:space="0" w:color="auto"/>
                        <w:right w:val="none" w:sz="0" w:space="0" w:color="auto"/>
                      </w:divBdr>
                    </w:div>
                  </w:divsChild>
                </w:div>
                <w:div w:id="927736357">
                  <w:marLeft w:val="0"/>
                  <w:marRight w:val="0"/>
                  <w:marTop w:val="0"/>
                  <w:marBottom w:val="0"/>
                  <w:divBdr>
                    <w:top w:val="none" w:sz="0" w:space="0" w:color="auto"/>
                    <w:left w:val="none" w:sz="0" w:space="0" w:color="auto"/>
                    <w:bottom w:val="none" w:sz="0" w:space="0" w:color="auto"/>
                    <w:right w:val="none" w:sz="0" w:space="0" w:color="auto"/>
                  </w:divBdr>
                  <w:divsChild>
                    <w:div w:id="1670282664">
                      <w:marLeft w:val="0"/>
                      <w:marRight w:val="0"/>
                      <w:marTop w:val="0"/>
                      <w:marBottom w:val="0"/>
                      <w:divBdr>
                        <w:top w:val="none" w:sz="0" w:space="0" w:color="auto"/>
                        <w:left w:val="none" w:sz="0" w:space="0" w:color="auto"/>
                        <w:bottom w:val="none" w:sz="0" w:space="0" w:color="auto"/>
                        <w:right w:val="none" w:sz="0" w:space="0" w:color="auto"/>
                      </w:divBdr>
                    </w:div>
                  </w:divsChild>
                </w:div>
                <w:div w:id="310139804">
                  <w:marLeft w:val="0"/>
                  <w:marRight w:val="0"/>
                  <w:marTop w:val="0"/>
                  <w:marBottom w:val="0"/>
                  <w:divBdr>
                    <w:top w:val="none" w:sz="0" w:space="0" w:color="auto"/>
                    <w:left w:val="none" w:sz="0" w:space="0" w:color="auto"/>
                    <w:bottom w:val="none" w:sz="0" w:space="0" w:color="auto"/>
                    <w:right w:val="none" w:sz="0" w:space="0" w:color="auto"/>
                  </w:divBdr>
                  <w:divsChild>
                    <w:div w:id="2144881062">
                      <w:marLeft w:val="0"/>
                      <w:marRight w:val="0"/>
                      <w:marTop w:val="0"/>
                      <w:marBottom w:val="0"/>
                      <w:divBdr>
                        <w:top w:val="none" w:sz="0" w:space="0" w:color="auto"/>
                        <w:left w:val="none" w:sz="0" w:space="0" w:color="auto"/>
                        <w:bottom w:val="none" w:sz="0" w:space="0" w:color="auto"/>
                        <w:right w:val="none" w:sz="0" w:space="0" w:color="auto"/>
                      </w:divBdr>
                    </w:div>
                  </w:divsChild>
                </w:div>
                <w:div w:id="713894250">
                  <w:marLeft w:val="0"/>
                  <w:marRight w:val="0"/>
                  <w:marTop w:val="0"/>
                  <w:marBottom w:val="0"/>
                  <w:divBdr>
                    <w:top w:val="none" w:sz="0" w:space="0" w:color="auto"/>
                    <w:left w:val="none" w:sz="0" w:space="0" w:color="auto"/>
                    <w:bottom w:val="none" w:sz="0" w:space="0" w:color="auto"/>
                    <w:right w:val="none" w:sz="0" w:space="0" w:color="auto"/>
                  </w:divBdr>
                  <w:divsChild>
                    <w:div w:id="26027569">
                      <w:marLeft w:val="0"/>
                      <w:marRight w:val="0"/>
                      <w:marTop w:val="0"/>
                      <w:marBottom w:val="0"/>
                      <w:divBdr>
                        <w:top w:val="none" w:sz="0" w:space="0" w:color="auto"/>
                        <w:left w:val="none" w:sz="0" w:space="0" w:color="auto"/>
                        <w:bottom w:val="none" w:sz="0" w:space="0" w:color="auto"/>
                        <w:right w:val="none" w:sz="0" w:space="0" w:color="auto"/>
                      </w:divBdr>
                    </w:div>
                  </w:divsChild>
                </w:div>
                <w:div w:id="1515654431">
                  <w:marLeft w:val="0"/>
                  <w:marRight w:val="0"/>
                  <w:marTop w:val="0"/>
                  <w:marBottom w:val="0"/>
                  <w:divBdr>
                    <w:top w:val="none" w:sz="0" w:space="0" w:color="auto"/>
                    <w:left w:val="none" w:sz="0" w:space="0" w:color="auto"/>
                    <w:bottom w:val="none" w:sz="0" w:space="0" w:color="auto"/>
                    <w:right w:val="none" w:sz="0" w:space="0" w:color="auto"/>
                  </w:divBdr>
                  <w:divsChild>
                    <w:div w:id="1604651378">
                      <w:marLeft w:val="0"/>
                      <w:marRight w:val="0"/>
                      <w:marTop w:val="0"/>
                      <w:marBottom w:val="0"/>
                      <w:divBdr>
                        <w:top w:val="none" w:sz="0" w:space="0" w:color="auto"/>
                        <w:left w:val="none" w:sz="0" w:space="0" w:color="auto"/>
                        <w:bottom w:val="none" w:sz="0" w:space="0" w:color="auto"/>
                        <w:right w:val="none" w:sz="0" w:space="0" w:color="auto"/>
                      </w:divBdr>
                    </w:div>
                  </w:divsChild>
                </w:div>
                <w:div w:id="470250628">
                  <w:marLeft w:val="0"/>
                  <w:marRight w:val="0"/>
                  <w:marTop w:val="0"/>
                  <w:marBottom w:val="0"/>
                  <w:divBdr>
                    <w:top w:val="none" w:sz="0" w:space="0" w:color="auto"/>
                    <w:left w:val="none" w:sz="0" w:space="0" w:color="auto"/>
                    <w:bottom w:val="none" w:sz="0" w:space="0" w:color="auto"/>
                    <w:right w:val="none" w:sz="0" w:space="0" w:color="auto"/>
                  </w:divBdr>
                  <w:divsChild>
                    <w:div w:id="1777167001">
                      <w:marLeft w:val="0"/>
                      <w:marRight w:val="0"/>
                      <w:marTop w:val="0"/>
                      <w:marBottom w:val="0"/>
                      <w:divBdr>
                        <w:top w:val="none" w:sz="0" w:space="0" w:color="auto"/>
                        <w:left w:val="none" w:sz="0" w:space="0" w:color="auto"/>
                        <w:bottom w:val="none" w:sz="0" w:space="0" w:color="auto"/>
                        <w:right w:val="none" w:sz="0" w:space="0" w:color="auto"/>
                      </w:divBdr>
                    </w:div>
                  </w:divsChild>
                </w:div>
                <w:div w:id="2002849753">
                  <w:marLeft w:val="0"/>
                  <w:marRight w:val="0"/>
                  <w:marTop w:val="0"/>
                  <w:marBottom w:val="0"/>
                  <w:divBdr>
                    <w:top w:val="none" w:sz="0" w:space="0" w:color="auto"/>
                    <w:left w:val="none" w:sz="0" w:space="0" w:color="auto"/>
                    <w:bottom w:val="none" w:sz="0" w:space="0" w:color="auto"/>
                    <w:right w:val="none" w:sz="0" w:space="0" w:color="auto"/>
                  </w:divBdr>
                  <w:divsChild>
                    <w:div w:id="696352757">
                      <w:marLeft w:val="0"/>
                      <w:marRight w:val="0"/>
                      <w:marTop w:val="0"/>
                      <w:marBottom w:val="0"/>
                      <w:divBdr>
                        <w:top w:val="none" w:sz="0" w:space="0" w:color="auto"/>
                        <w:left w:val="none" w:sz="0" w:space="0" w:color="auto"/>
                        <w:bottom w:val="none" w:sz="0" w:space="0" w:color="auto"/>
                        <w:right w:val="none" w:sz="0" w:space="0" w:color="auto"/>
                      </w:divBdr>
                    </w:div>
                  </w:divsChild>
                </w:div>
                <w:div w:id="1784574885">
                  <w:marLeft w:val="0"/>
                  <w:marRight w:val="0"/>
                  <w:marTop w:val="0"/>
                  <w:marBottom w:val="0"/>
                  <w:divBdr>
                    <w:top w:val="none" w:sz="0" w:space="0" w:color="auto"/>
                    <w:left w:val="none" w:sz="0" w:space="0" w:color="auto"/>
                    <w:bottom w:val="none" w:sz="0" w:space="0" w:color="auto"/>
                    <w:right w:val="none" w:sz="0" w:space="0" w:color="auto"/>
                  </w:divBdr>
                  <w:divsChild>
                    <w:div w:id="50735770">
                      <w:marLeft w:val="0"/>
                      <w:marRight w:val="0"/>
                      <w:marTop w:val="0"/>
                      <w:marBottom w:val="0"/>
                      <w:divBdr>
                        <w:top w:val="none" w:sz="0" w:space="0" w:color="auto"/>
                        <w:left w:val="none" w:sz="0" w:space="0" w:color="auto"/>
                        <w:bottom w:val="none" w:sz="0" w:space="0" w:color="auto"/>
                        <w:right w:val="none" w:sz="0" w:space="0" w:color="auto"/>
                      </w:divBdr>
                    </w:div>
                  </w:divsChild>
                </w:div>
                <w:div w:id="1703507909">
                  <w:marLeft w:val="0"/>
                  <w:marRight w:val="0"/>
                  <w:marTop w:val="0"/>
                  <w:marBottom w:val="0"/>
                  <w:divBdr>
                    <w:top w:val="none" w:sz="0" w:space="0" w:color="auto"/>
                    <w:left w:val="none" w:sz="0" w:space="0" w:color="auto"/>
                    <w:bottom w:val="none" w:sz="0" w:space="0" w:color="auto"/>
                    <w:right w:val="none" w:sz="0" w:space="0" w:color="auto"/>
                  </w:divBdr>
                  <w:divsChild>
                    <w:div w:id="512957601">
                      <w:marLeft w:val="0"/>
                      <w:marRight w:val="0"/>
                      <w:marTop w:val="0"/>
                      <w:marBottom w:val="0"/>
                      <w:divBdr>
                        <w:top w:val="none" w:sz="0" w:space="0" w:color="auto"/>
                        <w:left w:val="none" w:sz="0" w:space="0" w:color="auto"/>
                        <w:bottom w:val="none" w:sz="0" w:space="0" w:color="auto"/>
                        <w:right w:val="none" w:sz="0" w:space="0" w:color="auto"/>
                      </w:divBdr>
                    </w:div>
                  </w:divsChild>
                </w:div>
                <w:div w:id="588272724">
                  <w:marLeft w:val="0"/>
                  <w:marRight w:val="0"/>
                  <w:marTop w:val="0"/>
                  <w:marBottom w:val="0"/>
                  <w:divBdr>
                    <w:top w:val="none" w:sz="0" w:space="0" w:color="auto"/>
                    <w:left w:val="none" w:sz="0" w:space="0" w:color="auto"/>
                    <w:bottom w:val="none" w:sz="0" w:space="0" w:color="auto"/>
                    <w:right w:val="none" w:sz="0" w:space="0" w:color="auto"/>
                  </w:divBdr>
                  <w:divsChild>
                    <w:div w:id="1573152506">
                      <w:marLeft w:val="0"/>
                      <w:marRight w:val="0"/>
                      <w:marTop w:val="0"/>
                      <w:marBottom w:val="0"/>
                      <w:divBdr>
                        <w:top w:val="none" w:sz="0" w:space="0" w:color="auto"/>
                        <w:left w:val="none" w:sz="0" w:space="0" w:color="auto"/>
                        <w:bottom w:val="none" w:sz="0" w:space="0" w:color="auto"/>
                        <w:right w:val="none" w:sz="0" w:space="0" w:color="auto"/>
                      </w:divBdr>
                    </w:div>
                  </w:divsChild>
                </w:div>
                <w:div w:id="785809192">
                  <w:marLeft w:val="0"/>
                  <w:marRight w:val="0"/>
                  <w:marTop w:val="0"/>
                  <w:marBottom w:val="0"/>
                  <w:divBdr>
                    <w:top w:val="none" w:sz="0" w:space="0" w:color="auto"/>
                    <w:left w:val="none" w:sz="0" w:space="0" w:color="auto"/>
                    <w:bottom w:val="none" w:sz="0" w:space="0" w:color="auto"/>
                    <w:right w:val="none" w:sz="0" w:space="0" w:color="auto"/>
                  </w:divBdr>
                  <w:divsChild>
                    <w:div w:id="1103959626">
                      <w:marLeft w:val="0"/>
                      <w:marRight w:val="0"/>
                      <w:marTop w:val="0"/>
                      <w:marBottom w:val="0"/>
                      <w:divBdr>
                        <w:top w:val="none" w:sz="0" w:space="0" w:color="auto"/>
                        <w:left w:val="none" w:sz="0" w:space="0" w:color="auto"/>
                        <w:bottom w:val="none" w:sz="0" w:space="0" w:color="auto"/>
                        <w:right w:val="none" w:sz="0" w:space="0" w:color="auto"/>
                      </w:divBdr>
                    </w:div>
                  </w:divsChild>
                </w:div>
                <w:div w:id="69930831">
                  <w:marLeft w:val="0"/>
                  <w:marRight w:val="0"/>
                  <w:marTop w:val="0"/>
                  <w:marBottom w:val="0"/>
                  <w:divBdr>
                    <w:top w:val="none" w:sz="0" w:space="0" w:color="auto"/>
                    <w:left w:val="none" w:sz="0" w:space="0" w:color="auto"/>
                    <w:bottom w:val="none" w:sz="0" w:space="0" w:color="auto"/>
                    <w:right w:val="none" w:sz="0" w:space="0" w:color="auto"/>
                  </w:divBdr>
                  <w:divsChild>
                    <w:div w:id="1638295563">
                      <w:marLeft w:val="0"/>
                      <w:marRight w:val="0"/>
                      <w:marTop w:val="0"/>
                      <w:marBottom w:val="0"/>
                      <w:divBdr>
                        <w:top w:val="none" w:sz="0" w:space="0" w:color="auto"/>
                        <w:left w:val="none" w:sz="0" w:space="0" w:color="auto"/>
                        <w:bottom w:val="none" w:sz="0" w:space="0" w:color="auto"/>
                        <w:right w:val="none" w:sz="0" w:space="0" w:color="auto"/>
                      </w:divBdr>
                    </w:div>
                  </w:divsChild>
                </w:div>
                <w:div w:id="1337882162">
                  <w:marLeft w:val="0"/>
                  <w:marRight w:val="0"/>
                  <w:marTop w:val="0"/>
                  <w:marBottom w:val="0"/>
                  <w:divBdr>
                    <w:top w:val="none" w:sz="0" w:space="0" w:color="auto"/>
                    <w:left w:val="none" w:sz="0" w:space="0" w:color="auto"/>
                    <w:bottom w:val="none" w:sz="0" w:space="0" w:color="auto"/>
                    <w:right w:val="none" w:sz="0" w:space="0" w:color="auto"/>
                  </w:divBdr>
                  <w:divsChild>
                    <w:div w:id="1592154143">
                      <w:marLeft w:val="0"/>
                      <w:marRight w:val="0"/>
                      <w:marTop w:val="0"/>
                      <w:marBottom w:val="0"/>
                      <w:divBdr>
                        <w:top w:val="none" w:sz="0" w:space="0" w:color="auto"/>
                        <w:left w:val="none" w:sz="0" w:space="0" w:color="auto"/>
                        <w:bottom w:val="none" w:sz="0" w:space="0" w:color="auto"/>
                        <w:right w:val="none" w:sz="0" w:space="0" w:color="auto"/>
                      </w:divBdr>
                    </w:div>
                  </w:divsChild>
                </w:div>
                <w:div w:id="1688605489">
                  <w:marLeft w:val="0"/>
                  <w:marRight w:val="0"/>
                  <w:marTop w:val="0"/>
                  <w:marBottom w:val="0"/>
                  <w:divBdr>
                    <w:top w:val="none" w:sz="0" w:space="0" w:color="auto"/>
                    <w:left w:val="none" w:sz="0" w:space="0" w:color="auto"/>
                    <w:bottom w:val="none" w:sz="0" w:space="0" w:color="auto"/>
                    <w:right w:val="none" w:sz="0" w:space="0" w:color="auto"/>
                  </w:divBdr>
                  <w:divsChild>
                    <w:div w:id="237403077">
                      <w:marLeft w:val="0"/>
                      <w:marRight w:val="0"/>
                      <w:marTop w:val="0"/>
                      <w:marBottom w:val="0"/>
                      <w:divBdr>
                        <w:top w:val="none" w:sz="0" w:space="0" w:color="auto"/>
                        <w:left w:val="none" w:sz="0" w:space="0" w:color="auto"/>
                        <w:bottom w:val="none" w:sz="0" w:space="0" w:color="auto"/>
                        <w:right w:val="none" w:sz="0" w:space="0" w:color="auto"/>
                      </w:divBdr>
                    </w:div>
                  </w:divsChild>
                </w:div>
                <w:div w:id="345251738">
                  <w:marLeft w:val="0"/>
                  <w:marRight w:val="0"/>
                  <w:marTop w:val="0"/>
                  <w:marBottom w:val="0"/>
                  <w:divBdr>
                    <w:top w:val="none" w:sz="0" w:space="0" w:color="auto"/>
                    <w:left w:val="none" w:sz="0" w:space="0" w:color="auto"/>
                    <w:bottom w:val="none" w:sz="0" w:space="0" w:color="auto"/>
                    <w:right w:val="none" w:sz="0" w:space="0" w:color="auto"/>
                  </w:divBdr>
                  <w:divsChild>
                    <w:div w:id="1460877637">
                      <w:marLeft w:val="0"/>
                      <w:marRight w:val="0"/>
                      <w:marTop w:val="0"/>
                      <w:marBottom w:val="0"/>
                      <w:divBdr>
                        <w:top w:val="none" w:sz="0" w:space="0" w:color="auto"/>
                        <w:left w:val="none" w:sz="0" w:space="0" w:color="auto"/>
                        <w:bottom w:val="none" w:sz="0" w:space="0" w:color="auto"/>
                        <w:right w:val="none" w:sz="0" w:space="0" w:color="auto"/>
                      </w:divBdr>
                    </w:div>
                  </w:divsChild>
                </w:div>
                <w:div w:id="2005469871">
                  <w:marLeft w:val="0"/>
                  <w:marRight w:val="0"/>
                  <w:marTop w:val="0"/>
                  <w:marBottom w:val="0"/>
                  <w:divBdr>
                    <w:top w:val="none" w:sz="0" w:space="0" w:color="auto"/>
                    <w:left w:val="none" w:sz="0" w:space="0" w:color="auto"/>
                    <w:bottom w:val="none" w:sz="0" w:space="0" w:color="auto"/>
                    <w:right w:val="none" w:sz="0" w:space="0" w:color="auto"/>
                  </w:divBdr>
                  <w:divsChild>
                    <w:div w:id="1730033270">
                      <w:marLeft w:val="0"/>
                      <w:marRight w:val="0"/>
                      <w:marTop w:val="0"/>
                      <w:marBottom w:val="0"/>
                      <w:divBdr>
                        <w:top w:val="none" w:sz="0" w:space="0" w:color="auto"/>
                        <w:left w:val="none" w:sz="0" w:space="0" w:color="auto"/>
                        <w:bottom w:val="none" w:sz="0" w:space="0" w:color="auto"/>
                        <w:right w:val="none" w:sz="0" w:space="0" w:color="auto"/>
                      </w:divBdr>
                    </w:div>
                  </w:divsChild>
                </w:div>
                <w:div w:id="1557164314">
                  <w:marLeft w:val="0"/>
                  <w:marRight w:val="0"/>
                  <w:marTop w:val="0"/>
                  <w:marBottom w:val="0"/>
                  <w:divBdr>
                    <w:top w:val="none" w:sz="0" w:space="0" w:color="auto"/>
                    <w:left w:val="none" w:sz="0" w:space="0" w:color="auto"/>
                    <w:bottom w:val="none" w:sz="0" w:space="0" w:color="auto"/>
                    <w:right w:val="none" w:sz="0" w:space="0" w:color="auto"/>
                  </w:divBdr>
                  <w:divsChild>
                    <w:div w:id="1951624932">
                      <w:marLeft w:val="0"/>
                      <w:marRight w:val="0"/>
                      <w:marTop w:val="0"/>
                      <w:marBottom w:val="0"/>
                      <w:divBdr>
                        <w:top w:val="none" w:sz="0" w:space="0" w:color="auto"/>
                        <w:left w:val="none" w:sz="0" w:space="0" w:color="auto"/>
                        <w:bottom w:val="none" w:sz="0" w:space="0" w:color="auto"/>
                        <w:right w:val="none" w:sz="0" w:space="0" w:color="auto"/>
                      </w:divBdr>
                    </w:div>
                  </w:divsChild>
                </w:div>
                <w:div w:id="2137137066">
                  <w:marLeft w:val="0"/>
                  <w:marRight w:val="0"/>
                  <w:marTop w:val="0"/>
                  <w:marBottom w:val="0"/>
                  <w:divBdr>
                    <w:top w:val="none" w:sz="0" w:space="0" w:color="auto"/>
                    <w:left w:val="none" w:sz="0" w:space="0" w:color="auto"/>
                    <w:bottom w:val="none" w:sz="0" w:space="0" w:color="auto"/>
                    <w:right w:val="none" w:sz="0" w:space="0" w:color="auto"/>
                  </w:divBdr>
                  <w:divsChild>
                    <w:div w:id="184754038">
                      <w:marLeft w:val="0"/>
                      <w:marRight w:val="0"/>
                      <w:marTop w:val="0"/>
                      <w:marBottom w:val="0"/>
                      <w:divBdr>
                        <w:top w:val="none" w:sz="0" w:space="0" w:color="auto"/>
                        <w:left w:val="none" w:sz="0" w:space="0" w:color="auto"/>
                        <w:bottom w:val="none" w:sz="0" w:space="0" w:color="auto"/>
                        <w:right w:val="none" w:sz="0" w:space="0" w:color="auto"/>
                      </w:divBdr>
                    </w:div>
                  </w:divsChild>
                </w:div>
                <w:div w:id="2063017807">
                  <w:marLeft w:val="0"/>
                  <w:marRight w:val="0"/>
                  <w:marTop w:val="0"/>
                  <w:marBottom w:val="0"/>
                  <w:divBdr>
                    <w:top w:val="none" w:sz="0" w:space="0" w:color="auto"/>
                    <w:left w:val="none" w:sz="0" w:space="0" w:color="auto"/>
                    <w:bottom w:val="none" w:sz="0" w:space="0" w:color="auto"/>
                    <w:right w:val="none" w:sz="0" w:space="0" w:color="auto"/>
                  </w:divBdr>
                  <w:divsChild>
                    <w:div w:id="1190994192">
                      <w:marLeft w:val="0"/>
                      <w:marRight w:val="0"/>
                      <w:marTop w:val="0"/>
                      <w:marBottom w:val="0"/>
                      <w:divBdr>
                        <w:top w:val="none" w:sz="0" w:space="0" w:color="auto"/>
                        <w:left w:val="none" w:sz="0" w:space="0" w:color="auto"/>
                        <w:bottom w:val="none" w:sz="0" w:space="0" w:color="auto"/>
                        <w:right w:val="none" w:sz="0" w:space="0" w:color="auto"/>
                      </w:divBdr>
                    </w:div>
                  </w:divsChild>
                </w:div>
                <w:div w:id="935402959">
                  <w:marLeft w:val="0"/>
                  <w:marRight w:val="0"/>
                  <w:marTop w:val="0"/>
                  <w:marBottom w:val="0"/>
                  <w:divBdr>
                    <w:top w:val="none" w:sz="0" w:space="0" w:color="auto"/>
                    <w:left w:val="none" w:sz="0" w:space="0" w:color="auto"/>
                    <w:bottom w:val="none" w:sz="0" w:space="0" w:color="auto"/>
                    <w:right w:val="none" w:sz="0" w:space="0" w:color="auto"/>
                  </w:divBdr>
                  <w:divsChild>
                    <w:div w:id="384641505">
                      <w:marLeft w:val="0"/>
                      <w:marRight w:val="0"/>
                      <w:marTop w:val="0"/>
                      <w:marBottom w:val="0"/>
                      <w:divBdr>
                        <w:top w:val="none" w:sz="0" w:space="0" w:color="auto"/>
                        <w:left w:val="none" w:sz="0" w:space="0" w:color="auto"/>
                        <w:bottom w:val="none" w:sz="0" w:space="0" w:color="auto"/>
                        <w:right w:val="none" w:sz="0" w:space="0" w:color="auto"/>
                      </w:divBdr>
                    </w:div>
                  </w:divsChild>
                </w:div>
                <w:div w:id="2023390766">
                  <w:marLeft w:val="0"/>
                  <w:marRight w:val="0"/>
                  <w:marTop w:val="0"/>
                  <w:marBottom w:val="0"/>
                  <w:divBdr>
                    <w:top w:val="none" w:sz="0" w:space="0" w:color="auto"/>
                    <w:left w:val="none" w:sz="0" w:space="0" w:color="auto"/>
                    <w:bottom w:val="none" w:sz="0" w:space="0" w:color="auto"/>
                    <w:right w:val="none" w:sz="0" w:space="0" w:color="auto"/>
                  </w:divBdr>
                  <w:divsChild>
                    <w:div w:id="790520045">
                      <w:marLeft w:val="0"/>
                      <w:marRight w:val="0"/>
                      <w:marTop w:val="0"/>
                      <w:marBottom w:val="0"/>
                      <w:divBdr>
                        <w:top w:val="none" w:sz="0" w:space="0" w:color="auto"/>
                        <w:left w:val="none" w:sz="0" w:space="0" w:color="auto"/>
                        <w:bottom w:val="none" w:sz="0" w:space="0" w:color="auto"/>
                        <w:right w:val="none" w:sz="0" w:space="0" w:color="auto"/>
                      </w:divBdr>
                    </w:div>
                  </w:divsChild>
                </w:div>
                <w:div w:id="141385703">
                  <w:marLeft w:val="0"/>
                  <w:marRight w:val="0"/>
                  <w:marTop w:val="0"/>
                  <w:marBottom w:val="0"/>
                  <w:divBdr>
                    <w:top w:val="none" w:sz="0" w:space="0" w:color="auto"/>
                    <w:left w:val="none" w:sz="0" w:space="0" w:color="auto"/>
                    <w:bottom w:val="none" w:sz="0" w:space="0" w:color="auto"/>
                    <w:right w:val="none" w:sz="0" w:space="0" w:color="auto"/>
                  </w:divBdr>
                  <w:divsChild>
                    <w:div w:id="1587500879">
                      <w:marLeft w:val="0"/>
                      <w:marRight w:val="0"/>
                      <w:marTop w:val="0"/>
                      <w:marBottom w:val="0"/>
                      <w:divBdr>
                        <w:top w:val="none" w:sz="0" w:space="0" w:color="auto"/>
                        <w:left w:val="none" w:sz="0" w:space="0" w:color="auto"/>
                        <w:bottom w:val="none" w:sz="0" w:space="0" w:color="auto"/>
                        <w:right w:val="none" w:sz="0" w:space="0" w:color="auto"/>
                      </w:divBdr>
                    </w:div>
                  </w:divsChild>
                </w:div>
                <w:div w:id="1315255664">
                  <w:marLeft w:val="0"/>
                  <w:marRight w:val="0"/>
                  <w:marTop w:val="0"/>
                  <w:marBottom w:val="0"/>
                  <w:divBdr>
                    <w:top w:val="none" w:sz="0" w:space="0" w:color="auto"/>
                    <w:left w:val="none" w:sz="0" w:space="0" w:color="auto"/>
                    <w:bottom w:val="none" w:sz="0" w:space="0" w:color="auto"/>
                    <w:right w:val="none" w:sz="0" w:space="0" w:color="auto"/>
                  </w:divBdr>
                  <w:divsChild>
                    <w:div w:id="1384674177">
                      <w:marLeft w:val="0"/>
                      <w:marRight w:val="0"/>
                      <w:marTop w:val="0"/>
                      <w:marBottom w:val="0"/>
                      <w:divBdr>
                        <w:top w:val="none" w:sz="0" w:space="0" w:color="auto"/>
                        <w:left w:val="none" w:sz="0" w:space="0" w:color="auto"/>
                        <w:bottom w:val="none" w:sz="0" w:space="0" w:color="auto"/>
                        <w:right w:val="none" w:sz="0" w:space="0" w:color="auto"/>
                      </w:divBdr>
                    </w:div>
                  </w:divsChild>
                </w:div>
                <w:div w:id="1199734172">
                  <w:marLeft w:val="0"/>
                  <w:marRight w:val="0"/>
                  <w:marTop w:val="0"/>
                  <w:marBottom w:val="0"/>
                  <w:divBdr>
                    <w:top w:val="none" w:sz="0" w:space="0" w:color="auto"/>
                    <w:left w:val="none" w:sz="0" w:space="0" w:color="auto"/>
                    <w:bottom w:val="none" w:sz="0" w:space="0" w:color="auto"/>
                    <w:right w:val="none" w:sz="0" w:space="0" w:color="auto"/>
                  </w:divBdr>
                  <w:divsChild>
                    <w:div w:id="786657576">
                      <w:marLeft w:val="0"/>
                      <w:marRight w:val="0"/>
                      <w:marTop w:val="0"/>
                      <w:marBottom w:val="0"/>
                      <w:divBdr>
                        <w:top w:val="none" w:sz="0" w:space="0" w:color="auto"/>
                        <w:left w:val="none" w:sz="0" w:space="0" w:color="auto"/>
                        <w:bottom w:val="none" w:sz="0" w:space="0" w:color="auto"/>
                        <w:right w:val="none" w:sz="0" w:space="0" w:color="auto"/>
                      </w:divBdr>
                    </w:div>
                  </w:divsChild>
                </w:div>
                <w:div w:id="1454788873">
                  <w:marLeft w:val="0"/>
                  <w:marRight w:val="0"/>
                  <w:marTop w:val="0"/>
                  <w:marBottom w:val="0"/>
                  <w:divBdr>
                    <w:top w:val="none" w:sz="0" w:space="0" w:color="auto"/>
                    <w:left w:val="none" w:sz="0" w:space="0" w:color="auto"/>
                    <w:bottom w:val="none" w:sz="0" w:space="0" w:color="auto"/>
                    <w:right w:val="none" w:sz="0" w:space="0" w:color="auto"/>
                  </w:divBdr>
                  <w:divsChild>
                    <w:div w:id="1882009082">
                      <w:marLeft w:val="0"/>
                      <w:marRight w:val="0"/>
                      <w:marTop w:val="0"/>
                      <w:marBottom w:val="0"/>
                      <w:divBdr>
                        <w:top w:val="none" w:sz="0" w:space="0" w:color="auto"/>
                        <w:left w:val="none" w:sz="0" w:space="0" w:color="auto"/>
                        <w:bottom w:val="none" w:sz="0" w:space="0" w:color="auto"/>
                        <w:right w:val="none" w:sz="0" w:space="0" w:color="auto"/>
                      </w:divBdr>
                    </w:div>
                  </w:divsChild>
                </w:div>
                <w:div w:id="2080446048">
                  <w:marLeft w:val="0"/>
                  <w:marRight w:val="0"/>
                  <w:marTop w:val="0"/>
                  <w:marBottom w:val="0"/>
                  <w:divBdr>
                    <w:top w:val="none" w:sz="0" w:space="0" w:color="auto"/>
                    <w:left w:val="none" w:sz="0" w:space="0" w:color="auto"/>
                    <w:bottom w:val="none" w:sz="0" w:space="0" w:color="auto"/>
                    <w:right w:val="none" w:sz="0" w:space="0" w:color="auto"/>
                  </w:divBdr>
                  <w:divsChild>
                    <w:div w:id="1459685470">
                      <w:marLeft w:val="0"/>
                      <w:marRight w:val="0"/>
                      <w:marTop w:val="0"/>
                      <w:marBottom w:val="0"/>
                      <w:divBdr>
                        <w:top w:val="none" w:sz="0" w:space="0" w:color="auto"/>
                        <w:left w:val="none" w:sz="0" w:space="0" w:color="auto"/>
                        <w:bottom w:val="none" w:sz="0" w:space="0" w:color="auto"/>
                        <w:right w:val="none" w:sz="0" w:space="0" w:color="auto"/>
                      </w:divBdr>
                    </w:div>
                  </w:divsChild>
                </w:div>
                <w:div w:id="911503252">
                  <w:marLeft w:val="0"/>
                  <w:marRight w:val="0"/>
                  <w:marTop w:val="0"/>
                  <w:marBottom w:val="0"/>
                  <w:divBdr>
                    <w:top w:val="none" w:sz="0" w:space="0" w:color="auto"/>
                    <w:left w:val="none" w:sz="0" w:space="0" w:color="auto"/>
                    <w:bottom w:val="none" w:sz="0" w:space="0" w:color="auto"/>
                    <w:right w:val="none" w:sz="0" w:space="0" w:color="auto"/>
                  </w:divBdr>
                  <w:divsChild>
                    <w:div w:id="1705399950">
                      <w:marLeft w:val="0"/>
                      <w:marRight w:val="0"/>
                      <w:marTop w:val="0"/>
                      <w:marBottom w:val="0"/>
                      <w:divBdr>
                        <w:top w:val="none" w:sz="0" w:space="0" w:color="auto"/>
                        <w:left w:val="none" w:sz="0" w:space="0" w:color="auto"/>
                        <w:bottom w:val="none" w:sz="0" w:space="0" w:color="auto"/>
                        <w:right w:val="none" w:sz="0" w:space="0" w:color="auto"/>
                      </w:divBdr>
                    </w:div>
                  </w:divsChild>
                </w:div>
                <w:div w:id="595207491">
                  <w:marLeft w:val="0"/>
                  <w:marRight w:val="0"/>
                  <w:marTop w:val="0"/>
                  <w:marBottom w:val="0"/>
                  <w:divBdr>
                    <w:top w:val="none" w:sz="0" w:space="0" w:color="auto"/>
                    <w:left w:val="none" w:sz="0" w:space="0" w:color="auto"/>
                    <w:bottom w:val="none" w:sz="0" w:space="0" w:color="auto"/>
                    <w:right w:val="none" w:sz="0" w:space="0" w:color="auto"/>
                  </w:divBdr>
                  <w:divsChild>
                    <w:div w:id="447746974">
                      <w:marLeft w:val="0"/>
                      <w:marRight w:val="0"/>
                      <w:marTop w:val="0"/>
                      <w:marBottom w:val="0"/>
                      <w:divBdr>
                        <w:top w:val="none" w:sz="0" w:space="0" w:color="auto"/>
                        <w:left w:val="none" w:sz="0" w:space="0" w:color="auto"/>
                        <w:bottom w:val="none" w:sz="0" w:space="0" w:color="auto"/>
                        <w:right w:val="none" w:sz="0" w:space="0" w:color="auto"/>
                      </w:divBdr>
                    </w:div>
                  </w:divsChild>
                </w:div>
                <w:div w:id="1911302156">
                  <w:marLeft w:val="0"/>
                  <w:marRight w:val="0"/>
                  <w:marTop w:val="0"/>
                  <w:marBottom w:val="0"/>
                  <w:divBdr>
                    <w:top w:val="none" w:sz="0" w:space="0" w:color="auto"/>
                    <w:left w:val="none" w:sz="0" w:space="0" w:color="auto"/>
                    <w:bottom w:val="none" w:sz="0" w:space="0" w:color="auto"/>
                    <w:right w:val="none" w:sz="0" w:space="0" w:color="auto"/>
                  </w:divBdr>
                  <w:divsChild>
                    <w:div w:id="4676831">
                      <w:marLeft w:val="0"/>
                      <w:marRight w:val="0"/>
                      <w:marTop w:val="0"/>
                      <w:marBottom w:val="0"/>
                      <w:divBdr>
                        <w:top w:val="none" w:sz="0" w:space="0" w:color="auto"/>
                        <w:left w:val="none" w:sz="0" w:space="0" w:color="auto"/>
                        <w:bottom w:val="none" w:sz="0" w:space="0" w:color="auto"/>
                        <w:right w:val="none" w:sz="0" w:space="0" w:color="auto"/>
                      </w:divBdr>
                    </w:div>
                  </w:divsChild>
                </w:div>
                <w:div w:id="1730885365">
                  <w:marLeft w:val="0"/>
                  <w:marRight w:val="0"/>
                  <w:marTop w:val="0"/>
                  <w:marBottom w:val="0"/>
                  <w:divBdr>
                    <w:top w:val="none" w:sz="0" w:space="0" w:color="auto"/>
                    <w:left w:val="none" w:sz="0" w:space="0" w:color="auto"/>
                    <w:bottom w:val="none" w:sz="0" w:space="0" w:color="auto"/>
                    <w:right w:val="none" w:sz="0" w:space="0" w:color="auto"/>
                  </w:divBdr>
                  <w:divsChild>
                    <w:div w:id="1797328045">
                      <w:marLeft w:val="0"/>
                      <w:marRight w:val="0"/>
                      <w:marTop w:val="0"/>
                      <w:marBottom w:val="0"/>
                      <w:divBdr>
                        <w:top w:val="none" w:sz="0" w:space="0" w:color="auto"/>
                        <w:left w:val="none" w:sz="0" w:space="0" w:color="auto"/>
                        <w:bottom w:val="none" w:sz="0" w:space="0" w:color="auto"/>
                        <w:right w:val="none" w:sz="0" w:space="0" w:color="auto"/>
                      </w:divBdr>
                    </w:div>
                  </w:divsChild>
                </w:div>
                <w:div w:id="267197479">
                  <w:marLeft w:val="0"/>
                  <w:marRight w:val="0"/>
                  <w:marTop w:val="0"/>
                  <w:marBottom w:val="0"/>
                  <w:divBdr>
                    <w:top w:val="none" w:sz="0" w:space="0" w:color="auto"/>
                    <w:left w:val="none" w:sz="0" w:space="0" w:color="auto"/>
                    <w:bottom w:val="none" w:sz="0" w:space="0" w:color="auto"/>
                    <w:right w:val="none" w:sz="0" w:space="0" w:color="auto"/>
                  </w:divBdr>
                  <w:divsChild>
                    <w:div w:id="1949117317">
                      <w:marLeft w:val="0"/>
                      <w:marRight w:val="0"/>
                      <w:marTop w:val="0"/>
                      <w:marBottom w:val="0"/>
                      <w:divBdr>
                        <w:top w:val="none" w:sz="0" w:space="0" w:color="auto"/>
                        <w:left w:val="none" w:sz="0" w:space="0" w:color="auto"/>
                        <w:bottom w:val="none" w:sz="0" w:space="0" w:color="auto"/>
                        <w:right w:val="none" w:sz="0" w:space="0" w:color="auto"/>
                      </w:divBdr>
                    </w:div>
                  </w:divsChild>
                </w:div>
                <w:div w:id="1313291597">
                  <w:marLeft w:val="0"/>
                  <w:marRight w:val="0"/>
                  <w:marTop w:val="0"/>
                  <w:marBottom w:val="0"/>
                  <w:divBdr>
                    <w:top w:val="none" w:sz="0" w:space="0" w:color="auto"/>
                    <w:left w:val="none" w:sz="0" w:space="0" w:color="auto"/>
                    <w:bottom w:val="none" w:sz="0" w:space="0" w:color="auto"/>
                    <w:right w:val="none" w:sz="0" w:space="0" w:color="auto"/>
                  </w:divBdr>
                  <w:divsChild>
                    <w:div w:id="662396576">
                      <w:marLeft w:val="0"/>
                      <w:marRight w:val="0"/>
                      <w:marTop w:val="0"/>
                      <w:marBottom w:val="0"/>
                      <w:divBdr>
                        <w:top w:val="none" w:sz="0" w:space="0" w:color="auto"/>
                        <w:left w:val="none" w:sz="0" w:space="0" w:color="auto"/>
                        <w:bottom w:val="none" w:sz="0" w:space="0" w:color="auto"/>
                        <w:right w:val="none" w:sz="0" w:space="0" w:color="auto"/>
                      </w:divBdr>
                    </w:div>
                  </w:divsChild>
                </w:div>
                <w:div w:id="717555084">
                  <w:marLeft w:val="0"/>
                  <w:marRight w:val="0"/>
                  <w:marTop w:val="0"/>
                  <w:marBottom w:val="0"/>
                  <w:divBdr>
                    <w:top w:val="none" w:sz="0" w:space="0" w:color="auto"/>
                    <w:left w:val="none" w:sz="0" w:space="0" w:color="auto"/>
                    <w:bottom w:val="none" w:sz="0" w:space="0" w:color="auto"/>
                    <w:right w:val="none" w:sz="0" w:space="0" w:color="auto"/>
                  </w:divBdr>
                  <w:divsChild>
                    <w:div w:id="1100250956">
                      <w:marLeft w:val="0"/>
                      <w:marRight w:val="0"/>
                      <w:marTop w:val="0"/>
                      <w:marBottom w:val="0"/>
                      <w:divBdr>
                        <w:top w:val="none" w:sz="0" w:space="0" w:color="auto"/>
                        <w:left w:val="none" w:sz="0" w:space="0" w:color="auto"/>
                        <w:bottom w:val="none" w:sz="0" w:space="0" w:color="auto"/>
                        <w:right w:val="none" w:sz="0" w:space="0" w:color="auto"/>
                      </w:divBdr>
                    </w:div>
                  </w:divsChild>
                </w:div>
                <w:div w:id="1565137956">
                  <w:marLeft w:val="0"/>
                  <w:marRight w:val="0"/>
                  <w:marTop w:val="0"/>
                  <w:marBottom w:val="0"/>
                  <w:divBdr>
                    <w:top w:val="none" w:sz="0" w:space="0" w:color="auto"/>
                    <w:left w:val="none" w:sz="0" w:space="0" w:color="auto"/>
                    <w:bottom w:val="none" w:sz="0" w:space="0" w:color="auto"/>
                    <w:right w:val="none" w:sz="0" w:space="0" w:color="auto"/>
                  </w:divBdr>
                  <w:divsChild>
                    <w:div w:id="1417946113">
                      <w:marLeft w:val="0"/>
                      <w:marRight w:val="0"/>
                      <w:marTop w:val="0"/>
                      <w:marBottom w:val="0"/>
                      <w:divBdr>
                        <w:top w:val="none" w:sz="0" w:space="0" w:color="auto"/>
                        <w:left w:val="none" w:sz="0" w:space="0" w:color="auto"/>
                        <w:bottom w:val="none" w:sz="0" w:space="0" w:color="auto"/>
                        <w:right w:val="none" w:sz="0" w:space="0" w:color="auto"/>
                      </w:divBdr>
                    </w:div>
                  </w:divsChild>
                </w:div>
                <w:div w:id="1621843045">
                  <w:marLeft w:val="0"/>
                  <w:marRight w:val="0"/>
                  <w:marTop w:val="0"/>
                  <w:marBottom w:val="0"/>
                  <w:divBdr>
                    <w:top w:val="none" w:sz="0" w:space="0" w:color="auto"/>
                    <w:left w:val="none" w:sz="0" w:space="0" w:color="auto"/>
                    <w:bottom w:val="none" w:sz="0" w:space="0" w:color="auto"/>
                    <w:right w:val="none" w:sz="0" w:space="0" w:color="auto"/>
                  </w:divBdr>
                  <w:divsChild>
                    <w:div w:id="667827383">
                      <w:marLeft w:val="0"/>
                      <w:marRight w:val="0"/>
                      <w:marTop w:val="0"/>
                      <w:marBottom w:val="0"/>
                      <w:divBdr>
                        <w:top w:val="none" w:sz="0" w:space="0" w:color="auto"/>
                        <w:left w:val="none" w:sz="0" w:space="0" w:color="auto"/>
                        <w:bottom w:val="none" w:sz="0" w:space="0" w:color="auto"/>
                        <w:right w:val="none" w:sz="0" w:space="0" w:color="auto"/>
                      </w:divBdr>
                    </w:div>
                  </w:divsChild>
                </w:div>
                <w:div w:id="855268594">
                  <w:marLeft w:val="0"/>
                  <w:marRight w:val="0"/>
                  <w:marTop w:val="0"/>
                  <w:marBottom w:val="0"/>
                  <w:divBdr>
                    <w:top w:val="none" w:sz="0" w:space="0" w:color="auto"/>
                    <w:left w:val="none" w:sz="0" w:space="0" w:color="auto"/>
                    <w:bottom w:val="none" w:sz="0" w:space="0" w:color="auto"/>
                    <w:right w:val="none" w:sz="0" w:space="0" w:color="auto"/>
                  </w:divBdr>
                  <w:divsChild>
                    <w:div w:id="720399319">
                      <w:marLeft w:val="0"/>
                      <w:marRight w:val="0"/>
                      <w:marTop w:val="0"/>
                      <w:marBottom w:val="0"/>
                      <w:divBdr>
                        <w:top w:val="none" w:sz="0" w:space="0" w:color="auto"/>
                        <w:left w:val="none" w:sz="0" w:space="0" w:color="auto"/>
                        <w:bottom w:val="none" w:sz="0" w:space="0" w:color="auto"/>
                        <w:right w:val="none" w:sz="0" w:space="0" w:color="auto"/>
                      </w:divBdr>
                    </w:div>
                  </w:divsChild>
                </w:div>
                <w:div w:id="1429623119">
                  <w:marLeft w:val="0"/>
                  <w:marRight w:val="0"/>
                  <w:marTop w:val="0"/>
                  <w:marBottom w:val="0"/>
                  <w:divBdr>
                    <w:top w:val="none" w:sz="0" w:space="0" w:color="auto"/>
                    <w:left w:val="none" w:sz="0" w:space="0" w:color="auto"/>
                    <w:bottom w:val="none" w:sz="0" w:space="0" w:color="auto"/>
                    <w:right w:val="none" w:sz="0" w:space="0" w:color="auto"/>
                  </w:divBdr>
                  <w:divsChild>
                    <w:div w:id="1283922431">
                      <w:marLeft w:val="0"/>
                      <w:marRight w:val="0"/>
                      <w:marTop w:val="0"/>
                      <w:marBottom w:val="0"/>
                      <w:divBdr>
                        <w:top w:val="none" w:sz="0" w:space="0" w:color="auto"/>
                        <w:left w:val="none" w:sz="0" w:space="0" w:color="auto"/>
                        <w:bottom w:val="none" w:sz="0" w:space="0" w:color="auto"/>
                        <w:right w:val="none" w:sz="0" w:space="0" w:color="auto"/>
                      </w:divBdr>
                    </w:div>
                  </w:divsChild>
                </w:div>
                <w:div w:id="96602182">
                  <w:marLeft w:val="0"/>
                  <w:marRight w:val="0"/>
                  <w:marTop w:val="0"/>
                  <w:marBottom w:val="0"/>
                  <w:divBdr>
                    <w:top w:val="none" w:sz="0" w:space="0" w:color="auto"/>
                    <w:left w:val="none" w:sz="0" w:space="0" w:color="auto"/>
                    <w:bottom w:val="none" w:sz="0" w:space="0" w:color="auto"/>
                    <w:right w:val="none" w:sz="0" w:space="0" w:color="auto"/>
                  </w:divBdr>
                  <w:divsChild>
                    <w:div w:id="1472282071">
                      <w:marLeft w:val="0"/>
                      <w:marRight w:val="0"/>
                      <w:marTop w:val="0"/>
                      <w:marBottom w:val="0"/>
                      <w:divBdr>
                        <w:top w:val="none" w:sz="0" w:space="0" w:color="auto"/>
                        <w:left w:val="none" w:sz="0" w:space="0" w:color="auto"/>
                        <w:bottom w:val="none" w:sz="0" w:space="0" w:color="auto"/>
                        <w:right w:val="none" w:sz="0" w:space="0" w:color="auto"/>
                      </w:divBdr>
                    </w:div>
                  </w:divsChild>
                </w:div>
                <w:div w:id="1906599104">
                  <w:marLeft w:val="0"/>
                  <w:marRight w:val="0"/>
                  <w:marTop w:val="0"/>
                  <w:marBottom w:val="0"/>
                  <w:divBdr>
                    <w:top w:val="none" w:sz="0" w:space="0" w:color="auto"/>
                    <w:left w:val="none" w:sz="0" w:space="0" w:color="auto"/>
                    <w:bottom w:val="none" w:sz="0" w:space="0" w:color="auto"/>
                    <w:right w:val="none" w:sz="0" w:space="0" w:color="auto"/>
                  </w:divBdr>
                  <w:divsChild>
                    <w:div w:id="42101176">
                      <w:marLeft w:val="0"/>
                      <w:marRight w:val="0"/>
                      <w:marTop w:val="0"/>
                      <w:marBottom w:val="0"/>
                      <w:divBdr>
                        <w:top w:val="none" w:sz="0" w:space="0" w:color="auto"/>
                        <w:left w:val="none" w:sz="0" w:space="0" w:color="auto"/>
                        <w:bottom w:val="none" w:sz="0" w:space="0" w:color="auto"/>
                        <w:right w:val="none" w:sz="0" w:space="0" w:color="auto"/>
                      </w:divBdr>
                    </w:div>
                  </w:divsChild>
                </w:div>
                <w:div w:id="1546209873">
                  <w:marLeft w:val="0"/>
                  <w:marRight w:val="0"/>
                  <w:marTop w:val="0"/>
                  <w:marBottom w:val="0"/>
                  <w:divBdr>
                    <w:top w:val="none" w:sz="0" w:space="0" w:color="auto"/>
                    <w:left w:val="none" w:sz="0" w:space="0" w:color="auto"/>
                    <w:bottom w:val="none" w:sz="0" w:space="0" w:color="auto"/>
                    <w:right w:val="none" w:sz="0" w:space="0" w:color="auto"/>
                  </w:divBdr>
                  <w:divsChild>
                    <w:div w:id="1155145526">
                      <w:marLeft w:val="0"/>
                      <w:marRight w:val="0"/>
                      <w:marTop w:val="0"/>
                      <w:marBottom w:val="0"/>
                      <w:divBdr>
                        <w:top w:val="none" w:sz="0" w:space="0" w:color="auto"/>
                        <w:left w:val="none" w:sz="0" w:space="0" w:color="auto"/>
                        <w:bottom w:val="none" w:sz="0" w:space="0" w:color="auto"/>
                        <w:right w:val="none" w:sz="0" w:space="0" w:color="auto"/>
                      </w:divBdr>
                    </w:div>
                  </w:divsChild>
                </w:div>
                <w:div w:id="1310986896">
                  <w:marLeft w:val="0"/>
                  <w:marRight w:val="0"/>
                  <w:marTop w:val="0"/>
                  <w:marBottom w:val="0"/>
                  <w:divBdr>
                    <w:top w:val="none" w:sz="0" w:space="0" w:color="auto"/>
                    <w:left w:val="none" w:sz="0" w:space="0" w:color="auto"/>
                    <w:bottom w:val="none" w:sz="0" w:space="0" w:color="auto"/>
                    <w:right w:val="none" w:sz="0" w:space="0" w:color="auto"/>
                  </w:divBdr>
                  <w:divsChild>
                    <w:div w:id="703092120">
                      <w:marLeft w:val="0"/>
                      <w:marRight w:val="0"/>
                      <w:marTop w:val="0"/>
                      <w:marBottom w:val="0"/>
                      <w:divBdr>
                        <w:top w:val="none" w:sz="0" w:space="0" w:color="auto"/>
                        <w:left w:val="none" w:sz="0" w:space="0" w:color="auto"/>
                        <w:bottom w:val="none" w:sz="0" w:space="0" w:color="auto"/>
                        <w:right w:val="none" w:sz="0" w:space="0" w:color="auto"/>
                      </w:divBdr>
                    </w:div>
                  </w:divsChild>
                </w:div>
                <w:div w:id="458645088">
                  <w:marLeft w:val="0"/>
                  <w:marRight w:val="0"/>
                  <w:marTop w:val="0"/>
                  <w:marBottom w:val="0"/>
                  <w:divBdr>
                    <w:top w:val="none" w:sz="0" w:space="0" w:color="auto"/>
                    <w:left w:val="none" w:sz="0" w:space="0" w:color="auto"/>
                    <w:bottom w:val="none" w:sz="0" w:space="0" w:color="auto"/>
                    <w:right w:val="none" w:sz="0" w:space="0" w:color="auto"/>
                  </w:divBdr>
                  <w:divsChild>
                    <w:div w:id="446893394">
                      <w:marLeft w:val="0"/>
                      <w:marRight w:val="0"/>
                      <w:marTop w:val="0"/>
                      <w:marBottom w:val="0"/>
                      <w:divBdr>
                        <w:top w:val="none" w:sz="0" w:space="0" w:color="auto"/>
                        <w:left w:val="none" w:sz="0" w:space="0" w:color="auto"/>
                        <w:bottom w:val="none" w:sz="0" w:space="0" w:color="auto"/>
                        <w:right w:val="none" w:sz="0" w:space="0" w:color="auto"/>
                      </w:divBdr>
                    </w:div>
                  </w:divsChild>
                </w:div>
                <w:div w:id="1478261087">
                  <w:marLeft w:val="0"/>
                  <w:marRight w:val="0"/>
                  <w:marTop w:val="0"/>
                  <w:marBottom w:val="0"/>
                  <w:divBdr>
                    <w:top w:val="none" w:sz="0" w:space="0" w:color="auto"/>
                    <w:left w:val="none" w:sz="0" w:space="0" w:color="auto"/>
                    <w:bottom w:val="none" w:sz="0" w:space="0" w:color="auto"/>
                    <w:right w:val="none" w:sz="0" w:space="0" w:color="auto"/>
                  </w:divBdr>
                  <w:divsChild>
                    <w:div w:id="897012894">
                      <w:marLeft w:val="0"/>
                      <w:marRight w:val="0"/>
                      <w:marTop w:val="0"/>
                      <w:marBottom w:val="0"/>
                      <w:divBdr>
                        <w:top w:val="none" w:sz="0" w:space="0" w:color="auto"/>
                        <w:left w:val="none" w:sz="0" w:space="0" w:color="auto"/>
                        <w:bottom w:val="none" w:sz="0" w:space="0" w:color="auto"/>
                        <w:right w:val="none" w:sz="0" w:space="0" w:color="auto"/>
                      </w:divBdr>
                    </w:div>
                  </w:divsChild>
                </w:div>
                <w:div w:id="1250039109">
                  <w:marLeft w:val="0"/>
                  <w:marRight w:val="0"/>
                  <w:marTop w:val="0"/>
                  <w:marBottom w:val="0"/>
                  <w:divBdr>
                    <w:top w:val="none" w:sz="0" w:space="0" w:color="auto"/>
                    <w:left w:val="none" w:sz="0" w:space="0" w:color="auto"/>
                    <w:bottom w:val="none" w:sz="0" w:space="0" w:color="auto"/>
                    <w:right w:val="none" w:sz="0" w:space="0" w:color="auto"/>
                  </w:divBdr>
                  <w:divsChild>
                    <w:div w:id="1876888909">
                      <w:marLeft w:val="0"/>
                      <w:marRight w:val="0"/>
                      <w:marTop w:val="0"/>
                      <w:marBottom w:val="0"/>
                      <w:divBdr>
                        <w:top w:val="none" w:sz="0" w:space="0" w:color="auto"/>
                        <w:left w:val="none" w:sz="0" w:space="0" w:color="auto"/>
                        <w:bottom w:val="none" w:sz="0" w:space="0" w:color="auto"/>
                        <w:right w:val="none" w:sz="0" w:space="0" w:color="auto"/>
                      </w:divBdr>
                    </w:div>
                  </w:divsChild>
                </w:div>
                <w:div w:id="1029068075">
                  <w:marLeft w:val="0"/>
                  <w:marRight w:val="0"/>
                  <w:marTop w:val="0"/>
                  <w:marBottom w:val="0"/>
                  <w:divBdr>
                    <w:top w:val="none" w:sz="0" w:space="0" w:color="auto"/>
                    <w:left w:val="none" w:sz="0" w:space="0" w:color="auto"/>
                    <w:bottom w:val="none" w:sz="0" w:space="0" w:color="auto"/>
                    <w:right w:val="none" w:sz="0" w:space="0" w:color="auto"/>
                  </w:divBdr>
                  <w:divsChild>
                    <w:div w:id="244191201">
                      <w:marLeft w:val="0"/>
                      <w:marRight w:val="0"/>
                      <w:marTop w:val="0"/>
                      <w:marBottom w:val="0"/>
                      <w:divBdr>
                        <w:top w:val="none" w:sz="0" w:space="0" w:color="auto"/>
                        <w:left w:val="none" w:sz="0" w:space="0" w:color="auto"/>
                        <w:bottom w:val="none" w:sz="0" w:space="0" w:color="auto"/>
                        <w:right w:val="none" w:sz="0" w:space="0" w:color="auto"/>
                      </w:divBdr>
                    </w:div>
                  </w:divsChild>
                </w:div>
                <w:div w:id="1696615142">
                  <w:marLeft w:val="0"/>
                  <w:marRight w:val="0"/>
                  <w:marTop w:val="0"/>
                  <w:marBottom w:val="0"/>
                  <w:divBdr>
                    <w:top w:val="none" w:sz="0" w:space="0" w:color="auto"/>
                    <w:left w:val="none" w:sz="0" w:space="0" w:color="auto"/>
                    <w:bottom w:val="none" w:sz="0" w:space="0" w:color="auto"/>
                    <w:right w:val="none" w:sz="0" w:space="0" w:color="auto"/>
                  </w:divBdr>
                  <w:divsChild>
                    <w:div w:id="80445175">
                      <w:marLeft w:val="0"/>
                      <w:marRight w:val="0"/>
                      <w:marTop w:val="0"/>
                      <w:marBottom w:val="0"/>
                      <w:divBdr>
                        <w:top w:val="none" w:sz="0" w:space="0" w:color="auto"/>
                        <w:left w:val="none" w:sz="0" w:space="0" w:color="auto"/>
                        <w:bottom w:val="none" w:sz="0" w:space="0" w:color="auto"/>
                        <w:right w:val="none" w:sz="0" w:space="0" w:color="auto"/>
                      </w:divBdr>
                    </w:div>
                  </w:divsChild>
                </w:div>
                <w:div w:id="285625176">
                  <w:marLeft w:val="0"/>
                  <w:marRight w:val="0"/>
                  <w:marTop w:val="0"/>
                  <w:marBottom w:val="0"/>
                  <w:divBdr>
                    <w:top w:val="none" w:sz="0" w:space="0" w:color="auto"/>
                    <w:left w:val="none" w:sz="0" w:space="0" w:color="auto"/>
                    <w:bottom w:val="none" w:sz="0" w:space="0" w:color="auto"/>
                    <w:right w:val="none" w:sz="0" w:space="0" w:color="auto"/>
                  </w:divBdr>
                  <w:divsChild>
                    <w:div w:id="1905413399">
                      <w:marLeft w:val="0"/>
                      <w:marRight w:val="0"/>
                      <w:marTop w:val="0"/>
                      <w:marBottom w:val="0"/>
                      <w:divBdr>
                        <w:top w:val="none" w:sz="0" w:space="0" w:color="auto"/>
                        <w:left w:val="none" w:sz="0" w:space="0" w:color="auto"/>
                        <w:bottom w:val="none" w:sz="0" w:space="0" w:color="auto"/>
                        <w:right w:val="none" w:sz="0" w:space="0" w:color="auto"/>
                      </w:divBdr>
                    </w:div>
                  </w:divsChild>
                </w:div>
                <w:div w:id="1181628510">
                  <w:marLeft w:val="0"/>
                  <w:marRight w:val="0"/>
                  <w:marTop w:val="0"/>
                  <w:marBottom w:val="0"/>
                  <w:divBdr>
                    <w:top w:val="none" w:sz="0" w:space="0" w:color="auto"/>
                    <w:left w:val="none" w:sz="0" w:space="0" w:color="auto"/>
                    <w:bottom w:val="none" w:sz="0" w:space="0" w:color="auto"/>
                    <w:right w:val="none" w:sz="0" w:space="0" w:color="auto"/>
                  </w:divBdr>
                  <w:divsChild>
                    <w:div w:id="359673888">
                      <w:marLeft w:val="0"/>
                      <w:marRight w:val="0"/>
                      <w:marTop w:val="0"/>
                      <w:marBottom w:val="0"/>
                      <w:divBdr>
                        <w:top w:val="none" w:sz="0" w:space="0" w:color="auto"/>
                        <w:left w:val="none" w:sz="0" w:space="0" w:color="auto"/>
                        <w:bottom w:val="none" w:sz="0" w:space="0" w:color="auto"/>
                        <w:right w:val="none" w:sz="0" w:space="0" w:color="auto"/>
                      </w:divBdr>
                    </w:div>
                  </w:divsChild>
                </w:div>
                <w:div w:id="2025009240">
                  <w:marLeft w:val="0"/>
                  <w:marRight w:val="0"/>
                  <w:marTop w:val="0"/>
                  <w:marBottom w:val="0"/>
                  <w:divBdr>
                    <w:top w:val="none" w:sz="0" w:space="0" w:color="auto"/>
                    <w:left w:val="none" w:sz="0" w:space="0" w:color="auto"/>
                    <w:bottom w:val="none" w:sz="0" w:space="0" w:color="auto"/>
                    <w:right w:val="none" w:sz="0" w:space="0" w:color="auto"/>
                  </w:divBdr>
                  <w:divsChild>
                    <w:div w:id="1958678092">
                      <w:marLeft w:val="0"/>
                      <w:marRight w:val="0"/>
                      <w:marTop w:val="0"/>
                      <w:marBottom w:val="0"/>
                      <w:divBdr>
                        <w:top w:val="none" w:sz="0" w:space="0" w:color="auto"/>
                        <w:left w:val="none" w:sz="0" w:space="0" w:color="auto"/>
                        <w:bottom w:val="none" w:sz="0" w:space="0" w:color="auto"/>
                        <w:right w:val="none" w:sz="0" w:space="0" w:color="auto"/>
                      </w:divBdr>
                    </w:div>
                  </w:divsChild>
                </w:div>
                <w:div w:id="481315168">
                  <w:marLeft w:val="0"/>
                  <w:marRight w:val="0"/>
                  <w:marTop w:val="0"/>
                  <w:marBottom w:val="0"/>
                  <w:divBdr>
                    <w:top w:val="none" w:sz="0" w:space="0" w:color="auto"/>
                    <w:left w:val="none" w:sz="0" w:space="0" w:color="auto"/>
                    <w:bottom w:val="none" w:sz="0" w:space="0" w:color="auto"/>
                    <w:right w:val="none" w:sz="0" w:space="0" w:color="auto"/>
                  </w:divBdr>
                  <w:divsChild>
                    <w:div w:id="594870793">
                      <w:marLeft w:val="0"/>
                      <w:marRight w:val="0"/>
                      <w:marTop w:val="0"/>
                      <w:marBottom w:val="0"/>
                      <w:divBdr>
                        <w:top w:val="none" w:sz="0" w:space="0" w:color="auto"/>
                        <w:left w:val="none" w:sz="0" w:space="0" w:color="auto"/>
                        <w:bottom w:val="none" w:sz="0" w:space="0" w:color="auto"/>
                        <w:right w:val="none" w:sz="0" w:space="0" w:color="auto"/>
                      </w:divBdr>
                    </w:div>
                  </w:divsChild>
                </w:div>
                <w:div w:id="511534258">
                  <w:marLeft w:val="0"/>
                  <w:marRight w:val="0"/>
                  <w:marTop w:val="0"/>
                  <w:marBottom w:val="0"/>
                  <w:divBdr>
                    <w:top w:val="none" w:sz="0" w:space="0" w:color="auto"/>
                    <w:left w:val="none" w:sz="0" w:space="0" w:color="auto"/>
                    <w:bottom w:val="none" w:sz="0" w:space="0" w:color="auto"/>
                    <w:right w:val="none" w:sz="0" w:space="0" w:color="auto"/>
                  </w:divBdr>
                  <w:divsChild>
                    <w:div w:id="344213400">
                      <w:marLeft w:val="0"/>
                      <w:marRight w:val="0"/>
                      <w:marTop w:val="0"/>
                      <w:marBottom w:val="0"/>
                      <w:divBdr>
                        <w:top w:val="none" w:sz="0" w:space="0" w:color="auto"/>
                        <w:left w:val="none" w:sz="0" w:space="0" w:color="auto"/>
                        <w:bottom w:val="none" w:sz="0" w:space="0" w:color="auto"/>
                        <w:right w:val="none" w:sz="0" w:space="0" w:color="auto"/>
                      </w:divBdr>
                    </w:div>
                  </w:divsChild>
                </w:div>
                <w:div w:id="1457404845">
                  <w:marLeft w:val="0"/>
                  <w:marRight w:val="0"/>
                  <w:marTop w:val="0"/>
                  <w:marBottom w:val="0"/>
                  <w:divBdr>
                    <w:top w:val="none" w:sz="0" w:space="0" w:color="auto"/>
                    <w:left w:val="none" w:sz="0" w:space="0" w:color="auto"/>
                    <w:bottom w:val="none" w:sz="0" w:space="0" w:color="auto"/>
                    <w:right w:val="none" w:sz="0" w:space="0" w:color="auto"/>
                  </w:divBdr>
                  <w:divsChild>
                    <w:div w:id="686294215">
                      <w:marLeft w:val="0"/>
                      <w:marRight w:val="0"/>
                      <w:marTop w:val="0"/>
                      <w:marBottom w:val="0"/>
                      <w:divBdr>
                        <w:top w:val="none" w:sz="0" w:space="0" w:color="auto"/>
                        <w:left w:val="none" w:sz="0" w:space="0" w:color="auto"/>
                        <w:bottom w:val="none" w:sz="0" w:space="0" w:color="auto"/>
                        <w:right w:val="none" w:sz="0" w:space="0" w:color="auto"/>
                      </w:divBdr>
                    </w:div>
                  </w:divsChild>
                </w:div>
                <w:div w:id="771626657">
                  <w:marLeft w:val="0"/>
                  <w:marRight w:val="0"/>
                  <w:marTop w:val="0"/>
                  <w:marBottom w:val="0"/>
                  <w:divBdr>
                    <w:top w:val="none" w:sz="0" w:space="0" w:color="auto"/>
                    <w:left w:val="none" w:sz="0" w:space="0" w:color="auto"/>
                    <w:bottom w:val="none" w:sz="0" w:space="0" w:color="auto"/>
                    <w:right w:val="none" w:sz="0" w:space="0" w:color="auto"/>
                  </w:divBdr>
                  <w:divsChild>
                    <w:div w:id="13700782">
                      <w:marLeft w:val="0"/>
                      <w:marRight w:val="0"/>
                      <w:marTop w:val="0"/>
                      <w:marBottom w:val="0"/>
                      <w:divBdr>
                        <w:top w:val="none" w:sz="0" w:space="0" w:color="auto"/>
                        <w:left w:val="none" w:sz="0" w:space="0" w:color="auto"/>
                        <w:bottom w:val="none" w:sz="0" w:space="0" w:color="auto"/>
                        <w:right w:val="none" w:sz="0" w:space="0" w:color="auto"/>
                      </w:divBdr>
                    </w:div>
                  </w:divsChild>
                </w:div>
                <w:div w:id="1329482786">
                  <w:marLeft w:val="0"/>
                  <w:marRight w:val="0"/>
                  <w:marTop w:val="0"/>
                  <w:marBottom w:val="0"/>
                  <w:divBdr>
                    <w:top w:val="none" w:sz="0" w:space="0" w:color="auto"/>
                    <w:left w:val="none" w:sz="0" w:space="0" w:color="auto"/>
                    <w:bottom w:val="none" w:sz="0" w:space="0" w:color="auto"/>
                    <w:right w:val="none" w:sz="0" w:space="0" w:color="auto"/>
                  </w:divBdr>
                  <w:divsChild>
                    <w:div w:id="1035159048">
                      <w:marLeft w:val="0"/>
                      <w:marRight w:val="0"/>
                      <w:marTop w:val="0"/>
                      <w:marBottom w:val="0"/>
                      <w:divBdr>
                        <w:top w:val="none" w:sz="0" w:space="0" w:color="auto"/>
                        <w:left w:val="none" w:sz="0" w:space="0" w:color="auto"/>
                        <w:bottom w:val="none" w:sz="0" w:space="0" w:color="auto"/>
                        <w:right w:val="none" w:sz="0" w:space="0" w:color="auto"/>
                      </w:divBdr>
                    </w:div>
                  </w:divsChild>
                </w:div>
                <w:div w:id="329450189">
                  <w:marLeft w:val="0"/>
                  <w:marRight w:val="0"/>
                  <w:marTop w:val="0"/>
                  <w:marBottom w:val="0"/>
                  <w:divBdr>
                    <w:top w:val="none" w:sz="0" w:space="0" w:color="auto"/>
                    <w:left w:val="none" w:sz="0" w:space="0" w:color="auto"/>
                    <w:bottom w:val="none" w:sz="0" w:space="0" w:color="auto"/>
                    <w:right w:val="none" w:sz="0" w:space="0" w:color="auto"/>
                  </w:divBdr>
                  <w:divsChild>
                    <w:div w:id="1286621626">
                      <w:marLeft w:val="0"/>
                      <w:marRight w:val="0"/>
                      <w:marTop w:val="0"/>
                      <w:marBottom w:val="0"/>
                      <w:divBdr>
                        <w:top w:val="none" w:sz="0" w:space="0" w:color="auto"/>
                        <w:left w:val="none" w:sz="0" w:space="0" w:color="auto"/>
                        <w:bottom w:val="none" w:sz="0" w:space="0" w:color="auto"/>
                        <w:right w:val="none" w:sz="0" w:space="0" w:color="auto"/>
                      </w:divBdr>
                    </w:div>
                  </w:divsChild>
                </w:div>
                <w:div w:id="908730099">
                  <w:marLeft w:val="0"/>
                  <w:marRight w:val="0"/>
                  <w:marTop w:val="0"/>
                  <w:marBottom w:val="0"/>
                  <w:divBdr>
                    <w:top w:val="none" w:sz="0" w:space="0" w:color="auto"/>
                    <w:left w:val="none" w:sz="0" w:space="0" w:color="auto"/>
                    <w:bottom w:val="none" w:sz="0" w:space="0" w:color="auto"/>
                    <w:right w:val="none" w:sz="0" w:space="0" w:color="auto"/>
                  </w:divBdr>
                  <w:divsChild>
                    <w:div w:id="1800949346">
                      <w:marLeft w:val="0"/>
                      <w:marRight w:val="0"/>
                      <w:marTop w:val="0"/>
                      <w:marBottom w:val="0"/>
                      <w:divBdr>
                        <w:top w:val="none" w:sz="0" w:space="0" w:color="auto"/>
                        <w:left w:val="none" w:sz="0" w:space="0" w:color="auto"/>
                        <w:bottom w:val="none" w:sz="0" w:space="0" w:color="auto"/>
                        <w:right w:val="none" w:sz="0" w:space="0" w:color="auto"/>
                      </w:divBdr>
                    </w:div>
                  </w:divsChild>
                </w:div>
                <w:div w:id="577593156">
                  <w:marLeft w:val="0"/>
                  <w:marRight w:val="0"/>
                  <w:marTop w:val="0"/>
                  <w:marBottom w:val="0"/>
                  <w:divBdr>
                    <w:top w:val="none" w:sz="0" w:space="0" w:color="auto"/>
                    <w:left w:val="none" w:sz="0" w:space="0" w:color="auto"/>
                    <w:bottom w:val="none" w:sz="0" w:space="0" w:color="auto"/>
                    <w:right w:val="none" w:sz="0" w:space="0" w:color="auto"/>
                  </w:divBdr>
                  <w:divsChild>
                    <w:div w:id="1709262030">
                      <w:marLeft w:val="0"/>
                      <w:marRight w:val="0"/>
                      <w:marTop w:val="0"/>
                      <w:marBottom w:val="0"/>
                      <w:divBdr>
                        <w:top w:val="none" w:sz="0" w:space="0" w:color="auto"/>
                        <w:left w:val="none" w:sz="0" w:space="0" w:color="auto"/>
                        <w:bottom w:val="none" w:sz="0" w:space="0" w:color="auto"/>
                        <w:right w:val="none" w:sz="0" w:space="0" w:color="auto"/>
                      </w:divBdr>
                    </w:div>
                  </w:divsChild>
                </w:div>
                <w:div w:id="649018179">
                  <w:marLeft w:val="0"/>
                  <w:marRight w:val="0"/>
                  <w:marTop w:val="0"/>
                  <w:marBottom w:val="0"/>
                  <w:divBdr>
                    <w:top w:val="none" w:sz="0" w:space="0" w:color="auto"/>
                    <w:left w:val="none" w:sz="0" w:space="0" w:color="auto"/>
                    <w:bottom w:val="none" w:sz="0" w:space="0" w:color="auto"/>
                    <w:right w:val="none" w:sz="0" w:space="0" w:color="auto"/>
                  </w:divBdr>
                  <w:divsChild>
                    <w:div w:id="1163931592">
                      <w:marLeft w:val="0"/>
                      <w:marRight w:val="0"/>
                      <w:marTop w:val="0"/>
                      <w:marBottom w:val="0"/>
                      <w:divBdr>
                        <w:top w:val="none" w:sz="0" w:space="0" w:color="auto"/>
                        <w:left w:val="none" w:sz="0" w:space="0" w:color="auto"/>
                        <w:bottom w:val="none" w:sz="0" w:space="0" w:color="auto"/>
                        <w:right w:val="none" w:sz="0" w:space="0" w:color="auto"/>
                      </w:divBdr>
                    </w:div>
                  </w:divsChild>
                </w:div>
                <w:div w:id="117720354">
                  <w:marLeft w:val="0"/>
                  <w:marRight w:val="0"/>
                  <w:marTop w:val="0"/>
                  <w:marBottom w:val="0"/>
                  <w:divBdr>
                    <w:top w:val="none" w:sz="0" w:space="0" w:color="auto"/>
                    <w:left w:val="none" w:sz="0" w:space="0" w:color="auto"/>
                    <w:bottom w:val="none" w:sz="0" w:space="0" w:color="auto"/>
                    <w:right w:val="none" w:sz="0" w:space="0" w:color="auto"/>
                  </w:divBdr>
                  <w:divsChild>
                    <w:div w:id="573979939">
                      <w:marLeft w:val="0"/>
                      <w:marRight w:val="0"/>
                      <w:marTop w:val="0"/>
                      <w:marBottom w:val="0"/>
                      <w:divBdr>
                        <w:top w:val="none" w:sz="0" w:space="0" w:color="auto"/>
                        <w:left w:val="none" w:sz="0" w:space="0" w:color="auto"/>
                        <w:bottom w:val="none" w:sz="0" w:space="0" w:color="auto"/>
                        <w:right w:val="none" w:sz="0" w:space="0" w:color="auto"/>
                      </w:divBdr>
                    </w:div>
                  </w:divsChild>
                </w:div>
                <w:div w:id="142431951">
                  <w:marLeft w:val="0"/>
                  <w:marRight w:val="0"/>
                  <w:marTop w:val="0"/>
                  <w:marBottom w:val="0"/>
                  <w:divBdr>
                    <w:top w:val="none" w:sz="0" w:space="0" w:color="auto"/>
                    <w:left w:val="none" w:sz="0" w:space="0" w:color="auto"/>
                    <w:bottom w:val="none" w:sz="0" w:space="0" w:color="auto"/>
                    <w:right w:val="none" w:sz="0" w:space="0" w:color="auto"/>
                  </w:divBdr>
                  <w:divsChild>
                    <w:div w:id="1454326479">
                      <w:marLeft w:val="0"/>
                      <w:marRight w:val="0"/>
                      <w:marTop w:val="0"/>
                      <w:marBottom w:val="0"/>
                      <w:divBdr>
                        <w:top w:val="none" w:sz="0" w:space="0" w:color="auto"/>
                        <w:left w:val="none" w:sz="0" w:space="0" w:color="auto"/>
                        <w:bottom w:val="none" w:sz="0" w:space="0" w:color="auto"/>
                        <w:right w:val="none" w:sz="0" w:space="0" w:color="auto"/>
                      </w:divBdr>
                    </w:div>
                  </w:divsChild>
                </w:div>
                <w:div w:id="1537540164">
                  <w:marLeft w:val="0"/>
                  <w:marRight w:val="0"/>
                  <w:marTop w:val="0"/>
                  <w:marBottom w:val="0"/>
                  <w:divBdr>
                    <w:top w:val="none" w:sz="0" w:space="0" w:color="auto"/>
                    <w:left w:val="none" w:sz="0" w:space="0" w:color="auto"/>
                    <w:bottom w:val="none" w:sz="0" w:space="0" w:color="auto"/>
                    <w:right w:val="none" w:sz="0" w:space="0" w:color="auto"/>
                  </w:divBdr>
                  <w:divsChild>
                    <w:div w:id="1657224512">
                      <w:marLeft w:val="0"/>
                      <w:marRight w:val="0"/>
                      <w:marTop w:val="0"/>
                      <w:marBottom w:val="0"/>
                      <w:divBdr>
                        <w:top w:val="none" w:sz="0" w:space="0" w:color="auto"/>
                        <w:left w:val="none" w:sz="0" w:space="0" w:color="auto"/>
                        <w:bottom w:val="none" w:sz="0" w:space="0" w:color="auto"/>
                        <w:right w:val="none" w:sz="0" w:space="0" w:color="auto"/>
                      </w:divBdr>
                    </w:div>
                  </w:divsChild>
                </w:div>
                <w:div w:id="1729567616">
                  <w:marLeft w:val="0"/>
                  <w:marRight w:val="0"/>
                  <w:marTop w:val="0"/>
                  <w:marBottom w:val="0"/>
                  <w:divBdr>
                    <w:top w:val="none" w:sz="0" w:space="0" w:color="auto"/>
                    <w:left w:val="none" w:sz="0" w:space="0" w:color="auto"/>
                    <w:bottom w:val="none" w:sz="0" w:space="0" w:color="auto"/>
                    <w:right w:val="none" w:sz="0" w:space="0" w:color="auto"/>
                  </w:divBdr>
                  <w:divsChild>
                    <w:div w:id="919028249">
                      <w:marLeft w:val="0"/>
                      <w:marRight w:val="0"/>
                      <w:marTop w:val="0"/>
                      <w:marBottom w:val="0"/>
                      <w:divBdr>
                        <w:top w:val="none" w:sz="0" w:space="0" w:color="auto"/>
                        <w:left w:val="none" w:sz="0" w:space="0" w:color="auto"/>
                        <w:bottom w:val="none" w:sz="0" w:space="0" w:color="auto"/>
                        <w:right w:val="none" w:sz="0" w:space="0" w:color="auto"/>
                      </w:divBdr>
                    </w:div>
                  </w:divsChild>
                </w:div>
                <w:div w:id="692726857">
                  <w:marLeft w:val="0"/>
                  <w:marRight w:val="0"/>
                  <w:marTop w:val="0"/>
                  <w:marBottom w:val="0"/>
                  <w:divBdr>
                    <w:top w:val="none" w:sz="0" w:space="0" w:color="auto"/>
                    <w:left w:val="none" w:sz="0" w:space="0" w:color="auto"/>
                    <w:bottom w:val="none" w:sz="0" w:space="0" w:color="auto"/>
                    <w:right w:val="none" w:sz="0" w:space="0" w:color="auto"/>
                  </w:divBdr>
                  <w:divsChild>
                    <w:div w:id="2095127995">
                      <w:marLeft w:val="0"/>
                      <w:marRight w:val="0"/>
                      <w:marTop w:val="0"/>
                      <w:marBottom w:val="0"/>
                      <w:divBdr>
                        <w:top w:val="none" w:sz="0" w:space="0" w:color="auto"/>
                        <w:left w:val="none" w:sz="0" w:space="0" w:color="auto"/>
                        <w:bottom w:val="none" w:sz="0" w:space="0" w:color="auto"/>
                        <w:right w:val="none" w:sz="0" w:space="0" w:color="auto"/>
                      </w:divBdr>
                    </w:div>
                  </w:divsChild>
                </w:div>
                <w:div w:id="1163011352">
                  <w:marLeft w:val="0"/>
                  <w:marRight w:val="0"/>
                  <w:marTop w:val="0"/>
                  <w:marBottom w:val="0"/>
                  <w:divBdr>
                    <w:top w:val="none" w:sz="0" w:space="0" w:color="auto"/>
                    <w:left w:val="none" w:sz="0" w:space="0" w:color="auto"/>
                    <w:bottom w:val="none" w:sz="0" w:space="0" w:color="auto"/>
                    <w:right w:val="none" w:sz="0" w:space="0" w:color="auto"/>
                  </w:divBdr>
                  <w:divsChild>
                    <w:div w:id="49422063">
                      <w:marLeft w:val="0"/>
                      <w:marRight w:val="0"/>
                      <w:marTop w:val="0"/>
                      <w:marBottom w:val="0"/>
                      <w:divBdr>
                        <w:top w:val="none" w:sz="0" w:space="0" w:color="auto"/>
                        <w:left w:val="none" w:sz="0" w:space="0" w:color="auto"/>
                        <w:bottom w:val="none" w:sz="0" w:space="0" w:color="auto"/>
                        <w:right w:val="none" w:sz="0" w:space="0" w:color="auto"/>
                      </w:divBdr>
                    </w:div>
                  </w:divsChild>
                </w:div>
                <w:div w:id="1765614028">
                  <w:marLeft w:val="0"/>
                  <w:marRight w:val="0"/>
                  <w:marTop w:val="0"/>
                  <w:marBottom w:val="0"/>
                  <w:divBdr>
                    <w:top w:val="none" w:sz="0" w:space="0" w:color="auto"/>
                    <w:left w:val="none" w:sz="0" w:space="0" w:color="auto"/>
                    <w:bottom w:val="none" w:sz="0" w:space="0" w:color="auto"/>
                    <w:right w:val="none" w:sz="0" w:space="0" w:color="auto"/>
                  </w:divBdr>
                  <w:divsChild>
                    <w:div w:id="247277987">
                      <w:marLeft w:val="0"/>
                      <w:marRight w:val="0"/>
                      <w:marTop w:val="0"/>
                      <w:marBottom w:val="0"/>
                      <w:divBdr>
                        <w:top w:val="none" w:sz="0" w:space="0" w:color="auto"/>
                        <w:left w:val="none" w:sz="0" w:space="0" w:color="auto"/>
                        <w:bottom w:val="none" w:sz="0" w:space="0" w:color="auto"/>
                        <w:right w:val="none" w:sz="0" w:space="0" w:color="auto"/>
                      </w:divBdr>
                    </w:div>
                  </w:divsChild>
                </w:div>
                <w:div w:id="333535332">
                  <w:marLeft w:val="0"/>
                  <w:marRight w:val="0"/>
                  <w:marTop w:val="0"/>
                  <w:marBottom w:val="0"/>
                  <w:divBdr>
                    <w:top w:val="none" w:sz="0" w:space="0" w:color="auto"/>
                    <w:left w:val="none" w:sz="0" w:space="0" w:color="auto"/>
                    <w:bottom w:val="none" w:sz="0" w:space="0" w:color="auto"/>
                    <w:right w:val="none" w:sz="0" w:space="0" w:color="auto"/>
                  </w:divBdr>
                  <w:divsChild>
                    <w:div w:id="365105464">
                      <w:marLeft w:val="0"/>
                      <w:marRight w:val="0"/>
                      <w:marTop w:val="0"/>
                      <w:marBottom w:val="0"/>
                      <w:divBdr>
                        <w:top w:val="none" w:sz="0" w:space="0" w:color="auto"/>
                        <w:left w:val="none" w:sz="0" w:space="0" w:color="auto"/>
                        <w:bottom w:val="none" w:sz="0" w:space="0" w:color="auto"/>
                        <w:right w:val="none" w:sz="0" w:space="0" w:color="auto"/>
                      </w:divBdr>
                    </w:div>
                  </w:divsChild>
                </w:div>
                <w:div w:id="571549067">
                  <w:marLeft w:val="0"/>
                  <w:marRight w:val="0"/>
                  <w:marTop w:val="0"/>
                  <w:marBottom w:val="0"/>
                  <w:divBdr>
                    <w:top w:val="none" w:sz="0" w:space="0" w:color="auto"/>
                    <w:left w:val="none" w:sz="0" w:space="0" w:color="auto"/>
                    <w:bottom w:val="none" w:sz="0" w:space="0" w:color="auto"/>
                    <w:right w:val="none" w:sz="0" w:space="0" w:color="auto"/>
                  </w:divBdr>
                  <w:divsChild>
                    <w:div w:id="391658341">
                      <w:marLeft w:val="0"/>
                      <w:marRight w:val="0"/>
                      <w:marTop w:val="0"/>
                      <w:marBottom w:val="0"/>
                      <w:divBdr>
                        <w:top w:val="none" w:sz="0" w:space="0" w:color="auto"/>
                        <w:left w:val="none" w:sz="0" w:space="0" w:color="auto"/>
                        <w:bottom w:val="none" w:sz="0" w:space="0" w:color="auto"/>
                        <w:right w:val="none" w:sz="0" w:space="0" w:color="auto"/>
                      </w:divBdr>
                    </w:div>
                  </w:divsChild>
                </w:div>
                <w:div w:id="1480538451">
                  <w:marLeft w:val="0"/>
                  <w:marRight w:val="0"/>
                  <w:marTop w:val="0"/>
                  <w:marBottom w:val="0"/>
                  <w:divBdr>
                    <w:top w:val="none" w:sz="0" w:space="0" w:color="auto"/>
                    <w:left w:val="none" w:sz="0" w:space="0" w:color="auto"/>
                    <w:bottom w:val="none" w:sz="0" w:space="0" w:color="auto"/>
                    <w:right w:val="none" w:sz="0" w:space="0" w:color="auto"/>
                  </w:divBdr>
                  <w:divsChild>
                    <w:div w:id="1780097862">
                      <w:marLeft w:val="0"/>
                      <w:marRight w:val="0"/>
                      <w:marTop w:val="0"/>
                      <w:marBottom w:val="0"/>
                      <w:divBdr>
                        <w:top w:val="none" w:sz="0" w:space="0" w:color="auto"/>
                        <w:left w:val="none" w:sz="0" w:space="0" w:color="auto"/>
                        <w:bottom w:val="none" w:sz="0" w:space="0" w:color="auto"/>
                        <w:right w:val="none" w:sz="0" w:space="0" w:color="auto"/>
                      </w:divBdr>
                    </w:div>
                  </w:divsChild>
                </w:div>
                <w:div w:id="774446098">
                  <w:marLeft w:val="0"/>
                  <w:marRight w:val="0"/>
                  <w:marTop w:val="0"/>
                  <w:marBottom w:val="0"/>
                  <w:divBdr>
                    <w:top w:val="none" w:sz="0" w:space="0" w:color="auto"/>
                    <w:left w:val="none" w:sz="0" w:space="0" w:color="auto"/>
                    <w:bottom w:val="none" w:sz="0" w:space="0" w:color="auto"/>
                    <w:right w:val="none" w:sz="0" w:space="0" w:color="auto"/>
                  </w:divBdr>
                  <w:divsChild>
                    <w:div w:id="885677881">
                      <w:marLeft w:val="0"/>
                      <w:marRight w:val="0"/>
                      <w:marTop w:val="0"/>
                      <w:marBottom w:val="0"/>
                      <w:divBdr>
                        <w:top w:val="none" w:sz="0" w:space="0" w:color="auto"/>
                        <w:left w:val="none" w:sz="0" w:space="0" w:color="auto"/>
                        <w:bottom w:val="none" w:sz="0" w:space="0" w:color="auto"/>
                        <w:right w:val="none" w:sz="0" w:space="0" w:color="auto"/>
                      </w:divBdr>
                    </w:div>
                  </w:divsChild>
                </w:div>
                <w:div w:id="1660304368">
                  <w:marLeft w:val="0"/>
                  <w:marRight w:val="0"/>
                  <w:marTop w:val="0"/>
                  <w:marBottom w:val="0"/>
                  <w:divBdr>
                    <w:top w:val="none" w:sz="0" w:space="0" w:color="auto"/>
                    <w:left w:val="none" w:sz="0" w:space="0" w:color="auto"/>
                    <w:bottom w:val="none" w:sz="0" w:space="0" w:color="auto"/>
                    <w:right w:val="none" w:sz="0" w:space="0" w:color="auto"/>
                  </w:divBdr>
                  <w:divsChild>
                    <w:div w:id="20212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087">
          <w:marLeft w:val="0"/>
          <w:marRight w:val="0"/>
          <w:marTop w:val="0"/>
          <w:marBottom w:val="0"/>
          <w:divBdr>
            <w:top w:val="none" w:sz="0" w:space="0" w:color="auto"/>
            <w:left w:val="none" w:sz="0" w:space="0" w:color="auto"/>
            <w:bottom w:val="none" w:sz="0" w:space="0" w:color="auto"/>
            <w:right w:val="none" w:sz="0" w:space="0" w:color="auto"/>
          </w:divBdr>
        </w:div>
        <w:div w:id="1022166346">
          <w:marLeft w:val="0"/>
          <w:marRight w:val="0"/>
          <w:marTop w:val="0"/>
          <w:marBottom w:val="0"/>
          <w:divBdr>
            <w:top w:val="none" w:sz="0" w:space="0" w:color="auto"/>
            <w:left w:val="none" w:sz="0" w:space="0" w:color="auto"/>
            <w:bottom w:val="none" w:sz="0" w:space="0" w:color="auto"/>
            <w:right w:val="none" w:sz="0" w:space="0" w:color="auto"/>
          </w:divBdr>
        </w:div>
        <w:div w:id="2060787720">
          <w:marLeft w:val="0"/>
          <w:marRight w:val="0"/>
          <w:marTop w:val="0"/>
          <w:marBottom w:val="0"/>
          <w:divBdr>
            <w:top w:val="none" w:sz="0" w:space="0" w:color="auto"/>
            <w:left w:val="none" w:sz="0" w:space="0" w:color="auto"/>
            <w:bottom w:val="none" w:sz="0" w:space="0" w:color="auto"/>
            <w:right w:val="none" w:sz="0" w:space="0" w:color="auto"/>
          </w:divBdr>
        </w:div>
        <w:div w:id="1832328764">
          <w:marLeft w:val="0"/>
          <w:marRight w:val="0"/>
          <w:marTop w:val="0"/>
          <w:marBottom w:val="0"/>
          <w:divBdr>
            <w:top w:val="none" w:sz="0" w:space="0" w:color="auto"/>
            <w:left w:val="none" w:sz="0" w:space="0" w:color="auto"/>
            <w:bottom w:val="none" w:sz="0" w:space="0" w:color="auto"/>
            <w:right w:val="none" w:sz="0" w:space="0" w:color="auto"/>
          </w:divBdr>
        </w:div>
        <w:div w:id="21397426">
          <w:marLeft w:val="0"/>
          <w:marRight w:val="0"/>
          <w:marTop w:val="0"/>
          <w:marBottom w:val="0"/>
          <w:divBdr>
            <w:top w:val="none" w:sz="0" w:space="0" w:color="auto"/>
            <w:left w:val="none" w:sz="0" w:space="0" w:color="auto"/>
            <w:bottom w:val="none" w:sz="0" w:space="0" w:color="auto"/>
            <w:right w:val="none" w:sz="0" w:space="0" w:color="auto"/>
          </w:divBdr>
        </w:div>
        <w:div w:id="1989937334">
          <w:marLeft w:val="0"/>
          <w:marRight w:val="0"/>
          <w:marTop w:val="0"/>
          <w:marBottom w:val="0"/>
          <w:divBdr>
            <w:top w:val="none" w:sz="0" w:space="0" w:color="auto"/>
            <w:left w:val="none" w:sz="0" w:space="0" w:color="auto"/>
            <w:bottom w:val="none" w:sz="0" w:space="0" w:color="auto"/>
            <w:right w:val="none" w:sz="0" w:space="0" w:color="auto"/>
          </w:divBdr>
        </w:div>
        <w:div w:id="994843957">
          <w:marLeft w:val="0"/>
          <w:marRight w:val="0"/>
          <w:marTop w:val="0"/>
          <w:marBottom w:val="0"/>
          <w:divBdr>
            <w:top w:val="none" w:sz="0" w:space="0" w:color="auto"/>
            <w:left w:val="none" w:sz="0" w:space="0" w:color="auto"/>
            <w:bottom w:val="none" w:sz="0" w:space="0" w:color="auto"/>
            <w:right w:val="none" w:sz="0" w:space="0" w:color="auto"/>
          </w:divBdr>
        </w:div>
        <w:div w:id="346491455">
          <w:marLeft w:val="0"/>
          <w:marRight w:val="0"/>
          <w:marTop w:val="0"/>
          <w:marBottom w:val="0"/>
          <w:divBdr>
            <w:top w:val="none" w:sz="0" w:space="0" w:color="auto"/>
            <w:left w:val="none" w:sz="0" w:space="0" w:color="auto"/>
            <w:bottom w:val="none" w:sz="0" w:space="0" w:color="auto"/>
            <w:right w:val="none" w:sz="0" w:space="0" w:color="auto"/>
          </w:divBdr>
        </w:div>
        <w:div w:id="423649206">
          <w:marLeft w:val="0"/>
          <w:marRight w:val="0"/>
          <w:marTop w:val="0"/>
          <w:marBottom w:val="0"/>
          <w:divBdr>
            <w:top w:val="none" w:sz="0" w:space="0" w:color="auto"/>
            <w:left w:val="none" w:sz="0" w:space="0" w:color="auto"/>
            <w:bottom w:val="none" w:sz="0" w:space="0" w:color="auto"/>
            <w:right w:val="none" w:sz="0" w:space="0" w:color="auto"/>
          </w:divBdr>
        </w:div>
        <w:div w:id="1928734853">
          <w:marLeft w:val="0"/>
          <w:marRight w:val="0"/>
          <w:marTop w:val="0"/>
          <w:marBottom w:val="0"/>
          <w:divBdr>
            <w:top w:val="none" w:sz="0" w:space="0" w:color="auto"/>
            <w:left w:val="none" w:sz="0" w:space="0" w:color="auto"/>
            <w:bottom w:val="none" w:sz="0" w:space="0" w:color="auto"/>
            <w:right w:val="none" w:sz="0" w:space="0" w:color="auto"/>
          </w:divBdr>
        </w:div>
        <w:div w:id="204294385">
          <w:marLeft w:val="0"/>
          <w:marRight w:val="0"/>
          <w:marTop w:val="0"/>
          <w:marBottom w:val="0"/>
          <w:divBdr>
            <w:top w:val="none" w:sz="0" w:space="0" w:color="auto"/>
            <w:left w:val="none" w:sz="0" w:space="0" w:color="auto"/>
            <w:bottom w:val="none" w:sz="0" w:space="0" w:color="auto"/>
            <w:right w:val="none" w:sz="0" w:space="0" w:color="auto"/>
          </w:divBdr>
        </w:div>
        <w:div w:id="1673026623">
          <w:marLeft w:val="0"/>
          <w:marRight w:val="0"/>
          <w:marTop w:val="0"/>
          <w:marBottom w:val="0"/>
          <w:divBdr>
            <w:top w:val="none" w:sz="0" w:space="0" w:color="auto"/>
            <w:left w:val="none" w:sz="0" w:space="0" w:color="auto"/>
            <w:bottom w:val="none" w:sz="0" w:space="0" w:color="auto"/>
            <w:right w:val="none" w:sz="0" w:space="0" w:color="auto"/>
          </w:divBdr>
        </w:div>
        <w:div w:id="2030401921">
          <w:marLeft w:val="0"/>
          <w:marRight w:val="0"/>
          <w:marTop w:val="0"/>
          <w:marBottom w:val="0"/>
          <w:divBdr>
            <w:top w:val="none" w:sz="0" w:space="0" w:color="auto"/>
            <w:left w:val="none" w:sz="0" w:space="0" w:color="auto"/>
            <w:bottom w:val="none" w:sz="0" w:space="0" w:color="auto"/>
            <w:right w:val="none" w:sz="0" w:space="0" w:color="auto"/>
          </w:divBdr>
        </w:div>
        <w:div w:id="2104109508">
          <w:marLeft w:val="0"/>
          <w:marRight w:val="0"/>
          <w:marTop w:val="0"/>
          <w:marBottom w:val="0"/>
          <w:divBdr>
            <w:top w:val="none" w:sz="0" w:space="0" w:color="auto"/>
            <w:left w:val="none" w:sz="0" w:space="0" w:color="auto"/>
            <w:bottom w:val="none" w:sz="0" w:space="0" w:color="auto"/>
            <w:right w:val="none" w:sz="0" w:space="0" w:color="auto"/>
          </w:divBdr>
        </w:div>
        <w:div w:id="207033253">
          <w:marLeft w:val="0"/>
          <w:marRight w:val="0"/>
          <w:marTop w:val="0"/>
          <w:marBottom w:val="0"/>
          <w:divBdr>
            <w:top w:val="none" w:sz="0" w:space="0" w:color="auto"/>
            <w:left w:val="none" w:sz="0" w:space="0" w:color="auto"/>
            <w:bottom w:val="none" w:sz="0" w:space="0" w:color="auto"/>
            <w:right w:val="none" w:sz="0" w:space="0" w:color="auto"/>
          </w:divBdr>
          <w:divsChild>
            <w:div w:id="1892692285">
              <w:marLeft w:val="-75"/>
              <w:marRight w:val="0"/>
              <w:marTop w:val="30"/>
              <w:marBottom w:val="30"/>
              <w:divBdr>
                <w:top w:val="none" w:sz="0" w:space="0" w:color="auto"/>
                <w:left w:val="none" w:sz="0" w:space="0" w:color="auto"/>
                <w:bottom w:val="none" w:sz="0" w:space="0" w:color="auto"/>
                <w:right w:val="none" w:sz="0" w:space="0" w:color="auto"/>
              </w:divBdr>
              <w:divsChild>
                <w:div w:id="149181059">
                  <w:marLeft w:val="0"/>
                  <w:marRight w:val="0"/>
                  <w:marTop w:val="0"/>
                  <w:marBottom w:val="0"/>
                  <w:divBdr>
                    <w:top w:val="none" w:sz="0" w:space="0" w:color="auto"/>
                    <w:left w:val="none" w:sz="0" w:space="0" w:color="auto"/>
                    <w:bottom w:val="none" w:sz="0" w:space="0" w:color="auto"/>
                    <w:right w:val="none" w:sz="0" w:space="0" w:color="auto"/>
                  </w:divBdr>
                  <w:divsChild>
                    <w:div w:id="1370765813">
                      <w:marLeft w:val="0"/>
                      <w:marRight w:val="0"/>
                      <w:marTop w:val="0"/>
                      <w:marBottom w:val="0"/>
                      <w:divBdr>
                        <w:top w:val="none" w:sz="0" w:space="0" w:color="auto"/>
                        <w:left w:val="none" w:sz="0" w:space="0" w:color="auto"/>
                        <w:bottom w:val="none" w:sz="0" w:space="0" w:color="auto"/>
                        <w:right w:val="none" w:sz="0" w:space="0" w:color="auto"/>
                      </w:divBdr>
                    </w:div>
                  </w:divsChild>
                </w:div>
                <w:div w:id="1894151722">
                  <w:marLeft w:val="0"/>
                  <w:marRight w:val="0"/>
                  <w:marTop w:val="0"/>
                  <w:marBottom w:val="0"/>
                  <w:divBdr>
                    <w:top w:val="none" w:sz="0" w:space="0" w:color="auto"/>
                    <w:left w:val="none" w:sz="0" w:space="0" w:color="auto"/>
                    <w:bottom w:val="none" w:sz="0" w:space="0" w:color="auto"/>
                    <w:right w:val="none" w:sz="0" w:space="0" w:color="auto"/>
                  </w:divBdr>
                  <w:divsChild>
                    <w:div w:id="109470186">
                      <w:marLeft w:val="0"/>
                      <w:marRight w:val="0"/>
                      <w:marTop w:val="0"/>
                      <w:marBottom w:val="0"/>
                      <w:divBdr>
                        <w:top w:val="none" w:sz="0" w:space="0" w:color="auto"/>
                        <w:left w:val="none" w:sz="0" w:space="0" w:color="auto"/>
                        <w:bottom w:val="none" w:sz="0" w:space="0" w:color="auto"/>
                        <w:right w:val="none" w:sz="0" w:space="0" w:color="auto"/>
                      </w:divBdr>
                    </w:div>
                  </w:divsChild>
                </w:div>
                <w:div w:id="1993678897">
                  <w:marLeft w:val="0"/>
                  <w:marRight w:val="0"/>
                  <w:marTop w:val="0"/>
                  <w:marBottom w:val="0"/>
                  <w:divBdr>
                    <w:top w:val="none" w:sz="0" w:space="0" w:color="auto"/>
                    <w:left w:val="none" w:sz="0" w:space="0" w:color="auto"/>
                    <w:bottom w:val="none" w:sz="0" w:space="0" w:color="auto"/>
                    <w:right w:val="none" w:sz="0" w:space="0" w:color="auto"/>
                  </w:divBdr>
                  <w:divsChild>
                    <w:div w:id="1127116490">
                      <w:marLeft w:val="0"/>
                      <w:marRight w:val="0"/>
                      <w:marTop w:val="0"/>
                      <w:marBottom w:val="0"/>
                      <w:divBdr>
                        <w:top w:val="none" w:sz="0" w:space="0" w:color="auto"/>
                        <w:left w:val="none" w:sz="0" w:space="0" w:color="auto"/>
                        <w:bottom w:val="none" w:sz="0" w:space="0" w:color="auto"/>
                        <w:right w:val="none" w:sz="0" w:space="0" w:color="auto"/>
                      </w:divBdr>
                    </w:div>
                  </w:divsChild>
                </w:div>
                <w:div w:id="901333334">
                  <w:marLeft w:val="0"/>
                  <w:marRight w:val="0"/>
                  <w:marTop w:val="0"/>
                  <w:marBottom w:val="0"/>
                  <w:divBdr>
                    <w:top w:val="none" w:sz="0" w:space="0" w:color="auto"/>
                    <w:left w:val="none" w:sz="0" w:space="0" w:color="auto"/>
                    <w:bottom w:val="none" w:sz="0" w:space="0" w:color="auto"/>
                    <w:right w:val="none" w:sz="0" w:space="0" w:color="auto"/>
                  </w:divBdr>
                  <w:divsChild>
                    <w:div w:id="409278153">
                      <w:marLeft w:val="0"/>
                      <w:marRight w:val="0"/>
                      <w:marTop w:val="0"/>
                      <w:marBottom w:val="0"/>
                      <w:divBdr>
                        <w:top w:val="none" w:sz="0" w:space="0" w:color="auto"/>
                        <w:left w:val="none" w:sz="0" w:space="0" w:color="auto"/>
                        <w:bottom w:val="none" w:sz="0" w:space="0" w:color="auto"/>
                        <w:right w:val="none" w:sz="0" w:space="0" w:color="auto"/>
                      </w:divBdr>
                    </w:div>
                  </w:divsChild>
                </w:div>
                <w:div w:id="902526432">
                  <w:marLeft w:val="0"/>
                  <w:marRight w:val="0"/>
                  <w:marTop w:val="0"/>
                  <w:marBottom w:val="0"/>
                  <w:divBdr>
                    <w:top w:val="none" w:sz="0" w:space="0" w:color="auto"/>
                    <w:left w:val="none" w:sz="0" w:space="0" w:color="auto"/>
                    <w:bottom w:val="none" w:sz="0" w:space="0" w:color="auto"/>
                    <w:right w:val="none" w:sz="0" w:space="0" w:color="auto"/>
                  </w:divBdr>
                  <w:divsChild>
                    <w:div w:id="266736583">
                      <w:marLeft w:val="0"/>
                      <w:marRight w:val="0"/>
                      <w:marTop w:val="0"/>
                      <w:marBottom w:val="0"/>
                      <w:divBdr>
                        <w:top w:val="none" w:sz="0" w:space="0" w:color="auto"/>
                        <w:left w:val="none" w:sz="0" w:space="0" w:color="auto"/>
                        <w:bottom w:val="none" w:sz="0" w:space="0" w:color="auto"/>
                        <w:right w:val="none" w:sz="0" w:space="0" w:color="auto"/>
                      </w:divBdr>
                    </w:div>
                  </w:divsChild>
                </w:div>
                <w:div w:id="1389300299">
                  <w:marLeft w:val="0"/>
                  <w:marRight w:val="0"/>
                  <w:marTop w:val="0"/>
                  <w:marBottom w:val="0"/>
                  <w:divBdr>
                    <w:top w:val="none" w:sz="0" w:space="0" w:color="auto"/>
                    <w:left w:val="none" w:sz="0" w:space="0" w:color="auto"/>
                    <w:bottom w:val="none" w:sz="0" w:space="0" w:color="auto"/>
                    <w:right w:val="none" w:sz="0" w:space="0" w:color="auto"/>
                  </w:divBdr>
                  <w:divsChild>
                    <w:div w:id="1276330137">
                      <w:marLeft w:val="0"/>
                      <w:marRight w:val="0"/>
                      <w:marTop w:val="0"/>
                      <w:marBottom w:val="0"/>
                      <w:divBdr>
                        <w:top w:val="none" w:sz="0" w:space="0" w:color="auto"/>
                        <w:left w:val="none" w:sz="0" w:space="0" w:color="auto"/>
                        <w:bottom w:val="none" w:sz="0" w:space="0" w:color="auto"/>
                        <w:right w:val="none" w:sz="0" w:space="0" w:color="auto"/>
                      </w:divBdr>
                    </w:div>
                  </w:divsChild>
                </w:div>
                <w:div w:id="1099178759">
                  <w:marLeft w:val="0"/>
                  <w:marRight w:val="0"/>
                  <w:marTop w:val="0"/>
                  <w:marBottom w:val="0"/>
                  <w:divBdr>
                    <w:top w:val="none" w:sz="0" w:space="0" w:color="auto"/>
                    <w:left w:val="none" w:sz="0" w:space="0" w:color="auto"/>
                    <w:bottom w:val="none" w:sz="0" w:space="0" w:color="auto"/>
                    <w:right w:val="none" w:sz="0" w:space="0" w:color="auto"/>
                  </w:divBdr>
                  <w:divsChild>
                    <w:div w:id="2102215493">
                      <w:marLeft w:val="0"/>
                      <w:marRight w:val="0"/>
                      <w:marTop w:val="0"/>
                      <w:marBottom w:val="0"/>
                      <w:divBdr>
                        <w:top w:val="none" w:sz="0" w:space="0" w:color="auto"/>
                        <w:left w:val="none" w:sz="0" w:space="0" w:color="auto"/>
                        <w:bottom w:val="none" w:sz="0" w:space="0" w:color="auto"/>
                        <w:right w:val="none" w:sz="0" w:space="0" w:color="auto"/>
                      </w:divBdr>
                    </w:div>
                  </w:divsChild>
                </w:div>
                <w:div w:id="146022810">
                  <w:marLeft w:val="0"/>
                  <w:marRight w:val="0"/>
                  <w:marTop w:val="0"/>
                  <w:marBottom w:val="0"/>
                  <w:divBdr>
                    <w:top w:val="none" w:sz="0" w:space="0" w:color="auto"/>
                    <w:left w:val="none" w:sz="0" w:space="0" w:color="auto"/>
                    <w:bottom w:val="none" w:sz="0" w:space="0" w:color="auto"/>
                    <w:right w:val="none" w:sz="0" w:space="0" w:color="auto"/>
                  </w:divBdr>
                  <w:divsChild>
                    <w:div w:id="1152016638">
                      <w:marLeft w:val="0"/>
                      <w:marRight w:val="0"/>
                      <w:marTop w:val="0"/>
                      <w:marBottom w:val="0"/>
                      <w:divBdr>
                        <w:top w:val="none" w:sz="0" w:space="0" w:color="auto"/>
                        <w:left w:val="none" w:sz="0" w:space="0" w:color="auto"/>
                        <w:bottom w:val="none" w:sz="0" w:space="0" w:color="auto"/>
                        <w:right w:val="none" w:sz="0" w:space="0" w:color="auto"/>
                      </w:divBdr>
                    </w:div>
                  </w:divsChild>
                </w:div>
                <w:div w:id="262344631">
                  <w:marLeft w:val="0"/>
                  <w:marRight w:val="0"/>
                  <w:marTop w:val="0"/>
                  <w:marBottom w:val="0"/>
                  <w:divBdr>
                    <w:top w:val="none" w:sz="0" w:space="0" w:color="auto"/>
                    <w:left w:val="none" w:sz="0" w:space="0" w:color="auto"/>
                    <w:bottom w:val="none" w:sz="0" w:space="0" w:color="auto"/>
                    <w:right w:val="none" w:sz="0" w:space="0" w:color="auto"/>
                  </w:divBdr>
                  <w:divsChild>
                    <w:div w:id="792092802">
                      <w:marLeft w:val="0"/>
                      <w:marRight w:val="0"/>
                      <w:marTop w:val="0"/>
                      <w:marBottom w:val="0"/>
                      <w:divBdr>
                        <w:top w:val="none" w:sz="0" w:space="0" w:color="auto"/>
                        <w:left w:val="none" w:sz="0" w:space="0" w:color="auto"/>
                        <w:bottom w:val="none" w:sz="0" w:space="0" w:color="auto"/>
                        <w:right w:val="none" w:sz="0" w:space="0" w:color="auto"/>
                      </w:divBdr>
                    </w:div>
                  </w:divsChild>
                </w:div>
                <w:div w:id="1940915726">
                  <w:marLeft w:val="0"/>
                  <w:marRight w:val="0"/>
                  <w:marTop w:val="0"/>
                  <w:marBottom w:val="0"/>
                  <w:divBdr>
                    <w:top w:val="none" w:sz="0" w:space="0" w:color="auto"/>
                    <w:left w:val="none" w:sz="0" w:space="0" w:color="auto"/>
                    <w:bottom w:val="none" w:sz="0" w:space="0" w:color="auto"/>
                    <w:right w:val="none" w:sz="0" w:space="0" w:color="auto"/>
                  </w:divBdr>
                  <w:divsChild>
                    <w:div w:id="2075808707">
                      <w:marLeft w:val="0"/>
                      <w:marRight w:val="0"/>
                      <w:marTop w:val="0"/>
                      <w:marBottom w:val="0"/>
                      <w:divBdr>
                        <w:top w:val="none" w:sz="0" w:space="0" w:color="auto"/>
                        <w:left w:val="none" w:sz="0" w:space="0" w:color="auto"/>
                        <w:bottom w:val="none" w:sz="0" w:space="0" w:color="auto"/>
                        <w:right w:val="none" w:sz="0" w:space="0" w:color="auto"/>
                      </w:divBdr>
                    </w:div>
                  </w:divsChild>
                </w:div>
                <w:div w:id="2085643409">
                  <w:marLeft w:val="0"/>
                  <w:marRight w:val="0"/>
                  <w:marTop w:val="0"/>
                  <w:marBottom w:val="0"/>
                  <w:divBdr>
                    <w:top w:val="none" w:sz="0" w:space="0" w:color="auto"/>
                    <w:left w:val="none" w:sz="0" w:space="0" w:color="auto"/>
                    <w:bottom w:val="none" w:sz="0" w:space="0" w:color="auto"/>
                    <w:right w:val="none" w:sz="0" w:space="0" w:color="auto"/>
                  </w:divBdr>
                  <w:divsChild>
                    <w:div w:id="1186867336">
                      <w:marLeft w:val="0"/>
                      <w:marRight w:val="0"/>
                      <w:marTop w:val="0"/>
                      <w:marBottom w:val="0"/>
                      <w:divBdr>
                        <w:top w:val="none" w:sz="0" w:space="0" w:color="auto"/>
                        <w:left w:val="none" w:sz="0" w:space="0" w:color="auto"/>
                        <w:bottom w:val="none" w:sz="0" w:space="0" w:color="auto"/>
                        <w:right w:val="none" w:sz="0" w:space="0" w:color="auto"/>
                      </w:divBdr>
                    </w:div>
                  </w:divsChild>
                </w:div>
                <w:div w:id="753668744">
                  <w:marLeft w:val="0"/>
                  <w:marRight w:val="0"/>
                  <w:marTop w:val="0"/>
                  <w:marBottom w:val="0"/>
                  <w:divBdr>
                    <w:top w:val="none" w:sz="0" w:space="0" w:color="auto"/>
                    <w:left w:val="none" w:sz="0" w:space="0" w:color="auto"/>
                    <w:bottom w:val="none" w:sz="0" w:space="0" w:color="auto"/>
                    <w:right w:val="none" w:sz="0" w:space="0" w:color="auto"/>
                  </w:divBdr>
                  <w:divsChild>
                    <w:div w:id="1126855629">
                      <w:marLeft w:val="0"/>
                      <w:marRight w:val="0"/>
                      <w:marTop w:val="0"/>
                      <w:marBottom w:val="0"/>
                      <w:divBdr>
                        <w:top w:val="none" w:sz="0" w:space="0" w:color="auto"/>
                        <w:left w:val="none" w:sz="0" w:space="0" w:color="auto"/>
                        <w:bottom w:val="none" w:sz="0" w:space="0" w:color="auto"/>
                        <w:right w:val="none" w:sz="0" w:space="0" w:color="auto"/>
                      </w:divBdr>
                    </w:div>
                  </w:divsChild>
                </w:div>
                <w:div w:id="81027678">
                  <w:marLeft w:val="0"/>
                  <w:marRight w:val="0"/>
                  <w:marTop w:val="0"/>
                  <w:marBottom w:val="0"/>
                  <w:divBdr>
                    <w:top w:val="none" w:sz="0" w:space="0" w:color="auto"/>
                    <w:left w:val="none" w:sz="0" w:space="0" w:color="auto"/>
                    <w:bottom w:val="none" w:sz="0" w:space="0" w:color="auto"/>
                    <w:right w:val="none" w:sz="0" w:space="0" w:color="auto"/>
                  </w:divBdr>
                  <w:divsChild>
                    <w:div w:id="1989936318">
                      <w:marLeft w:val="0"/>
                      <w:marRight w:val="0"/>
                      <w:marTop w:val="0"/>
                      <w:marBottom w:val="0"/>
                      <w:divBdr>
                        <w:top w:val="none" w:sz="0" w:space="0" w:color="auto"/>
                        <w:left w:val="none" w:sz="0" w:space="0" w:color="auto"/>
                        <w:bottom w:val="none" w:sz="0" w:space="0" w:color="auto"/>
                        <w:right w:val="none" w:sz="0" w:space="0" w:color="auto"/>
                      </w:divBdr>
                    </w:div>
                  </w:divsChild>
                </w:div>
                <w:div w:id="280773077">
                  <w:marLeft w:val="0"/>
                  <w:marRight w:val="0"/>
                  <w:marTop w:val="0"/>
                  <w:marBottom w:val="0"/>
                  <w:divBdr>
                    <w:top w:val="none" w:sz="0" w:space="0" w:color="auto"/>
                    <w:left w:val="none" w:sz="0" w:space="0" w:color="auto"/>
                    <w:bottom w:val="none" w:sz="0" w:space="0" w:color="auto"/>
                    <w:right w:val="none" w:sz="0" w:space="0" w:color="auto"/>
                  </w:divBdr>
                  <w:divsChild>
                    <w:div w:id="1114597334">
                      <w:marLeft w:val="0"/>
                      <w:marRight w:val="0"/>
                      <w:marTop w:val="0"/>
                      <w:marBottom w:val="0"/>
                      <w:divBdr>
                        <w:top w:val="none" w:sz="0" w:space="0" w:color="auto"/>
                        <w:left w:val="none" w:sz="0" w:space="0" w:color="auto"/>
                        <w:bottom w:val="none" w:sz="0" w:space="0" w:color="auto"/>
                        <w:right w:val="none" w:sz="0" w:space="0" w:color="auto"/>
                      </w:divBdr>
                    </w:div>
                  </w:divsChild>
                </w:div>
                <w:div w:id="1112356607">
                  <w:marLeft w:val="0"/>
                  <w:marRight w:val="0"/>
                  <w:marTop w:val="0"/>
                  <w:marBottom w:val="0"/>
                  <w:divBdr>
                    <w:top w:val="none" w:sz="0" w:space="0" w:color="auto"/>
                    <w:left w:val="none" w:sz="0" w:space="0" w:color="auto"/>
                    <w:bottom w:val="none" w:sz="0" w:space="0" w:color="auto"/>
                    <w:right w:val="none" w:sz="0" w:space="0" w:color="auto"/>
                  </w:divBdr>
                  <w:divsChild>
                    <w:div w:id="320894415">
                      <w:marLeft w:val="0"/>
                      <w:marRight w:val="0"/>
                      <w:marTop w:val="0"/>
                      <w:marBottom w:val="0"/>
                      <w:divBdr>
                        <w:top w:val="none" w:sz="0" w:space="0" w:color="auto"/>
                        <w:left w:val="none" w:sz="0" w:space="0" w:color="auto"/>
                        <w:bottom w:val="none" w:sz="0" w:space="0" w:color="auto"/>
                        <w:right w:val="none" w:sz="0" w:space="0" w:color="auto"/>
                      </w:divBdr>
                    </w:div>
                  </w:divsChild>
                </w:div>
                <w:div w:id="100423070">
                  <w:marLeft w:val="0"/>
                  <w:marRight w:val="0"/>
                  <w:marTop w:val="0"/>
                  <w:marBottom w:val="0"/>
                  <w:divBdr>
                    <w:top w:val="none" w:sz="0" w:space="0" w:color="auto"/>
                    <w:left w:val="none" w:sz="0" w:space="0" w:color="auto"/>
                    <w:bottom w:val="none" w:sz="0" w:space="0" w:color="auto"/>
                    <w:right w:val="none" w:sz="0" w:space="0" w:color="auto"/>
                  </w:divBdr>
                  <w:divsChild>
                    <w:div w:id="2123571806">
                      <w:marLeft w:val="0"/>
                      <w:marRight w:val="0"/>
                      <w:marTop w:val="0"/>
                      <w:marBottom w:val="0"/>
                      <w:divBdr>
                        <w:top w:val="none" w:sz="0" w:space="0" w:color="auto"/>
                        <w:left w:val="none" w:sz="0" w:space="0" w:color="auto"/>
                        <w:bottom w:val="none" w:sz="0" w:space="0" w:color="auto"/>
                        <w:right w:val="none" w:sz="0" w:space="0" w:color="auto"/>
                      </w:divBdr>
                    </w:div>
                  </w:divsChild>
                </w:div>
                <w:div w:id="2033456207">
                  <w:marLeft w:val="0"/>
                  <w:marRight w:val="0"/>
                  <w:marTop w:val="0"/>
                  <w:marBottom w:val="0"/>
                  <w:divBdr>
                    <w:top w:val="none" w:sz="0" w:space="0" w:color="auto"/>
                    <w:left w:val="none" w:sz="0" w:space="0" w:color="auto"/>
                    <w:bottom w:val="none" w:sz="0" w:space="0" w:color="auto"/>
                    <w:right w:val="none" w:sz="0" w:space="0" w:color="auto"/>
                  </w:divBdr>
                  <w:divsChild>
                    <w:div w:id="924532493">
                      <w:marLeft w:val="0"/>
                      <w:marRight w:val="0"/>
                      <w:marTop w:val="0"/>
                      <w:marBottom w:val="0"/>
                      <w:divBdr>
                        <w:top w:val="none" w:sz="0" w:space="0" w:color="auto"/>
                        <w:left w:val="none" w:sz="0" w:space="0" w:color="auto"/>
                        <w:bottom w:val="none" w:sz="0" w:space="0" w:color="auto"/>
                        <w:right w:val="none" w:sz="0" w:space="0" w:color="auto"/>
                      </w:divBdr>
                    </w:div>
                  </w:divsChild>
                </w:div>
                <w:div w:id="39210047">
                  <w:marLeft w:val="0"/>
                  <w:marRight w:val="0"/>
                  <w:marTop w:val="0"/>
                  <w:marBottom w:val="0"/>
                  <w:divBdr>
                    <w:top w:val="none" w:sz="0" w:space="0" w:color="auto"/>
                    <w:left w:val="none" w:sz="0" w:space="0" w:color="auto"/>
                    <w:bottom w:val="none" w:sz="0" w:space="0" w:color="auto"/>
                    <w:right w:val="none" w:sz="0" w:space="0" w:color="auto"/>
                  </w:divBdr>
                  <w:divsChild>
                    <w:div w:id="955793085">
                      <w:marLeft w:val="0"/>
                      <w:marRight w:val="0"/>
                      <w:marTop w:val="0"/>
                      <w:marBottom w:val="0"/>
                      <w:divBdr>
                        <w:top w:val="none" w:sz="0" w:space="0" w:color="auto"/>
                        <w:left w:val="none" w:sz="0" w:space="0" w:color="auto"/>
                        <w:bottom w:val="none" w:sz="0" w:space="0" w:color="auto"/>
                        <w:right w:val="none" w:sz="0" w:space="0" w:color="auto"/>
                      </w:divBdr>
                    </w:div>
                  </w:divsChild>
                </w:div>
                <w:div w:id="112016475">
                  <w:marLeft w:val="0"/>
                  <w:marRight w:val="0"/>
                  <w:marTop w:val="0"/>
                  <w:marBottom w:val="0"/>
                  <w:divBdr>
                    <w:top w:val="none" w:sz="0" w:space="0" w:color="auto"/>
                    <w:left w:val="none" w:sz="0" w:space="0" w:color="auto"/>
                    <w:bottom w:val="none" w:sz="0" w:space="0" w:color="auto"/>
                    <w:right w:val="none" w:sz="0" w:space="0" w:color="auto"/>
                  </w:divBdr>
                  <w:divsChild>
                    <w:div w:id="566258806">
                      <w:marLeft w:val="0"/>
                      <w:marRight w:val="0"/>
                      <w:marTop w:val="0"/>
                      <w:marBottom w:val="0"/>
                      <w:divBdr>
                        <w:top w:val="none" w:sz="0" w:space="0" w:color="auto"/>
                        <w:left w:val="none" w:sz="0" w:space="0" w:color="auto"/>
                        <w:bottom w:val="none" w:sz="0" w:space="0" w:color="auto"/>
                        <w:right w:val="none" w:sz="0" w:space="0" w:color="auto"/>
                      </w:divBdr>
                    </w:div>
                  </w:divsChild>
                </w:div>
                <w:div w:id="1769615699">
                  <w:marLeft w:val="0"/>
                  <w:marRight w:val="0"/>
                  <w:marTop w:val="0"/>
                  <w:marBottom w:val="0"/>
                  <w:divBdr>
                    <w:top w:val="none" w:sz="0" w:space="0" w:color="auto"/>
                    <w:left w:val="none" w:sz="0" w:space="0" w:color="auto"/>
                    <w:bottom w:val="none" w:sz="0" w:space="0" w:color="auto"/>
                    <w:right w:val="none" w:sz="0" w:space="0" w:color="auto"/>
                  </w:divBdr>
                  <w:divsChild>
                    <w:div w:id="397559409">
                      <w:marLeft w:val="0"/>
                      <w:marRight w:val="0"/>
                      <w:marTop w:val="0"/>
                      <w:marBottom w:val="0"/>
                      <w:divBdr>
                        <w:top w:val="none" w:sz="0" w:space="0" w:color="auto"/>
                        <w:left w:val="none" w:sz="0" w:space="0" w:color="auto"/>
                        <w:bottom w:val="none" w:sz="0" w:space="0" w:color="auto"/>
                        <w:right w:val="none" w:sz="0" w:space="0" w:color="auto"/>
                      </w:divBdr>
                    </w:div>
                  </w:divsChild>
                </w:div>
                <w:div w:id="1108740101">
                  <w:marLeft w:val="0"/>
                  <w:marRight w:val="0"/>
                  <w:marTop w:val="0"/>
                  <w:marBottom w:val="0"/>
                  <w:divBdr>
                    <w:top w:val="none" w:sz="0" w:space="0" w:color="auto"/>
                    <w:left w:val="none" w:sz="0" w:space="0" w:color="auto"/>
                    <w:bottom w:val="none" w:sz="0" w:space="0" w:color="auto"/>
                    <w:right w:val="none" w:sz="0" w:space="0" w:color="auto"/>
                  </w:divBdr>
                  <w:divsChild>
                    <w:div w:id="1654677859">
                      <w:marLeft w:val="0"/>
                      <w:marRight w:val="0"/>
                      <w:marTop w:val="0"/>
                      <w:marBottom w:val="0"/>
                      <w:divBdr>
                        <w:top w:val="none" w:sz="0" w:space="0" w:color="auto"/>
                        <w:left w:val="none" w:sz="0" w:space="0" w:color="auto"/>
                        <w:bottom w:val="none" w:sz="0" w:space="0" w:color="auto"/>
                        <w:right w:val="none" w:sz="0" w:space="0" w:color="auto"/>
                      </w:divBdr>
                    </w:div>
                  </w:divsChild>
                </w:div>
                <w:div w:id="100757955">
                  <w:marLeft w:val="0"/>
                  <w:marRight w:val="0"/>
                  <w:marTop w:val="0"/>
                  <w:marBottom w:val="0"/>
                  <w:divBdr>
                    <w:top w:val="none" w:sz="0" w:space="0" w:color="auto"/>
                    <w:left w:val="none" w:sz="0" w:space="0" w:color="auto"/>
                    <w:bottom w:val="none" w:sz="0" w:space="0" w:color="auto"/>
                    <w:right w:val="none" w:sz="0" w:space="0" w:color="auto"/>
                  </w:divBdr>
                  <w:divsChild>
                    <w:div w:id="845293908">
                      <w:marLeft w:val="0"/>
                      <w:marRight w:val="0"/>
                      <w:marTop w:val="0"/>
                      <w:marBottom w:val="0"/>
                      <w:divBdr>
                        <w:top w:val="none" w:sz="0" w:space="0" w:color="auto"/>
                        <w:left w:val="none" w:sz="0" w:space="0" w:color="auto"/>
                        <w:bottom w:val="none" w:sz="0" w:space="0" w:color="auto"/>
                        <w:right w:val="none" w:sz="0" w:space="0" w:color="auto"/>
                      </w:divBdr>
                    </w:div>
                  </w:divsChild>
                </w:div>
                <w:div w:id="1995446168">
                  <w:marLeft w:val="0"/>
                  <w:marRight w:val="0"/>
                  <w:marTop w:val="0"/>
                  <w:marBottom w:val="0"/>
                  <w:divBdr>
                    <w:top w:val="none" w:sz="0" w:space="0" w:color="auto"/>
                    <w:left w:val="none" w:sz="0" w:space="0" w:color="auto"/>
                    <w:bottom w:val="none" w:sz="0" w:space="0" w:color="auto"/>
                    <w:right w:val="none" w:sz="0" w:space="0" w:color="auto"/>
                  </w:divBdr>
                  <w:divsChild>
                    <w:div w:id="1691375742">
                      <w:marLeft w:val="0"/>
                      <w:marRight w:val="0"/>
                      <w:marTop w:val="0"/>
                      <w:marBottom w:val="0"/>
                      <w:divBdr>
                        <w:top w:val="none" w:sz="0" w:space="0" w:color="auto"/>
                        <w:left w:val="none" w:sz="0" w:space="0" w:color="auto"/>
                        <w:bottom w:val="none" w:sz="0" w:space="0" w:color="auto"/>
                        <w:right w:val="none" w:sz="0" w:space="0" w:color="auto"/>
                      </w:divBdr>
                    </w:div>
                  </w:divsChild>
                </w:div>
                <w:div w:id="1327174076">
                  <w:marLeft w:val="0"/>
                  <w:marRight w:val="0"/>
                  <w:marTop w:val="0"/>
                  <w:marBottom w:val="0"/>
                  <w:divBdr>
                    <w:top w:val="none" w:sz="0" w:space="0" w:color="auto"/>
                    <w:left w:val="none" w:sz="0" w:space="0" w:color="auto"/>
                    <w:bottom w:val="none" w:sz="0" w:space="0" w:color="auto"/>
                    <w:right w:val="none" w:sz="0" w:space="0" w:color="auto"/>
                  </w:divBdr>
                  <w:divsChild>
                    <w:div w:id="837303916">
                      <w:marLeft w:val="0"/>
                      <w:marRight w:val="0"/>
                      <w:marTop w:val="0"/>
                      <w:marBottom w:val="0"/>
                      <w:divBdr>
                        <w:top w:val="none" w:sz="0" w:space="0" w:color="auto"/>
                        <w:left w:val="none" w:sz="0" w:space="0" w:color="auto"/>
                        <w:bottom w:val="none" w:sz="0" w:space="0" w:color="auto"/>
                        <w:right w:val="none" w:sz="0" w:space="0" w:color="auto"/>
                      </w:divBdr>
                    </w:div>
                  </w:divsChild>
                </w:div>
                <w:div w:id="1577590928">
                  <w:marLeft w:val="0"/>
                  <w:marRight w:val="0"/>
                  <w:marTop w:val="0"/>
                  <w:marBottom w:val="0"/>
                  <w:divBdr>
                    <w:top w:val="none" w:sz="0" w:space="0" w:color="auto"/>
                    <w:left w:val="none" w:sz="0" w:space="0" w:color="auto"/>
                    <w:bottom w:val="none" w:sz="0" w:space="0" w:color="auto"/>
                    <w:right w:val="none" w:sz="0" w:space="0" w:color="auto"/>
                  </w:divBdr>
                  <w:divsChild>
                    <w:div w:id="1533415130">
                      <w:marLeft w:val="0"/>
                      <w:marRight w:val="0"/>
                      <w:marTop w:val="0"/>
                      <w:marBottom w:val="0"/>
                      <w:divBdr>
                        <w:top w:val="none" w:sz="0" w:space="0" w:color="auto"/>
                        <w:left w:val="none" w:sz="0" w:space="0" w:color="auto"/>
                        <w:bottom w:val="none" w:sz="0" w:space="0" w:color="auto"/>
                        <w:right w:val="none" w:sz="0" w:space="0" w:color="auto"/>
                      </w:divBdr>
                    </w:div>
                  </w:divsChild>
                </w:div>
                <w:div w:id="352734668">
                  <w:marLeft w:val="0"/>
                  <w:marRight w:val="0"/>
                  <w:marTop w:val="0"/>
                  <w:marBottom w:val="0"/>
                  <w:divBdr>
                    <w:top w:val="none" w:sz="0" w:space="0" w:color="auto"/>
                    <w:left w:val="none" w:sz="0" w:space="0" w:color="auto"/>
                    <w:bottom w:val="none" w:sz="0" w:space="0" w:color="auto"/>
                    <w:right w:val="none" w:sz="0" w:space="0" w:color="auto"/>
                  </w:divBdr>
                  <w:divsChild>
                    <w:div w:id="897859882">
                      <w:marLeft w:val="0"/>
                      <w:marRight w:val="0"/>
                      <w:marTop w:val="0"/>
                      <w:marBottom w:val="0"/>
                      <w:divBdr>
                        <w:top w:val="none" w:sz="0" w:space="0" w:color="auto"/>
                        <w:left w:val="none" w:sz="0" w:space="0" w:color="auto"/>
                        <w:bottom w:val="none" w:sz="0" w:space="0" w:color="auto"/>
                        <w:right w:val="none" w:sz="0" w:space="0" w:color="auto"/>
                      </w:divBdr>
                    </w:div>
                  </w:divsChild>
                </w:div>
                <w:div w:id="2123063132">
                  <w:marLeft w:val="0"/>
                  <w:marRight w:val="0"/>
                  <w:marTop w:val="0"/>
                  <w:marBottom w:val="0"/>
                  <w:divBdr>
                    <w:top w:val="none" w:sz="0" w:space="0" w:color="auto"/>
                    <w:left w:val="none" w:sz="0" w:space="0" w:color="auto"/>
                    <w:bottom w:val="none" w:sz="0" w:space="0" w:color="auto"/>
                    <w:right w:val="none" w:sz="0" w:space="0" w:color="auto"/>
                  </w:divBdr>
                  <w:divsChild>
                    <w:div w:id="810096792">
                      <w:marLeft w:val="0"/>
                      <w:marRight w:val="0"/>
                      <w:marTop w:val="0"/>
                      <w:marBottom w:val="0"/>
                      <w:divBdr>
                        <w:top w:val="none" w:sz="0" w:space="0" w:color="auto"/>
                        <w:left w:val="none" w:sz="0" w:space="0" w:color="auto"/>
                        <w:bottom w:val="none" w:sz="0" w:space="0" w:color="auto"/>
                        <w:right w:val="none" w:sz="0" w:space="0" w:color="auto"/>
                      </w:divBdr>
                    </w:div>
                  </w:divsChild>
                </w:div>
                <w:div w:id="538393144">
                  <w:marLeft w:val="0"/>
                  <w:marRight w:val="0"/>
                  <w:marTop w:val="0"/>
                  <w:marBottom w:val="0"/>
                  <w:divBdr>
                    <w:top w:val="none" w:sz="0" w:space="0" w:color="auto"/>
                    <w:left w:val="none" w:sz="0" w:space="0" w:color="auto"/>
                    <w:bottom w:val="none" w:sz="0" w:space="0" w:color="auto"/>
                    <w:right w:val="none" w:sz="0" w:space="0" w:color="auto"/>
                  </w:divBdr>
                  <w:divsChild>
                    <w:div w:id="1958902583">
                      <w:marLeft w:val="0"/>
                      <w:marRight w:val="0"/>
                      <w:marTop w:val="0"/>
                      <w:marBottom w:val="0"/>
                      <w:divBdr>
                        <w:top w:val="none" w:sz="0" w:space="0" w:color="auto"/>
                        <w:left w:val="none" w:sz="0" w:space="0" w:color="auto"/>
                        <w:bottom w:val="none" w:sz="0" w:space="0" w:color="auto"/>
                        <w:right w:val="none" w:sz="0" w:space="0" w:color="auto"/>
                      </w:divBdr>
                    </w:div>
                  </w:divsChild>
                </w:div>
                <w:div w:id="1047535029">
                  <w:marLeft w:val="0"/>
                  <w:marRight w:val="0"/>
                  <w:marTop w:val="0"/>
                  <w:marBottom w:val="0"/>
                  <w:divBdr>
                    <w:top w:val="none" w:sz="0" w:space="0" w:color="auto"/>
                    <w:left w:val="none" w:sz="0" w:space="0" w:color="auto"/>
                    <w:bottom w:val="none" w:sz="0" w:space="0" w:color="auto"/>
                    <w:right w:val="none" w:sz="0" w:space="0" w:color="auto"/>
                  </w:divBdr>
                  <w:divsChild>
                    <w:div w:id="376442048">
                      <w:marLeft w:val="0"/>
                      <w:marRight w:val="0"/>
                      <w:marTop w:val="0"/>
                      <w:marBottom w:val="0"/>
                      <w:divBdr>
                        <w:top w:val="none" w:sz="0" w:space="0" w:color="auto"/>
                        <w:left w:val="none" w:sz="0" w:space="0" w:color="auto"/>
                        <w:bottom w:val="none" w:sz="0" w:space="0" w:color="auto"/>
                        <w:right w:val="none" w:sz="0" w:space="0" w:color="auto"/>
                      </w:divBdr>
                    </w:div>
                  </w:divsChild>
                </w:div>
                <w:div w:id="2048094520">
                  <w:marLeft w:val="0"/>
                  <w:marRight w:val="0"/>
                  <w:marTop w:val="0"/>
                  <w:marBottom w:val="0"/>
                  <w:divBdr>
                    <w:top w:val="none" w:sz="0" w:space="0" w:color="auto"/>
                    <w:left w:val="none" w:sz="0" w:space="0" w:color="auto"/>
                    <w:bottom w:val="none" w:sz="0" w:space="0" w:color="auto"/>
                    <w:right w:val="none" w:sz="0" w:space="0" w:color="auto"/>
                  </w:divBdr>
                  <w:divsChild>
                    <w:div w:id="788620295">
                      <w:marLeft w:val="0"/>
                      <w:marRight w:val="0"/>
                      <w:marTop w:val="0"/>
                      <w:marBottom w:val="0"/>
                      <w:divBdr>
                        <w:top w:val="none" w:sz="0" w:space="0" w:color="auto"/>
                        <w:left w:val="none" w:sz="0" w:space="0" w:color="auto"/>
                        <w:bottom w:val="none" w:sz="0" w:space="0" w:color="auto"/>
                        <w:right w:val="none" w:sz="0" w:space="0" w:color="auto"/>
                      </w:divBdr>
                    </w:div>
                  </w:divsChild>
                </w:div>
                <w:div w:id="854418704">
                  <w:marLeft w:val="0"/>
                  <w:marRight w:val="0"/>
                  <w:marTop w:val="0"/>
                  <w:marBottom w:val="0"/>
                  <w:divBdr>
                    <w:top w:val="none" w:sz="0" w:space="0" w:color="auto"/>
                    <w:left w:val="none" w:sz="0" w:space="0" w:color="auto"/>
                    <w:bottom w:val="none" w:sz="0" w:space="0" w:color="auto"/>
                    <w:right w:val="none" w:sz="0" w:space="0" w:color="auto"/>
                  </w:divBdr>
                  <w:divsChild>
                    <w:div w:id="178008976">
                      <w:marLeft w:val="0"/>
                      <w:marRight w:val="0"/>
                      <w:marTop w:val="0"/>
                      <w:marBottom w:val="0"/>
                      <w:divBdr>
                        <w:top w:val="none" w:sz="0" w:space="0" w:color="auto"/>
                        <w:left w:val="none" w:sz="0" w:space="0" w:color="auto"/>
                        <w:bottom w:val="none" w:sz="0" w:space="0" w:color="auto"/>
                        <w:right w:val="none" w:sz="0" w:space="0" w:color="auto"/>
                      </w:divBdr>
                    </w:div>
                  </w:divsChild>
                </w:div>
                <w:div w:id="1700206068">
                  <w:marLeft w:val="0"/>
                  <w:marRight w:val="0"/>
                  <w:marTop w:val="0"/>
                  <w:marBottom w:val="0"/>
                  <w:divBdr>
                    <w:top w:val="none" w:sz="0" w:space="0" w:color="auto"/>
                    <w:left w:val="none" w:sz="0" w:space="0" w:color="auto"/>
                    <w:bottom w:val="none" w:sz="0" w:space="0" w:color="auto"/>
                    <w:right w:val="none" w:sz="0" w:space="0" w:color="auto"/>
                  </w:divBdr>
                  <w:divsChild>
                    <w:div w:id="745106422">
                      <w:marLeft w:val="0"/>
                      <w:marRight w:val="0"/>
                      <w:marTop w:val="0"/>
                      <w:marBottom w:val="0"/>
                      <w:divBdr>
                        <w:top w:val="none" w:sz="0" w:space="0" w:color="auto"/>
                        <w:left w:val="none" w:sz="0" w:space="0" w:color="auto"/>
                        <w:bottom w:val="none" w:sz="0" w:space="0" w:color="auto"/>
                        <w:right w:val="none" w:sz="0" w:space="0" w:color="auto"/>
                      </w:divBdr>
                    </w:div>
                  </w:divsChild>
                </w:div>
                <w:div w:id="1714231570">
                  <w:marLeft w:val="0"/>
                  <w:marRight w:val="0"/>
                  <w:marTop w:val="0"/>
                  <w:marBottom w:val="0"/>
                  <w:divBdr>
                    <w:top w:val="none" w:sz="0" w:space="0" w:color="auto"/>
                    <w:left w:val="none" w:sz="0" w:space="0" w:color="auto"/>
                    <w:bottom w:val="none" w:sz="0" w:space="0" w:color="auto"/>
                    <w:right w:val="none" w:sz="0" w:space="0" w:color="auto"/>
                  </w:divBdr>
                  <w:divsChild>
                    <w:div w:id="899481743">
                      <w:marLeft w:val="0"/>
                      <w:marRight w:val="0"/>
                      <w:marTop w:val="0"/>
                      <w:marBottom w:val="0"/>
                      <w:divBdr>
                        <w:top w:val="none" w:sz="0" w:space="0" w:color="auto"/>
                        <w:left w:val="none" w:sz="0" w:space="0" w:color="auto"/>
                        <w:bottom w:val="none" w:sz="0" w:space="0" w:color="auto"/>
                        <w:right w:val="none" w:sz="0" w:space="0" w:color="auto"/>
                      </w:divBdr>
                    </w:div>
                  </w:divsChild>
                </w:div>
                <w:div w:id="1932202986">
                  <w:marLeft w:val="0"/>
                  <w:marRight w:val="0"/>
                  <w:marTop w:val="0"/>
                  <w:marBottom w:val="0"/>
                  <w:divBdr>
                    <w:top w:val="none" w:sz="0" w:space="0" w:color="auto"/>
                    <w:left w:val="none" w:sz="0" w:space="0" w:color="auto"/>
                    <w:bottom w:val="none" w:sz="0" w:space="0" w:color="auto"/>
                    <w:right w:val="none" w:sz="0" w:space="0" w:color="auto"/>
                  </w:divBdr>
                  <w:divsChild>
                    <w:div w:id="1654872046">
                      <w:marLeft w:val="0"/>
                      <w:marRight w:val="0"/>
                      <w:marTop w:val="0"/>
                      <w:marBottom w:val="0"/>
                      <w:divBdr>
                        <w:top w:val="none" w:sz="0" w:space="0" w:color="auto"/>
                        <w:left w:val="none" w:sz="0" w:space="0" w:color="auto"/>
                        <w:bottom w:val="none" w:sz="0" w:space="0" w:color="auto"/>
                        <w:right w:val="none" w:sz="0" w:space="0" w:color="auto"/>
                      </w:divBdr>
                    </w:div>
                  </w:divsChild>
                </w:div>
                <w:div w:id="1983273564">
                  <w:marLeft w:val="0"/>
                  <w:marRight w:val="0"/>
                  <w:marTop w:val="0"/>
                  <w:marBottom w:val="0"/>
                  <w:divBdr>
                    <w:top w:val="none" w:sz="0" w:space="0" w:color="auto"/>
                    <w:left w:val="none" w:sz="0" w:space="0" w:color="auto"/>
                    <w:bottom w:val="none" w:sz="0" w:space="0" w:color="auto"/>
                    <w:right w:val="none" w:sz="0" w:space="0" w:color="auto"/>
                  </w:divBdr>
                  <w:divsChild>
                    <w:div w:id="396250177">
                      <w:marLeft w:val="0"/>
                      <w:marRight w:val="0"/>
                      <w:marTop w:val="0"/>
                      <w:marBottom w:val="0"/>
                      <w:divBdr>
                        <w:top w:val="none" w:sz="0" w:space="0" w:color="auto"/>
                        <w:left w:val="none" w:sz="0" w:space="0" w:color="auto"/>
                        <w:bottom w:val="none" w:sz="0" w:space="0" w:color="auto"/>
                        <w:right w:val="none" w:sz="0" w:space="0" w:color="auto"/>
                      </w:divBdr>
                    </w:div>
                  </w:divsChild>
                </w:div>
                <w:div w:id="2050909063">
                  <w:marLeft w:val="0"/>
                  <w:marRight w:val="0"/>
                  <w:marTop w:val="0"/>
                  <w:marBottom w:val="0"/>
                  <w:divBdr>
                    <w:top w:val="none" w:sz="0" w:space="0" w:color="auto"/>
                    <w:left w:val="none" w:sz="0" w:space="0" w:color="auto"/>
                    <w:bottom w:val="none" w:sz="0" w:space="0" w:color="auto"/>
                    <w:right w:val="none" w:sz="0" w:space="0" w:color="auto"/>
                  </w:divBdr>
                  <w:divsChild>
                    <w:div w:id="411315703">
                      <w:marLeft w:val="0"/>
                      <w:marRight w:val="0"/>
                      <w:marTop w:val="0"/>
                      <w:marBottom w:val="0"/>
                      <w:divBdr>
                        <w:top w:val="none" w:sz="0" w:space="0" w:color="auto"/>
                        <w:left w:val="none" w:sz="0" w:space="0" w:color="auto"/>
                        <w:bottom w:val="none" w:sz="0" w:space="0" w:color="auto"/>
                        <w:right w:val="none" w:sz="0" w:space="0" w:color="auto"/>
                      </w:divBdr>
                    </w:div>
                  </w:divsChild>
                </w:div>
                <w:div w:id="282807589">
                  <w:marLeft w:val="0"/>
                  <w:marRight w:val="0"/>
                  <w:marTop w:val="0"/>
                  <w:marBottom w:val="0"/>
                  <w:divBdr>
                    <w:top w:val="none" w:sz="0" w:space="0" w:color="auto"/>
                    <w:left w:val="none" w:sz="0" w:space="0" w:color="auto"/>
                    <w:bottom w:val="none" w:sz="0" w:space="0" w:color="auto"/>
                    <w:right w:val="none" w:sz="0" w:space="0" w:color="auto"/>
                  </w:divBdr>
                  <w:divsChild>
                    <w:div w:id="1298757991">
                      <w:marLeft w:val="0"/>
                      <w:marRight w:val="0"/>
                      <w:marTop w:val="0"/>
                      <w:marBottom w:val="0"/>
                      <w:divBdr>
                        <w:top w:val="none" w:sz="0" w:space="0" w:color="auto"/>
                        <w:left w:val="none" w:sz="0" w:space="0" w:color="auto"/>
                        <w:bottom w:val="none" w:sz="0" w:space="0" w:color="auto"/>
                        <w:right w:val="none" w:sz="0" w:space="0" w:color="auto"/>
                      </w:divBdr>
                    </w:div>
                  </w:divsChild>
                </w:div>
                <w:div w:id="1057165282">
                  <w:marLeft w:val="0"/>
                  <w:marRight w:val="0"/>
                  <w:marTop w:val="0"/>
                  <w:marBottom w:val="0"/>
                  <w:divBdr>
                    <w:top w:val="none" w:sz="0" w:space="0" w:color="auto"/>
                    <w:left w:val="none" w:sz="0" w:space="0" w:color="auto"/>
                    <w:bottom w:val="none" w:sz="0" w:space="0" w:color="auto"/>
                    <w:right w:val="none" w:sz="0" w:space="0" w:color="auto"/>
                  </w:divBdr>
                  <w:divsChild>
                    <w:div w:id="344330056">
                      <w:marLeft w:val="0"/>
                      <w:marRight w:val="0"/>
                      <w:marTop w:val="0"/>
                      <w:marBottom w:val="0"/>
                      <w:divBdr>
                        <w:top w:val="none" w:sz="0" w:space="0" w:color="auto"/>
                        <w:left w:val="none" w:sz="0" w:space="0" w:color="auto"/>
                        <w:bottom w:val="none" w:sz="0" w:space="0" w:color="auto"/>
                        <w:right w:val="none" w:sz="0" w:space="0" w:color="auto"/>
                      </w:divBdr>
                    </w:div>
                  </w:divsChild>
                </w:div>
                <w:div w:id="298154157">
                  <w:marLeft w:val="0"/>
                  <w:marRight w:val="0"/>
                  <w:marTop w:val="0"/>
                  <w:marBottom w:val="0"/>
                  <w:divBdr>
                    <w:top w:val="none" w:sz="0" w:space="0" w:color="auto"/>
                    <w:left w:val="none" w:sz="0" w:space="0" w:color="auto"/>
                    <w:bottom w:val="none" w:sz="0" w:space="0" w:color="auto"/>
                    <w:right w:val="none" w:sz="0" w:space="0" w:color="auto"/>
                  </w:divBdr>
                  <w:divsChild>
                    <w:div w:id="1830245856">
                      <w:marLeft w:val="0"/>
                      <w:marRight w:val="0"/>
                      <w:marTop w:val="0"/>
                      <w:marBottom w:val="0"/>
                      <w:divBdr>
                        <w:top w:val="none" w:sz="0" w:space="0" w:color="auto"/>
                        <w:left w:val="none" w:sz="0" w:space="0" w:color="auto"/>
                        <w:bottom w:val="none" w:sz="0" w:space="0" w:color="auto"/>
                        <w:right w:val="none" w:sz="0" w:space="0" w:color="auto"/>
                      </w:divBdr>
                    </w:div>
                  </w:divsChild>
                </w:div>
                <w:div w:id="543491617">
                  <w:marLeft w:val="0"/>
                  <w:marRight w:val="0"/>
                  <w:marTop w:val="0"/>
                  <w:marBottom w:val="0"/>
                  <w:divBdr>
                    <w:top w:val="none" w:sz="0" w:space="0" w:color="auto"/>
                    <w:left w:val="none" w:sz="0" w:space="0" w:color="auto"/>
                    <w:bottom w:val="none" w:sz="0" w:space="0" w:color="auto"/>
                    <w:right w:val="none" w:sz="0" w:space="0" w:color="auto"/>
                  </w:divBdr>
                  <w:divsChild>
                    <w:div w:id="1094277497">
                      <w:marLeft w:val="0"/>
                      <w:marRight w:val="0"/>
                      <w:marTop w:val="0"/>
                      <w:marBottom w:val="0"/>
                      <w:divBdr>
                        <w:top w:val="none" w:sz="0" w:space="0" w:color="auto"/>
                        <w:left w:val="none" w:sz="0" w:space="0" w:color="auto"/>
                        <w:bottom w:val="none" w:sz="0" w:space="0" w:color="auto"/>
                        <w:right w:val="none" w:sz="0" w:space="0" w:color="auto"/>
                      </w:divBdr>
                    </w:div>
                  </w:divsChild>
                </w:div>
                <w:div w:id="1169831159">
                  <w:marLeft w:val="0"/>
                  <w:marRight w:val="0"/>
                  <w:marTop w:val="0"/>
                  <w:marBottom w:val="0"/>
                  <w:divBdr>
                    <w:top w:val="none" w:sz="0" w:space="0" w:color="auto"/>
                    <w:left w:val="none" w:sz="0" w:space="0" w:color="auto"/>
                    <w:bottom w:val="none" w:sz="0" w:space="0" w:color="auto"/>
                    <w:right w:val="none" w:sz="0" w:space="0" w:color="auto"/>
                  </w:divBdr>
                  <w:divsChild>
                    <w:div w:id="559370194">
                      <w:marLeft w:val="0"/>
                      <w:marRight w:val="0"/>
                      <w:marTop w:val="0"/>
                      <w:marBottom w:val="0"/>
                      <w:divBdr>
                        <w:top w:val="none" w:sz="0" w:space="0" w:color="auto"/>
                        <w:left w:val="none" w:sz="0" w:space="0" w:color="auto"/>
                        <w:bottom w:val="none" w:sz="0" w:space="0" w:color="auto"/>
                        <w:right w:val="none" w:sz="0" w:space="0" w:color="auto"/>
                      </w:divBdr>
                    </w:div>
                  </w:divsChild>
                </w:div>
                <w:div w:id="1407221024">
                  <w:marLeft w:val="0"/>
                  <w:marRight w:val="0"/>
                  <w:marTop w:val="0"/>
                  <w:marBottom w:val="0"/>
                  <w:divBdr>
                    <w:top w:val="none" w:sz="0" w:space="0" w:color="auto"/>
                    <w:left w:val="none" w:sz="0" w:space="0" w:color="auto"/>
                    <w:bottom w:val="none" w:sz="0" w:space="0" w:color="auto"/>
                    <w:right w:val="none" w:sz="0" w:space="0" w:color="auto"/>
                  </w:divBdr>
                  <w:divsChild>
                    <w:div w:id="1942490782">
                      <w:marLeft w:val="0"/>
                      <w:marRight w:val="0"/>
                      <w:marTop w:val="0"/>
                      <w:marBottom w:val="0"/>
                      <w:divBdr>
                        <w:top w:val="none" w:sz="0" w:space="0" w:color="auto"/>
                        <w:left w:val="none" w:sz="0" w:space="0" w:color="auto"/>
                        <w:bottom w:val="none" w:sz="0" w:space="0" w:color="auto"/>
                        <w:right w:val="none" w:sz="0" w:space="0" w:color="auto"/>
                      </w:divBdr>
                    </w:div>
                  </w:divsChild>
                </w:div>
                <w:div w:id="719793202">
                  <w:marLeft w:val="0"/>
                  <w:marRight w:val="0"/>
                  <w:marTop w:val="0"/>
                  <w:marBottom w:val="0"/>
                  <w:divBdr>
                    <w:top w:val="none" w:sz="0" w:space="0" w:color="auto"/>
                    <w:left w:val="none" w:sz="0" w:space="0" w:color="auto"/>
                    <w:bottom w:val="none" w:sz="0" w:space="0" w:color="auto"/>
                    <w:right w:val="none" w:sz="0" w:space="0" w:color="auto"/>
                  </w:divBdr>
                  <w:divsChild>
                    <w:div w:id="1501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7308">
          <w:marLeft w:val="0"/>
          <w:marRight w:val="0"/>
          <w:marTop w:val="0"/>
          <w:marBottom w:val="0"/>
          <w:divBdr>
            <w:top w:val="none" w:sz="0" w:space="0" w:color="auto"/>
            <w:left w:val="none" w:sz="0" w:space="0" w:color="auto"/>
            <w:bottom w:val="none" w:sz="0" w:space="0" w:color="auto"/>
            <w:right w:val="none" w:sz="0" w:space="0" w:color="auto"/>
          </w:divBdr>
        </w:div>
        <w:div w:id="1167088452">
          <w:marLeft w:val="0"/>
          <w:marRight w:val="0"/>
          <w:marTop w:val="0"/>
          <w:marBottom w:val="0"/>
          <w:divBdr>
            <w:top w:val="none" w:sz="0" w:space="0" w:color="auto"/>
            <w:left w:val="none" w:sz="0" w:space="0" w:color="auto"/>
            <w:bottom w:val="none" w:sz="0" w:space="0" w:color="auto"/>
            <w:right w:val="none" w:sz="0" w:space="0" w:color="auto"/>
          </w:divBdr>
        </w:div>
      </w:divsChild>
    </w:div>
    <w:div w:id="1881285716">
      <w:bodyDiv w:val="1"/>
      <w:marLeft w:val="0"/>
      <w:marRight w:val="0"/>
      <w:marTop w:val="0"/>
      <w:marBottom w:val="0"/>
      <w:divBdr>
        <w:top w:val="none" w:sz="0" w:space="0" w:color="auto"/>
        <w:left w:val="none" w:sz="0" w:space="0" w:color="auto"/>
        <w:bottom w:val="none" w:sz="0" w:space="0" w:color="auto"/>
        <w:right w:val="none" w:sz="0" w:space="0" w:color="auto"/>
      </w:divBdr>
    </w:div>
    <w:div w:id="1883055768">
      <w:bodyDiv w:val="1"/>
      <w:marLeft w:val="0"/>
      <w:marRight w:val="0"/>
      <w:marTop w:val="0"/>
      <w:marBottom w:val="0"/>
      <w:divBdr>
        <w:top w:val="none" w:sz="0" w:space="0" w:color="auto"/>
        <w:left w:val="none" w:sz="0" w:space="0" w:color="auto"/>
        <w:bottom w:val="none" w:sz="0" w:space="0" w:color="auto"/>
        <w:right w:val="none" w:sz="0" w:space="0" w:color="auto"/>
      </w:divBdr>
    </w:div>
    <w:div w:id="1923953506">
      <w:bodyDiv w:val="1"/>
      <w:marLeft w:val="0"/>
      <w:marRight w:val="0"/>
      <w:marTop w:val="0"/>
      <w:marBottom w:val="0"/>
      <w:divBdr>
        <w:top w:val="none" w:sz="0" w:space="0" w:color="auto"/>
        <w:left w:val="none" w:sz="0" w:space="0" w:color="auto"/>
        <w:bottom w:val="none" w:sz="0" w:space="0" w:color="auto"/>
        <w:right w:val="none" w:sz="0" w:space="0" w:color="auto"/>
      </w:divBdr>
    </w:div>
    <w:div w:id="1937906535">
      <w:bodyDiv w:val="1"/>
      <w:marLeft w:val="0"/>
      <w:marRight w:val="0"/>
      <w:marTop w:val="0"/>
      <w:marBottom w:val="0"/>
      <w:divBdr>
        <w:top w:val="none" w:sz="0" w:space="0" w:color="auto"/>
        <w:left w:val="none" w:sz="0" w:space="0" w:color="auto"/>
        <w:bottom w:val="none" w:sz="0" w:space="0" w:color="auto"/>
        <w:right w:val="none" w:sz="0" w:space="0" w:color="auto"/>
      </w:divBdr>
    </w:div>
    <w:div w:id="1982809633">
      <w:bodyDiv w:val="1"/>
      <w:marLeft w:val="0"/>
      <w:marRight w:val="0"/>
      <w:marTop w:val="0"/>
      <w:marBottom w:val="0"/>
      <w:divBdr>
        <w:top w:val="none" w:sz="0" w:space="0" w:color="auto"/>
        <w:left w:val="none" w:sz="0" w:space="0" w:color="auto"/>
        <w:bottom w:val="none" w:sz="0" w:space="0" w:color="auto"/>
        <w:right w:val="none" w:sz="0" w:space="0" w:color="auto"/>
      </w:divBdr>
    </w:div>
    <w:div w:id="2018655100">
      <w:bodyDiv w:val="1"/>
      <w:marLeft w:val="0"/>
      <w:marRight w:val="0"/>
      <w:marTop w:val="0"/>
      <w:marBottom w:val="0"/>
      <w:divBdr>
        <w:top w:val="none" w:sz="0" w:space="0" w:color="auto"/>
        <w:left w:val="none" w:sz="0" w:space="0" w:color="auto"/>
        <w:bottom w:val="none" w:sz="0" w:space="0" w:color="auto"/>
        <w:right w:val="none" w:sz="0" w:space="0" w:color="auto"/>
      </w:divBdr>
    </w:div>
    <w:div w:id="2056810192">
      <w:bodyDiv w:val="1"/>
      <w:marLeft w:val="0"/>
      <w:marRight w:val="0"/>
      <w:marTop w:val="0"/>
      <w:marBottom w:val="0"/>
      <w:divBdr>
        <w:top w:val="none" w:sz="0" w:space="0" w:color="auto"/>
        <w:left w:val="none" w:sz="0" w:space="0" w:color="auto"/>
        <w:bottom w:val="none" w:sz="0" w:space="0" w:color="auto"/>
        <w:right w:val="none" w:sz="0" w:space="0" w:color="auto"/>
      </w:divBdr>
    </w:div>
    <w:div w:id="2090808206">
      <w:bodyDiv w:val="1"/>
      <w:marLeft w:val="0"/>
      <w:marRight w:val="0"/>
      <w:marTop w:val="0"/>
      <w:marBottom w:val="0"/>
      <w:divBdr>
        <w:top w:val="none" w:sz="0" w:space="0" w:color="auto"/>
        <w:left w:val="none" w:sz="0" w:space="0" w:color="auto"/>
        <w:bottom w:val="none" w:sz="0" w:space="0" w:color="auto"/>
        <w:right w:val="none" w:sz="0" w:space="0" w:color="auto"/>
      </w:divBdr>
    </w:div>
    <w:div w:id="2104106559">
      <w:bodyDiv w:val="1"/>
      <w:marLeft w:val="0"/>
      <w:marRight w:val="0"/>
      <w:marTop w:val="0"/>
      <w:marBottom w:val="0"/>
      <w:divBdr>
        <w:top w:val="none" w:sz="0" w:space="0" w:color="auto"/>
        <w:left w:val="none" w:sz="0" w:space="0" w:color="auto"/>
        <w:bottom w:val="none" w:sz="0" w:space="0" w:color="auto"/>
        <w:right w:val="none" w:sz="0" w:space="0" w:color="auto"/>
      </w:divBdr>
    </w:div>
    <w:div w:id="2106340189">
      <w:bodyDiv w:val="1"/>
      <w:marLeft w:val="0"/>
      <w:marRight w:val="0"/>
      <w:marTop w:val="0"/>
      <w:marBottom w:val="0"/>
      <w:divBdr>
        <w:top w:val="none" w:sz="0" w:space="0" w:color="auto"/>
        <w:left w:val="none" w:sz="0" w:space="0" w:color="auto"/>
        <w:bottom w:val="none" w:sz="0" w:space="0" w:color="auto"/>
        <w:right w:val="none" w:sz="0" w:space="0" w:color="auto"/>
      </w:divBdr>
      <w:divsChild>
        <w:div w:id="63264338">
          <w:marLeft w:val="0"/>
          <w:marRight w:val="0"/>
          <w:marTop w:val="0"/>
          <w:marBottom w:val="0"/>
          <w:divBdr>
            <w:top w:val="none" w:sz="0" w:space="0" w:color="auto"/>
            <w:left w:val="none" w:sz="0" w:space="0" w:color="auto"/>
            <w:bottom w:val="none" w:sz="0" w:space="0" w:color="auto"/>
            <w:right w:val="none" w:sz="0" w:space="0" w:color="auto"/>
          </w:divBdr>
        </w:div>
        <w:div w:id="537622227">
          <w:marLeft w:val="0"/>
          <w:marRight w:val="0"/>
          <w:marTop w:val="0"/>
          <w:marBottom w:val="0"/>
          <w:divBdr>
            <w:top w:val="none" w:sz="0" w:space="0" w:color="auto"/>
            <w:left w:val="none" w:sz="0" w:space="0" w:color="auto"/>
            <w:bottom w:val="none" w:sz="0" w:space="0" w:color="auto"/>
            <w:right w:val="none" w:sz="0" w:space="0" w:color="auto"/>
          </w:divBdr>
        </w:div>
        <w:div w:id="584267473">
          <w:marLeft w:val="0"/>
          <w:marRight w:val="0"/>
          <w:marTop w:val="0"/>
          <w:marBottom w:val="0"/>
          <w:divBdr>
            <w:top w:val="none" w:sz="0" w:space="0" w:color="auto"/>
            <w:left w:val="none" w:sz="0" w:space="0" w:color="auto"/>
            <w:bottom w:val="none" w:sz="0" w:space="0" w:color="auto"/>
            <w:right w:val="none" w:sz="0" w:space="0" w:color="auto"/>
          </w:divBdr>
        </w:div>
        <w:div w:id="973800377">
          <w:marLeft w:val="0"/>
          <w:marRight w:val="0"/>
          <w:marTop w:val="0"/>
          <w:marBottom w:val="0"/>
          <w:divBdr>
            <w:top w:val="none" w:sz="0" w:space="0" w:color="auto"/>
            <w:left w:val="none" w:sz="0" w:space="0" w:color="auto"/>
            <w:bottom w:val="none" w:sz="0" w:space="0" w:color="auto"/>
            <w:right w:val="none" w:sz="0" w:space="0" w:color="auto"/>
          </w:divBdr>
        </w:div>
        <w:div w:id="1004362336">
          <w:marLeft w:val="0"/>
          <w:marRight w:val="0"/>
          <w:marTop w:val="0"/>
          <w:marBottom w:val="0"/>
          <w:divBdr>
            <w:top w:val="none" w:sz="0" w:space="0" w:color="auto"/>
            <w:left w:val="none" w:sz="0" w:space="0" w:color="auto"/>
            <w:bottom w:val="none" w:sz="0" w:space="0" w:color="auto"/>
            <w:right w:val="none" w:sz="0" w:space="0" w:color="auto"/>
          </w:divBdr>
        </w:div>
        <w:div w:id="1149905576">
          <w:marLeft w:val="0"/>
          <w:marRight w:val="0"/>
          <w:marTop w:val="0"/>
          <w:marBottom w:val="0"/>
          <w:divBdr>
            <w:top w:val="none" w:sz="0" w:space="0" w:color="auto"/>
            <w:left w:val="none" w:sz="0" w:space="0" w:color="auto"/>
            <w:bottom w:val="none" w:sz="0" w:space="0" w:color="auto"/>
            <w:right w:val="none" w:sz="0" w:space="0" w:color="auto"/>
          </w:divBdr>
        </w:div>
        <w:div w:id="1320767893">
          <w:marLeft w:val="0"/>
          <w:marRight w:val="0"/>
          <w:marTop w:val="0"/>
          <w:marBottom w:val="0"/>
          <w:divBdr>
            <w:top w:val="none" w:sz="0" w:space="0" w:color="auto"/>
            <w:left w:val="none" w:sz="0" w:space="0" w:color="auto"/>
            <w:bottom w:val="none" w:sz="0" w:space="0" w:color="auto"/>
            <w:right w:val="none" w:sz="0" w:space="0" w:color="auto"/>
          </w:divBdr>
        </w:div>
        <w:div w:id="1481458610">
          <w:marLeft w:val="0"/>
          <w:marRight w:val="0"/>
          <w:marTop w:val="0"/>
          <w:marBottom w:val="0"/>
          <w:divBdr>
            <w:top w:val="none" w:sz="0" w:space="0" w:color="auto"/>
            <w:left w:val="none" w:sz="0" w:space="0" w:color="auto"/>
            <w:bottom w:val="none" w:sz="0" w:space="0" w:color="auto"/>
            <w:right w:val="none" w:sz="0" w:space="0" w:color="auto"/>
          </w:divBdr>
        </w:div>
        <w:div w:id="1534727098">
          <w:marLeft w:val="0"/>
          <w:marRight w:val="0"/>
          <w:marTop w:val="0"/>
          <w:marBottom w:val="0"/>
          <w:divBdr>
            <w:top w:val="none" w:sz="0" w:space="0" w:color="auto"/>
            <w:left w:val="none" w:sz="0" w:space="0" w:color="auto"/>
            <w:bottom w:val="none" w:sz="0" w:space="0" w:color="auto"/>
            <w:right w:val="none" w:sz="0" w:space="0" w:color="auto"/>
          </w:divBdr>
        </w:div>
        <w:div w:id="1556621955">
          <w:marLeft w:val="0"/>
          <w:marRight w:val="0"/>
          <w:marTop w:val="0"/>
          <w:marBottom w:val="0"/>
          <w:divBdr>
            <w:top w:val="none" w:sz="0" w:space="0" w:color="auto"/>
            <w:left w:val="none" w:sz="0" w:space="0" w:color="auto"/>
            <w:bottom w:val="none" w:sz="0" w:space="0" w:color="auto"/>
            <w:right w:val="none" w:sz="0" w:space="0" w:color="auto"/>
          </w:divBdr>
        </w:div>
        <w:div w:id="1766223945">
          <w:marLeft w:val="0"/>
          <w:marRight w:val="0"/>
          <w:marTop w:val="0"/>
          <w:marBottom w:val="0"/>
          <w:divBdr>
            <w:top w:val="none" w:sz="0" w:space="0" w:color="auto"/>
            <w:left w:val="none" w:sz="0" w:space="0" w:color="auto"/>
            <w:bottom w:val="none" w:sz="0" w:space="0" w:color="auto"/>
            <w:right w:val="none" w:sz="0" w:space="0" w:color="auto"/>
          </w:divBdr>
        </w:div>
        <w:div w:id="1972901629">
          <w:marLeft w:val="0"/>
          <w:marRight w:val="0"/>
          <w:marTop w:val="0"/>
          <w:marBottom w:val="0"/>
          <w:divBdr>
            <w:top w:val="none" w:sz="0" w:space="0" w:color="auto"/>
            <w:left w:val="none" w:sz="0" w:space="0" w:color="auto"/>
            <w:bottom w:val="none" w:sz="0" w:space="0" w:color="auto"/>
            <w:right w:val="none" w:sz="0" w:space="0" w:color="auto"/>
          </w:divBdr>
          <w:divsChild>
            <w:div w:id="2088384926">
              <w:marLeft w:val="-75"/>
              <w:marRight w:val="0"/>
              <w:marTop w:val="30"/>
              <w:marBottom w:val="30"/>
              <w:divBdr>
                <w:top w:val="none" w:sz="0" w:space="0" w:color="auto"/>
                <w:left w:val="none" w:sz="0" w:space="0" w:color="auto"/>
                <w:bottom w:val="none" w:sz="0" w:space="0" w:color="auto"/>
                <w:right w:val="none" w:sz="0" w:space="0" w:color="auto"/>
              </w:divBdr>
              <w:divsChild>
                <w:div w:id="402080">
                  <w:marLeft w:val="0"/>
                  <w:marRight w:val="0"/>
                  <w:marTop w:val="0"/>
                  <w:marBottom w:val="0"/>
                  <w:divBdr>
                    <w:top w:val="none" w:sz="0" w:space="0" w:color="auto"/>
                    <w:left w:val="none" w:sz="0" w:space="0" w:color="auto"/>
                    <w:bottom w:val="none" w:sz="0" w:space="0" w:color="auto"/>
                    <w:right w:val="none" w:sz="0" w:space="0" w:color="auto"/>
                  </w:divBdr>
                  <w:divsChild>
                    <w:div w:id="233903065">
                      <w:marLeft w:val="0"/>
                      <w:marRight w:val="0"/>
                      <w:marTop w:val="0"/>
                      <w:marBottom w:val="0"/>
                      <w:divBdr>
                        <w:top w:val="none" w:sz="0" w:space="0" w:color="auto"/>
                        <w:left w:val="none" w:sz="0" w:space="0" w:color="auto"/>
                        <w:bottom w:val="none" w:sz="0" w:space="0" w:color="auto"/>
                        <w:right w:val="none" w:sz="0" w:space="0" w:color="auto"/>
                      </w:divBdr>
                    </w:div>
                  </w:divsChild>
                </w:div>
                <w:div w:id="46994582">
                  <w:marLeft w:val="0"/>
                  <w:marRight w:val="0"/>
                  <w:marTop w:val="0"/>
                  <w:marBottom w:val="0"/>
                  <w:divBdr>
                    <w:top w:val="none" w:sz="0" w:space="0" w:color="auto"/>
                    <w:left w:val="none" w:sz="0" w:space="0" w:color="auto"/>
                    <w:bottom w:val="none" w:sz="0" w:space="0" w:color="auto"/>
                    <w:right w:val="none" w:sz="0" w:space="0" w:color="auto"/>
                  </w:divBdr>
                  <w:divsChild>
                    <w:div w:id="1631398491">
                      <w:marLeft w:val="0"/>
                      <w:marRight w:val="0"/>
                      <w:marTop w:val="0"/>
                      <w:marBottom w:val="0"/>
                      <w:divBdr>
                        <w:top w:val="none" w:sz="0" w:space="0" w:color="auto"/>
                        <w:left w:val="none" w:sz="0" w:space="0" w:color="auto"/>
                        <w:bottom w:val="none" w:sz="0" w:space="0" w:color="auto"/>
                        <w:right w:val="none" w:sz="0" w:space="0" w:color="auto"/>
                      </w:divBdr>
                    </w:div>
                  </w:divsChild>
                </w:div>
                <w:div w:id="107161521">
                  <w:marLeft w:val="0"/>
                  <w:marRight w:val="0"/>
                  <w:marTop w:val="0"/>
                  <w:marBottom w:val="0"/>
                  <w:divBdr>
                    <w:top w:val="none" w:sz="0" w:space="0" w:color="auto"/>
                    <w:left w:val="none" w:sz="0" w:space="0" w:color="auto"/>
                    <w:bottom w:val="none" w:sz="0" w:space="0" w:color="auto"/>
                    <w:right w:val="none" w:sz="0" w:space="0" w:color="auto"/>
                  </w:divBdr>
                  <w:divsChild>
                    <w:div w:id="226844001">
                      <w:marLeft w:val="0"/>
                      <w:marRight w:val="0"/>
                      <w:marTop w:val="0"/>
                      <w:marBottom w:val="0"/>
                      <w:divBdr>
                        <w:top w:val="none" w:sz="0" w:space="0" w:color="auto"/>
                        <w:left w:val="none" w:sz="0" w:space="0" w:color="auto"/>
                        <w:bottom w:val="none" w:sz="0" w:space="0" w:color="auto"/>
                        <w:right w:val="none" w:sz="0" w:space="0" w:color="auto"/>
                      </w:divBdr>
                    </w:div>
                  </w:divsChild>
                </w:div>
                <w:div w:id="184946789">
                  <w:marLeft w:val="0"/>
                  <w:marRight w:val="0"/>
                  <w:marTop w:val="0"/>
                  <w:marBottom w:val="0"/>
                  <w:divBdr>
                    <w:top w:val="none" w:sz="0" w:space="0" w:color="auto"/>
                    <w:left w:val="none" w:sz="0" w:space="0" w:color="auto"/>
                    <w:bottom w:val="none" w:sz="0" w:space="0" w:color="auto"/>
                    <w:right w:val="none" w:sz="0" w:space="0" w:color="auto"/>
                  </w:divBdr>
                  <w:divsChild>
                    <w:div w:id="1336418103">
                      <w:marLeft w:val="0"/>
                      <w:marRight w:val="0"/>
                      <w:marTop w:val="0"/>
                      <w:marBottom w:val="0"/>
                      <w:divBdr>
                        <w:top w:val="none" w:sz="0" w:space="0" w:color="auto"/>
                        <w:left w:val="none" w:sz="0" w:space="0" w:color="auto"/>
                        <w:bottom w:val="none" w:sz="0" w:space="0" w:color="auto"/>
                        <w:right w:val="none" w:sz="0" w:space="0" w:color="auto"/>
                      </w:divBdr>
                    </w:div>
                  </w:divsChild>
                </w:div>
                <w:div w:id="228346194">
                  <w:marLeft w:val="0"/>
                  <w:marRight w:val="0"/>
                  <w:marTop w:val="0"/>
                  <w:marBottom w:val="0"/>
                  <w:divBdr>
                    <w:top w:val="none" w:sz="0" w:space="0" w:color="auto"/>
                    <w:left w:val="none" w:sz="0" w:space="0" w:color="auto"/>
                    <w:bottom w:val="none" w:sz="0" w:space="0" w:color="auto"/>
                    <w:right w:val="none" w:sz="0" w:space="0" w:color="auto"/>
                  </w:divBdr>
                  <w:divsChild>
                    <w:div w:id="264655401">
                      <w:marLeft w:val="0"/>
                      <w:marRight w:val="0"/>
                      <w:marTop w:val="0"/>
                      <w:marBottom w:val="0"/>
                      <w:divBdr>
                        <w:top w:val="none" w:sz="0" w:space="0" w:color="auto"/>
                        <w:left w:val="none" w:sz="0" w:space="0" w:color="auto"/>
                        <w:bottom w:val="none" w:sz="0" w:space="0" w:color="auto"/>
                        <w:right w:val="none" w:sz="0" w:space="0" w:color="auto"/>
                      </w:divBdr>
                    </w:div>
                  </w:divsChild>
                </w:div>
                <w:div w:id="352806296">
                  <w:marLeft w:val="0"/>
                  <w:marRight w:val="0"/>
                  <w:marTop w:val="0"/>
                  <w:marBottom w:val="0"/>
                  <w:divBdr>
                    <w:top w:val="none" w:sz="0" w:space="0" w:color="auto"/>
                    <w:left w:val="none" w:sz="0" w:space="0" w:color="auto"/>
                    <w:bottom w:val="none" w:sz="0" w:space="0" w:color="auto"/>
                    <w:right w:val="none" w:sz="0" w:space="0" w:color="auto"/>
                  </w:divBdr>
                  <w:divsChild>
                    <w:div w:id="2097629763">
                      <w:marLeft w:val="0"/>
                      <w:marRight w:val="0"/>
                      <w:marTop w:val="0"/>
                      <w:marBottom w:val="0"/>
                      <w:divBdr>
                        <w:top w:val="none" w:sz="0" w:space="0" w:color="auto"/>
                        <w:left w:val="none" w:sz="0" w:space="0" w:color="auto"/>
                        <w:bottom w:val="none" w:sz="0" w:space="0" w:color="auto"/>
                        <w:right w:val="none" w:sz="0" w:space="0" w:color="auto"/>
                      </w:divBdr>
                    </w:div>
                  </w:divsChild>
                </w:div>
                <w:div w:id="429354494">
                  <w:marLeft w:val="0"/>
                  <w:marRight w:val="0"/>
                  <w:marTop w:val="0"/>
                  <w:marBottom w:val="0"/>
                  <w:divBdr>
                    <w:top w:val="none" w:sz="0" w:space="0" w:color="auto"/>
                    <w:left w:val="none" w:sz="0" w:space="0" w:color="auto"/>
                    <w:bottom w:val="none" w:sz="0" w:space="0" w:color="auto"/>
                    <w:right w:val="none" w:sz="0" w:space="0" w:color="auto"/>
                  </w:divBdr>
                  <w:divsChild>
                    <w:div w:id="1135101400">
                      <w:marLeft w:val="0"/>
                      <w:marRight w:val="0"/>
                      <w:marTop w:val="0"/>
                      <w:marBottom w:val="0"/>
                      <w:divBdr>
                        <w:top w:val="none" w:sz="0" w:space="0" w:color="auto"/>
                        <w:left w:val="none" w:sz="0" w:space="0" w:color="auto"/>
                        <w:bottom w:val="none" w:sz="0" w:space="0" w:color="auto"/>
                        <w:right w:val="none" w:sz="0" w:space="0" w:color="auto"/>
                      </w:divBdr>
                    </w:div>
                  </w:divsChild>
                </w:div>
                <w:div w:id="441345881">
                  <w:marLeft w:val="0"/>
                  <w:marRight w:val="0"/>
                  <w:marTop w:val="0"/>
                  <w:marBottom w:val="0"/>
                  <w:divBdr>
                    <w:top w:val="none" w:sz="0" w:space="0" w:color="auto"/>
                    <w:left w:val="none" w:sz="0" w:space="0" w:color="auto"/>
                    <w:bottom w:val="none" w:sz="0" w:space="0" w:color="auto"/>
                    <w:right w:val="none" w:sz="0" w:space="0" w:color="auto"/>
                  </w:divBdr>
                  <w:divsChild>
                    <w:div w:id="819344869">
                      <w:marLeft w:val="0"/>
                      <w:marRight w:val="0"/>
                      <w:marTop w:val="0"/>
                      <w:marBottom w:val="0"/>
                      <w:divBdr>
                        <w:top w:val="none" w:sz="0" w:space="0" w:color="auto"/>
                        <w:left w:val="none" w:sz="0" w:space="0" w:color="auto"/>
                        <w:bottom w:val="none" w:sz="0" w:space="0" w:color="auto"/>
                        <w:right w:val="none" w:sz="0" w:space="0" w:color="auto"/>
                      </w:divBdr>
                    </w:div>
                  </w:divsChild>
                </w:div>
                <w:div w:id="445274471">
                  <w:marLeft w:val="0"/>
                  <w:marRight w:val="0"/>
                  <w:marTop w:val="0"/>
                  <w:marBottom w:val="0"/>
                  <w:divBdr>
                    <w:top w:val="none" w:sz="0" w:space="0" w:color="auto"/>
                    <w:left w:val="none" w:sz="0" w:space="0" w:color="auto"/>
                    <w:bottom w:val="none" w:sz="0" w:space="0" w:color="auto"/>
                    <w:right w:val="none" w:sz="0" w:space="0" w:color="auto"/>
                  </w:divBdr>
                  <w:divsChild>
                    <w:div w:id="1482649208">
                      <w:marLeft w:val="0"/>
                      <w:marRight w:val="0"/>
                      <w:marTop w:val="0"/>
                      <w:marBottom w:val="0"/>
                      <w:divBdr>
                        <w:top w:val="none" w:sz="0" w:space="0" w:color="auto"/>
                        <w:left w:val="none" w:sz="0" w:space="0" w:color="auto"/>
                        <w:bottom w:val="none" w:sz="0" w:space="0" w:color="auto"/>
                        <w:right w:val="none" w:sz="0" w:space="0" w:color="auto"/>
                      </w:divBdr>
                    </w:div>
                  </w:divsChild>
                </w:div>
                <w:div w:id="469250337">
                  <w:marLeft w:val="0"/>
                  <w:marRight w:val="0"/>
                  <w:marTop w:val="0"/>
                  <w:marBottom w:val="0"/>
                  <w:divBdr>
                    <w:top w:val="none" w:sz="0" w:space="0" w:color="auto"/>
                    <w:left w:val="none" w:sz="0" w:space="0" w:color="auto"/>
                    <w:bottom w:val="none" w:sz="0" w:space="0" w:color="auto"/>
                    <w:right w:val="none" w:sz="0" w:space="0" w:color="auto"/>
                  </w:divBdr>
                  <w:divsChild>
                    <w:div w:id="1557811627">
                      <w:marLeft w:val="0"/>
                      <w:marRight w:val="0"/>
                      <w:marTop w:val="0"/>
                      <w:marBottom w:val="0"/>
                      <w:divBdr>
                        <w:top w:val="none" w:sz="0" w:space="0" w:color="auto"/>
                        <w:left w:val="none" w:sz="0" w:space="0" w:color="auto"/>
                        <w:bottom w:val="none" w:sz="0" w:space="0" w:color="auto"/>
                        <w:right w:val="none" w:sz="0" w:space="0" w:color="auto"/>
                      </w:divBdr>
                    </w:div>
                  </w:divsChild>
                </w:div>
                <w:div w:id="522331352">
                  <w:marLeft w:val="0"/>
                  <w:marRight w:val="0"/>
                  <w:marTop w:val="0"/>
                  <w:marBottom w:val="0"/>
                  <w:divBdr>
                    <w:top w:val="none" w:sz="0" w:space="0" w:color="auto"/>
                    <w:left w:val="none" w:sz="0" w:space="0" w:color="auto"/>
                    <w:bottom w:val="none" w:sz="0" w:space="0" w:color="auto"/>
                    <w:right w:val="none" w:sz="0" w:space="0" w:color="auto"/>
                  </w:divBdr>
                  <w:divsChild>
                    <w:div w:id="1412921920">
                      <w:marLeft w:val="0"/>
                      <w:marRight w:val="0"/>
                      <w:marTop w:val="0"/>
                      <w:marBottom w:val="0"/>
                      <w:divBdr>
                        <w:top w:val="none" w:sz="0" w:space="0" w:color="auto"/>
                        <w:left w:val="none" w:sz="0" w:space="0" w:color="auto"/>
                        <w:bottom w:val="none" w:sz="0" w:space="0" w:color="auto"/>
                        <w:right w:val="none" w:sz="0" w:space="0" w:color="auto"/>
                      </w:divBdr>
                    </w:div>
                  </w:divsChild>
                </w:div>
                <w:div w:id="522744461">
                  <w:marLeft w:val="0"/>
                  <w:marRight w:val="0"/>
                  <w:marTop w:val="0"/>
                  <w:marBottom w:val="0"/>
                  <w:divBdr>
                    <w:top w:val="none" w:sz="0" w:space="0" w:color="auto"/>
                    <w:left w:val="none" w:sz="0" w:space="0" w:color="auto"/>
                    <w:bottom w:val="none" w:sz="0" w:space="0" w:color="auto"/>
                    <w:right w:val="none" w:sz="0" w:space="0" w:color="auto"/>
                  </w:divBdr>
                  <w:divsChild>
                    <w:div w:id="1122845138">
                      <w:marLeft w:val="0"/>
                      <w:marRight w:val="0"/>
                      <w:marTop w:val="0"/>
                      <w:marBottom w:val="0"/>
                      <w:divBdr>
                        <w:top w:val="none" w:sz="0" w:space="0" w:color="auto"/>
                        <w:left w:val="none" w:sz="0" w:space="0" w:color="auto"/>
                        <w:bottom w:val="none" w:sz="0" w:space="0" w:color="auto"/>
                        <w:right w:val="none" w:sz="0" w:space="0" w:color="auto"/>
                      </w:divBdr>
                    </w:div>
                  </w:divsChild>
                </w:div>
                <w:div w:id="534773951">
                  <w:marLeft w:val="0"/>
                  <w:marRight w:val="0"/>
                  <w:marTop w:val="0"/>
                  <w:marBottom w:val="0"/>
                  <w:divBdr>
                    <w:top w:val="none" w:sz="0" w:space="0" w:color="auto"/>
                    <w:left w:val="none" w:sz="0" w:space="0" w:color="auto"/>
                    <w:bottom w:val="none" w:sz="0" w:space="0" w:color="auto"/>
                    <w:right w:val="none" w:sz="0" w:space="0" w:color="auto"/>
                  </w:divBdr>
                  <w:divsChild>
                    <w:div w:id="1819227684">
                      <w:marLeft w:val="0"/>
                      <w:marRight w:val="0"/>
                      <w:marTop w:val="0"/>
                      <w:marBottom w:val="0"/>
                      <w:divBdr>
                        <w:top w:val="none" w:sz="0" w:space="0" w:color="auto"/>
                        <w:left w:val="none" w:sz="0" w:space="0" w:color="auto"/>
                        <w:bottom w:val="none" w:sz="0" w:space="0" w:color="auto"/>
                        <w:right w:val="none" w:sz="0" w:space="0" w:color="auto"/>
                      </w:divBdr>
                    </w:div>
                  </w:divsChild>
                </w:div>
                <w:div w:id="536430967">
                  <w:marLeft w:val="0"/>
                  <w:marRight w:val="0"/>
                  <w:marTop w:val="0"/>
                  <w:marBottom w:val="0"/>
                  <w:divBdr>
                    <w:top w:val="none" w:sz="0" w:space="0" w:color="auto"/>
                    <w:left w:val="none" w:sz="0" w:space="0" w:color="auto"/>
                    <w:bottom w:val="none" w:sz="0" w:space="0" w:color="auto"/>
                    <w:right w:val="none" w:sz="0" w:space="0" w:color="auto"/>
                  </w:divBdr>
                  <w:divsChild>
                    <w:div w:id="204946310">
                      <w:marLeft w:val="0"/>
                      <w:marRight w:val="0"/>
                      <w:marTop w:val="0"/>
                      <w:marBottom w:val="0"/>
                      <w:divBdr>
                        <w:top w:val="none" w:sz="0" w:space="0" w:color="auto"/>
                        <w:left w:val="none" w:sz="0" w:space="0" w:color="auto"/>
                        <w:bottom w:val="none" w:sz="0" w:space="0" w:color="auto"/>
                        <w:right w:val="none" w:sz="0" w:space="0" w:color="auto"/>
                      </w:divBdr>
                    </w:div>
                  </w:divsChild>
                </w:div>
                <w:div w:id="565651978">
                  <w:marLeft w:val="0"/>
                  <w:marRight w:val="0"/>
                  <w:marTop w:val="0"/>
                  <w:marBottom w:val="0"/>
                  <w:divBdr>
                    <w:top w:val="none" w:sz="0" w:space="0" w:color="auto"/>
                    <w:left w:val="none" w:sz="0" w:space="0" w:color="auto"/>
                    <w:bottom w:val="none" w:sz="0" w:space="0" w:color="auto"/>
                    <w:right w:val="none" w:sz="0" w:space="0" w:color="auto"/>
                  </w:divBdr>
                  <w:divsChild>
                    <w:div w:id="963078576">
                      <w:marLeft w:val="0"/>
                      <w:marRight w:val="0"/>
                      <w:marTop w:val="0"/>
                      <w:marBottom w:val="0"/>
                      <w:divBdr>
                        <w:top w:val="none" w:sz="0" w:space="0" w:color="auto"/>
                        <w:left w:val="none" w:sz="0" w:space="0" w:color="auto"/>
                        <w:bottom w:val="none" w:sz="0" w:space="0" w:color="auto"/>
                        <w:right w:val="none" w:sz="0" w:space="0" w:color="auto"/>
                      </w:divBdr>
                    </w:div>
                  </w:divsChild>
                </w:div>
                <w:div w:id="570893341">
                  <w:marLeft w:val="0"/>
                  <w:marRight w:val="0"/>
                  <w:marTop w:val="0"/>
                  <w:marBottom w:val="0"/>
                  <w:divBdr>
                    <w:top w:val="none" w:sz="0" w:space="0" w:color="auto"/>
                    <w:left w:val="none" w:sz="0" w:space="0" w:color="auto"/>
                    <w:bottom w:val="none" w:sz="0" w:space="0" w:color="auto"/>
                    <w:right w:val="none" w:sz="0" w:space="0" w:color="auto"/>
                  </w:divBdr>
                  <w:divsChild>
                    <w:div w:id="554001543">
                      <w:marLeft w:val="0"/>
                      <w:marRight w:val="0"/>
                      <w:marTop w:val="0"/>
                      <w:marBottom w:val="0"/>
                      <w:divBdr>
                        <w:top w:val="none" w:sz="0" w:space="0" w:color="auto"/>
                        <w:left w:val="none" w:sz="0" w:space="0" w:color="auto"/>
                        <w:bottom w:val="none" w:sz="0" w:space="0" w:color="auto"/>
                        <w:right w:val="none" w:sz="0" w:space="0" w:color="auto"/>
                      </w:divBdr>
                    </w:div>
                  </w:divsChild>
                </w:div>
                <w:div w:id="591201395">
                  <w:marLeft w:val="0"/>
                  <w:marRight w:val="0"/>
                  <w:marTop w:val="0"/>
                  <w:marBottom w:val="0"/>
                  <w:divBdr>
                    <w:top w:val="none" w:sz="0" w:space="0" w:color="auto"/>
                    <w:left w:val="none" w:sz="0" w:space="0" w:color="auto"/>
                    <w:bottom w:val="none" w:sz="0" w:space="0" w:color="auto"/>
                    <w:right w:val="none" w:sz="0" w:space="0" w:color="auto"/>
                  </w:divBdr>
                  <w:divsChild>
                    <w:div w:id="645936343">
                      <w:marLeft w:val="0"/>
                      <w:marRight w:val="0"/>
                      <w:marTop w:val="0"/>
                      <w:marBottom w:val="0"/>
                      <w:divBdr>
                        <w:top w:val="none" w:sz="0" w:space="0" w:color="auto"/>
                        <w:left w:val="none" w:sz="0" w:space="0" w:color="auto"/>
                        <w:bottom w:val="none" w:sz="0" w:space="0" w:color="auto"/>
                        <w:right w:val="none" w:sz="0" w:space="0" w:color="auto"/>
                      </w:divBdr>
                    </w:div>
                  </w:divsChild>
                </w:div>
                <w:div w:id="600184263">
                  <w:marLeft w:val="0"/>
                  <w:marRight w:val="0"/>
                  <w:marTop w:val="0"/>
                  <w:marBottom w:val="0"/>
                  <w:divBdr>
                    <w:top w:val="none" w:sz="0" w:space="0" w:color="auto"/>
                    <w:left w:val="none" w:sz="0" w:space="0" w:color="auto"/>
                    <w:bottom w:val="none" w:sz="0" w:space="0" w:color="auto"/>
                    <w:right w:val="none" w:sz="0" w:space="0" w:color="auto"/>
                  </w:divBdr>
                  <w:divsChild>
                    <w:div w:id="967862050">
                      <w:marLeft w:val="0"/>
                      <w:marRight w:val="0"/>
                      <w:marTop w:val="0"/>
                      <w:marBottom w:val="0"/>
                      <w:divBdr>
                        <w:top w:val="none" w:sz="0" w:space="0" w:color="auto"/>
                        <w:left w:val="none" w:sz="0" w:space="0" w:color="auto"/>
                        <w:bottom w:val="none" w:sz="0" w:space="0" w:color="auto"/>
                        <w:right w:val="none" w:sz="0" w:space="0" w:color="auto"/>
                      </w:divBdr>
                    </w:div>
                  </w:divsChild>
                </w:div>
                <w:div w:id="609166283">
                  <w:marLeft w:val="0"/>
                  <w:marRight w:val="0"/>
                  <w:marTop w:val="0"/>
                  <w:marBottom w:val="0"/>
                  <w:divBdr>
                    <w:top w:val="none" w:sz="0" w:space="0" w:color="auto"/>
                    <w:left w:val="none" w:sz="0" w:space="0" w:color="auto"/>
                    <w:bottom w:val="none" w:sz="0" w:space="0" w:color="auto"/>
                    <w:right w:val="none" w:sz="0" w:space="0" w:color="auto"/>
                  </w:divBdr>
                  <w:divsChild>
                    <w:div w:id="728696897">
                      <w:marLeft w:val="0"/>
                      <w:marRight w:val="0"/>
                      <w:marTop w:val="0"/>
                      <w:marBottom w:val="0"/>
                      <w:divBdr>
                        <w:top w:val="none" w:sz="0" w:space="0" w:color="auto"/>
                        <w:left w:val="none" w:sz="0" w:space="0" w:color="auto"/>
                        <w:bottom w:val="none" w:sz="0" w:space="0" w:color="auto"/>
                        <w:right w:val="none" w:sz="0" w:space="0" w:color="auto"/>
                      </w:divBdr>
                    </w:div>
                  </w:divsChild>
                </w:div>
                <w:div w:id="612324320">
                  <w:marLeft w:val="0"/>
                  <w:marRight w:val="0"/>
                  <w:marTop w:val="0"/>
                  <w:marBottom w:val="0"/>
                  <w:divBdr>
                    <w:top w:val="none" w:sz="0" w:space="0" w:color="auto"/>
                    <w:left w:val="none" w:sz="0" w:space="0" w:color="auto"/>
                    <w:bottom w:val="none" w:sz="0" w:space="0" w:color="auto"/>
                    <w:right w:val="none" w:sz="0" w:space="0" w:color="auto"/>
                  </w:divBdr>
                  <w:divsChild>
                    <w:div w:id="1327825824">
                      <w:marLeft w:val="0"/>
                      <w:marRight w:val="0"/>
                      <w:marTop w:val="0"/>
                      <w:marBottom w:val="0"/>
                      <w:divBdr>
                        <w:top w:val="none" w:sz="0" w:space="0" w:color="auto"/>
                        <w:left w:val="none" w:sz="0" w:space="0" w:color="auto"/>
                        <w:bottom w:val="none" w:sz="0" w:space="0" w:color="auto"/>
                        <w:right w:val="none" w:sz="0" w:space="0" w:color="auto"/>
                      </w:divBdr>
                    </w:div>
                  </w:divsChild>
                </w:div>
                <w:div w:id="673071729">
                  <w:marLeft w:val="0"/>
                  <w:marRight w:val="0"/>
                  <w:marTop w:val="0"/>
                  <w:marBottom w:val="0"/>
                  <w:divBdr>
                    <w:top w:val="none" w:sz="0" w:space="0" w:color="auto"/>
                    <w:left w:val="none" w:sz="0" w:space="0" w:color="auto"/>
                    <w:bottom w:val="none" w:sz="0" w:space="0" w:color="auto"/>
                    <w:right w:val="none" w:sz="0" w:space="0" w:color="auto"/>
                  </w:divBdr>
                  <w:divsChild>
                    <w:div w:id="1986396268">
                      <w:marLeft w:val="0"/>
                      <w:marRight w:val="0"/>
                      <w:marTop w:val="0"/>
                      <w:marBottom w:val="0"/>
                      <w:divBdr>
                        <w:top w:val="none" w:sz="0" w:space="0" w:color="auto"/>
                        <w:left w:val="none" w:sz="0" w:space="0" w:color="auto"/>
                        <w:bottom w:val="none" w:sz="0" w:space="0" w:color="auto"/>
                        <w:right w:val="none" w:sz="0" w:space="0" w:color="auto"/>
                      </w:divBdr>
                    </w:div>
                  </w:divsChild>
                </w:div>
                <w:div w:id="699478198">
                  <w:marLeft w:val="0"/>
                  <w:marRight w:val="0"/>
                  <w:marTop w:val="0"/>
                  <w:marBottom w:val="0"/>
                  <w:divBdr>
                    <w:top w:val="none" w:sz="0" w:space="0" w:color="auto"/>
                    <w:left w:val="none" w:sz="0" w:space="0" w:color="auto"/>
                    <w:bottom w:val="none" w:sz="0" w:space="0" w:color="auto"/>
                    <w:right w:val="none" w:sz="0" w:space="0" w:color="auto"/>
                  </w:divBdr>
                  <w:divsChild>
                    <w:div w:id="1197306202">
                      <w:marLeft w:val="0"/>
                      <w:marRight w:val="0"/>
                      <w:marTop w:val="0"/>
                      <w:marBottom w:val="0"/>
                      <w:divBdr>
                        <w:top w:val="none" w:sz="0" w:space="0" w:color="auto"/>
                        <w:left w:val="none" w:sz="0" w:space="0" w:color="auto"/>
                        <w:bottom w:val="none" w:sz="0" w:space="0" w:color="auto"/>
                        <w:right w:val="none" w:sz="0" w:space="0" w:color="auto"/>
                      </w:divBdr>
                    </w:div>
                  </w:divsChild>
                </w:div>
                <w:div w:id="806552963">
                  <w:marLeft w:val="0"/>
                  <w:marRight w:val="0"/>
                  <w:marTop w:val="0"/>
                  <w:marBottom w:val="0"/>
                  <w:divBdr>
                    <w:top w:val="none" w:sz="0" w:space="0" w:color="auto"/>
                    <w:left w:val="none" w:sz="0" w:space="0" w:color="auto"/>
                    <w:bottom w:val="none" w:sz="0" w:space="0" w:color="auto"/>
                    <w:right w:val="none" w:sz="0" w:space="0" w:color="auto"/>
                  </w:divBdr>
                  <w:divsChild>
                    <w:div w:id="1930654899">
                      <w:marLeft w:val="0"/>
                      <w:marRight w:val="0"/>
                      <w:marTop w:val="0"/>
                      <w:marBottom w:val="0"/>
                      <w:divBdr>
                        <w:top w:val="none" w:sz="0" w:space="0" w:color="auto"/>
                        <w:left w:val="none" w:sz="0" w:space="0" w:color="auto"/>
                        <w:bottom w:val="none" w:sz="0" w:space="0" w:color="auto"/>
                        <w:right w:val="none" w:sz="0" w:space="0" w:color="auto"/>
                      </w:divBdr>
                    </w:div>
                  </w:divsChild>
                </w:div>
                <w:div w:id="822814021">
                  <w:marLeft w:val="0"/>
                  <w:marRight w:val="0"/>
                  <w:marTop w:val="0"/>
                  <w:marBottom w:val="0"/>
                  <w:divBdr>
                    <w:top w:val="none" w:sz="0" w:space="0" w:color="auto"/>
                    <w:left w:val="none" w:sz="0" w:space="0" w:color="auto"/>
                    <w:bottom w:val="none" w:sz="0" w:space="0" w:color="auto"/>
                    <w:right w:val="none" w:sz="0" w:space="0" w:color="auto"/>
                  </w:divBdr>
                  <w:divsChild>
                    <w:div w:id="281806066">
                      <w:marLeft w:val="0"/>
                      <w:marRight w:val="0"/>
                      <w:marTop w:val="0"/>
                      <w:marBottom w:val="0"/>
                      <w:divBdr>
                        <w:top w:val="none" w:sz="0" w:space="0" w:color="auto"/>
                        <w:left w:val="none" w:sz="0" w:space="0" w:color="auto"/>
                        <w:bottom w:val="none" w:sz="0" w:space="0" w:color="auto"/>
                        <w:right w:val="none" w:sz="0" w:space="0" w:color="auto"/>
                      </w:divBdr>
                    </w:div>
                  </w:divsChild>
                </w:div>
                <w:div w:id="823426644">
                  <w:marLeft w:val="0"/>
                  <w:marRight w:val="0"/>
                  <w:marTop w:val="0"/>
                  <w:marBottom w:val="0"/>
                  <w:divBdr>
                    <w:top w:val="none" w:sz="0" w:space="0" w:color="auto"/>
                    <w:left w:val="none" w:sz="0" w:space="0" w:color="auto"/>
                    <w:bottom w:val="none" w:sz="0" w:space="0" w:color="auto"/>
                    <w:right w:val="none" w:sz="0" w:space="0" w:color="auto"/>
                  </w:divBdr>
                  <w:divsChild>
                    <w:div w:id="1775319045">
                      <w:marLeft w:val="0"/>
                      <w:marRight w:val="0"/>
                      <w:marTop w:val="0"/>
                      <w:marBottom w:val="0"/>
                      <w:divBdr>
                        <w:top w:val="none" w:sz="0" w:space="0" w:color="auto"/>
                        <w:left w:val="none" w:sz="0" w:space="0" w:color="auto"/>
                        <w:bottom w:val="none" w:sz="0" w:space="0" w:color="auto"/>
                        <w:right w:val="none" w:sz="0" w:space="0" w:color="auto"/>
                      </w:divBdr>
                    </w:div>
                  </w:divsChild>
                </w:div>
                <w:div w:id="838040428">
                  <w:marLeft w:val="0"/>
                  <w:marRight w:val="0"/>
                  <w:marTop w:val="0"/>
                  <w:marBottom w:val="0"/>
                  <w:divBdr>
                    <w:top w:val="none" w:sz="0" w:space="0" w:color="auto"/>
                    <w:left w:val="none" w:sz="0" w:space="0" w:color="auto"/>
                    <w:bottom w:val="none" w:sz="0" w:space="0" w:color="auto"/>
                    <w:right w:val="none" w:sz="0" w:space="0" w:color="auto"/>
                  </w:divBdr>
                  <w:divsChild>
                    <w:div w:id="497841735">
                      <w:marLeft w:val="0"/>
                      <w:marRight w:val="0"/>
                      <w:marTop w:val="0"/>
                      <w:marBottom w:val="0"/>
                      <w:divBdr>
                        <w:top w:val="none" w:sz="0" w:space="0" w:color="auto"/>
                        <w:left w:val="none" w:sz="0" w:space="0" w:color="auto"/>
                        <w:bottom w:val="none" w:sz="0" w:space="0" w:color="auto"/>
                        <w:right w:val="none" w:sz="0" w:space="0" w:color="auto"/>
                      </w:divBdr>
                    </w:div>
                  </w:divsChild>
                </w:div>
                <w:div w:id="844324023">
                  <w:marLeft w:val="0"/>
                  <w:marRight w:val="0"/>
                  <w:marTop w:val="0"/>
                  <w:marBottom w:val="0"/>
                  <w:divBdr>
                    <w:top w:val="none" w:sz="0" w:space="0" w:color="auto"/>
                    <w:left w:val="none" w:sz="0" w:space="0" w:color="auto"/>
                    <w:bottom w:val="none" w:sz="0" w:space="0" w:color="auto"/>
                    <w:right w:val="none" w:sz="0" w:space="0" w:color="auto"/>
                  </w:divBdr>
                  <w:divsChild>
                    <w:div w:id="1840776714">
                      <w:marLeft w:val="0"/>
                      <w:marRight w:val="0"/>
                      <w:marTop w:val="0"/>
                      <w:marBottom w:val="0"/>
                      <w:divBdr>
                        <w:top w:val="none" w:sz="0" w:space="0" w:color="auto"/>
                        <w:left w:val="none" w:sz="0" w:space="0" w:color="auto"/>
                        <w:bottom w:val="none" w:sz="0" w:space="0" w:color="auto"/>
                        <w:right w:val="none" w:sz="0" w:space="0" w:color="auto"/>
                      </w:divBdr>
                    </w:div>
                  </w:divsChild>
                </w:div>
                <w:div w:id="986516474">
                  <w:marLeft w:val="0"/>
                  <w:marRight w:val="0"/>
                  <w:marTop w:val="0"/>
                  <w:marBottom w:val="0"/>
                  <w:divBdr>
                    <w:top w:val="none" w:sz="0" w:space="0" w:color="auto"/>
                    <w:left w:val="none" w:sz="0" w:space="0" w:color="auto"/>
                    <w:bottom w:val="none" w:sz="0" w:space="0" w:color="auto"/>
                    <w:right w:val="none" w:sz="0" w:space="0" w:color="auto"/>
                  </w:divBdr>
                  <w:divsChild>
                    <w:div w:id="848256185">
                      <w:marLeft w:val="0"/>
                      <w:marRight w:val="0"/>
                      <w:marTop w:val="0"/>
                      <w:marBottom w:val="0"/>
                      <w:divBdr>
                        <w:top w:val="none" w:sz="0" w:space="0" w:color="auto"/>
                        <w:left w:val="none" w:sz="0" w:space="0" w:color="auto"/>
                        <w:bottom w:val="none" w:sz="0" w:space="0" w:color="auto"/>
                        <w:right w:val="none" w:sz="0" w:space="0" w:color="auto"/>
                      </w:divBdr>
                    </w:div>
                  </w:divsChild>
                </w:div>
                <w:div w:id="1010176760">
                  <w:marLeft w:val="0"/>
                  <w:marRight w:val="0"/>
                  <w:marTop w:val="0"/>
                  <w:marBottom w:val="0"/>
                  <w:divBdr>
                    <w:top w:val="none" w:sz="0" w:space="0" w:color="auto"/>
                    <w:left w:val="none" w:sz="0" w:space="0" w:color="auto"/>
                    <w:bottom w:val="none" w:sz="0" w:space="0" w:color="auto"/>
                    <w:right w:val="none" w:sz="0" w:space="0" w:color="auto"/>
                  </w:divBdr>
                  <w:divsChild>
                    <w:div w:id="580288219">
                      <w:marLeft w:val="0"/>
                      <w:marRight w:val="0"/>
                      <w:marTop w:val="0"/>
                      <w:marBottom w:val="0"/>
                      <w:divBdr>
                        <w:top w:val="none" w:sz="0" w:space="0" w:color="auto"/>
                        <w:left w:val="none" w:sz="0" w:space="0" w:color="auto"/>
                        <w:bottom w:val="none" w:sz="0" w:space="0" w:color="auto"/>
                        <w:right w:val="none" w:sz="0" w:space="0" w:color="auto"/>
                      </w:divBdr>
                    </w:div>
                  </w:divsChild>
                </w:div>
                <w:div w:id="1046878230">
                  <w:marLeft w:val="0"/>
                  <w:marRight w:val="0"/>
                  <w:marTop w:val="0"/>
                  <w:marBottom w:val="0"/>
                  <w:divBdr>
                    <w:top w:val="none" w:sz="0" w:space="0" w:color="auto"/>
                    <w:left w:val="none" w:sz="0" w:space="0" w:color="auto"/>
                    <w:bottom w:val="none" w:sz="0" w:space="0" w:color="auto"/>
                    <w:right w:val="none" w:sz="0" w:space="0" w:color="auto"/>
                  </w:divBdr>
                  <w:divsChild>
                    <w:div w:id="1238326887">
                      <w:marLeft w:val="0"/>
                      <w:marRight w:val="0"/>
                      <w:marTop w:val="0"/>
                      <w:marBottom w:val="0"/>
                      <w:divBdr>
                        <w:top w:val="none" w:sz="0" w:space="0" w:color="auto"/>
                        <w:left w:val="none" w:sz="0" w:space="0" w:color="auto"/>
                        <w:bottom w:val="none" w:sz="0" w:space="0" w:color="auto"/>
                        <w:right w:val="none" w:sz="0" w:space="0" w:color="auto"/>
                      </w:divBdr>
                    </w:div>
                  </w:divsChild>
                </w:div>
                <w:div w:id="1128082736">
                  <w:marLeft w:val="0"/>
                  <w:marRight w:val="0"/>
                  <w:marTop w:val="0"/>
                  <w:marBottom w:val="0"/>
                  <w:divBdr>
                    <w:top w:val="none" w:sz="0" w:space="0" w:color="auto"/>
                    <w:left w:val="none" w:sz="0" w:space="0" w:color="auto"/>
                    <w:bottom w:val="none" w:sz="0" w:space="0" w:color="auto"/>
                    <w:right w:val="none" w:sz="0" w:space="0" w:color="auto"/>
                  </w:divBdr>
                  <w:divsChild>
                    <w:div w:id="963538857">
                      <w:marLeft w:val="0"/>
                      <w:marRight w:val="0"/>
                      <w:marTop w:val="0"/>
                      <w:marBottom w:val="0"/>
                      <w:divBdr>
                        <w:top w:val="none" w:sz="0" w:space="0" w:color="auto"/>
                        <w:left w:val="none" w:sz="0" w:space="0" w:color="auto"/>
                        <w:bottom w:val="none" w:sz="0" w:space="0" w:color="auto"/>
                        <w:right w:val="none" w:sz="0" w:space="0" w:color="auto"/>
                      </w:divBdr>
                    </w:div>
                  </w:divsChild>
                </w:div>
                <w:div w:id="1136921387">
                  <w:marLeft w:val="0"/>
                  <w:marRight w:val="0"/>
                  <w:marTop w:val="0"/>
                  <w:marBottom w:val="0"/>
                  <w:divBdr>
                    <w:top w:val="none" w:sz="0" w:space="0" w:color="auto"/>
                    <w:left w:val="none" w:sz="0" w:space="0" w:color="auto"/>
                    <w:bottom w:val="none" w:sz="0" w:space="0" w:color="auto"/>
                    <w:right w:val="none" w:sz="0" w:space="0" w:color="auto"/>
                  </w:divBdr>
                  <w:divsChild>
                    <w:div w:id="538779995">
                      <w:marLeft w:val="0"/>
                      <w:marRight w:val="0"/>
                      <w:marTop w:val="0"/>
                      <w:marBottom w:val="0"/>
                      <w:divBdr>
                        <w:top w:val="none" w:sz="0" w:space="0" w:color="auto"/>
                        <w:left w:val="none" w:sz="0" w:space="0" w:color="auto"/>
                        <w:bottom w:val="none" w:sz="0" w:space="0" w:color="auto"/>
                        <w:right w:val="none" w:sz="0" w:space="0" w:color="auto"/>
                      </w:divBdr>
                    </w:div>
                  </w:divsChild>
                </w:div>
                <w:div w:id="1275753176">
                  <w:marLeft w:val="0"/>
                  <w:marRight w:val="0"/>
                  <w:marTop w:val="0"/>
                  <w:marBottom w:val="0"/>
                  <w:divBdr>
                    <w:top w:val="none" w:sz="0" w:space="0" w:color="auto"/>
                    <w:left w:val="none" w:sz="0" w:space="0" w:color="auto"/>
                    <w:bottom w:val="none" w:sz="0" w:space="0" w:color="auto"/>
                    <w:right w:val="none" w:sz="0" w:space="0" w:color="auto"/>
                  </w:divBdr>
                  <w:divsChild>
                    <w:div w:id="346833076">
                      <w:marLeft w:val="0"/>
                      <w:marRight w:val="0"/>
                      <w:marTop w:val="0"/>
                      <w:marBottom w:val="0"/>
                      <w:divBdr>
                        <w:top w:val="none" w:sz="0" w:space="0" w:color="auto"/>
                        <w:left w:val="none" w:sz="0" w:space="0" w:color="auto"/>
                        <w:bottom w:val="none" w:sz="0" w:space="0" w:color="auto"/>
                        <w:right w:val="none" w:sz="0" w:space="0" w:color="auto"/>
                      </w:divBdr>
                    </w:div>
                  </w:divsChild>
                </w:div>
                <w:div w:id="1279410025">
                  <w:marLeft w:val="0"/>
                  <w:marRight w:val="0"/>
                  <w:marTop w:val="0"/>
                  <w:marBottom w:val="0"/>
                  <w:divBdr>
                    <w:top w:val="none" w:sz="0" w:space="0" w:color="auto"/>
                    <w:left w:val="none" w:sz="0" w:space="0" w:color="auto"/>
                    <w:bottom w:val="none" w:sz="0" w:space="0" w:color="auto"/>
                    <w:right w:val="none" w:sz="0" w:space="0" w:color="auto"/>
                  </w:divBdr>
                  <w:divsChild>
                    <w:div w:id="289744764">
                      <w:marLeft w:val="0"/>
                      <w:marRight w:val="0"/>
                      <w:marTop w:val="0"/>
                      <w:marBottom w:val="0"/>
                      <w:divBdr>
                        <w:top w:val="none" w:sz="0" w:space="0" w:color="auto"/>
                        <w:left w:val="none" w:sz="0" w:space="0" w:color="auto"/>
                        <w:bottom w:val="none" w:sz="0" w:space="0" w:color="auto"/>
                        <w:right w:val="none" w:sz="0" w:space="0" w:color="auto"/>
                      </w:divBdr>
                    </w:div>
                  </w:divsChild>
                </w:div>
                <w:div w:id="1295327800">
                  <w:marLeft w:val="0"/>
                  <w:marRight w:val="0"/>
                  <w:marTop w:val="0"/>
                  <w:marBottom w:val="0"/>
                  <w:divBdr>
                    <w:top w:val="none" w:sz="0" w:space="0" w:color="auto"/>
                    <w:left w:val="none" w:sz="0" w:space="0" w:color="auto"/>
                    <w:bottom w:val="none" w:sz="0" w:space="0" w:color="auto"/>
                    <w:right w:val="none" w:sz="0" w:space="0" w:color="auto"/>
                  </w:divBdr>
                  <w:divsChild>
                    <w:div w:id="1436091808">
                      <w:marLeft w:val="0"/>
                      <w:marRight w:val="0"/>
                      <w:marTop w:val="0"/>
                      <w:marBottom w:val="0"/>
                      <w:divBdr>
                        <w:top w:val="none" w:sz="0" w:space="0" w:color="auto"/>
                        <w:left w:val="none" w:sz="0" w:space="0" w:color="auto"/>
                        <w:bottom w:val="none" w:sz="0" w:space="0" w:color="auto"/>
                        <w:right w:val="none" w:sz="0" w:space="0" w:color="auto"/>
                      </w:divBdr>
                    </w:div>
                  </w:divsChild>
                </w:div>
                <w:div w:id="1295991329">
                  <w:marLeft w:val="0"/>
                  <w:marRight w:val="0"/>
                  <w:marTop w:val="0"/>
                  <w:marBottom w:val="0"/>
                  <w:divBdr>
                    <w:top w:val="none" w:sz="0" w:space="0" w:color="auto"/>
                    <w:left w:val="none" w:sz="0" w:space="0" w:color="auto"/>
                    <w:bottom w:val="none" w:sz="0" w:space="0" w:color="auto"/>
                    <w:right w:val="none" w:sz="0" w:space="0" w:color="auto"/>
                  </w:divBdr>
                  <w:divsChild>
                    <w:div w:id="829828998">
                      <w:marLeft w:val="0"/>
                      <w:marRight w:val="0"/>
                      <w:marTop w:val="0"/>
                      <w:marBottom w:val="0"/>
                      <w:divBdr>
                        <w:top w:val="none" w:sz="0" w:space="0" w:color="auto"/>
                        <w:left w:val="none" w:sz="0" w:space="0" w:color="auto"/>
                        <w:bottom w:val="none" w:sz="0" w:space="0" w:color="auto"/>
                        <w:right w:val="none" w:sz="0" w:space="0" w:color="auto"/>
                      </w:divBdr>
                    </w:div>
                  </w:divsChild>
                </w:div>
                <w:div w:id="1300378621">
                  <w:marLeft w:val="0"/>
                  <w:marRight w:val="0"/>
                  <w:marTop w:val="0"/>
                  <w:marBottom w:val="0"/>
                  <w:divBdr>
                    <w:top w:val="none" w:sz="0" w:space="0" w:color="auto"/>
                    <w:left w:val="none" w:sz="0" w:space="0" w:color="auto"/>
                    <w:bottom w:val="none" w:sz="0" w:space="0" w:color="auto"/>
                    <w:right w:val="none" w:sz="0" w:space="0" w:color="auto"/>
                  </w:divBdr>
                  <w:divsChild>
                    <w:div w:id="1196842910">
                      <w:marLeft w:val="0"/>
                      <w:marRight w:val="0"/>
                      <w:marTop w:val="0"/>
                      <w:marBottom w:val="0"/>
                      <w:divBdr>
                        <w:top w:val="none" w:sz="0" w:space="0" w:color="auto"/>
                        <w:left w:val="none" w:sz="0" w:space="0" w:color="auto"/>
                        <w:bottom w:val="none" w:sz="0" w:space="0" w:color="auto"/>
                        <w:right w:val="none" w:sz="0" w:space="0" w:color="auto"/>
                      </w:divBdr>
                    </w:div>
                  </w:divsChild>
                </w:div>
                <w:div w:id="1374387206">
                  <w:marLeft w:val="0"/>
                  <w:marRight w:val="0"/>
                  <w:marTop w:val="0"/>
                  <w:marBottom w:val="0"/>
                  <w:divBdr>
                    <w:top w:val="none" w:sz="0" w:space="0" w:color="auto"/>
                    <w:left w:val="none" w:sz="0" w:space="0" w:color="auto"/>
                    <w:bottom w:val="none" w:sz="0" w:space="0" w:color="auto"/>
                    <w:right w:val="none" w:sz="0" w:space="0" w:color="auto"/>
                  </w:divBdr>
                  <w:divsChild>
                    <w:div w:id="1499151176">
                      <w:marLeft w:val="0"/>
                      <w:marRight w:val="0"/>
                      <w:marTop w:val="0"/>
                      <w:marBottom w:val="0"/>
                      <w:divBdr>
                        <w:top w:val="none" w:sz="0" w:space="0" w:color="auto"/>
                        <w:left w:val="none" w:sz="0" w:space="0" w:color="auto"/>
                        <w:bottom w:val="none" w:sz="0" w:space="0" w:color="auto"/>
                        <w:right w:val="none" w:sz="0" w:space="0" w:color="auto"/>
                      </w:divBdr>
                    </w:div>
                  </w:divsChild>
                </w:div>
                <w:div w:id="1379552247">
                  <w:marLeft w:val="0"/>
                  <w:marRight w:val="0"/>
                  <w:marTop w:val="0"/>
                  <w:marBottom w:val="0"/>
                  <w:divBdr>
                    <w:top w:val="none" w:sz="0" w:space="0" w:color="auto"/>
                    <w:left w:val="none" w:sz="0" w:space="0" w:color="auto"/>
                    <w:bottom w:val="none" w:sz="0" w:space="0" w:color="auto"/>
                    <w:right w:val="none" w:sz="0" w:space="0" w:color="auto"/>
                  </w:divBdr>
                  <w:divsChild>
                    <w:div w:id="2076076932">
                      <w:marLeft w:val="0"/>
                      <w:marRight w:val="0"/>
                      <w:marTop w:val="0"/>
                      <w:marBottom w:val="0"/>
                      <w:divBdr>
                        <w:top w:val="none" w:sz="0" w:space="0" w:color="auto"/>
                        <w:left w:val="none" w:sz="0" w:space="0" w:color="auto"/>
                        <w:bottom w:val="none" w:sz="0" w:space="0" w:color="auto"/>
                        <w:right w:val="none" w:sz="0" w:space="0" w:color="auto"/>
                      </w:divBdr>
                    </w:div>
                  </w:divsChild>
                </w:div>
                <w:div w:id="1459302510">
                  <w:marLeft w:val="0"/>
                  <w:marRight w:val="0"/>
                  <w:marTop w:val="0"/>
                  <w:marBottom w:val="0"/>
                  <w:divBdr>
                    <w:top w:val="none" w:sz="0" w:space="0" w:color="auto"/>
                    <w:left w:val="none" w:sz="0" w:space="0" w:color="auto"/>
                    <w:bottom w:val="none" w:sz="0" w:space="0" w:color="auto"/>
                    <w:right w:val="none" w:sz="0" w:space="0" w:color="auto"/>
                  </w:divBdr>
                  <w:divsChild>
                    <w:div w:id="1952541525">
                      <w:marLeft w:val="0"/>
                      <w:marRight w:val="0"/>
                      <w:marTop w:val="0"/>
                      <w:marBottom w:val="0"/>
                      <w:divBdr>
                        <w:top w:val="none" w:sz="0" w:space="0" w:color="auto"/>
                        <w:left w:val="none" w:sz="0" w:space="0" w:color="auto"/>
                        <w:bottom w:val="none" w:sz="0" w:space="0" w:color="auto"/>
                        <w:right w:val="none" w:sz="0" w:space="0" w:color="auto"/>
                      </w:divBdr>
                    </w:div>
                  </w:divsChild>
                </w:div>
                <w:div w:id="1514539919">
                  <w:marLeft w:val="0"/>
                  <w:marRight w:val="0"/>
                  <w:marTop w:val="0"/>
                  <w:marBottom w:val="0"/>
                  <w:divBdr>
                    <w:top w:val="none" w:sz="0" w:space="0" w:color="auto"/>
                    <w:left w:val="none" w:sz="0" w:space="0" w:color="auto"/>
                    <w:bottom w:val="none" w:sz="0" w:space="0" w:color="auto"/>
                    <w:right w:val="none" w:sz="0" w:space="0" w:color="auto"/>
                  </w:divBdr>
                  <w:divsChild>
                    <w:div w:id="1556507711">
                      <w:marLeft w:val="0"/>
                      <w:marRight w:val="0"/>
                      <w:marTop w:val="0"/>
                      <w:marBottom w:val="0"/>
                      <w:divBdr>
                        <w:top w:val="none" w:sz="0" w:space="0" w:color="auto"/>
                        <w:left w:val="none" w:sz="0" w:space="0" w:color="auto"/>
                        <w:bottom w:val="none" w:sz="0" w:space="0" w:color="auto"/>
                        <w:right w:val="none" w:sz="0" w:space="0" w:color="auto"/>
                      </w:divBdr>
                    </w:div>
                  </w:divsChild>
                </w:div>
                <w:div w:id="1540049342">
                  <w:marLeft w:val="0"/>
                  <w:marRight w:val="0"/>
                  <w:marTop w:val="0"/>
                  <w:marBottom w:val="0"/>
                  <w:divBdr>
                    <w:top w:val="none" w:sz="0" w:space="0" w:color="auto"/>
                    <w:left w:val="none" w:sz="0" w:space="0" w:color="auto"/>
                    <w:bottom w:val="none" w:sz="0" w:space="0" w:color="auto"/>
                    <w:right w:val="none" w:sz="0" w:space="0" w:color="auto"/>
                  </w:divBdr>
                  <w:divsChild>
                    <w:div w:id="1607889226">
                      <w:marLeft w:val="0"/>
                      <w:marRight w:val="0"/>
                      <w:marTop w:val="0"/>
                      <w:marBottom w:val="0"/>
                      <w:divBdr>
                        <w:top w:val="none" w:sz="0" w:space="0" w:color="auto"/>
                        <w:left w:val="none" w:sz="0" w:space="0" w:color="auto"/>
                        <w:bottom w:val="none" w:sz="0" w:space="0" w:color="auto"/>
                        <w:right w:val="none" w:sz="0" w:space="0" w:color="auto"/>
                      </w:divBdr>
                    </w:div>
                  </w:divsChild>
                </w:div>
                <w:div w:id="1581869909">
                  <w:marLeft w:val="0"/>
                  <w:marRight w:val="0"/>
                  <w:marTop w:val="0"/>
                  <w:marBottom w:val="0"/>
                  <w:divBdr>
                    <w:top w:val="none" w:sz="0" w:space="0" w:color="auto"/>
                    <w:left w:val="none" w:sz="0" w:space="0" w:color="auto"/>
                    <w:bottom w:val="none" w:sz="0" w:space="0" w:color="auto"/>
                    <w:right w:val="none" w:sz="0" w:space="0" w:color="auto"/>
                  </w:divBdr>
                  <w:divsChild>
                    <w:div w:id="1529754970">
                      <w:marLeft w:val="0"/>
                      <w:marRight w:val="0"/>
                      <w:marTop w:val="0"/>
                      <w:marBottom w:val="0"/>
                      <w:divBdr>
                        <w:top w:val="none" w:sz="0" w:space="0" w:color="auto"/>
                        <w:left w:val="none" w:sz="0" w:space="0" w:color="auto"/>
                        <w:bottom w:val="none" w:sz="0" w:space="0" w:color="auto"/>
                        <w:right w:val="none" w:sz="0" w:space="0" w:color="auto"/>
                      </w:divBdr>
                    </w:div>
                  </w:divsChild>
                </w:div>
                <w:div w:id="1615357383">
                  <w:marLeft w:val="0"/>
                  <w:marRight w:val="0"/>
                  <w:marTop w:val="0"/>
                  <w:marBottom w:val="0"/>
                  <w:divBdr>
                    <w:top w:val="none" w:sz="0" w:space="0" w:color="auto"/>
                    <w:left w:val="none" w:sz="0" w:space="0" w:color="auto"/>
                    <w:bottom w:val="none" w:sz="0" w:space="0" w:color="auto"/>
                    <w:right w:val="none" w:sz="0" w:space="0" w:color="auto"/>
                  </w:divBdr>
                  <w:divsChild>
                    <w:div w:id="2011567028">
                      <w:marLeft w:val="0"/>
                      <w:marRight w:val="0"/>
                      <w:marTop w:val="0"/>
                      <w:marBottom w:val="0"/>
                      <w:divBdr>
                        <w:top w:val="none" w:sz="0" w:space="0" w:color="auto"/>
                        <w:left w:val="none" w:sz="0" w:space="0" w:color="auto"/>
                        <w:bottom w:val="none" w:sz="0" w:space="0" w:color="auto"/>
                        <w:right w:val="none" w:sz="0" w:space="0" w:color="auto"/>
                      </w:divBdr>
                    </w:div>
                  </w:divsChild>
                </w:div>
                <w:div w:id="1628124432">
                  <w:marLeft w:val="0"/>
                  <w:marRight w:val="0"/>
                  <w:marTop w:val="0"/>
                  <w:marBottom w:val="0"/>
                  <w:divBdr>
                    <w:top w:val="none" w:sz="0" w:space="0" w:color="auto"/>
                    <w:left w:val="none" w:sz="0" w:space="0" w:color="auto"/>
                    <w:bottom w:val="none" w:sz="0" w:space="0" w:color="auto"/>
                    <w:right w:val="none" w:sz="0" w:space="0" w:color="auto"/>
                  </w:divBdr>
                  <w:divsChild>
                    <w:div w:id="1908759237">
                      <w:marLeft w:val="0"/>
                      <w:marRight w:val="0"/>
                      <w:marTop w:val="0"/>
                      <w:marBottom w:val="0"/>
                      <w:divBdr>
                        <w:top w:val="none" w:sz="0" w:space="0" w:color="auto"/>
                        <w:left w:val="none" w:sz="0" w:space="0" w:color="auto"/>
                        <w:bottom w:val="none" w:sz="0" w:space="0" w:color="auto"/>
                        <w:right w:val="none" w:sz="0" w:space="0" w:color="auto"/>
                      </w:divBdr>
                    </w:div>
                  </w:divsChild>
                </w:div>
                <w:div w:id="1631086432">
                  <w:marLeft w:val="0"/>
                  <w:marRight w:val="0"/>
                  <w:marTop w:val="0"/>
                  <w:marBottom w:val="0"/>
                  <w:divBdr>
                    <w:top w:val="none" w:sz="0" w:space="0" w:color="auto"/>
                    <w:left w:val="none" w:sz="0" w:space="0" w:color="auto"/>
                    <w:bottom w:val="none" w:sz="0" w:space="0" w:color="auto"/>
                    <w:right w:val="none" w:sz="0" w:space="0" w:color="auto"/>
                  </w:divBdr>
                  <w:divsChild>
                    <w:div w:id="1416321423">
                      <w:marLeft w:val="0"/>
                      <w:marRight w:val="0"/>
                      <w:marTop w:val="0"/>
                      <w:marBottom w:val="0"/>
                      <w:divBdr>
                        <w:top w:val="none" w:sz="0" w:space="0" w:color="auto"/>
                        <w:left w:val="none" w:sz="0" w:space="0" w:color="auto"/>
                        <w:bottom w:val="none" w:sz="0" w:space="0" w:color="auto"/>
                        <w:right w:val="none" w:sz="0" w:space="0" w:color="auto"/>
                      </w:divBdr>
                    </w:div>
                  </w:divsChild>
                </w:div>
                <w:div w:id="1643970582">
                  <w:marLeft w:val="0"/>
                  <w:marRight w:val="0"/>
                  <w:marTop w:val="0"/>
                  <w:marBottom w:val="0"/>
                  <w:divBdr>
                    <w:top w:val="none" w:sz="0" w:space="0" w:color="auto"/>
                    <w:left w:val="none" w:sz="0" w:space="0" w:color="auto"/>
                    <w:bottom w:val="none" w:sz="0" w:space="0" w:color="auto"/>
                    <w:right w:val="none" w:sz="0" w:space="0" w:color="auto"/>
                  </w:divBdr>
                  <w:divsChild>
                    <w:div w:id="1640529704">
                      <w:marLeft w:val="0"/>
                      <w:marRight w:val="0"/>
                      <w:marTop w:val="0"/>
                      <w:marBottom w:val="0"/>
                      <w:divBdr>
                        <w:top w:val="none" w:sz="0" w:space="0" w:color="auto"/>
                        <w:left w:val="none" w:sz="0" w:space="0" w:color="auto"/>
                        <w:bottom w:val="none" w:sz="0" w:space="0" w:color="auto"/>
                        <w:right w:val="none" w:sz="0" w:space="0" w:color="auto"/>
                      </w:divBdr>
                    </w:div>
                  </w:divsChild>
                </w:div>
                <w:div w:id="1665015209">
                  <w:marLeft w:val="0"/>
                  <w:marRight w:val="0"/>
                  <w:marTop w:val="0"/>
                  <w:marBottom w:val="0"/>
                  <w:divBdr>
                    <w:top w:val="none" w:sz="0" w:space="0" w:color="auto"/>
                    <w:left w:val="none" w:sz="0" w:space="0" w:color="auto"/>
                    <w:bottom w:val="none" w:sz="0" w:space="0" w:color="auto"/>
                    <w:right w:val="none" w:sz="0" w:space="0" w:color="auto"/>
                  </w:divBdr>
                  <w:divsChild>
                    <w:div w:id="2055690933">
                      <w:marLeft w:val="0"/>
                      <w:marRight w:val="0"/>
                      <w:marTop w:val="0"/>
                      <w:marBottom w:val="0"/>
                      <w:divBdr>
                        <w:top w:val="none" w:sz="0" w:space="0" w:color="auto"/>
                        <w:left w:val="none" w:sz="0" w:space="0" w:color="auto"/>
                        <w:bottom w:val="none" w:sz="0" w:space="0" w:color="auto"/>
                        <w:right w:val="none" w:sz="0" w:space="0" w:color="auto"/>
                      </w:divBdr>
                    </w:div>
                  </w:divsChild>
                </w:div>
                <w:div w:id="1684896639">
                  <w:marLeft w:val="0"/>
                  <w:marRight w:val="0"/>
                  <w:marTop w:val="0"/>
                  <w:marBottom w:val="0"/>
                  <w:divBdr>
                    <w:top w:val="none" w:sz="0" w:space="0" w:color="auto"/>
                    <w:left w:val="none" w:sz="0" w:space="0" w:color="auto"/>
                    <w:bottom w:val="none" w:sz="0" w:space="0" w:color="auto"/>
                    <w:right w:val="none" w:sz="0" w:space="0" w:color="auto"/>
                  </w:divBdr>
                  <w:divsChild>
                    <w:div w:id="2068212973">
                      <w:marLeft w:val="0"/>
                      <w:marRight w:val="0"/>
                      <w:marTop w:val="0"/>
                      <w:marBottom w:val="0"/>
                      <w:divBdr>
                        <w:top w:val="none" w:sz="0" w:space="0" w:color="auto"/>
                        <w:left w:val="none" w:sz="0" w:space="0" w:color="auto"/>
                        <w:bottom w:val="none" w:sz="0" w:space="0" w:color="auto"/>
                        <w:right w:val="none" w:sz="0" w:space="0" w:color="auto"/>
                      </w:divBdr>
                    </w:div>
                  </w:divsChild>
                </w:div>
                <w:div w:id="1760515490">
                  <w:marLeft w:val="0"/>
                  <w:marRight w:val="0"/>
                  <w:marTop w:val="0"/>
                  <w:marBottom w:val="0"/>
                  <w:divBdr>
                    <w:top w:val="none" w:sz="0" w:space="0" w:color="auto"/>
                    <w:left w:val="none" w:sz="0" w:space="0" w:color="auto"/>
                    <w:bottom w:val="none" w:sz="0" w:space="0" w:color="auto"/>
                    <w:right w:val="none" w:sz="0" w:space="0" w:color="auto"/>
                  </w:divBdr>
                  <w:divsChild>
                    <w:div w:id="1377973811">
                      <w:marLeft w:val="0"/>
                      <w:marRight w:val="0"/>
                      <w:marTop w:val="0"/>
                      <w:marBottom w:val="0"/>
                      <w:divBdr>
                        <w:top w:val="none" w:sz="0" w:space="0" w:color="auto"/>
                        <w:left w:val="none" w:sz="0" w:space="0" w:color="auto"/>
                        <w:bottom w:val="none" w:sz="0" w:space="0" w:color="auto"/>
                        <w:right w:val="none" w:sz="0" w:space="0" w:color="auto"/>
                      </w:divBdr>
                    </w:div>
                  </w:divsChild>
                </w:div>
                <w:div w:id="1761484647">
                  <w:marLeft w:val="0"/>
                  <w:marRight w:val="0"/>
                  <w:marTop w:val="0"/>
                  <w:marBottom w:val="0"/>
                  <w:divBdr>
                    <w:top w:val="none" w:sz="0" w:space="0" w:color="auto"/>
                    <w:left w:val="none" w:sz="0" w:space="0" w:color="auto"/>
                    <w:bottom w:val="none" w:sz="0" w:space="0" w:color="auto"/>
                    <w:right w:val="none" w:sz="0" w:space="0" w:color="auto"/>
                  </w:divBdr>
                  <w:divsChild>
                    <w:div w:id="2017733254">
                      <w:marLeft w:val="0"/>
                      <w:marRight w:val="0"/>
                      <w:marTop w:val="0"/>
                      <w:marBottom w:val="0"/>
                      <w:divBdr>
                        <w:top w:val="none" w:sz="0" w:space="0" w:color="auto"/>
                        <w:left w:val="none" w:sz="0" w:space="0" w:color="auto"/>
                        <w:bottom w:val="none" w:sz="0" w:space="0" w:color="auto"/>
                        <w:right w:val="none" w:sz="0" w:space="0" w:color="auto"/>
                      </w:divBdr>
                    </w:div>
                  </w:divsChild>
                </w:div>
                <w:div w:id="1791901803">
                  <w:marLeft w:val="0"/>
                  <w:marRight w:val="0"/>
                  <w:marTop w:val="0"/>
                  <w:marBottom w:val="0"/>
                  <w:divBdr>
                    <w:top w:val="none" w:sz="0" w:space="0" w:color="auto"/>
                    <w:left w:val="none" w:sz="0" w:space="0" w:color="auto"/>
                    <w:bottom w:val="none" w:sz="0" w:space="0" w:color="auto"/>
                    <w:right w:val="none" w:sz="0" w:space="0" w:color="auto"/>
                  </w:divBdr>
                  <w:divsChild>
                    <w:div w:id="1152255556">
                      <w:marLeft w:val="0"/>
                      <w:marRight w:val="0"/>
                      <w:marTop w:val="0"/>
                      <w:marBottom w:val="0"/>
                      <w:divBdr>
                        <w:top w:val="none" w:sz="0" w:space="0" w:color="auto"/>
                        <w:left w:val="none" w:sz="0" w:space="0" w:color="auto"/>
                        <w:bottom w:val="none" w:sz="0" w:space="0" w:color="auto"/>
                        <w:right w:val="none" w:sz="0" w:space="0" w:color="auto"/>
                      </w:divBdr>
                    </w:div>
                  </w:divsChild>
                </w:div>
                <w:div w:id="1814055323">
                  <w:marLeft w:val="0"/>
                  <w:marRight w:val="0"/>
                  <w:marTop w:val="0"/>
                  <w:marBottom w:val="0"/>
                  <w:divBdr>
                    <w:top w:val="none" w:sz="0" w:space="0" w:color="auto"/>
                    <w:left w:val="none" w:sz="0" w:space="0" w:color="auto"/>
                    <w:bottom w:val="none" w:sz="0" w:space="0" w:color="auto"/>
                    <w:right w:val="none" w:sz="0" w:space="0" w:color="auto"/>
                  </w:divBdr>
                  <w:divsChild>
                    <w:div w:id="533034408">
                      <w:marLeft w:val="0"/>
                      <w:marRight w:val="0"/>
                      <w:marTop w:val="0"/>
                      <w:marBottom w:val="0"/>
                      <w:divBdr>
                        <w:top w:val="none" w:sz="0" w:space="0" w:color="auto"/>
                        <w:left w:val="none" w:sz="0" w:space="0" w:color="auto"/>
                        <w:bottom w:val="none" w:sz="0" w:space="0" w:color="auto"/>
                        <w:right w:val="none" w:sz="0" w:space="0" w:color="auto"/>
                      </w:divBdr>
                    </w:div>
                  </w:divsChild>
                </w:div>
                <w:div w:id="1845438210">
                  <w:marLeft w:val="0"/>
                  <w:marRight w:val="0"/>
                  <w:marTop w:val="0"/>
                  <w:marBottom w:val="0"/>
                  <w:divBdr>
                    <w:top w:val="none" w:sz="0" w:space="0" w:color="auto"/>
                    <w:left w:val="none" w:sz="0" w:space="0" w:color="auto"/>
                    <w:bottom w:val="none" w:sz="0" w:space="0" w:color="auto"/>
                    <w:right w:val="none" w:sz="0" w:space="0" w:color="auto"/>
                  </w:divBdr>
                  <w:divsChild>
                    <w:div w:id="69078997">
                      <w:marLeft w:val="0"/>
                      <w:marRight w:val="0"/>
                      <w:marTop w:val="0"/>
                      <w:marBottom w:val="0"/>
                      <w:divBdr>
                        <w:top w:val="none" w:sz="0" w:space="0" w:color="auto"/>
                        <w:left w:val="none" w:sz="0" w:space="0" w:color="auto"/>
                        <w:bottom w:val="none" w:sz="0" w:space="0" w:color="auto"/>
                        <w:right w:val="none" w:sz="0" w:space="0" w:color="auto"/>
                      </w:divBdr>
                    </w:div>
                  </w:divsChild>
                </w:div>
                <w:div w:id="1870141170">
                  <w:marLeft w:val="0"/>
                  <w:marRight w:val="0"/>
                  <w:marTop w:val="0"/>
                  <w:marBottom w:val="0"/>
                  <w:divBdr>
                    <w:top w:val="none" w:sz="0" w:space="0" w:color="auto"/>
                    <w:left w:val="none" w:sz="0" w:space="0" w:color="auto"/>
                    <w:bottom w:val="none" w:sz="0" w:space="0" w:color="auto"/>
                    <w:right w:val="none" w:sz="0" w:space="0" w:color="auto"/>
                  </w:divBdr>
                  <w:divsChild>
                    <w:div w:id="87652673">
                      <w:marLeft w:val="0"/>
                      <w:marRight w:val="0"/>
                      <w:marTop w:val="0"/>
                      <w:marBottom w:val="0"/>
                      <w:divBdr>
                        <w:top w:val="none" w:sz="0" w:space="0" w:color="auto"/>
                        <w:left w:val="none" w:sz="0" w:space="0" w:color="auto"/>
                        <w:bottom w:val="none" w:sz="0" w:space="0" w:color="auto"/>
                        <w:right w:val="none" w:sz="0" w:space="0" w:color="auto"/>
                      </w:divBdr>
                    </w:div>
                  </w:divsChild>
                </w:div>
                <w:div w:id="1892382482">
                  <w:marLeft w:val="0"/>
                  <w:marRight w:val="0"/>
                  <w:marTop w:val="0"/>
                  <w:marBottom w:val="0"/>
                  <w:divBdr>
                    <w:top w:val="none" w:sz="0" w:space="0" w:color="auto"/>
                    <w:left w:val="none" w:sz="0" w:space="0" w:color="auto"/>
                    <w:bottom w:val="none" w:sz="0" w:space="0" w:color="auto"/>
                    <w:right w:val="none" w:sz="0" w:space="0" w:color="auto"/>
                  </w:divBdr>
                  <w:divsChild>
                    <w:div w:id="826282995">
                      <w:marLeft w:val="0"/>
                      <w:marRight w:val="0"/>
                      <w:marTop w:val="0"/>
                      <w:marBottom w:val="0"/>
                      <w:divBdr>
                        <w:top w:val="none" w:sz="0" w:space="0" w:color="auto"/>
                        <w:left w:val="none" w:sz="0" w:space="0" w:color="auto"/>
                        <w:bottom w:val="none" w:sz="0" w:space="0" w:color="auto"/>
                        <w:right w:val="none" w:sz="0" w:space="0" w:color="auto"/>
                      </w:divBdr>
                    </w:div>
                  </w:divsChild>
                </w:div>
                <w:div w:id="1940671800">
                  <w:marLeft w:val="0"/>
                  <w:marRight w:val="0"/>
                  <w:marTop w:val="0"/>
                  <w:marBottom w:val="0"/>
                  <w:divBdr>
                    <w:top w:val="none" w:sz="0" w:space="0" w:color="auto"/>
                    <w:left w:val="none" w:sz="0" w:space="0" w:color="auto"/>
                    <w:bottom w:val="none" w:sz="0" w:space="0" w:color="auto"/>
                    <w:right w:val="none" w:sz="0" w:space="0" w:color="auto"/>
                  </w:divBdr>
                  <w:divsChild>
                    <w:div w:id="26369557">
                      <w:marLeft w:val="0"/>
                      <w:marRight w:val="0"/>
                      <w:marTop w:val="0"/>
                      <w:marBottom w:val="0"/>
                      <w:divBdr>
                        <w:top w:val="none" w:sz="0" w:space="0" w:color="auto"/>
                        <w:left w:val="none" w:sz="0" w:space="0" w:color="auto"/>
                        <w:bottom w:val="none" w:sz="0" w:space="0" w:color="auto"/>
                        <w:right w:val="none" w:sz="0" w:space="0" w:color="auto"/>
                      </w:divBdr>
                    </w:div>
                  </w:divsChild>
                </w:div>
                <w:div w:id="2047018601">
                  <w:marLeft w:val="0"/>
                  <w:marRight w:val="0"/>
                  <w:marTop w:val="0"/>
                  <w:marBottom w:val="0"/>
                  <w:divBdr>
                    <w:top w:val="none" w:sz="0" w:space="0" w:color="auto"/>
                    <w:left w:val="none" w:sz="0" w:space="0" w:color="auto"/>
                    <w:bottom w:val="none" w:sz="0" w:space="0" w:color="auto"/>
                    <w:right w:val="none" w:sz="0" w:space="0" w:color="auto"/>
                  </w:divBdr>
                  <w:divsChild>
                    <w:div w:id="1412777145">
                      <w:marLeft w:val="0"/>
                      <w:marRight w:val="0"/>
                      <w:marTop w:val="0"/>
                      <w:marBottom w:val="0"/>
                      <w:divBdr>
                        <w:top w:val="none" w:sz="0" w:space="0" w:color="auto"/>
                        <w:left w:val="none" w:sz="0" w:space="0" w:color="auto"/>
                        <w:bottom w:val="none" w:sz="0" w:space="0" w:color="auto"/>
                        <w:right w:val="none" w:sz="0" w:space="0" w:color="auto"/>
                      </w:divBdr>
                    </w:div>
                  </w:divsChild>
                </w:div>
                <w:div w:id="2107342431">
                  <w:marLeft w:val="0"/>
                  <w:marRight w:val="0"/>
                  <w:marTop w:val="0"/>
                  <w:marBottom w:val="0"/>
                  <w:divBdr>
                    <w:top w:val="none" w:sz="0" w:space="0" w:color="auto"/>
                    <w:left w:val="none" w:sz="0" w:space="0" w:color="auto"/>
                    <w:bottom w:val="none" w:sz="0" w:space="0" w:color="auto"/>
                    <w:right w:val="none" w:sz="0" w:space="0" w:color="auto"/>
                  </w:divBdr>
                  <w:divsChild>
                    <w:div w:id="1379475848">
                      <w:marLeft w:val="0"/>
                      <w:marRight w:val="0"/>
                      <w:marTop w:val="0"/>
                      <w:marBottom w:val="0"/>
                      <w:divBdr>
                        <w:top w:val="none" w:sz="0" w:space="0" w:color="auto"/>
                        <w:left w:val="none" w:sz="0" w:space="0" w:color="auto"/>
                        <w:bottom w:val="none" w:sz="0" w:space="0" w:color="auto"/>
                        <w:right w:val="none" w:sz="0" w:space="0" w:color="auto"/>
                      </w:divBdr>
                    </w:div>
                  </w:divsChild>
                </w:div>
                <w:div w:id="2107537470">
                  <w:marLeft w:val="0"/>
                  <w:marRight w:val="0"/>
                  <w:marTop w:val="0"/>
                  <w:marBottom w:val="0"/>
                  <w:divBdr>
                    <w:top w:val="none" w:sz="0" w:space="0" w:color="auto"/>
                    <w:left w:val="none" w:sz="0" w:space="0" w:color="auto"/>
                    <w:bottom w:val="none" w:sz="0" w:space="0" w:color="auto"/>
                    <w:right w:val="none" w:sz="0" w:space="0" w:color="auto"/>
                  </w:divBdr>
                  <w:divsChild>
                    <w:div w:id="2005621699">
                      <w:marLeft w:val="0"/>
                      <w:marRight w:val="0"/>
                      <w:marTop w:val="0"/>
                      <w:marBottom w:val="0"/>
                      <w:divBdr>
                        <w:top w:val="none" w:sz="0" w:space="0" w:color="auto"/>
                        <w:left w:val="none" w:sz="0" w:space="0" w:color="auto"/>
                        <w:bottom w:val="none" w:sz="0" w:space="0" w:color="auto"/>
                        <w:right w:val="none" w:sz="0" w:space="0" w:color="auto"/>
                      </w:divBdr>
                    </w:div>
                  </w:divsChild>
                </w:div>
                <w:div w:id="2122987221">
                  <w:marLeft w:val="0"/>
                  <w:marRight w:val="0"/>
                  <w:marTop w:val="0"/>
                  <w:marBottom w:val="0"/>
                  <w:divBdr>
                    <w:top w:val="none" w:sz="0" w:space="0" w:color="auto"/>
                    <w:left w:val="none" w:sz="0" w:space="0" w:color="auto"/>
                    <w:bottom w:val="none" w:sz="0" w:space="0" w:color="auto"/>
                    <w:right w:val="none" w:sz="0" w:space="0" w:color="auto"/>
                  </w:divBdr>
                  <w:divsChild>
                    <w:div w:id="211815928">
                      <w:marLeft w:val="0"/>
                      <w:marRight w:val="0"/>
                      <w:marTop w:val="0"/>
                      <w:marBottom w:val="0"/>
                      <w:divBdr>
                        <w:top w:val="none" w:sz="0" w:space="0" w:color="auto"/>
                        <w:left w:val="none" w:sz="0" w:space="0" w:color="auto"/>
                        <w:bottom w:val="none" w:sz="0" w:space="0" w:color="auto"/>
                        <w:right w:val="none" w:sz="0" w:space="0" w:color="auto"/>
                      </w:divBdr>
                    </w:div>
                  </w:divsChild>
                </w:div>
                <w:div w:id="2132699445">
                  <w:marLeft w:val="0"/>
                  <w:marRight w:val="0"/>
                  <w:marTop w:val="0"/>
                  <w:marBottom w:val="0"/>
                  <w:divBdr>
                    <w:top w:val="none" w:sz="0" w:space="0" w:color="auto"/>
                    <w:left w:val="none" w:sz="0" w:space="0" w:color="auto"/>
                    <w:bottom w:val="none" w:sz="0" w:space="0" w:color="auto"/>
                    <w:right w:val="none" w:sz="0" w:space="0" w:color="auto"/>
                  </w:divBdr>
                  <w:divsChild>
                    <w:div w:id="549927686">
                      <w:marLeft w:val="0"/>
                      <w:marRight w:val="0"/>
                      <w:marTop w:val="0"/>
                      <w:marBottom w:val="0"/>
                      <w:divBdr>
                        <w:top w:val="none" w:sz="0" w:space="0" w:color="auto"/>
                        <w:left w:val="none" w:sz="0" w:space="0" w:color="auto"/>
                        <w:bottom w:val="none" w:sz="0" w:space="0" w:color="auto"/>
                        <w:right w:val="none" w:sz="0" w:space="0" w:color="auto"/>
                      </w:divBdr>
                    </w:div>
                  </w:divsChild>
                </w:div>
                <w:div w:id="2138864821">
                  <w:marLeft w:val="0"/>
                  <w:marRight w:val="0"/>
                  <w:marTop w:val="0"/>
                  <w:marBottom w:val="0"/>
                  <w:divBdr>
                    <w:top w:val="none" w:sz="0" w:space="0" w:color="auto"/>
                    <w:left w:val="none" w:sz="0" w:space="0" w:color="auto"/>
                    <w:bottom w:val="none" w:sz="0" w:space="0" w:color="auto"/>
                    <w:right w:val="none" w:sz="0" w:space="0" w:color="auto"/>
                  </w:divBdr>
                  <w:divsChild>
                    <w:div w:id="1974631646">
                      <w:marLeft w:val="0"/>
                      <w:marRight w:val="0"/>
                      <w:marTop w:val="0"/>
                      <w:marBottom w:val="0"/>
                      <w:divBdr>
                        <w:top w:val="none" w:sz="0" w:space="0" w:color="auto"/>
                        <w:left w:val="none" w:sz="0" w:space="0" w:color="auto"/>
                        <w:bottom w:val="none" w:sz="0" w:space="0" w:color="auto"/>
                        <w:right w:val="none" w:sz="0" w:space="0" w:color="auto"/>
                      </w:divBdr>
                    </w:div>
                  </w:divsChild>
                </w:div>
                <w:div w:id="2140687453">
                  <w:marLeft w:val="0"/>
                  <w:marRight w:val="0"/>
                  <w:marTop w:val="0"/>
                  <w:marBottom w:val="0"/>
                  <w:divBdr>
                    <w:top w:val="none" w:sz="0" w:space="0" w:color="auto"/>
                    <w:left w:val="none" w:sz="0" w:space="0" w:color="auto"/>
                    <w:bottom w:val="none" w:sz="0" w:space="0" w:color="auto"/>
                    <w:right w:val="none" w:sz="0" w:space="0" w:color="auto"/>
                  </w:divBdr>
                  <w:divsChild>
                    <w:div w:id="74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679">
          <w:marLeft w:val="0"/>
          <w:marRight w:val="0"/>
          <w:marTop w:val="0"/>
          <w:marBottom w:val="0"/>
          <w:divBdr>
            <w:top w:val="none" w:sz="0" w:space="0" w:color="auto"/>
            <w:left w:val="none" w:sz="0" w:space="0" w:color="auto"/>
            <w:bottom w:val="none" w:sz="0" w:space="0" w:color="auto"/>
            <w:right w:val="none" w:sz="0" w:space="0" w:color="auto"/>
          </w:divBdr>
        </w:div>
        <w:div w:id="2068644527">
          <w:marLeft w:val="0"/>
          <w:marRight w:val="0"/>
          <w:marTop w:val="0"/>
          <w:marBottom w:val="0"/>
          <w:divBdr>
            <w:top w:val="none" w:sz="0" w:space="0" w:color="auto"/>
            <w:left w:val="none" w:sz="0" w:space="0" w:color="auto"/>
            <w:bottom w:val="none" w:sz="0" w:space="0" w:color="auto"/>
            <w:right w:val="none" w:sz="0" w:space="0" w:color="auto"/>
          </w:divBdr>
        </w:div>
        <w:div w:id="2130200278">
          <w:marLeft w:val="0"/>
          <w:marRight w:val="0"/>
          <w:marTop w:val="0"/>
          <w:marBottom w:val="0"/>
          <w:divBdr>
            <w:top w:val="none" w:sz="0" w:space="0" w:color="auto"/>
            <w:left w:val="none" w:sz="0" w:space="0" w:color="auto"/>
            <w:bottom w:val="none" w:sz="0" w:space="0" w:color="auto"/>
            <w:right w:val="none" w:sz="0" w:space="0" w:color="auto"/>
          </w:divBdr>
        </w:div>
      </w:divsChild>
    </w:div>
    <w:div w:id="2115854629">
      <w:bodyDiv w:val="1"/>
      <w:marLeft w:val="0"/>
      <w:marRight w:val="0"/>
      <w:marTop w:val="0"/>
      <w:marBottom w:val="0"/>
      <w:divBdr>
        <w:top w:val="none" w:sz="0" w:space="0" w:color="auto"/>
        <w:left w:val="none" w:sz="0" w:space="0" w:color="auto"/>
        <w:bottom w:val="none" w:sz="0" w:space="0" w:color="auto"/>
        <w:right w:val="none" w:sz="0" w:space="0" w:color="auto"/>
      </w:divBdr>
    </w:div>
    <w:div w:id="2131316150">
      <w:bodyDiv w:val="1"/>
      <w:marLeft w:val="0"/>
      <w:marRight w:val="0"/>
      <w:marTop w:val="0"/>
      <w:marBottom w:val="0"/>
      <w:divBdr>
        <w:top w:val="none" w:sz="0" w:space="0" w:color="auto"/>
        <w:left w:val="none" w:sz="0" w:space="0" w:color="auto"/>
        <w:bottom w:val="none" w:sz="0" w:space="0" w:color="auto"/>
        <w:right w:val="none" w:sz="0" w:space="0" w:color="auto"/>
      </w:divBdr>
      <w:divsChild>
        <w:div w:id="1259870920">
          <w:marLeft w:val="0"/>
          <w:marRight w:val="0"/>
          <w:marTop w:val="0"/>
          <w:marBottom w:val="0"/>
          <w:divBdr>
            <w:top w:val="none" w:sz="0" w:space="0" w:color="auto"/>
            <w:left w:val="none" w:sz="0" w:space="0" w:color="auto"/>
            <w:bottom w:val="none" w:sz="0" w:space="0" w:color="auto"/>
            <w:right w:val="none" w:sz="0" w:space="0" w:color="auto"/>
          </w:divBdr>
          <w:divsChild>
            <w:div w:id="1099905630">
              <w:marLeft w:val="0"/>
              <w:marRight w:val="0"/>
              <w:marTop w:val="0"/>
              <w:marBottom w:val="0"/>
              <w:divBdr>
                <w:top w:val="none" w:sz="0" w:space="0" w:color="auto"/>
                <w:left w:val="none" w:sz="0" w:space="0" w:color="auto"/>
                <w:bottom w:val="none" w:sz="0" w:space="0" w:color="auto"/>
                <w:right w:val="none" w:sz="0" w:space="0" w:color="auto"/>
              </w:divBdr>
              <w:divsChild>
                <w:div w:id="499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ce.askap@vut.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ce.as@vut.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ce.assk@vu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92a0065-3e5f-42a0-ba40-587585fb02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4D285456E768241B10341E21718BF25" ma:contentTypeVersion="8" ma:contentTypeDescription="Vytvoří nový dokument" ma:contentTypeScope="" ma:versionID="697b5337e4d4dad033243d70bfb96bf8">
  <xsd:schema xmlns:xsd="http://www.w3.org/2001/XMLSchema" xmlns:xs="http://www.w3.org/2001/XMLSchema" xmlns:p="http://schemas.microsoft.com/office/2006/metadata/properties" xmlns:ns3="d92a0065-3e5f-42a0-ba40-587585fb02aa" xmlns:ns4="773bbb67-7253-4b74-816c-fa0e68aca03d" targetNamespace="http://schemas.microsoft.com/office/2006/metadata/properties" ma:root="true" ma:fieldsID="5e61038906c7577f3413a56bbc9269f4" ns3:_="" ns4:_="">
    <xsd:import namespace="d92a0065-3e5f-42a0-ba40-587585fb02aa"/>
    <xsd:import namespace="773bbb67-7253-4b74-816c-fa0e68aca03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a0065-3e5f-42a0-ba40-587585fb02a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bbb67-7253-4b74-816c-fa0e68aca03d"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dílené s podrobnostmi" ma:internalName="SharedWithDetails" ma:readOnly="true">
      <xsd:simpleType>
        <xsd:restriction base="dms:Note">
          <xsd:maxLength value="255"/>
        </xsd:restriction>
      </xsd:simpleType>
    </xsd:element>
    <xsd:element name="SharingHintHash" ma:index="1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48EA1-D073-4DBC-9B16-81AF5C973F46}">
  <ds:schemaRefs>
    <ds:schemaRef ds:uri="http://schemas.openxmlformats.org/officeDocument/2006/bibliography"/>
  </ds:schemaRefs>
</ds:datastoreItem>
</file>

<file path=customXml/itemProps2.xml><?xml version="1.0" encoding="utf-8"?>
<ds:datastoreItem xmlns:ds="http://schemas.openxmlformats.org/officeDocument/2006/customXml" ds:itemID="{095EF365-A5C3-465F-A5CA-4A16DA778A2C}">
  <ds:schemaRefs>
    <ds:schemaRef ds:uri="http://purl.org/dc/terms/"/>
    <ds:schemaRef ds:uri="d92a0065-3e5f-42a0-ba40-587585fb02aa"/>
    <ds:schemaRef ds:uri="http://schemas.microsoft.com/office/2006/documentManagement/types"/>
    <ds:schemaRef ds:uri="http://schemas.microsoft.com/office/infopath/2007/PartnerControls"/>
    <ds:schemaRef ds:uri="http://purl.org/dc/elements/1.1/"/>
    <ds:schemaRef ds:uri="http://schemas.microsoft.com/office/2006/metadata/properties"/>
    <ds:schemaRef ds:uri="773bbb67-7253-4b74-816c-fa0e68aca03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91B2193-5FE5-445F-B174-9B8C89152A59}">
  <ds:schemaRefs>
    <ds:schemaRef ds:uri="http://schemas.microsoft.com/sharepoint/v3/contenttype/forms"/>
  </ds:schemaRefs>
</ds:datastoreItem>
</file>

<file path=customXml/itemProps4.xml><?xml version="1.0" encoding="utf-8"?>
<ds:datastoreItem xmlns:ds="http://schemas.openxmlformats.org/officeDocument/2006/customXml" ds:itemID="{23AAEE9A-713F-4FFC-BE3F-64F815719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a0065-3e5f-42a0-ba40-587585fb02aa"/>
    <ds:schemaRef ds:uri="773bbb67-7253-4b74-816c-fa0e68aca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7489</Words>
  <Characters>41379</Characters>
  <Application>Microsoft Office Word</Application>
  <DocSecurity>0</DocSecurity>
  <Lines>344</Lines>
  <Paragraphs>97</Paragraphs>
  <ScaleCrop>false</ScaleCrop>
  <HeadingPairs>
    <vt:vector size="2" baseType="variant">
      <vt:variant>
        <vt:lpstr>Název</vt:lpstr>
      </vt:variant>
      <vt:variant>
        <vt:i4>1</vt:i4>
      </vt:variant>
    </vt:vector>
  </HeadingPairs>
  <TitlesOfParts>
    <vt:vector size="1" baseType="lpstr">
      <vt:lpstr>Akademický senát FAST</vt:lpstr>
    </vt:vector>
  </TitlesOfParts>
  <Company>FAST VUT v Brně</Company>
  <LinksUpToDate>false</LinksUpToDate>
  <CharactersWithSpaces>48771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Akademický senát FAST</dc:title>
  <dc:subject>Zápis ze zasedání 23.09.2009</dc:subject>
  <dc:creator>Uzivatel</dc:creator>
  <cp:keywords/>
  <dc:description/>
  <cp:lastModifiedBy>Petra</cp:lastModifiedBy>
  <cp:revision>3</cp:revision>
  <cp:lastPrinted>2024-10-21T13:24:00Z</cp:lastPrinted>
  <dcterms:created xsi:type="dcterms:W3CDTF">2024-11-14T08:42:00Z</dcterms:created>
  <dcterms:modified xsi:type="dcterms:W3CDTF">2024-11-14T08:43:00Z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0x01010004D285456E768241B10341E21718BF25</vt:lpwstr>
  </property>
  <property fmtid="{D5CDD505-2E9C-101B-9397-08002B2CF9AE}" pid="3" name="MediaServiceImageTags">
    <vt:lpwstr/>
  </property>
</Properties>
</file>