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6FA0" w14:textId="77777777" w:rsidR="00C412F8" w:rsidRDefault="00C412F8" w:rsidP="00FE33A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2E9D8B72" w14:textId="6A1BF598" w:rsidR="00095252" w:rsidRDefault="00FE33A0" w:rsidP="00FE33A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33A0">
        <w:rPr>
          <w:rFonts w:ascii="Cambria" w:hAnsi="Cambria"/>
          <w:b/>
          <w:sz w:val="28"/>
          <w:szCs w:val="28"/>
        </w:rPr>
        <w:t>SEKRETÁŘKA</w:t>
      </w:r>
      <w:r w:rsidR="000668F0">
        <w:rPr>
          <w:rFonts w:ascii="Cambria" w:hAnsi="Cambria"/>
          <w:b/>
          <w:sz w:val="28"/>
          <w:szCs w:val="28"/>
        </w:rPr>
        <w:t xml:space="preserve"> / </w:t>
      </w:r>
      <w:proofErr w:type="gramStart"/>
      <w:r w:rsidR="000668F0">
        <w:rPr>
          <w:rFonts w:ascii="Cambria" w:hAnsi="Cambria"/>
          <w:b/>
          <w:sz w:val="28"/>
          <w:szCs w:val="28"/>
        </w:rPr>
        <w:t>SEKRETÁŘ</w:t>
      </w:r>
      <w:r w:rsidRPr="00FE33A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666885">
        <w:rPr>
          <w:rFonts w:ascii="Cambria" w:hAnsi="Cambria"/>
          <w:b/>
          <w:sz w:val="28"/>
          <w:szCs w:val="28"/>
        </w:rPr>
        <w:t>C</w:t>
      </w:r>
      <w:r w:rsidR="00D36B2E">
        <w:rPr>
          <w:rFonts w:ascii="Cambria" w:hAnsi="Cambria"/>
          <w:b/>
          <w:sz w:val="28"/>
          <w:szCs w:val="28"/>
        </w:rPr>
        <w:t>entra</w:t>
      </w:r>
      <w:proofErr w:type="gramEnd"/>
      <w:r w:rsidR="0066688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66885">
        <w:rPr>
          <w:rFonts w:ascii="Cambria" w:hAnsi="Cambria"/>
          <w:b/>
          <w:sz w:val="28"/>
          <w:szCs w:val="28"/>
        </w:rPr>
        <w:t>A</w:t>
      </w:r>
      <w:r w:rsidR="00D36B2E">
        <w:rPr>
          <w:rFonts w:ascii="Cambria" w:hAnsi="Cambria"/>
          <w:b/>
          <w:sz w:val="28"/>
          <w:szCs w:val="28"/>
        </w:rPr>
        <w:t>d</w:t>
      </w:r>
      <w:r w:rsidR="00666885">
        <w:rPr>
          <w:rFonts w:ascii="Cambria" w:hAnsi="Cambria"/>
          <w:b/>
          <w:sz w:val="28"/>
          <w:szCs w:val="28"/>
        </w:rPr>
        <w:t>M</w:t>
      </w:r>
      <w:r w:rsidR="00D36B2E">
        <w:rPr>
          <w:rFonts w:ascii="Cambria" w:hAnsi="Cambria"/>
          <w:b/>
          <w:sz w:val="28"/>
          <w:szCs w:val="28"/>
        </w:rPr>
        <w:t>a</w:t>
      </w:r>
      <w:r w:rsidR="00666885">
        <w:rPr>
          <w:rFonts w:ascii="Cambria" w:hAnsi="Cambria"/>
          <w:b/>
          <w:sz w:val="28"/>
          <w:szCs w:val="28"/>
        </w:rPr>
        <w:t>S</w:t>
      </w:r>
      <w:proofErr w:type="spellEnd"/>
      <w:r w:rsidR="0066688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E33A0">
        <w:rPr>
          <w:rFonts w:ascii="Cambria" w:hAnsi="Cambria"/>
          <w:b/>
          <w:sz w:val="28"/>
          <w:szCs w:val="28"/>
        </w:rPr>
        <w:t xml:space="preserve">FAST VUT </w:t>
      </w:r>
      <w:r>
        <w:rPr>
          <w:rFonts w:ascii="Cambria" w:hAnsi="Cambria"/>
          <w:b/>
          <w:sz w:val="28"/>
          <w:szCs w:val="28"/>
        </w:rPr>
        <w:t xml:space="preserve"> </w:t>
      </w:r>
      <w:r w:rsidR="00D36B2E">
        <w:rPr>
          <w:rFonts w:ascii="Cambria" w:hAnsi="Cambria"/>
          <w:b/>
          <w:sz w:val="28"/>
          <w:szCs w:val="28"/>
        </w:rPr>
        <w:t>v</w:t>
      </w:r>
      <w:r w:rsidR="00C412F8">
        <w:rPr>
          <w:rFonts w:ascii="Cambria" w:hAnsi="Cambria"/>
          <w:b/>
          <w:sz w:val="28"/>
          <w:szCs w:val="28"/>
        </w:rPr>
        <w:t> </w:t>
      </w:r>
      <w:r w:rsidRPr="00FE33A0">
        <w:rPr>
          <w:rFonts w:ascii="Cambria" w:hAnsi="Cambria"/>
          <w:b/>
          <w:sz w:val="28"/>
          <w:szCs w:val="28"/>
        </w:rPr>
        <w:t>B</w:t>
      </w:r>
      <w:r w:rsidR="00D36B2E">
        <w:rPr>
          <w:rFonts w:ascii="Cambria" w:hAnsi="Cambria"/>
          <w:b/>
          <w:sz w:val="28"/>
          <w:szCs w:val="28"/>
        </w:rPr>
        <w:t>rně</w:t>
      </w:r>
    </w:p>
    <w:p w14:paraId="236B0E23" w14:textId="77777777" w:rsidR="00C412F8" w:rsidRDefault="00C412F8" w:rsidP="00FE33A0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CFB603D" w14:textId="77777777" w:rsidR="0007797C" w:rsidRDefault="0007797C" w:rsidP="00095252">
      <w:pPr>
        <w:spacing w:after="0" w:line="240" w:lineRule="auto"/>
        <w:rPr>
          <w:rFonts w:ascii="Cambria" w:hAnsi="Cambria" w:cs="Cambria"/>
          <w:b/>
          <w:bCs/>
        </w:rPr>
      </w:pPr>
    </w:p>
    <w:p w14:paraId="02A7FD79" w14:textId="0329EABB" w:rsidR="00095252" w:rsidRPr="00FA48E7" w:rsidRDefault="00666885" w:rsidP="00095252">
      <w:pPr>
        <w:spacing w:after="0" w:line="240" w:lineRule="auto"/>
        <w:rPr>
          <w:rFonts w:ascii="Cambria" w:hAnsi="Cambria" w:cs="Cambria"/>
          <w:bCs/>
          <w:sz w:val="24"/>
          <w:szCs w:val="24"/>
        </w:rPr>
      </w:pPr>
      <w:r w:rsidRPr="00FA48E7">
        <w:rPr>
          <w:rFonts w:ascii="Cambria" w:hAnsi="Cambria" w:cs="Cambria"/>
          <w:bCs/>
          <w:sz w:val="24"/>
          <w:szCs w:val="24"/>
        </w:rPr>
        <w:t xml:space="preserve">Ředitel Centra </w:t>
      </w:r>
      <w:proofErr w:type="spellStart"/>
      <w:r w:rsidRPr="00FA48E7">
        <w:rPr>
          <w:rFonts w:ascii="Cambria" w:hAnsi="Cambria" w:cs="Cambria"/>
          <w:bCs/>
          <w:sz w:val="24"/>
          <w:szCs w:val="24"/>
        </w:rPr>
        <w:t>AdMaS</w:t>
      </w:r>
      <w:proofErr w:type="spellEnd"/>
      <w:r w:rsidRPr="00FA48E7">
        <w:rPr>
          <w:rFonts w:ascii="Cambria" w:hAnsi="Cambria" w:cs="Cambria"/>
          <w:bCs/>
          <w:sz w:val="24"/>
          <w:szCs w:val="24"/>
        </w:rPr>
        <w:t xml:space="preserve"> Fakulty stavební VUT v Brně vypisuje výběrové řízení na pozici sekretář</w:t>
      </w:r>
      <w:r w:rsidR="00A26921">
        <w:rPr>
          <w:rFonts w:ascii="Cambria" w:hAnsi="Cambria" w:cs="Cambria"/>
          <w:bCs/>
          <w:sz w:val="24"/>
          <w:szCs w:val="24"/>
        </w:rPr>
        <w:t>ky</w:t>
      </w:r>
      <w:r w:rsidR="000668F0">
        <w:rPr>
          <w:rFonts w:ascii="Cambria" w:hAnsi="Cambria" w:cs="Cambria"/>
          <w:bCs/>
          <w:sz w:val="24"/>
          <w:szCs w:val="24"/>
        </w:rPr>
        <w:t>/sekretáře</w:t>
      </w:r>
      <w:r w:rsidRPr="00FA48E7">
        <w:rPr>
          <w:rFonts w:ascii="Cambria" w:hAnsi="Cambria" w:cs="Cambria"/>
          <w:bCs/>
          <w:sz w:val="24"/>
          <w:szCs w:val="24"/>
        </w:rPr>
        <w:t xml:space="preserve"> – plný pracovní úvazek, nástup </w:t>
      </w:r>
      <w:r w:rsidR="007B0AF2">
        <w:rPr>
          <w:rFonts w:ascii="Cambria" w:hAnsi="Cambria" w:cs="Cambria"/>
          <w:bCs/>
          <w:sz w:val="24"/>
          <w:szCs w:val="24"/>
        </w:rPr>
        <w:t xml:space="preserve">po dohodě, nejlépe </w:t>
      </w:r>
      <w:r w:rsidRPr="00FA48E7">
        <w:rPr>
          <w:rFonts w:ascii="Cambria" w:hAnsi="Cambria" w:cs="Cambria"/>
          <w:bCs/>
          <w:sz w:val="24"/>
          <w:szCs w:val="24"/>
        </w:rPr>
        <w:t>od 1.</w:t>
      </w:r>
      <w:r w:rsidR="00C75E07">
        <w:rPr>
          <w:rFonts w:ascii="Cambria" w:hAnsi="Cambria" w:cs="Cambria"/>
          <w:bCs/>
          <w:sz w:val="24"/>
          <w:szCs w:val="24"/>
        </w:rPr>
        <w:t xml:space="preserve"> </w:t>
      </w:r>
      <w:r w:rsidR="007B0AF2">
        <w:rPr>
          <w:rFonts w:ascii="Cambria" w:hAnsi="Cambria" w:cs="Cambria"/>
          <w:bCs/>
          <w:sz w:val="24"/>
          <w:szCs w:val="24"/>
        </w:rPr>
        <w:t>2</w:t>
      </w:r>
      <w:r w:rsidRPr="00FA48E7">
        <w:rPr>
          <w:rFonts w:ascii="Cambria" w:hAnsi="Cambria" w:cs="Cambria"/>
          <w:bCs/>
          <w:sz w:val="24"/>
          <w:szCs w:val="24"/>
        </w:rPr>
        <w:t>.</w:t>
      </w:r>
      <w:r w:rsidR="00C75E07">
        <w:rPr>
          <w:rFonts w:ascii="Cambria" w:hAnsi="Cambria" w:cs="Cambria"/>
          <w:bCs/>
          <w:sz w:val="24"/>
          <w:szCs w:val="24"/>
        </w:rPr>
        <w:t xml:space="preserve"> </w:t>
      </w:r>
      <w:r w:rsidRPr="00FA48E7">
        <w:rPr>
          <w:rFonts w:ascii="Cambria" w:hAnsi="Cambria" w:cs="Cambria"/>
          <w:bCs/>
          <w:sz w:val="24"/>
          <w:szCs w:val="24"/>
        </w:rPr>
        <w:t>202</w:t>
      </w:r>
      <w:r w:rsidR="007B0AF2">
        <w:rPr>
          <w:rFonts w:ascii="Cambria" w:hAnsi="Cambria" w:cs="Cambria"/>
          <w:bCs/>
          <w:sz w:val="24"/>
          <w:szCs w:val="24"/>
        </w:rPr>
        <w:t>3</w:t>
      </w:r>
      <w:r w:rsidR="00A26921">
        <w:rPr>
          <w:rFonts w:ascii="Cambria" w:hAnsi="Cambria" w:cs="Cambria"/>
          <w:bCs/>
          <w:sz w:val="24"/>
          <w:szCs w:val="24"/>
        </w:rPr>
        <w:t xml:space="preserve"> </w:t>
      </w:r>
    </w:p>
    <w:p w14:paraId="01B3C16F" w14:textId="77777777" w:rsidR="00DF2E81" w:rsidRDefault="00DF2E81" w:rsidP="00095252">
      <w:pPr>
        <w:spacing w:after="0" w:line="240" w:lineRule="auto"/>
        <w:rPr>
          <w:rFonts w:ascii="Cambria" w:hAnsi="Cambria" w:cs="Cambria"/>
        </w:rPr>
      </w:pPr>
    </w:p>
    <w:p w14:paraId="681074D3" w14:textId="77777777" w:rsidR="0007797C" w:rsidRDefault="0007797C" w:rsidP="00095252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Náplň práce: </w:t>
      </w:r>
    </w:p>
    <w:p w14:paraId="5A5EA7A6" w14:textId="77777777" w:rsidR="0007797C" w:rsidRDefault="0007797C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zabezpečení </w:t>
      </w:r>
      <w:r w:rsidR="00AE77F6">
        <w:rPr>
          <w:rFonts w:ascii="Cambria" w:hAnsi="Cambria" w:cs="Cambria"/>
        </w:rPr>
        <w:t xml:space="preserve">administrativní </w:t>
      </w:r>
      <w:r w:rsidR="004F1B3A">
        <w:rPr>
          <w:rFonts w:ascii="Cambria" w:hAnsi="Cambria" w:cs="Cambria"/>
        </w:rPr>
        <w:t xml:space="preserve">a ekonomické </w:t>
      </w:r>
      <w:r w:rsidR="00AE77F6">
        <w:rPr>
          <w:rFonts w:ascii="Cambria" w:hAnsi="Cambria" w:cs="Cambria"/>
        </w:rPr>
        <w:t>agendy</w:t>
      </w:r>
      <w:r>
        <w:rPr>
          <w:rFonts w:ascii="Cambria" w:hAnsi="Cambria" w:cs="Cambria"/>
        </w:rPr>
        <w:t xml:space="preserve"> </w:t>
      </w:r>
      <w:r w:rsidR="00FA48E7">
        <w:rPr>
          <w:rFonts w:ascii="Cambria" w:hAnsi="Cambria" w:cs="Cambria"/>
        </w:rPr>
        <w:t xml:space="preserve">Centra </w:t>
      </w:r>
      <w:proofErr w:type="spellStart"/>
      <w:r w:rsidR="00FA48E7">
        <w:rPr>
          <w:rFonts w:ascii="Cambria" w:hAnsi="Cambria" w:cs="Cambria"/>
        </w:rPr>
        <w:t>AdMaS</w:t>
      </w:r>
      <w:proofErr w:type="spellEnd"/>
    </w:p>
    <w:p w14:paraId="7C527E2B" w14:textId="77777777" w:rsidR="00FA48E7" w:rsidRDefault="004F1B3A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základní práce v účetním systému SAP – objednávky, kontroly čerpání, likvidace faktur, příjem majetku</w:t>
      </w:r>
    </w:p>
    <w:p w14:paraId="03BF22EC" w14:textId="77777777" w:rsidR="004F1B3A" w:rsidRDefault="004F1B3A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správa evidenčních databází</w:t>
      </w:r>
    </w:p>
    <w:p w14:paraId="56AB6F68" w14:textId="77777777" w:rsidR="004F1B3A" w:rsidRDefault="004F1B3A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jazykové a grafické korekce textů, formátování textů</w:t>
      </w:r>
    </w:p>
    <w:p w14:paraId="09DDC10D" w14:textId="77777777" w:rsidR="004F1B3A" w:rsidRDefault="004F1B3A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aktualizace událostí na webových stránkách</w:t>
      </w:r>
    </w:p>
    <w:p w14:paraId="1B43C227" w14:textId="77777777" w:rsidR="00085C04" w:rsidRDefault="00085C04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technické zabezpečení organizovaných akcí </w:t>
      </w:r>
      <w:r w:rsidR="001E66AA">
        <w:rPr>
          <w:rFonts w:ascii="Cambria" w:hAnsi="Cambria" w:cs="Cambria"/>
        </w:rPr>
        <w:t>(školení apod.)</w:t>
      </w:r>
    </w:p>
    <w:p w14:paraId="117C0F03" w14:textId="77777777" w:rsidR="00085C04" w:rsidRDefault="00085C04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plnění dalších úkolů na základě aktuálních potřeb Centra </w:t>
      </w:r>
      <w:proofErr w:type="spellStart"/>
      <w:r>
        <w:rPr>
          <w:rFonts w:ascii="Cambria" w:hAnsi="Cambria" w:cs="Cambria"/>
        </w:rPr>
        <w:t>AdMaS</w:t>
      </w:r>
      <w:proofErr w:type="spellEnd"/>
    </w:p>
    <w:p w14:paraId="5F58AC72" w14:textId="77777777" w:rsidR="0007797C" w:rsidRDefault="0007797C" w:rsidP="00095252">
      <w:pPr>
        <w:pStyle w:val="Odstavecseseznamem"/>
        <w:spacing w:after="0" w:line="240" w:lineRule="auto"/>
        <w:jc w:val="left"/>
        <w:rPr>
          <w:rFonts w:ascii="Cambria" w:hAnsi="Cambria" w:cs="Cambria"/>
          <w:b/>
          <w:bCs/>
          <w:u w:val="single"/>
        </w:rPr>
      </w:pPr>
    </w:p>
    <w:p w14:paraId="67DC80C1" w14:textId="77777777" w:rsidR="0007797C" w:rsidRDefault="0007797C" w:rsidP="00095252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Požad</w:t>
      </w:r>
      <w:r w:rsidR="00666885">
        <w:rPr>
          <w:rFonts w:ascii="Cambria" w:hAnsi="Cambria" w:cs="Cambria"/>
          <w:b/>
          <w:bCs/>
          <w:u w:val="single"/>
        </w:rPr>
        <w:t>avky</w:t>
      </w:r>
      <w:r>
        <w:rPr>
          <w:rFonts w:ascii="Cambria" w:hAnsi="Cambria" w:cs="Cambria"/>
          <w:b/>
          <w:bCs/>
          <w:u w:val="single"/>
        </w:rPr>
        <w:t xml:space="preserve">: </w:t>
      </w:r>
    </w:p>
    <w:p w14:paraId="1144692C" w14:textId="77777777" w:rsidR="0007797C" w:rsidRDefault="0007797C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minimálně středoškolské vzdělání s maturitou</w:t>
      </w:r>
    </w:p>
    <w:p w14:paraId="08837688" w14:textId="5256398C" w:rsidR="0007797C" w:rsidRDefault="00666885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praxe v oblasti administrativy min. 3 roky (formátování textů, grafické a jazykové korekce textů, aktivní znalost MS Word, Excel, PowerPoint, zkušenost se SAP vítána</w:t>
      </w:r>
      <w:r w:rsidR="00C412F8">
        <w:rPr>
          <w:rFonts w:ascii="Cambria" w:hAnsi="Cambria" w:cs="Cambria"/>
        </w:rPr>
        <w:t>)</w:t>
      </w:r>
    </w:p>
    <w:p w14:paraId="36670611" w14:textId="77777777" w:rsidR="00FA48E7" w:rsidRDefault="00FA48E7" w:rsidP="00A21CE7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organizační a komunikační schopnosti</w:t>
      </w:r>
    </w:p>
    <w:p w14:paraId="296078AB" w14:textId="77777777" w:rsidR="00A26921" w:rsidRDefault="00A26921" w:rsidP="00A26921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znalost anglického jazyka na komunikační úrovni vítána</w:t>
      </w:r>
    </w:p>
    <w:p w14:paraId="7501FE53" w14:textId="77777777" w:rsidR="00A26921" w:rsidRDefault="00A26921" w:rsidP="00A26921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řidičské oprávnění skupiny B výhodou</w:t>
      </w:r>
    </w:p>
    <w:p w14:paraId="6886BDEC" w14:textId="77777777" w:rsidR="0007797C" w:rsidRDefault="0007797C" w:rsidP="00A21CE7">
      <w:pPr>
        <w:pStyle w:val="Odstavecseseznamem"/>
        <w:spacing w:after="0" w:line="240" w:lineRule="auto"/>
        <w:ind w:left="360"/>
        <w:jc w:val="left"/>
        <w:rPr>
          <w:rFonts w:ascii="Cambria" w:hAnsi="Cambria" w:cs="Cambria"/>
        </w:rPr>
      </w:pPr>
    </w:p>
    <w:p w14:paraId="1430E5AC" w14:textId="77777777" w:rsidR="0007797C" w:rsidRDefault="0007797C" w:rsidP="00095252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Nabízíme: </w:t>
      </w:r>
    </w:p>
    <w:p w14:paraId="32E7B048" w14:textId="77777777" w:rsidR="0007797C" w:rsidRDefault="00FA48E7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platové ohodnocení odpovídající mzdovému řádu VUT</w:t>
      </w:r>
    </w:p>
    <w:p w14:paraId="7D6287DA" w14:textId="77777777" w:rsidR="00C56D01" w:rsidRDefault="00FA48E7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stabilitu a jistotu organizace</w:t>
      </w:r>
    </w:p>
    <w:p w14:paraId="4802C442" w14:textId="77777777" w:rsidR="0007797C" w:rsidRDefault="00FA48E7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částečně </w:t>
      </w:r>
      <w:r w:rsidR="00C56D01">
        <w:rPr>
          <w:rFonts w:ascii="Cambria" w:hAnsi="Cambria" w:cs="Cambria"/>
        </w:rPr>
        <w:t>flexibilní pracovní dobu</w:t>
      </w:r>
    </w:p>
    <w:p w14:paraId="2D3000CD" w14:textId="77777777" w:rsidR="0007797C" w:rsidRDefault="0007797C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6 týdnů dovolené</w:t>
      </w:r>
    </w:p>
    <w:p w14:paraId="259B96BC" w14:textId="77777777" w:rsidR="0007797C" w:rsidRDefault="003D5F74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="00FA48E7">
        <w:rPr>
          <w:rFonts w:ascii="Cambria" w:hAnsi="Cambria" w:cs="Cambria"/>
        </w:rPr>
        <w:t>říspěvek na stravování/</w:t>
      </w:r>
      <w:r w:rsidR="0007797C">
        <w:rPr>
          <w:rFonts w:ascii="Cambria" w:hAnsi="Cambria" w:cs="Cambria"/>
        </w:rPr>
        <w:t>možnost závodního stravování</w:t>
      </w:r>
    </w:p>
    <w:p w14:paraId="5CF2711A" w14:textId="0A5AB74A" w:rsidR="0007797C" w:rsidRDefault="003D5F74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="00FA48E7">
        <w:rPr>
          <w:rFonts w:ascii="Cambria" w:hAnsi="Cambria" w:cs="Cambria"/>
        </w:rPr>
        <w:t>říspěvek na penzijní</w:t>
      </w:r>
      <w:r w:rsidR="00C412F8">
        <w:rPr>
          <w:rFonts w:ascii="Cambria" w:hAnsi="Cambria" w:cs="Cambria"/>
        </w:rPr>
        <w:t xml:space="preserve"> připojištění</w:t>
      </w:r>
    </w:p>
    <w:p w14:paraId="5BE9E53C" w14:textId="77777777" w:rsidR="0007797C" w:rsidRDefault="003D5F74" w:rsidP="00095252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FA48E7">
        <w:rPr>
          <w:rFonts w:ascii="Cambria" w:hAnsi="Cambria" w:cs="Cambria"/>
        </w:rPr>
        <w:t>zdělávací kurzy a školení pro osobní růst</w:t>
      </w:r>
    </w:p>
    <w:p w14:paraId="654694C7" w14:textId="77777777" w:rsidR="00DF2E81" w:rsidRDefault="00DF2E81">
      <w:pPr>
        <w:spacing w:after="0" w:line="360" w:lineRule="auto"/>
        <w:rPr>
          <w:rFonts w:ascii="Cambria" w:hAnsi="Cambria" w:cs="Cambria"/>
        </w:rPr>
      </w:pPr>
    </w:p>
    <w:p w14:paraId="5FC6948C" w14:textId="77777777" w:rsidR="00FA48E7" w:rsidRDefault="00FA48E7" w:rsidP="00FA48E7">
      <w:r>
        <w:t>Nástup do pracovního poměru:</w:t>
      </w:r>
      <w:r>
        <w:tab/>
        <w:t xml:space="preserve">od 1. </w:t>
      </w:r>
      <w:r w:rsidR="007B0AF2">
        <w:t>2</w:t>
      </w:r>
      <w:r>
        <w:t>. 202</w:t>
      </w:r>
      <w:r w:rsidR="007B0AF2">
        <w:t>3</w:t>
      </w:r>
    </w:p>
    <w:p w14:paraId="603D9B2B" w14:textId="77777777" w:rsidR="00FA48E7" w:rsidRDefault="00FA48E7" w:rsidP="00FA48E7">
      <w:r>
        <w:t>Místo pracoviště:</w:t>
      </w:r>
      <w:r>
        <w:tab/>
      </w:r>
      <w:r>
        <w:tab/>
        <w:t>Purkyňova 139, 612 00 Brno.</w:t>
      </w:r>
    </w:p>
    <w:p w14:paraId="3676B86F" w14:textId="77777777" w:rsidR="00FA48E7" w:rsidRDefault="00FA48E7" w:rsidP="00FA48E7">
      <w:pPr>
        <w:ind w:left="2832" w:hanging="2832"/>
      </w:pPr>
      <w:r>
        <w:t>Typ pracovního poměru:</w:t>
      </w:r>
      <w:r>
        <w:tab/>
        <w:t xml:space="preserve">Pracovní smlouva na dobu určitou </w:t>
      </w:r>
      <w:r w:rsidR="00876FDC">
        <w:t>–</w:t>
      </w:r>
      <w:r>
        <w:t xml:space="preserve"> </w:t>
      </w:r>
      <w:r w:rsidR="00876FDC">
        <w:t>do 31. 12. 2024</w:t>
      </w:r>
      <w:r>
        <w:t xml:space="preserve"> s možností prodloužení. </w:t>
      </w:r>
    </w:p>
    <w:p w14:paraId="038E3ED0" w14:textId="77777777" w:rsidR="00FA48E7" w:rsidRDefault="00FA48E7" w:rsidP="00FA48E7">
      <w:pPr>
        <w:ind w:left="2832" w:hanging="2832"/>
      </w:pPr>
      <w:r>
        <w:t>Výše úvazku:</w:t>
      </w:r>
      <w:r>
        <w:tab/>
        <w:t xml:space="preserve">1,0 </w:t>
      </w:r>
    </w:p>
    <w:p w14:paraId="030C65CB" w14:textId="097908AA" w:rsidR="00FA48E7" w:rsidRDefault="00FA48E7" w:rsidP="00FA48E7">
      <w:r>
        <w:t xml:space="preserve">Přihlášky obsahující CV a motivační dopis zasílejte emailem na adresu </w:t>
      </w:r>
      <w:hyperlink r:id="rId7" w:history="1">
        <w:r w:rsidR="007B0AF2">
          <w:rPr>
            <w:rStyle w:val="Hypertextovodkaz"/>
          </w:rPr>
          <w:t>nesporova.o@fce.vutbr.cz</w:t>
        </w:r>
      </w:hyperlink>
      <w:r>
        <w:t xml:space="preserve"> případně v uzavřené obálce </w:t>
      </w:r>
      <w:proofErr w:type="gramStart"/>
      <w:r>
        <w:t xml:space="preserve">adresované  </w:t>
      </w:r>
      <w:r w:rsidR="000668F0">
        <w:t>Ing.</w:t>
      </w:r>
      <w:proofErr w:type="gramEnd"/>
      <w:r w:rsidR="000668F0">
        <w:t xml:space="preserve"> Olga Nešporová, Veveří 95, 602 00 Brno.</w:t>
      </w:r>
    </w:p>
    <w:p w14:paraId="43A6B617" w14:textId="77777777" w:rsidR="00085C04" w:rsidRDefault="00085C04">
      <w:pPr>
        <w:spacing w:after="0" w:line="360" w:lineRule="auto"/>
        <w:jc w:val="left"/>
        <w:rPr>
          <w:rFonts w:ascii="Cambria" w:hAnsi="Cambria" w:cs="Cambria"/>
        </w:rPr>
      </w:pPr>
    </w:p>
    <w:p w14:paraId="6DA4749B" w14:textId="77777777" w:rsidR="0007797C" w:rsidRDefault="00085C04">
      <w:pPr>
        <w:spacing w:after="0" w:line="36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Uzávěrka přihlášek: </w:t>
      </w:r>
      <w:r w:rsidR="00A26921">
        <w:rPr>
          <w:rFonts w:ascii="Cambria" w:hAnsi="Cambria" w:cs="Cambria"/>
        </w:rPr>
        <w:t>1</w:t>
      </w:r>
      <w:r w:rsidR="00876FDC">
        <w:rPr>
          <w:rFonts w:ascii="Cambria" w:hAnsi="Cambria" w:cs="Cambria"/>
        </w:rPr>
        <w:t>0</w:t>
      </w:r>
      <w:r>
        <w:rPr>
          <w:rFonts w:ascii="Cambria" w:hAnsi="Cambria" w:cs="Cambria"/>
        </w:rPr>
        <w:t>.</w:t>
      </w:r>
      <w:r w:rsidR="009E03FD">
        <w:rPr>
          <w:rFonts w:ascii="Cambria" w:hAnsi="Cambria" w:cs="Cambria"/>
        </w:rPr>
        <w:t xml:space="preserve"> </w:t>
      </w:r>
      <w:r w:rsidR="007B0AF2">
        <w:rPr>
          <w:rFonts w:ascii="Cambria" w:hAnsi="Cambria" w:cs="Cambria"/>
        </w:rPr>
        <w:t>1</w:t>
      </w:r>
      <w:r>
        <w:rPr>
          <w:rFonts w:ascii="Cambria" w:hAnsi="Cambria" w:cs="Cambria"/>
        </w:rPr>
        <w:t>.</w:t>
      </w:r>
      <w:r w:rsidR="009E03F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202</w:t>
      </w:r>
      <w:r w:rsidR="007B0AF2">
        <w:rPr>
          <w:rFonts w:ascii="Cambria" w:hAnsi="Cambria" w:cs="Cambria"/>
        </w:rPr>
        <w:t>3</w:t>
      </w:r>
    </w:p>
    <w:sectPr w:rsidR="0007797C" w:rsidSect="00716A5F">
      <w:headerReference w:type="default" r:id="rId8"/>
      <w:pgSz w:w="11906" w:h="16838" w:code="9"/>
      <w:pgMar w:top="567" w:right="567" w:bottom="567" w:left="567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17E" w14:textId="77777777" w:rsidR="002770A8" w:rsidRDefault="00277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A1B78BA" w14:textId="77777777" w:rsidR="002770A8" w:rsidRDefault="00277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5FDC" w14:textId="77777777" w:rsidR="002770A8" w:rsidRDefault="00277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02CAA2" w14:textId="77777777" w:rsidR="002770A8" w:rsidRDefault="00277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4"/>
      <w:gridCol w:w="4814"/>
    </w:tblGrid>
    <w:tr w:rsidR="0007797C" w14:paraId="186A763B" w14:textId="77777777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71819218" w14:textId="77777777" w:rsidR="0007797C" w:rsidRDefault="00A2692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95CFE80" wp14:editId="4F9C3B4E">
                <wp:extent cx="2171700" cy="533400"/>
                <wp:effectExtent l="0" t="0" r="0" b="0"/>
                <wp:docPr id="1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12CE8900" w14:textId="77777777" w:rsidR="0007797C" w:rsidRDefault="0007797C">
          <w:pPr>
            <w:pStyle w:val="Zhlav"/>
            <w:jc w:val="right"/>
          </w:pPr>
        </w:p>
      </w:tc>
    </w:tr>
  </w:tbl>
  <w:p w14:paraId="474675DF" w14:textId="77777777" w:rsidR="0007797C" w:rsidRDefault="0007797C">
    <w:pPr>
      <w:pStyle w:val="Zhlav"/>
      <w:rPr>
        <w:rFonts w:ascii="Times New Roman" w:hAnsi="Times New Roman" w:cs="Times New Roman"/>
      </w:rPr>
    </w:pPr>
  </w:p>
  <w:p w14:paraId="7524CDF1" w14:textId="77777777" w:rsidR="0007797C" w:rsidRDefault="0007797C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BE6146F"/>
    <w:multiLevelType w:val="hybridMultilevel"/>
    <w:tmpl w:val="861E9DAC"/>
    <w:lvl w:ilvl="0" w:tplc="EDC41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668F0"/>
    <w:rsid w:val="0007797C"/>
    <w:rsid w:val="00085C04"/>
    <w:rsid w:val="00095252"/>
    <w:rsid w:val="00164444"/>
    <w:rsid w:val="001E66AA"/>
    <w:rsid w:val="00216655"/>
    <w:rsid w:val="002770A8"/>
    <w:rsid w:val="002E695B"/>
    <w:rsid w:val="003D5F74"/>
    <w:rsid w:val="00407AC2"/>
    <w:rsid w:val="004838EA"/>
    <w:rsid w:val="00496651"/>
    <w:rsid w:val="004F1B3A"/>
    <w:rsid w:val="005D2DED"/>
    <w:rsid w:val="00666885"/>
    <w:rsid w:val="006918C2"/>
    <w:rsid w:val="00716A5F"/>
    <w:rsid w:val="007B0AF2"/>
    <w:rsid w:val="007F1DC0"/>
    <w:rsid w:val="00876FDC"/>
    <w:rsid w:val="009B35D1"/>
    <w:rsid w:val="009E03FD"/>
    <w:rsid w:val="00A21CE7"/>
    <w:rsid w:val="00A26921"/>
    <w:rsid w:val="00AE77F6"/>
    <w:rsid w:val="00AF54E7"/>
    <w:rsid w:val="00B15D4C"/>
    <w:rsid w:val="00C412F8"/>
    <w:rsid w:val="00C56D01"/>
    <w:rsid w:val="00C75E07"/>
    <w:rsid w:val="00C82F0F"/>
    <w:rsid w:val="00D36B2E"/>
    <w:rsid w:val="00DF2E81"/>
    <w:rsid w:val="00FA48E7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7039F3"/>
  <w15:docId w15:val="{B07772BE-6C96-4CC9-B743-9C1F9AA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76" w:lineRule="auto"/>
      <w:jc w:val="both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rPr>
      <w:rFonts w:ascii="Times New Roman" w:hAnsi="Times New Roman" w:cs="Times New Roman"/>
      <w:color w:val="808080"/>
    </w:rPr>
  </w:style>
  <w:style w:type="paragraph" w:customStyle="1" w:styleId="Styl1">
    <w:name w:val="Styl1"/>
    <w:basedOn w:val="Zpat"/>
    <w:uiPriority w:val="99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uiPriority w:val="99"/>
    <w:rPr>
      <w:rFonts w:ascii="Arial" w:hAnsi="Arial" w:cs="Arial"/>
      <w:color w:val="808080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porova.o@fce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>VUT Brno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subject/>
  <dc:creator>Jana</dc:creator>
  <cp:keywords/>
  <dc:description>+420 541 148 011</dc:description>
  <cp:lastModifiedBy>Olga Nešporová</cp:lastModifiedBy>
  <cp:revision>7</cp:revision>
  <cp:lastPrinted>2022-12-20T11:39:00Z</cp:lastPrinted>
  <dcterms:created xsi:type="dcterms:W3CDTF">2022-12-16T10:46:00Z</dcterms:created>
  <dcterms:modified xsi:type="dcterms:W3CDTF">2022-12-20T11:40:00Z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