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AFAA" w14:textId="6C2D7C41" w:rsidR="00447537" w:rsidRPr="00C91AEC" w:rsidRDefault="001B2C04" w:rsidP="00C91AEC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VEDOUCÍ SOUČÁSTI / ŘEDITEL CENTRA ADMAS</w:t>
      </w:r>
    </w:p>
    <w:p w14:paraId="55E8FDF9" w14:textId="77777777" w:rsidR="00356D9C" w:rsidRPr="00C91AEC" w:rsidRDefault="00356D9C" w:rsidP="00447537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14:paraId="7998141F" w14:textId="3EAF7522" w:rsidR="0098434C" w:rsidRPr="00C91AEC" w:rsidRDefault="00A70EA6" w:rsidP="0044753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91AEC">
        <w:rPr>
          <w:rFonts w:ascii="Arial" w:hAnsi="Arial" w:cs="Arial"/>
          <w:b/>
          <w:sz w:val="24"/>
          <w:szCs w:val="24"/>
        </w:rPr>
        <w:t xml:space="preserve">Děkan Fakulty stavební VUT v Brně vypisuje </w:t>
      </w:r>
      <w:r w:rsidR="001B2C04">
        <w:rPr>
          <w:rFonts w:ascii="Arial" w:hAnsi="Arial" w:cs="Arial"/>
          <w:b/>
          <w:sz w:val="24"/>
          <w:szCs w:val="24"/>
        </w:rPr>
        <w:t xml:space="preserve">interní </w:t>
      </w:r>
      <w:r w:rsidRPr="00C91AEC">
        <w:rPr>
          <w:rFonts w:ascii="Arial" w:hAnsi="Arial" w:cs="Arial"/>
          <w:b/>
          <w:sz w:val="24"/>
          <w:szCs w:val="24"/>
        </w:rPr>
        <w:t>vý</w:t>
      </w:r>
      <w:r w:rsidR="00451236" w:rsidRPr="00C91AEC">
        <w:rPr>
          <w:rFonts w:ascii="Arial" w:hAnsi="Arial" w:cs="Arial"/>
          <w:b/>
          <w:sz w:val="24"/>
          <w:szCs w:val="24"/>
        </w:rPr>
        <w:t xml:space="preserve">běrové řízení na obsazení místa </w:t>
      </w:r>
      <w:r w:rsidR="001B2C04">
        <w:rPr>
          <w:rFonts w:ascii="Arial" w:hAnsi="Arial" w:cs="Arial"/>
          <w:b/>
          <w:sz w:val="24"/>
          <w:szCs w:val="24"/>
        </w:rPr>
        <w:t>vedoucího součásti / ředitele Centra AdMaS (Advanced Materials, Structures and Technologies)</w:t>
      </w:r>
      <w:r w:rsidR="00D21C98">
        <w:rPr>
          <w:rFonts w:ascii="Arial" w:hAnsi="Arial" w:cs="Arial"/>
          <w:b/>
          <w:sz w:val="24"/>
          <w:szCs w:val="24"/>
        </w:rPr>
        <w:t>.</w:t>
      </w:r>
      <w:r w:rsidR="0098434C">
        <w:rPr>
          <w:rFonts w:ascii="Arial" w:hAnsi="Arial" w:cs="Arial"/>
          <w:b/>
          <w:sz w:val="24"/>
          <w:szCs w:val="24"/>
        </w:rPr>
        <w:t xml:space="preserve"> Centrum AdMaS je regionální výzkumné centrum, které je organizačně začleněno jako další součást do struktury Fakulty stavební Vysokého učení technického v Brně.</w:t>
      </w:r>
    </w:p>
    <w:p w14:paraId="38FE03DA" w14:textId="77777777" w:rsidR="0050201E" w:rsidRPr="00C91AEC" w:rsidRDefault="0050201E" w:rsidP="00447537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3E69BBD" w14:textId="1C2C1F7B" w:rsidR="00447537" w:rsidRPr="00C91AEC" w:rsidRDefault="00447537" w:rsidP="00447537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91AEC">
        <w:rPr>
          <w:rFonts w:ascii="Arial" w:hAnsi="Arial" w:cs="Arial"/>
          <w:b/>
          <w:sz w:val="24"/>
          <w:szCs w:val="24"/>
          <w:u w:val="single"/>
        </w:rPr>
        <w:t>Požadavky</w:t>
      </w:r>
      <w:r w:rsidR="001B2C04">
        <w:rPr>
          <w:rFonts w:ascii="Arial" w:hAnsi="Arial" w:cs="Arial"/>
          <w:b/>
          <w:sz w:val="24"/>
          <w:szCs w:val="24"/>
          <w:u w:val="single"/>
        </w:rPr>
        <w:t xml:space="preserve"> na místo</w:t>
      </w:r>
      <w:r w:rsidRPr="00C91AEC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14:paraId="1501EA45" w14:textId="77777777" w:rsidR="001B2C04" w:rsidRPr="00422080" w:rsidRDefault="001B2C04" w:rsidP="001B2C04">
      <w:pPr>
        <w:pStyle w:val="Odstavecseseznamem"/>
        <w:numPr>
          <w:ilvl w:val="0"/>
          <w:numId w:val="5"/>
        </w:numPr>
        <w:spacing w:after="200"/>
        <w:rPr>
          <w:rFonts w:ascii="Arial" w:hAnsi="Arial" w:cs="Arial"/>
        </w:rPr>
      </w:pPr>
      <w:r w:rsidRPr="00422080">
        <w:rPr>
          <w:rFonts w:ascii="Arial" w:hAnsi="Arial" w:cs="Arial"/>
        </w:rPr>
        <w:t>vysokoškolské vzdělání se zaměřením na stavebnictví nebo management stavebnictví</w:t>
      </w:r>
    </w:p>
    <w:p w14:paraId="05850534" w14:textId="77777777" w:rsidR="001B2C04" w:rsidRPr="00422080" w:rsidRDefault="001B2C04" w:rsidP="001B2C04">
      <w:pPr>
        <w:pStyle w:val="Odstavecseseznamem"/>
        <w:numPr>
          <w:ilvl w:val="0"/>
          <w:numId w:val="5"/>
        </w:numPr>
        <w:spacing w:after="200"/>
        <w:rPr>
          <w:rFonts w:ascii="Arial" w:hAnsi="Arial" w:cs="Arial"/>
        </w:rPr>
      </w:pPr>
      <w:r w:rsidRPr="00422080">
        <w:rPr>
          <w:rFonts w:ascii="Arial" w:hAnsi="Arial" w:cs="Arial"/>
        </w:rPr>
        <w:t>vědecká hodnost vítána, rovněž tak znalost akademického prostředí</w:t>
      </w:r>
    </w:p>
    <w:p w14:paraId="5B254ED7" w14:textId="77777777" w:rsidR="001B2C04" w:rsidRPr="00422080" w:rsidRDefault="001B2C04" w:rsidP="001B2C04">
      <w:pPr>
        <w:pStyle w:val="Odstavecseseznamem"/>
        <w:numPr>
          <w:ilvl w:val="0"/>
          <w:numId w:val="5"/>
        </w:numPr>
        <w:spacing w:after="200"/>
        <w:rPr>
          <w:rFonts w:ascii="Arial" w:hAnsi="Arial" w:cs="Arial"/>
        </w:rPr>
      </w:pPr>
      <w:r w:rsidRPr="00422080">
        <w:rPr>
          <w:rFonts w:ascii="Arial" w:hAnsi="Arial" w:cs="Arial"/>
        </w:rPr>
        <w:t>praxe v oboru minimálně 10 let, z toho minimálně 3 roky v řídící funkci</w:t>
      </w:r>
    </w:p>
    <w:p w14:paraId="414E7BBA" w14:textId="77777777" w:rsidR="001B2C04" w:rsidRPr="00422080" w:rsidRDefault="001B2C04" w:rsidP="001B2C04">
      <w:pPr>
        <w:pStyle w:val="Odstavecseseznamem"/>
        <w:numPr>
          <w:ilvl w:val="0"/>
          <w:numId w:val="5"/>
        </w:numPr>
        <w:spacing w:after="200"/>
        <w:rPr>
          <w:rFonts w:ascii="Arial" w:hAnsi="Arial" w:cs="Arial"/>
        </w:rPr>
      </w:pPr>
      <w:r w:rsidRPr="00422080">
        <w:rPr>
          <w:rFonts w:ascii="Arial" w:hAnsi="Arial" w:cs="Arial"/>
        </w:rPr>
        <w:t>praxe v oblasti zpracovávání materiálů administrativního charakteru v operačních programech EU výhodou</w:t>
      </w:r>
    </w:p>
    <w:p w14:paraId="7AED5E71" w14:textId="77777777" w:rsidR="001B2C04" w:rsidRPr="00422080" w:rsidRDefault="001B2C04" w:rsidP="001B2C04">
      <w:pPr>
        <w:pStyle w:val="Odstavecseseznamem"/>
        <w:numPr>
          <w:ilvl w:val="0"/>
          <w:numId w:val="5"/>
        </w:numPr>
        <w:spacing w:after="200"/>
        <w:rPr>
          <w:rFonts w:ascii="Arial" w:hAnsi="Arial" w:cs="Arial"/>
        </w:rPr>
      </w:pPr>
      <w:r w:rsidRPr="00422080">
        <w:rPr>
          <w:rFonts w:ascii="Arial" w:hAnsi="Arial" w:cs="Arial"/>
        </w:rPr>
        <w:t>aktivní znalost AJ, příp. dalšího světového jazyka</w:t>
      </w:r>
    </w:p>
    <w:p w14:paraId="7F4D0703" w14:textId="77777777" w:rsidR="001B2C04" w:rsidRPr="00422080" w:rsidRDefault="001B2C04" w:rsidP="001B2C04">
      <w:pPr>
        <w:pStyle w:val="Odstavecseseznamem"/>
        <w:numPr>
          <w:ilvl w:val="0"/>
          <w:numId w:val="5"/>
        </w:numPr>
        <w:spacing w:after="200"/>
        <w:rPr>
          <w:rFonts w:ascii="Arial" w:hAnsi="Arial" w:cs="Arial"/>
        </w:rPr>
      </w:pPr>
      <w:r w:rsidRPr="00422080">
        <w:rPr>
          <w:rFonts w:ascii="Arial" w:hAnsi="Arial" w:cs="Arial"/>
        </w:rPr>
        <w:t xml:space="preserve">schopnost komunikace </w:t>
      </w:r>
    </w:p>
    <w:p w14:paraId="491308EF" w14:textId="77777777" w:rsidR="001B2C04" w:rsidRPr="00422080" w:rsidRDefault="001B2C04" w:rsidP="001B2C04">
      <w:pPr>
        <w:pStyle w:val="Odstavecseseznamem"/>
        <w:numPr>
          <w:ilvl w:val="0"/>
          <w:numId w:val="5"/>
        </w:numPr>
        <w:spacing w:after="200"/>
        <w:rPr>
          <w:rFonts w:ascii="Arial" w:hAnsi="Arial" w:cs="Arial"/>
        </w:rPr>
      </w:pPr>
      <w:r w:rsidRPr="00422080">
        <w:rPr>
          <w:rFonts w:ascii="Arial" w:hAnsi="Arial" w:cs="Arial"/>
        </w:rPr>
        <w:t>schopnost řešit provozně-organizační a administrativní problematiku součásti/Centra</w:t>
      </w:r>
    </w:p>
    <w:p w14:paraId="7A4A82A0" w14:textId="77777777" w:rsidR="001B2C04" w:rsidRPr="00422080" w:rsidRDefault="001B2C04" w:rsidP="001B2C04">
      <w:pPr>
        <w:pStyle w:val="Odstavecseseznamem"/>
        <w:numPr>
          <w:ilvl w:val="0"/>
          <w:numId w:val="5"/>
        </w:numPr>
        <w:spacing w:after="200"/>
        <w:rPr>
          <w:rFonts w:ascii="Arial" w:hAnsi="Arial" w:cs="Arial"/>
        </w:rPr>
      </w:pPr>
      <w:r w:rsidRPr="00422080">
        <w:rPr>
          <w:rFonts w:ascii="Arial" w:hAnsi="Arial" w:cs="Arial"/>
        </w:rPr>
        <w:t>předpokládaný nástup 1.1.2023</w:t>
      </w:r>
    </w:p>
    <w:p w14:paraId="1782311C" w14:textId="77777777" w:rsidR="001B2C04" w:rsidRPr="00422080" w:rsidRDefault="001B2C04" w:rsidP="001B2C04">
      <w:pPr>
        <w:pStyle w:val="Odstavecseseznamem"/>
        <w:numPr>
          <w:ilvl w:val="0"/>
          <w:numId w:val="5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částečný pracovní úvazek</w:t>
      </w:r>
    </w:p>
    <w:p w14:paraId="6D273AA6" w14:textId="5AE80F6E" w:rsidR="001B2C04" w:rsidRPr="001B2C04" w:rsidRDefault="001B2C04" w:rsidP="001B2C04">
      <w:pPr>
        <w:shd w:val="clear" w:color="auto" w:fill="FFFFFF"/>
        <w:spacing w:after="0" w:line="36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1B2C04">
        <w:rPr>
          <w:rFonts w:ascii="Arial" w:hAnsi="Arial" w:cs="Arial"/>
          <w:b/>
          <w:sz w:val="24"/>
          <w:szCs w:val="24"/>
          <w:u w:val="single"/>
        </w:rPr>
        <w:t>Rámcový popis pozice:</w:t>
      </w:r>
    </w:p>
    <w:p w14:paraId="4F7ECEC6" w14:textId="77777777" w:rsidR="001B2C04" w:rsidRPr="001B2C04" w:rsidRDefault="001B2C04" w:rsidP="001B2C04">
      <w:pPr>
        <w:pStyle w:val="Odstavecseseznamem"/>
        <w:numPr>
          <w:ilvl w:val="0"/>
          <w:numId w:val="14"/>
        </w:numPr>
        <w:spacing w:after="200"/>
        <w:ind w:left="284"/>
        <w:rPr>
          <w:rFonts w:ascii="Arial" w:hAnsi="Arial" w:cs="Arial"/>
        </w:rPr>
      </w:pPr>
      <w:r w:rsidRPr="001B2C04">
        <w:rPr>
          <w:rFonts w:ascii="Arial" w:hAnsi="Arial" w:cs="Arial"/>
        </w:rPr>
        <w:t>vedení týmu spolupracovníků součásti/Centra</w:t>
      </w:r>
    </w:p>
    <w:p w14:paraId="4ECF5686" w14:textId="77777777" w:rsidR="001B2C04" w:rsidRPr="001B2C04" w:rsidRDefault="001B2C04" w:rsidP="001B2C04">
      <w:pPr>
        <w:pStyle w:val="Odstavecseseznamem"/>
        <w:numPr>
          <w:ilvl w:val="0"/>
          <w:numId w:val="14"/>
        </w:numPr>
        <w:spacing w:after="200"/>
        <w:ind w:left="284"/>
        <w:rPr>
          <w:rFonts w:ascii="Arial" w:hAnsi="Arial" w:cs="Arial"/>
        </w:rPr>
      </w:pPr>
      <w:r w:rsidRPr="001B2C04">
        <w:rPr>
          <w:rFonts w:ascii="Arial" w:hAnsi="Arial" w:cs="Arial"/>
        </w:rPr>
        <w:t>koordinace využití zařízení a přístrojového vybavení součásti/Centra pracovníky fakulty</w:t>
      </w:r>
    </w:p>
    <w:p w14:paraId="03372F4C" w14:textId="77777777" w:rsidR="001B2C04" w:rsidRPr="001B2C04" w:rsidRDefault="001B2C04" w:rsidP="001B2C04">
      <w:pPr>
        <w:pStyle w:val="Odstavecseseznamem"/>
        <w:numPr>
          <w:ilvl w:val="0"/>
          <w:numId w:val="14"/>
        </w:numPr>
        <w:spacing w:after="200"/>
        <w:ind w:left="284"/>
        <w:rPr>
          <w:rFonts w:ascii="Arial" w:hAnsi="Arial" w:cs="Arial"/>
        </w:rPr>
      </w:pPr>
      <w:r w:rsidRPr="001B2C04">
        <w:rPr>
          <w:rFonts w:ascii="Arial" w:hAnsi="Arial" w:cs="Arial"/>
        </w:rPr>
        <w:t>zodpovědnost za správu majetku součásti/Centra</w:t>
      </w:r>
    </w:p>
    <w:p w14:paraId="771E1733" w14:textId="77777777" w:rsidR="001B2C04" w:rsidRPr="001B2C04" w:rsidRDefault="001B2C04" w:rsidP="001B2C04">
      <w:pPr>
        <w:pStyle w:val="Odstavecseseznamem"/>
        <w:numPr>
          <w:ilvl w:val="0"/>
          <w:numId w:val="14"/>
        </w:numPr>
        <w:spacing w:after="200"/>
        <w:ind w:left="284"/>
        <w:rPr>
          <w:rFonts w:ascii="Arial" w:hAnsi="Arial" w:cs="Arial"/>
        </w:rPr>
      </w:pPr>
      <w:r w:rsidRPr="001B2C04">
        <w:rPr>
          <w:rFonts w:ascii="Arial" w:hAnsi="Arial" w:cs="Arial"/>
        </w:rPr>
        <w:t>komplexní řešení provozně-administrativní problematiky součásti/Centra</w:t>
      </w:r>
    </w:p>
    <w:p w14:paraId="586D0041" w14:textId="77777777" w:rsidR="001B2C04" w:rsidRPr="001B2C04" w:rsidRDefault="001B2C04" w:rsidP="001B2C04">
      <w:pPr>
        <w:pStyle w:val="Odstavecseseznamem"/>
        <w:numPr>
          <w:ilvl w:val="0"/>
          <w:numId w:val="14"/>
        </w:numPr>
        <w:spacing w:after="200"/>
        <w:ind w:left="284"/>
        <w:rPr>
          <w:rFonts w:ascii="Arial" w:hAnsi="Arial" w:cs="Arial"/>
        </w:rPr>
      </w:pPr>
      <w:r w:rsidRPr="001B2C04">
        <w:rPr>
          <w:rFonts w:ascii="Arial" w:hAnsi="Arial" w:cs="Arial"/>
        </w:rPr>
        <w:t>zodpovědnost za koordinaci součinnosti v oblasti sledování nabídek do veřejných zakázek či jiných typů obchodních soutěží dle specializací fakulty</w:t>
      </w:r>
    </w:p>
    <w:p w14:paraId="68AFB0C7" w14:textId="77777777" w:rsidR="001B2C04" w:rsidRPr="001B2C04" w:rsidRDefault="001B2C04" w:rsidP="001B2C04">
      <w:pPr>
        <w:pStyle w:val="Odstavecseseznamem"/>
        <w:numPr>
          <w:ilvl w:val="0"/>
          <w:numId w:val="14"/>
        </w:numPr>
        <w:spacing w:after="200"/>
        <w:ind w:left="284"/>
        <w:rPr>
          <w:rFonts w:ascii="Arial" w:hAnsi="Arial" w:cs="Arial"/>
        </w:rPr>
      </w:pPr>
      <w:r w:rsidRPr="001B2C04">
        <w:rPr>
          <w:rFonts w:ascii="Arial" w:hAnsi="Arial" w:cs="Arial"/>
        </w:rPr>
        <w:t>vyhledávání příležitostí zapojení se do řešení výzkumných projektů, zejména mezinárodního formátu</w:t>
      </w:r>
    </w:p>
    <w:p w14:paraId="371DA31A" w14:textId="77777777" w:rsidR="001B2C04" w:rsidRPr="001B2C04" w:rsidRDefault="001B2C04" w:rsidP="001B2C04">
      <w:pPr>
        <w:pStyle w:val="Odstavecseseznamem"/>
        <w:numPr>
          <w:ilvl w:val="0"/>
          <w:numId w:val="14"/>
        </w:numPr>
        <w:spacing w:after="200"/>
        <w:ind w:left="284"/>
        <w:rPr>
          <w:rFonts w:ascii="Arial" w:hAnsi="Arial" w:cs="Arial"/>
        </w:rPr>
      </w:pPr>
      <w:r w:rsidRPr="001B2C04">
        <w:rPr>
          <w:rFonts w:ascii="Arial" w:hAnsi="Arial" w:cs="Arial"/>
        </w:rPr>
        <w:t>výkon dalších činností vedoucího součásti/ředitele podle Organizačního řádu fakulty</w:t>
      </w:r>
    </w:p>
    <w:p w14:paraId="0D49950F" w14:textId="77777777" w:rsidR="00253EA3" w:rsidRDefault="00253EA3" w:rsidP="0050201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3E07181" w14:textId="5D1BC461" w:rsidR="0050201E" w:rsidRPr="00C91AEC" w:rsidRDefault="0050201E" w:rsidP="0050201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91AEC">
        <w:rPr>
          <w:rFonts w:ascii="Arial" w:hAnsi="Arial" w:cs="Arial"/>
          <w:b/>
          <w:sz w:val="24"/>
          <w:szCs w:val="24"/>
        </w:rPr>
        <w:t xml:space="preserve">Uzávěrka přihlášek: </w:t>
      </w:r>
      <w:r w:rsidR="00775A09">
        <w:rPr>
          <w:rFonts w:ascii="Arial" w:hAnsi="Arial" w:cs="Arial"/>
          <w:b/>
          <w:sz w:val="24"/>
          <w:szCs w:val="24"/>
        </w:rPr>
        <w:t>2</w:t>
      </w:r>
      <w:r w:rsidR="00253EA3">
        <w:rPr>
          <w:rFonts w:ascii="Arial" w:hAnsi="Arial" w:cs="Arial"/>
          <w:b/>
          <w:sz w:val="24"/>
          <w:szCs w:val="24"/>
        </w:rPr>
        <w:t>1</w:t>
      </w:r>
      <w:r w:rsidRPr="00C91AEC">
        <w:rPr>
          <w:rFonts w:ascii="Arial" w:hAnsi="Arial" w:cs="Arial"/>
          <w:b/>
          <w:sz w:val="24"/>
          <w:szCs w:val="24"/>
        </w:rPr>
        <w:t>.</w:t>
      </w:r>
      <w:r w:rsidR="00775A09">
        <w:rPr>
          <w:rFonts w:ascii="Arial" w:hAnsi="Arial" w:cs="Arial"/>
          <w:b/>
          <w:sz w:val="24"/>
          <w:szCs w:val="24"/>
        </w:rPr>
        <w:t>1</w:t>
      </w:r>
      <w:r w:rsidR="00253EA3">
        <w:rPr>
          <w:rFonts w:ascii="Arial" w:hAnsi="Arial" w:cs="Arial"/>
          <w:b/>
          <w:sz w:val="24"/>
          <w:szCs w:val="24"/>
        </w:rPr>
        <w:t>1</w:t>
      </w:r>
      <w:r w:rsidRPr="00C91AEC">
        <w:rPr>
          <w:rFonts w:ascii="Arial" w:hAnsi="Arial" w:cs="Arial"/>
          <w:b/>
          <w:sz w:val="24"/>
          <w:szCs w:val="24"/>
        </w:rPr>
        <w:t>.202</w:t>
      </w:r>
      <w:r w:rsidR="00F067DB">
        <w:rPr>
          <w:rFonts w:ascii="Arial" w:hAnsi="Arial" w:cs="Arial"/>
          <w:b/>
          <w:sz w:val="24"/>
          <w:szCs w:val="24"/>
        </w:rPr>
        <w:t>2</w:t>
      </w:r>
    </w:p>
    <w:p w14:paraId="3A0DBD74" w14:textId="4E0D66BB" w:rsidR="00356D9C" w:rsidRPr="00C91AEC" w:rsidRDefault="00E663E9" w:rsidP="00253EA3">
      <w:pPr>
        <w:spacing w:after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91A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Písemné přihlášky </w:t>
      </w:r>
      <w:r w:rsidR="00895413" w:rsidRPr="00C91AEC">
        <w:rPr>
          <w:rFonts w:ascii="Arial" w:hAnsi="Arial" w:cs="Arial"/>
          <w:color w:val="000000"/>
          <w:sz w:val="24"/>
          <w:szCs w:val="24"/>
          <w:shd w:val="clear" w:color="auto" w:fill="FFFFFF"/>
        </w:rPr>
        <w:t>doplněné profesním životopisem, kopií dokladu</w:t>
      </w:r>
      <w:r w:rsidR="0078313B" w:rsidRPr="00C91A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vzdělání</w:t>
      </w:r>
      <w:r w:rsidR="001B2C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motivačním dopisem</w:t>
      </w:r>
      <w:r w:rsidR="00253E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označené „výběrové řízení na vedoucího součásti/ředitele Centra AdMaS“</w:t>
      </w:r>
      <w:r w:rsidR="007D40FD" w:rsidRPr="00C91AEC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78313B" w:rsidRPr="00C91A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přijímá </w:t>
      </w:r>
      <w:r w:rsidR="0033038C" w:rsidRPr="00C91AEC">
        <w:rPr>
          <w:rFonts w:ascii="Arial" w:hAnsi="Arial" w:cs="Arial"/>
          <w:color w:val="000000"/>
          <w:sz w:val="24"/>
          <w:szCs w:val="24"/>
          <w:shd w:val="clear" w:color="auto" w:fill="FFFFFF"/>
        </w:rPr>
        <w:t>zaměstnanecké</w:t>
      </w:r>
      <w:r w:rsidRPr="00C91A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oddělení </w:t>
      </w:r>
      <w:r w:rsidR="00A70EA6" w:rsidRPr="00C91A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děkanátu </w:t>
      </w:r>
      <w:r w:rsidR="00434028" w:rsidRPr="00C91AEC">
        <w:rPr>
          <w:rFonts w:ascii="Arial" w:hAnsi="Arial" w:cs="Arial"/>
          <w:color w:val="000000"/>
          <w:sz w:val="24"/>
          <w:szCs w:val="24"/>
          <w:shd w:val="clear" w:color="auto" w:fill="FFFFFF"/>
        </w:rPr>
        <w:t>Fakulty stavební VUT v Brně,</w:t>
      </w:r>
      <w:r w:rsidR="00F067DB" w:rsidRPr="00F067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Ing. Olga Nešporová</w:t>
      </w:r>
      <w:r w:rsidR="007D40FD" w:rsidRPr="00C91AEC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0B2803" w:rsidRPr="00C91A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D40FD" w:rsidRPr="00C91AEC">
        <w:rPr>
          <w:rFonts w:ascii="Arial" w:hAnsi="Arial" w:cs="Arial"/>
          <w:color w:val="000000"/>
          <w:sz w:val="24"/>
          <w:szCs w:val="24"/>
          <w:shd w:val="clear" w:color="auto" w:fill="FFFFFF"/>
        </w:rPr>
        <w:t>Veveří 95, 602 00 Brno</w:t>
      </w:r>
      <w:r w:rsidR="00A91B31" w:rsidRPr="00C91A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(e-mail: </w:t>
      </w:r>
      <w:hyperlink r:id="rId9" w:history="1">
        <w:r w:rsidR="00911528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nesporova.o</w:t>
        </w:r>
        <w:r w:rsidR="004D2F89" w:rsidRPr="00E502F1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@fce.vutbr.cz</w:t>
        </w:r>
      </w:hyperlink>
      <w:r w:rsidR="00A91B31" w:rsidRPr="00C91AEC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29DC4A" w14:textId="77777777" w:rsidR="00A70EA6" w:rsidRPr="00D25F3A" w:rsidRDefault="00A70EA6" w:rsidP="00AE25D9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sectPr w:rsidR="00A70EA6" w:rsidRPr="00D25F3A" w:rsidSect="00B6077B">
      <w:headerReference w:type="default" r:id="rId10"/>
      <w:pgSz w:w="11906" w:h="16838" w:code="9"/>
      <w:pgMar w:top="1418" w:right="1134" w:bottom="1418" w:left="1134" w:header="851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0F43A" w14:textId="77777777" w:rsidR="00D11130" w:rsidRDefault="00D11130" w:rsidP="003030F1">
      <w:pPr>
        <w:spacing w:after="0" w:line="240" w:lineRule="auto"/>
      </w:pPr>
      <w:r>
        <w:separator/>
      </w:r>
    </w:p>
  </w:endnote>
  <w:endnote w:type="continuationSeparator" w:id="0">
    <w:p w14:paraId="646F0FEA" w14:textId="77777777" w:rsidR="00D11130" w:rsidRDefault="00D11130" w:rsidP="0030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D1DC" w14:textId="77777777" w:rsidR="00D11130" w:rsidRDefault="00D11130" w:rsidP="003030F1">
      <w:pPr>
        <w:spacing w:after="0" w:line="240" w:lineRule="auto"/>
      </w:pPr>
      <w:r>
        <w:separator/>
      </w:r>
    </w:p>
  </w:footnote>
  <w:footnote w:type="continuationSeparator" w:id="0">
    <w:p w14:paraId="3E2F74FB" w14:textId="77777777" w:rsidR="00D11130" w:rsidRDefault="00D11130" w:rsidP="00303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4"/>
    </w:tblGrid>
    <w:tr w:rsidR="00F067DB" w14:paraId="535803D3" w14:textId="77777777" w:rsidTr="003A386E">
      <w:tc>
        <w:tcPr>
          <w:tcW w:w="4814" w:type="dxa"/>
        </w:tcPr>
        <w:p w14:paraId="24F88417" w14:textId="77777777" w:rsidR="00F067DB" w:rsidRDefault="00F067DB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4B6302D1" wp14:editId="306FF4D4">
                <wp:extent cx="2196000" cy="540000"/>
                <wp:effectExtent l="0" t="0" r="0" b="0"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FAST_barevne_RGB_CZ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6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6CF02212" w14:textId="77777777" w:rsidR="00F067DB" w:rsidRDefault="00F067DB" w:rsidP="003A386E">
          <w:pPr>
            <w:pStyle w:val="Zhlav"/>
            <w:jc w:val="right"/>
          </w:pPr>
        </w:p>
      </w:tc>
    </w:tr>
  </w:tbl>
  <w:p w14:paraId="72979615" w14:textId="77777777" w:rsidR="00F067DB" w:rsidRDefault="00F067DB">
    <w:pPr>
      <w:pStyle w:val="Zhlav"/>
    </w:pPr>
  </w:p>
  <w:p w14:paraId="3C659B11" w14:textId="77777777" w:rsidR="00F067DB" w:rsidRDefault="00F067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7724"/>
    <w:multiLevelType w:val="multilevel"/>
    <w:tmpl w:val="E114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84605"/>
    <w:multiLevelType w:val="multilevel"/>
    <w:tmpl w:val="F8D0E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D4AE7"/>
    <w:multiLevelType w:val="multilevel"/>
    <w:tmpl w:val="6A00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D6506"/>
    <w:multiLevelType w:val="hybridMultilevel"/>
    <w:tmpl w:val="177EBE12"/>
    <w:lvl w:ilvl="0" w:tplc="C8145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420D0"/>
    <w:multiLevelType w:val="multilevel"/>
    <w:tmpl w:val="1D908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3542E6"/>
    <w:multiLevelType w:val="hybridMultilevel"/>
    <w:tmpl w:val="7B2A8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84008"/>
    <w:multiLevelType w:val="multilevel"/>
    <w:tmpl w:val="62FA9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F35FA1"/>
    <w:multiLevelType w:val="hybridMultilevel"/>
    <w:tmpl w:val="F25E93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25A5E"/>
    <w:multiLevelType w:val="hybridMultilevel"/>
    <w:tmpl w:val="C9FC420E"/>
    <w:lvl w:ilvl="0" w:tplc="C5087F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83389"/>
    <w:multiLevelType w:val="hybridMultilevel"/>
    <w:tmpl w:val="B41C4B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C58C5"/>
    <w:multiLevelType w:val="hybridMultilevel"/>
    <w:tmpl w:val="6EC4DDEC"/>
    <w:lvl w:ilvl="0" w:tplc="C5087F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648F8"/>
    <w:multiLevelType w:val="multilevel"/>
    <w:tmpl w:val="342CE3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9E1172"/>
    <w:multiLevelType w:val="multilevel"/>
    <w:tmpl w:val="D2F0F09C"/>
    <w:lvl w:ilvl="0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2E4C16"/>
    <w:multiLevelType w:val="hybridMultilevel"/>
    <w:tmpl w:val="8020B6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3"/>
  </w:num>
  <w:num w:numId="11">
    <w:abstractNumId w:val="0"/>
  </w:num>
  <w:num w:numId="12">
    <w:abstractNumId w:val="8"/>
  </w:num>
  <w:num w:numId="13">
    <w:abstractNumId w:val="10"/>
  </w:num>
  <w:num w:numId="14">
    <w:abstractNumId w:val="7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17232418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mailMerge>
    <w:mainDocumentType w:val="formLetters"/>
    <w:linkToQuery/>
    <w:dataType w:val="native"/>
    <w:connectString w:val="Provider=Microsoft.ACE.OLEDB.12.0;User ID=Admin;Data Source=C:\Users\Jan Muller\Documents\Zdroje dat\adresy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"/>
    <w:odso>
      <w:fieldMapData>
        <w:column w:val="0"/>
        <w:lid w:val="cs-CZ"/>
      </w:fieldMapData>
      <w:fieldMapData>
        <w:type w:val="dbColumn"/>
        <w:name w:val="Titul"/>
        <w:mappedName w:val="Zdvořilostní oslovení"/>
        <w:column w:val="0"/>
        <w:lid w:val="cs-CZ"/>
      </w:fieldMapData>
      <w:fieldMapData>
        <w:type w:val="dbColumn"/>
        <w:name w:val="Jméno"/>
        <w:mappedName w:val="Jméno"/>
        <w:column w:val="1"/>
        <w:lid w:val="cs-CZ"/>
      </w:fieldMapData>
      <w:fieldMapData>
        <w:column w:val="0"/>
        <w:lid w:val="cs-CZ"/>
      </w:fieldMapData>
      <w:fieldMapData>
        <w:type w:val="dbColumn"/>
        <w:name w:val="Příjmení"/>
        <w:mappedName w:val="Příjmení"/>
        <w:column w:val="2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Název společnosti"/>
        <w:mappedName w:val="Společnost"/>
        <w:column w:val="3"/>
        <w:lid w:val="cs-CZ"/>
      </w:fieldMapData>
      <w:fieldMapData>
        <w:type w:val="dbColumn"/>
        <w:name w:val="První řádek adresy"/>
        <w:mappedName w:val="Adresa 1"/>
        <w:column w:val="4"/>
        <w:lid w:val="cs-CZ"/>
      </w:fieldMapData>
      <w:fieldMapData>
        <w:type w:val="dbColumn"/>
        <w:name w:val="Druhý řádek adresy"/>
        <w:mappedName w:val="Adresa 2"/>
        <w:column w:val="5"/>
        <w:lid w:val="cs-CZ"/>
      </w:fieldMapData>
      <w:fieldMapData>
        <w:type w:val="dbColumn"/>
        <w:name w:val="Město"/>
        <w:mappedName w:val="Město"/>
        <w:column w:val="6"/>
        <w:lid w:val="cs-CZ"/>
      </w:fieldMapData>
      <w:fieldMapData>
        <w:type w:val="dbColumn"/>
        <w:name w:val="Okres"/>
        <w:mappedName w:val="Okres"/>
        <w:column w:val="7"/>
        <w:lid w:val="cs-CZ"/>
      </w:fieldMapData>
      <w:fieldMapData>
        <w:type w:val="dbColumn"/>
        <w:name w:val="PSČ"/>
        <w:mappedName w:val="PSČ"/>
        <w:column w:val="8"/>
        <w:lid w:val="cs-CZ"/>
      </w:fieldMapData>
      <w:fieldMapData>
        <w:type w:val="dbColumn"/>
        <w:name w:val="Země"/>
        <w:mappedName w:val="Země či oblast"/>
        <w:column w:val="9"/>
        <w:lid w:val="cs-CZ"/>
      </w:fieldMapData>
      <w:fieldMapData>
        <w:type w:val="dbColumn"/>
        <w:name w:val="Telefon do práce"/>
        <w:mappedName w:val="Telefon do zaměstnání"/>
        <w:column w:val="11"/>
        <w:lid w:val="cs-CZ"/>
      </w:fieldMapData>
      <w:fieldMapData>
        <w:column w:val="0"/>
        <w:lid w:val="cs-CZ"/>
      </w:fieldMapData>
      <w:fieldMapData>
        <w:type w:val="dbColumn"/>
        <w:name w:val="Telefon domů"/>
        <w:mappedName w:val="Telefon domů"/>
        <w:column w:val="10"/>
        <w:lid w:val="cs-CZ"/>
      </w:fieldMapData>
      <w:fieldMapData>
        <w:column w:val="0"/>
        <w:lid w:val="cs-CZ"/>
      </w:fieldMapData>
      <w:fieldMapData>
        <w:type w:val="dbColumn"/>
        <w:name w:val="E-mailová adresa"/>
        <w:mappedName w:val="E-mailová adresa"/>
        <w:column w:val="12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88"/>
    <w:rsid w:val="00001F1E"/>
    <w:rsid w:val="00006119"/>
    <w:rsid w:val="000960EE"/>
    <w:rsid w:val="000A62F9"/>
    <w:rsid w:val="000B2803"/>
    <w:rsid w:val="000B4196"/>
    <w:rsid w:val="000D32C3"/>
    <w:rsid w:val="0011298A"/>
    <w:rsid w:val="00114BD6"/>
    <w:rsid w:val="00157D48"/>
    <w:rsid w:val="001B1114"/>
    <w:rsid w:val="001B2C04"/>
    <w:rsid w:val="001B4617"/>
    <w:rsid w:val="00243FDF"/>
    <w:rsid w:val="00253EA3"/>
    <w:rsid w:val="00274F1E"/>
    <w:rsid w:val="00287FE9"/>
    <w:rsid w:val="002A0841"/>
    <w:rsid w:val="002A146F"/>
    <w:rsid w:val="002B33EB"/>
    <w:rsid w:val="002B6CE6"/>
    <w:rsid w:val="002C7BD7"/>
    <w:rsid w:val="002E68B3"/>
    <w:rsid w:val="002F298C"/>
    <w:rsid w:val="003030F1"/>
    <w:rsid w:val="0033038C"/>
    <w:rsid w:val="003552A8"/>
    <w:rsid w:val="00356D9C"/>
    <w:rsid w:val="00371733"/>
    <w:rsid w:val="00396CBE"/>
    <w:rsid w:val="003A386E"/>
    <w:rsid w:val="003E34AB"/>
    <w:rsid w:val="004260E3"/>
    <w:rsid w:val="00434028"/>
    <w:rsid w:val="00447537"/>
    <w:rsid w:val="00451236"/>
    <w:rsid w:val="00485BA6"/>
    <w:rsid w:val="004A2751"/>
    <w:rsid w:val="004B0732"/>
    <w:rsid w:val="004D2F89"/>
    <w:rsid w:val="004D49BD"/>
    <w:rsid w:val="004F48AC"/>
    <w:rsid w:val="0050201E"/>
    <w:rsid w:val="00546998"/>
    <w:rsid w:val="00593665"/>
    <w:rsid w:val="005B0C31"/>
    <w:rsid w:val="005B7720"/>
    <w:rsid w:val="005D56FF"/>
    <w:rsid w:val="006330B6"/>
    <w:rsid w:val="00643C98"/>
    <w:rsid w:val="00672A1D"/>
    <w:rsid w:val="00673686"/>
    <w:rsid w:val="00680546"/>
    <w:rsid w:val="006A61B3"/>
    <w:rsid w:val="006C16F1"/>
    <w:rsid w:val="006C20D3"/>
    <w:rsid w:val="006C213B"/>
    <w:rsid w:val="006F47F7"/>
    <w:rsid w:val="006F706D"/>
    <w:rsid w:val="007230E0"/>
    <w:rsid w:val="00753860"/>
    <w:rsid w:val="00775A09"/>
    <w:rsid w:val="0078313B"/>
    <w:rsid w:val="007A7A9C"/>
    <w:rsid w:val="007D40FD"/>
    <w:rsid w:val="007E2081"/>
    <w:rsid w:val="0083649F"/>
    <w:rsid w:val="00854BE8"/>
    <w:rsid w:val="00882FB2"/>
    <w:rsid w:val="00895413"/>
    <w:rsid w:val="008A40A3"/>
    <w:rsid w:val="008C0EE1"/>
    <w:rsid w:val="008C0FCD"/>
    <w:rsid w:val="008F54AE"/>
    <w:rsid w:val="009063E3"/>
    <w:rsid w:val="00911528"/>
    <w:rsid w:val="009166F4"/>
    <w:rsid w:val="00951000"/>
    <w:rsid w:val="00953686"/>
    <w:rsid w:val="00973181"/>
    <w:rsid w:val="0098434C"/>
    <w:rsid w:val="00987E6A"/>
    <w:rsid w:val="009A4B04"/>
    <w:rsid w:val="00A1264C"/>
    <w:rsid w:val="00A70EA6"/>
    <w:rsid w:val="00A84F93"/>
    <w:rsid w:val="00A91B31"/>
    <w:rsid w:val="00AA6288"/>
    <w:rsid w:val="00AB20F7"/>
    <w:rsid w:val="00AE14A8"/>
    <w:rsid w:val="00AE25D9"/>
    <w:rsid w:val="00AF7865"/>
    <w:rsid w:val="00B44650"/>
    <w:rsid w:val="00B6077B"/>
    <w:rsid w:val="00B87DA6"/>
    <w:rsid w:val="00B945AF"/>
    <w:rsid w:val="00BA0745"/>
    <w:rsid w:val="00BA1AD7"/>
    <w:rsid w:val="00BA69B6"/>
    <w:rsid w:val="00BA6D88"/>
    <w:rsid w:val="00BE2E83"/>
    <w:rsid w:val="00C91AEC"/>
    <w:rsid w:val="00C93A07"/>
    <w:rsid w:val="00CA6EAC"/>
    <w:rsid w:val="00CC2951"/>
    <w:rsid w:val="00CD6351"/>
    <w:rsid w:val="00CF3CF2"/>
    <w:rsid w:val="00D05B29"/>
    <w:rsid w:val="00D10B0D"/>
    <w:rsid w:val="00D11130"/>
    <w:rsid w:val="00D21C98"/>
    <w:rsid w:val="00D25F3A"/>
    <w:rsid w:val="00D35BE9"/>
    <w:rsid w:val="00D53BEF"/>
    <w:rsid w:val="00D57EF0"/>
    <w:rsid w:val="00D65FEF"/>
    <w:rsid w:val="00DC2FB7"/>
    <w:rsid w:val="00DD1CD3"/>
    <w:rsid w:val="00DE1DD8"/>
    <w:rsid w:val="00E25E1F"/>
    <w:rsid w:val="00E31627"/>
    <w:rsid w:val="00E663E9"/>
    <w:rsid w:val="00E968D6"/>
    <w:rsid w:val="00E976FA"/>
    <w:rsid w:val="00E97B98"/>
    <w:rsid w:val="00EA7825"/>
    <w:rsid w:val="00F067DB"/>
    <w:rsid w:val="00F503AC"/>
    <w:rsid w:val="00F54C1D"/>
    <w:rsid w:val="00FE76FD"/>
    <w:rsid w:val="00FF0B3D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D6CBC9"/>
  <w15:docId w15:val="{6527BAF6-2C71-49A6-8CA3-50E17EA2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30F1"/>
    <w:pPr>
      <w:spacing w:after="12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30F1"/>
  </w:style>
  <w:style w:type="paragraph" w:styleId="Zpat">
    <w:name w:val="footer"/>
    <w:basedOn w:val="Normln"/>
    <w:link w:val="ZpatChar"/>
    <w:uiPriority w:val="99"/>
    <w:unhideWhenUsed/>
    <w:rsid w:val="0030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30F1"/>
  </w:style>
  <w:style w:type="paragraph" w:styleId="Textbubliny">
    <w:name w:val="Balloon Text"/>
    <w:basedOn w:val="Normln"/>
    <w:link w:val="TextbublinyChar"/>
    <w:uiPriority w:val="99"/>
    <w:semiHidden/>
    <w:unhideWhenUsed/>
    <w:rsid w:val="0030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0F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030F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030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0B3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54BE8"/>
    <w:rPr>
      <w:color w:val="808080"/>
    </w:rPr>
  </w:style>
  <w:style w:type="paragraph" w:customStyle="1" w:styleId="Styl1">
    <w:name w:val="Styl1"/>
    <w:basedOn w:val="Zpat"/>
    <w:link w:val="Styl1Char"/>
    <w:qFormat/>
    <w:rsid w:val="000960EE"/>
    <w:pPr>
      <w:tabs>
        <w:tab w:val="clear" w:pos="4536"/>
        <w:tab w:val="clear" w:pos="9072"/>
        <w:tab w:val="left" w:pos="3161"/>
      </w:tabs>
      <w:spacing w:line="300" w:lineRule="auto"/>
    </w:pPr>
    <w:rPr>
      <w:rFonts w:ascii="Arial" w:hAnsi="Arial" w:cs="Arial"/>
      <w:color w:val="808080"/>
      <w:sz w:val="16"/>
      <w:szCs w:val="16"/>
    </w:rPr>
  </w:style>
  <w:style w:type="character" w:customStyle="1" w:styleId="Styl1Char">
    <w:name w:val="Styl1 Char"/>
    <w:basedOn w:val="ZpatChar"/>
    <w:link w:val="Styl1"/>
    <w:rsid w:val="000960EE"/>
    <w:rPr>
      <w:rFonts w:ascii="Arial" w:hAnsi="Arial" w:cs="Arial"/>
      <w:color w:val="808080"/>
      <w:sz w:val="16"/>
      <w:szCs w:val="16"/>
    </w:rPr>
  </w:style>
  <w:style w:type="table" w:styleId="Mkatabulky">
    <w:name w:val="Table Grid"/>
    <w:basedOn w:val="Normlntabulka"/>
    <w:uiPriority w:val="59"/>
    <w:rsid w:val="003A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E663E9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A6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unge.e@fce.vutb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attachedTemplate" Target="file:///Z:\Hlavi&#269;kov&#253;%20pap&#237;r\ADMAS_hlavickovy_papir_CZ_RGB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+420 541 148 011</CompanyPhone>
  <CompanyFax/>
  <CompanyEmail>admas@vutbr.cz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4301D6-986C-47B4-A523-F21B08A4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ADMAS_hlavickovy_papir_CZ_RGB.dotx</Template>
  <TotalTime>48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admas@fce.vutbr.cz</vt:lpstr>
    </vt:vector>
  </TitlesOfParts>
  <Company>VUT Brno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admas@fce.vutbr.cz</dc:title>
  <dc:creator>Jana</dc:creator>
  <dc:description>+420 541 148 011</dc:description>
  <cp:lastModifiedBy>Olga Nešporová</cp:lastModifiedBy>
  <cp:revision>11</cp:revision>
  <cp:lastPrinted>2022-10-21T10:47:00Z</cp:lastPrinted>
  <dcterms:created xsi:type="dcterms:W3CDTF">2022-08-09T12:16:00Z</dcterms:created>
  <dcterms:modified xsi:type="dcterms:W3CDTF">2022-10-21T10:57:00Z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fonní číslo">
    <vt:lpwstr>+420 541 148 011</vt:lpwstr>
  </property>
  <property fmtid="{D5CDD505-2E9C-101B-9397-08002B2CF9AE}" pid="3" name="Vlastník">
    <vt:lpwstr>Ing. </vt:lpwstr>
  </property>
  <property fmtid="{D5CDD505-2E9C-101B-9397-08002B2CF9AE}" pid="4" name="E-mail společnosti">
    <vt:lpwstr>admas@vutbr.cz</vt:lpwstr>
  </property>
</Properties>
</file>