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00" w:rsidRPr="005C6800" w:rsidRDefault="005C6800" w:rsidP="005C6800">
      <w:pPr>
        <w:spacing w:after="0" w:line="240" w:lineRule="auto"/>
        <w:jc w:val="center"/>
        <w:outlineLvl w:val="0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5C6800">
        <w:rPr>
          <w:rFonts w:ascii="Vafle VUT" w:eastAsia="Times New Roman" w:hAnsi="Vafle VUT" w:cs="Times New Roman"/>
          <w:b/>
          <w:sz w:val="24"/>
          <w:szCs w:val="24"/>
          <w:lang w:eastAsia="cs-CZ"/>
        </w:rPr>
        <w:t xml:space="preserve">Z Á P I S </w:t>
      </w:r>
    </w:p>
    <w:p w:rsidR="005C6800" w:rsidRPr="005C6800" w:rsidRDefault="005C6800" w:rsidP="005C6800">
      <w:pPr>
        <w:spacing w:after="0" w:line="240" w:lineRule="auto"/>
        <w:jc w:val="center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center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z  mimořádného zasedání „ per </w:t>
      </w:r>
      <w:proofErr w:type="spellStart"/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rollam</w:t>
      </w:r>
      <w:proofErr w:type="spellEnd"/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“ Vědecké rady Fakulty stavební v roce 2021, konaného ve dnech 14. -31. 7. 2021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Mimořádné zasedání VR FAST formou „per </w:t>
      </w:r>
      <w:proofErr w:type="spellStart"/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rollam</w:t>
      </w:r>
      <w:proofErr w:type="spellEnd"/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“ proběhlo ve dnech 14. – 31. 7. 2021 </w:t>
      </w:r>
      <w:r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podle </w:t>
      </w:r>
      <w:r w:rsidRPr="005C6800">
        <w:rPr>
          <w:rFonts w:ascii="Vafle VUT" w:hAnsi="Vafle VUT"/>
          <w:sz w:val="24"/>
          <w:szCs w:val="24"/>
        </w:rPr>
        <w:t xml:space="preserve">článku 8, odst. 1, </w:t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Jednacího řádu VR FAST VUT v Brně.</w:t>
      </w: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Vafle VUT" w:hAnsi="Vafle VUT" w:cs="Vafle VUT"/>
          <w:sz w:val="24"/>
          <w:szCs w:val="24"/>
        </w:rPr>
        <w:t>Děkan Fakulty stavební VUT v Brně předložil k projednání návrh dvou dokumentů: STRATEGICKÝ ZÁMĚR vzdělávací a tvůrčí činnosti Fakulty stavební VUT na období od roku 2021+ a Plán realizace Strategického záměru FAST VUT pro rok 2021. Tyto dokumenty Vědecká rada fakulty stavební VUT projednává a následně je schvaluje Akademický senát Fakulty stavební VUT.</w:t>
      </w: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Členové VR FAST byli požádáni o  prostudování návrhů a zaslání případných připomínek do </w:t>
      </w:r>
      <w:r w:rsidRPr="005C6800">
        <w:rPr>
          <w:rFonts w:ascii="Vafle VUT" w:eastAsia="Times New Roman" w:hAnsi="Vafle VUT" w:cs="Times New Roman"/>
          <w:sz w:val="24"/>
          <w:szCs w:val="24"/>
          <w:u w:val="single"/>
          <w:lang w:eastAsia="cs-CZ"/>
        </w:rPr>
        <w:t>31. 7. 2021 do 24.00 hod.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both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b/>
          <w:sz w:val="24"/>
          <w:szCs w:val="24"/>
          <w:lang w:eastAsia="cs-CZ"/>
        </w:rPr>
        <w:t xml:space="preserve">Závěr: </w:t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Návrh dokumentů </w:t>
      </w:r>
      <w:r w:rsidRPr="005C6800">
        <w:rPr>
          <w:rFonts w:ascii="Vafle VUT" w:eastAsia="Vafle VUT" w:hAnsi="Vafle VUT" w:cs="Vafle VUT"/>
          <w:sz w:val="24"/>
          <w:szCs w:val="24"/>
        </w:rPr>
        <w:t xml:space="preserve">STRATEGICKÝ ZÁMĚR vzdělávací a tvůrčí činnosti Fakulty stavební VUT na období od roku 2021+ a Plán realizace Strategického záměru FAST VUT pro rok 2021 </w:t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byl projednán členy VR FAST</w:t>
      </w:r>
      <w:r w:rsidR="005A75E9">
        <w:rPr>
          <w:rFonts w:ascii="Vafle VUT" w:eastAsia="Times New Roman" w:hAnsi="Vafle VUT" w:cs="Times New Roman"/>
          <w:sz w:val="24"/>
          <w:szCs w:val="24"/>
          <w:lang w:eastAsia="cs-CZ"/>
        </w:rPr>
        <w:t>.</w:t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 </w:t>
      </w:r>
      <w:r w:rsidR="005A75E9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Členové VR FAST souhlasili s předloženým materiálem </w:t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a do požadovaného termínu nepřišla žádná připomínka.</w:t>
      </w:r>
      <w:r w:rsidR="00241A8A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 Do </w:t>
      </w:r>
      <w:r w:rsidR="007C41DC">
        <w:rPr>
          <w:rFonts w:ascii="Vafle VUT" w:eastAsia="Times New Roman" w:hAnsi="Vafle VUT" w:cs="Times New Roman"/>
          <w:sz w:val="24"/>
          <w:szCs w:val="24"/>
          <w:lang w:eastAsia="cs-CZ"/>
        </w:rPr>
        <w:t>daného</w:t>
      </w:r>
      <w:r w:rsidR="00241A8A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 termínu se vyjádřilo 40 členů VR FAST</w:t>
      </w:r>
      <w:r w:rsidR="00123C97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 z celkového počtu 47 členů</w:t>
      </w:r>
      <w:r w:rsidR="00241A8A">
        <w:rPr>
          <w:rFonts w:ascii="Vafle VUT" w:eastAsia="Times New Roman" w:hAnsi="Vafle VUT" w:cs="Times New Roman"/>
          <w:sz w:val="24"/>
          <w:szCs w:val="24"/>
          <w:lang w:eastAsia="cs-CZ"/>
        </w:rPr>
        <w:t>.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jc w:val="center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tabs>
          <w:tab w:val="left" w:pos="1276"/>
        </w:tabs>
        <w:spacing w:after="0" w:line="240" w:lineRule="auto"/>
        <w:ind w:firstLine="1134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tabs>
          <w:tab w:val="left" w:pos="1276"/>
        </w:tabs>
        <w:spacing w:after="0" w:line="240" w:lineRule="auto"/>
        <w:ind w:firstLine="1134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tabs>
          <w:tab w:val="left" w:pos="1276"/>
        </w:tabs>
        <w:spacing w:after="0" w:line="240" w:lineRule="auto"/>
        <w:ind w:firstLine="1134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tabs>
          <w:tab w:val="left" w:pos="1276"/>
        </w:tabs>
        <w:spacing w:after="0" w:line="240" w:lineRule="auto"/>
        <w:ind w:firstLine="1134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tabs>
          <w:tab w:val="left" w:pos="1276"/>
        </w:tabs>
        <w:spacing w:after="0" w:line="240" w:lineRule="auto"/>
        <w:ind w:firstLine="1134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tabs>
          <w:tab w:val="left" w:pos="1276"/>
        </w:tabs>
        <w:spacing w:after="0" w:line="240" w:lineRule="auto"/>
        <w:ind w:firstLine="1134"/>
        <w:rPr>
          <w:rFonts w:ascii="Vafle VUT" w:eastAsia="Times New Roman" w:hAnsi="Vafle VUT" w:cs="Times New Roman"/>
          <w:b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    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  <w:t xml:space="preserve">      Prof. Ing. Miroslav Bajer, CSc.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ab/>
        <w:t xml:space="preserve">                   </w:t>
      </w:r>
      <w:r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   </w:t>
      </w: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děkan FAST VUT v Brně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 xml:space="preserve">V Brně dne 2. 8. 2021 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  <w:r w:rsidRPr="005C6800">
        <w:rPr>
          <w:rFonts w:ascii="Vafle VUT" w:eastAsia="Times New Roman" w:hAnsi="Vafle VUT" w:cs="Times New Roman"/>
          <w:sz w:val="24"/>
          <w:szCs w:val="24"/>
          <w:lang w:eastAsia="cs-CZ"/>
        </w:rPr>
        <w:t>Zapsala: Mgr. Lenka Krajíčková</w:t>
      </w:r>
    </w:p>
    <w:p w:rsidR="005C6800" w:rsidRPr="005C6800" w:rsidRDefault="005C6800" w:rsidP="005C6800">
      <w:pPr>
        <w:spacing w:after="0" w:line="240" w:lineRule="auto"/>
        <w:rPr>
          <w:rFonts w:ascii="Vafle VUT" w:eastAsia="Times New Roman" w:hAnsi="Vafle VUT" w:cs="Times New Roman"/>
          <w:sz w:val="24"/>
          <w:szCs w:val="24"/>
          <w:lang w:eastAsia="cs-CZ"/>
        </w:rPr>
      </w:pPr>
    </w:p>
    <w:sectPr w:rsidR="005C6800" w:rsidRPr="005C68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E7" w:rsidRDefault="00241A8A">
      <w:pPr>
        <w:spacing w:after="0" w:line="240" w:lineRule="auto"/>
      </w:pPr>
      <w:r>
        <w:separator/>
      </w:r>
    </w:p>
  </w:endnote>
  <w:endnote w:type="continuationSeparator" w:id="0">
    <w:p w:rsidR="00D402E7" w:rsidRDefault="002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E7" w:rsidRDefault="00241A8A">
      <w:pPr>
        <w:spacing w:after="0" w:line="240" w:lineRule="auto"/>
      </w:pPr>
      <w:r>
        <w:separator/>
      </w:r>
    </w:p>
  </w:footnote>
  <w:footnote w:type="continuationSeparator" w:id="0">
    <w:p w:rsidR="00D402E7" w:rsidRDefault="002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E" w:rsidRDefault="00BC5CD0">
    <w:pPr>
      <w:pStyle w:val="Zhlav"/>
    </w:pPr>
  </w:p>
  <w:p w:rsidR="00C32F51" w:rsidRDefault="00BC5CD0">
    <w:pPr>
      <w:pStyle w:val="Zhlav"/>
      <w:pBdr>
        <w:between w:val="single" w:sz="4" w:space="1" w:color="4F81BD" w:themeColor="accent1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0"/>
    <w:rsid w:val="00123C97"/>
    <w:rsid w:val="00241A8A"/>
    <w:rsid w:val="005A75E9"/>
    <w:rsid w:val="005C6800"/>
    <w:rsid w:val="007C41DC"/>
    <w:rsid w:val="008E23B0"/>
    <w:rsid w:val="00BC5CD0"/>
    <w:rsid w:val="00D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DEC84-EB88-4371-A203-F1BD64E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8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68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 (2211)</cp:lastModifiedBy>
  <cp:revision>2</cp:revision>
  <dcterms:created xsi:type="dcterms:W3CDTF">2021-08-12T07:59:00Z</dcterms:created>
  <dcterms:modified xsi:type="dcterms:W3CDTF">2021-08-12T07:59:00Z</dcterms:modified>
</cp:coreProperties>
</file>