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53" w:rsidRDefault="007E53F9" w:rsidP="007E53F9">
      <w:pPr>
        <w:pStyle w:val="Nadpis1"/>
      </w:pPr>
      <w:r w:rsidRPr="007E53F9">
        <w:t>Topografické plochy</w:t>
      </w:r>
    </w:p>
    <w:p w:rsidR="007E53F9" w:rsidRDefault="007E53F9" w:rsidP="007E53F9"/>
    <w:p w:rsidR="007E53F9" w:rsidRDefault="00761F25" w:rsidP="007E53F9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23"/>
        <w:jc w:val="both"/>
        <w:rPr>
          <w:snapToGrid w:val="0"/>
        </w:rPr>
      </w:pPr>
      <w:r>
        <w:rPr>
          <w:snapToGrid w:val="0"/>
        </w:rPr>
        <w:t xml:space="preserve">Do terénu </w:t>
      </w:r>
      <w:r w:rsidR="007E53F9">
        <w:rPr>
          <w:snapToGrid w:val="0"/>
        </w:rPr>
        <w:t xml:space="preserve">daného vrstevnicemi se má zabudovat vodorovná cesta s osou o. Násypy mají spád </w:t>
      </w:r>
      <w:r w:rsidR="00F90D30">
        <w:rPr>
          <w:snapToGrid w:val="0"/>
        </w:rPr>
        <w:t>2:3</w:t>
      </w:r>
      <w:r w:rsidR="007E53F9">
        <w:rPr>
          <w:snapToGrid w:val="0"/>
        </w:rPr>
        <w:t xml:space="preserve">, výkopy 1:1. Kóty jsou v metrech, měřítko 1:100. </w:t>
      </w:r>
    </w:p>
    <w:p w:rsidR="00A12C5D" w:rsidRDefault="00A12C5D" w:rsidP="00A12C5D">
      <w:pPr>
        <w:tabs>
          <w:tab w:val="left" w:pos="1134"/>
        </w:tabs>
        <w:spacing w:after="0" w:line="240" w:lineRule="auto"/>
        <w:ind w:left="720" w:right="123"/>
        <w:jc w:val="both"/>
        <w:rPr>
          <w:snapToGrid w:val="0"/>
        </w:rPr>
      </w:pPr>
    </w:p>
    <w:p w:rsidR="00A12C5D" w:rsidRDefault="00A12C5D" w:rsidP="00A12C5D">
      <w:pPr>
        <w:tabs>
          <w:tab w:val="left" w:pos="1134"/>
        </w:tabs>
        <w:spacing w:after="0" w:line="240" w:lineRule="auto"/>
        <w:ind w:left="720" w:right="123"/>
        <w:jc w:val="both"/>
        <w:rPr>
          <w:snapToGrid w:val="0"/>
        </w:rPr>
      </w:pPr>
    </w:p>
    <w:p w:rsidR="00A12C5D" w:rsidRDefault="00A12C5D" w:rsidP="00A12C5D">
      <w:pPr>
        <w:tabs>
          <w:tab w:val="left" w:pos="1134"/>
        </w:tabs>
        <w:spacing w:after="0" w:line="240" w:lineRule="auto"/>
        <w:ind w:left="720" w:right="123"/>
        <w:jc w:val="both"/>
        <w:rPr>
          <w:snapToGrid w:val="0"/>
        </w:rPr>
      </w:pPr>
    </w:p>
    <w:p w:rsidR="007E53F9" w:rsidRDefault="00A12C5D" w:rsidP="007E53F9">
      <w:r>
        <w:rPr>
          <w:noProof/>
          <w:lang w:eastAsia="cs-CZ"/>
        </w:rPr>
        <w:drawing>
          <wp:inline distT="0" distB="0" distL="0" distR="0">
            <wp:extent cx="5562690" cy="5943600"/>
            <wp:effectExtent l="19050" t="0" r="0" b="0"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4" t="9148" r="30345" b="20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957" cy="595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3F9" w:rsidRDefault="007E53F9" w:rsidP="007E53F9"/>
    <w:p w:rsidR="00A12C5D" w:rsidRDefault="00A12C5D" w:rsidP="007E53F9"/>
    <w:p w:rsidR="00761F25" w:rsidRDefault="00761F25" w:rsidP="00761F25">
      <w:pPr>
        <w:pStyle w:val="Odstavecseseznamem"/>
      </w:pPr>
    </w:p>
    <w:p w:rsidR="00F90D30" w:rsidRDefault="007E53F9" w:rsidP="00F90D3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23"/>
        <w:jc w:val="both"/>
        <w:rPr>
          <w:snapToGrid w:val="0"/>
        </w:rPr>
      </w:pPr>
      <w:r w:rsidRPr="007E53F9">
        <w:rPr>
          <w:snapToGrid w:val="0"/>
        </w:rPr>
        <w:lastRenderedPageBreak/>
        <w:t xml:space="preserve">Na daném terénu se má vybudovat vodorovná plošina s vodorovnou přístupovou cestou ve vrstevní rovině o kótě 5.  Násypy mají spád 1, výkopy </w:t>
      </w:r>
      <w:proofErr w:type="gramStart"/>
      <w:r w:rsidRPr="007E53F9">
        <w:rPr>
          <w:snapToGrid w:val="0"/>
        </w:rPr>
        <w:t xml:space="preserve">2:3. </w:t>
      </w:r>
      <w:r w:rsidR="00F90D30">
        <w:rPr>
          <w:snapToGrid w:val="0"/>
        </w:rPr>
        <w:t>. Kóty</w:t>
      </w:r>
      <w:proofErr w:type="gramEnd"/>
      <w:r w:rsidR="00F90D30">
        <w:rPr>
          <w:snapToGrid w:val="0"/>
        </w:rPr>
        <w:t xml:space="preserve"> jsou v metrech, měřítko 1:200. </w:t>
      </w:r>
    </w:p>
    <w:p w:rsidR="007E53F9" w:rsidRDefault="007E53F9" w:rsidP="00F90D30">
      <w:pPr>
        <w:tabs>
          <w:tab w:val="left" w:pos="1134"/>
        </w:tabs>
        <w:spacing w:after="0" w:line="240" w:lineRule="auto"/>
        <w:ind w:left="360" w:right="123"/>
        <w:jc w:val="both"/>
      </w:pPr>
    </w:p>
    <w:p w:rsidR="007E53F9" w:rsidRDefault="00F90D30">
      <w:r>
        <w:rPr>
          <w:noProof/>
          <w:lang w:eastAsia="cs-CZ"/>
        </w:rPr>
        <w:drawing>
          <wp:inline distT="0" distB="0" distL="0" distR="0">
            <wp:extent cx="6381007" cy="7086600"/>
            <wp:effectExtent l="19050" t="0" r="743" b="0"/>
            <wp:docPr id="1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96" t="15556" r="60277" b="3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007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7A" w:rsidRDefault="00636D7A"/>
    <w:p w:rsidR="007E53F9" w:rsidRDefault="007E53F9"/>
    <w:p w:rsidR="00880730" w:rsidRDefault="009C4C4D" w:rsidP="00F90D30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2011680</wp:posOffset>
            </wp:positionV>
            <wp:extent cx="7339330" cy="4553585"/>
            <wp:effectExtent l="0" t="1390650" r="0" b="1390015"/>
            <wp:wrapSquare wrapText="bothSides"/>
            <wp:docPr id="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992" t="19127" r="11074" b="2785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9330" cy="455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730">
        <w:t>Sestrojte řez (</w:t>
      </w:r>
      <w:r w:rsidR="00880730" w:rsidRPr="007E53F9">
        <w:rPr>
          <w:b/>
        </w:rPr>
        <w:t>příčný profil</w:t>
      </w:r>
      <w:r w:rsidR="00880730">
        <w:t xml:space="preserve">) rovinou </w:t>
      </w:r>
      <w:r w:rsidR="00880730" w:rsidRPr="007E53F9">
        <w:rPr>
          <w:rFonts w:ascii="Symbol" w:hAnsi="Symbol"/>
          <w:i/>
        </w:rPr>
        <w:t></w:t>
      </w:r>
      <w:r w:rsidR="00880730">
        <w:t xml:space="preserve"> </w:t>
      </w:r>
      <w:r w:rsidR="00C61295">
        <w:t>vodorovné plošiny o kótě 200</w:t>
      </w:r>
      <w:r w:rsidR="00880730">
        <w:t xml:space="preserve">. </w:t>
      </w:r>
      <w:r w:rsidR="00880730">
        <w:rPr>
          <w:snapToGrid w:val="0"/>
        </w:rPr>
        <w:t xml:space="preserve">Násypy mají </w:t>
      </w:r>
      <w:proofErr w:type="gramStart"/>
      <w:r w:rsidR="00880730">
        <w:rPr>
          <w:snapToGrid w:val="0"/>
        </w:rPr>
        <w:t>spád  2:3</w:t>
      </w:r>
      <w:proofErr w:type="gramEnd"/>
      <w:r w:rsidR="00880730">
        <w:rPr>
          <w:snapToGrid w:val="0"/>
        </w:rPr>
        <w:t xml:space="preserve">, výkopy 1. Kóty jsou v metrech, měřítko 1:100. </w:t>
      </w:r>
      <w:r w:rsidR="00880730">
        <w:t xml:space="preserve">  </w:t>
      </w:r>
    </w:p>
    <w:p w:rsidR="00880730" w:rsidRDefault="00880730"/>
    <w:p w:rsidR="009C4C4D" w:rsidRDefault="009C4C4D"/>
    <w:p w:rsidR="00DC379C" w:rsidRDefault="00DC379C"/>
    <w:p w:rsidR="00DC379C" w:rsidRDefault="00DC379C" w:rsidP="00DC379C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23"/>
        <w:jc w:val="both"/>
        <w:rPr>
          <w:snapToGrid w:val="0"/>
        </w:rPr>
      </w:pPr>
      <w:r>
        <w:rPr>
          <w:snapToGrid w:val="0"/>
        </w:rPr>
        <w:lastRenderedPageBreak/>
        <w:t xml:space="preserve">Do terénu daného vrstevnicemi se má zabudovat šikmá cesta daná korunními hranami. Násypy mají spád 2:3, výkopy 3:4. Kóty jsou v metrech, M 1:100. </w:t>
      </w:r>
    </w:p>
    <w:p w:rsidR="00DC379C" w:rsidRDefault="00DC379C" w:rsidP="00DC379C">
      <w:pPr>
        <w:tabs>
          <w:tab w:val="left" w:pos="1134"/>
        </w:tabs>
        <w:spacing w:after="0" w:line="240" w:lineRule="auto"/>
        <w:ind w:left="720" w:right="123"/>
        <w:jc w:val="both"/>
        <w:rPr>
          <w:snapToGrid w:val="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436880</wp:posOffset>
            </wp:positionV>
            <wp:extent cx="7332980" cy="8731885"/>
            <wp:effectExtent l="19050" t="0" r="1270" b="0"/>
            <wp:wrapSquare wrapText="bothSides"/>
            <wp:docPr id="1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606" t="3180" r="36737" b="1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873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79C" w:rsidRDefault="00DC379C"/>
    <w:p w:rsidR="00547CEC" w:rsidRDefault="00880730" w:rsidP="00F90D30">
      <w:pPr>
        <w:pStyle w:val="Odstavecseseznamem"/>
        <w:numPr>
          <w:ilvl w:val="0"/>
          <w:numId w:val="1"/>
        </w:numPr>
      </w:pPr>
      <w:r w:rsidRPr="007E53F9">
        <w:rPr>
          <w:snapToGrid w:val="0"/>
        </w:rPr>
        <w:t xml:space="preserve">Na rovinném terénu je projektována vodorovná silnice ve vrstevní rovině o kótě 10 s klesající odbočkou. Vyřešte násypy o spádu </w:t>
      </w:r>
      <w:r>
        <w:rPr>
          <w:snapToGrid w:val="0"/>
        </w:rPr>
        <w:t>1</w:t>
      </w:r>
      <w:r w:rsidRPr="007E53F9">
        <w:rPr>
          <w:snapToGrid w:val="0"/>
        </w:rPr>
        <w:t xml:space="preserve"> a výkopy o spádu </w:t>
      </w:r>
      <w:r>
        <w:rPr>
          <w:snapToGrid w:val="0"/>
        </w:rPr>
        <w:t>5/3</w:t>
      </w:r>
      <w:r w:rsidRPr="007E53F9">
        <w:rPr>
          <w:snapToGrid w:val="0"/>
        </w:rPr>
        <w:t>.  Kóty jsou v metrech, měřítko 1:100</w:t>
      </w:r>
    </w:p>
    <w:p w:rsidR="00A12C5D" w:rsidRDefault="00A12C5D" w:rsidP="00A12C5D">
      <w:pPr>
        <w:pStyle w:val="Odstavecseseznamem"/>
      </w:pPr>
    </w:p>
    <w:p w:rsidR="00A12C5D" w:rsidRDefault="00A12C5D" w:rsidP="00A12C5D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924550" cy="6584930"/>
            <wp:effectExtent l="19050" t="0" r="0" b="0"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512" t="11753" r="31097" b="1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58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2C5D" w:rsidSect="0011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62" w:rsidRDefault="001D6A62" w:rsidP="007E53F9">
      <w:pPr>
        <w:spacing w:after="0" w:line="240" w:lineRule="auto"/>
      </w:pPr>
      <w:r>
        <w:separator/>
      </w:r>
    </w:p>
  </w:endnote>
  <w:endnote w:type="continuationSeparator" w:id="0">
    <w:p w:rsidR="001D6A62" w:rsidRDefault="001D6A62" w:rsidP="007E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62" w:rsidRDefault="001D6A62" w:rsidP="007E53F9">
      <w:pPr>
        <w:spacing w:after="0" w:line="240" w:lineRule="auto"/>
      </w:pPr>
      <w:r>
        <w:separator/>
      </w:r>
    </w:p>
  </w:footnote>
  <w:footnote w:type="continuationSeparator" w:id="0">
    <w:p w:rsidR="001D6A62" w:rsidRDefault="001D6A62" w:rsidP="007E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CBA"/>
    <w:multiLevelType w:val="hybridMultilevel"/>
    <w:tmpl w:val="272E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3940"/>
    <w:multiLevelType w:val="hybridMultilevel"/>
    <w:tmpl w:val="F6DAB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C5A15"/>
    <w:multiLevelType w:val="hybridMultilevel"/>
    <w:tmpl w:val="27B00B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C55EF3"/>
    <w:multiLevelType w:val="hybridMultilevel"/>
    <w:tmpl w:val="DB6A0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C307D"/>
    <w:multiLevelType w:val="hybridMultilevel"/>
    <w:tmpl w:val="3FFAE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E6709"/>
    <w:multiLevelType w:val="hybridMultilevel"/>
    <w:tmpl w:val="34BEE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E65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3F9"/>
    <w:rsid w:val="00116D53"/>
    <w:rsid w:val="001D62F7"/>
    <w:rsid w:val="001D6A62"/>
    <w:rsid w:val="002D36D6"/>
    <w:rsid w:val="00360F88"/>
    <w:rsid w:val="004639D1"/>
    <w:rsid w:val="00465C83"/>
    <w:rsid w:val="005227AF"/>
    <w:rsid w:val="00547CEC"/>
    <w:rsid w:val="00636D7A"/>
    <w:rsid w:val="0064546E"/>
    <w:rsid w:val="00761F25"/>
    <w:rsid w:val="007E53F9"/>
    <w:rsid w:val="007E6F28"/>
    <w:rsid w:val="00860615"/>
    <w:rsid w:val="00880730"/>
    <w:rsid w:val="00925EB4"/>
    <w:rsid w:val="009B4C84"/>
    <w:rsid w:val="009C4C4D"/>
    <w:rsid w:val="00A12C5D"/>
    <w:rsid w:val="00A173EF"/>
    <w:rsid w:val="00B84ADA"/>
    <w:rsid w:val="00C61295"/>
    <w:rsid w:val="00DC379C"/>
    <w:rsid w:val="00ED20FF"/>
    <w:rsid w:val="00F30C3E"/>
    <w:rsid w:val="00F9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D53"/>
  </w:style>
  <w:style w:type="paragraph" w:styleId="Nadpis1">
    <w:name w:val="heading 1"/>
    <w:basedOn w:val="Normln"/>
    <w:next w:val="Normln"/>
    <w:link w:val="Nadpis1Char"/>
    <w:uiPriority w:val="9"/>
    <w:qFormat/>
    <w:rsid w:val="007E5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E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53F9"/>
  </w:style>
  <w:style w:type="paragraph" w:styleId="Zpat">
    <w:name w:val="footer"/>
    <w:basedOn w:val="Normln"/>
    <w:link w:val="ZpatChar"/>
    <w:uiPriority w:val="99"/>
    <w:semiHidden/>
    <w:unhideWhenUsed/>
    <w:rsid w:val="007E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53F9"/>
  </w:style>
  <w:style w:type="character" w:customStyle="1" w:styleId="Nadpis1Char">
    <w:name w:val="Nadpis 1 Char"/>
    <w:basedOn w:val="Standardnpsmoodstavce"/>
    <w:link w:val="Nadpis1"/>
    <w:uiPriority w:val="9"/>
    <w:rsid w:val="007E5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5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5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Zrustova</dc:creator>
  <cp:lastModifiedBy>Zrustova</cp:lastModifiedBy>
  <cp:revision>14</cp:revision>
  <cp:lastPrinted>2018-02-21T10:00:00Z</cp:lastPrinted>
  <dcterms:created xsi:type="dcterms:W3CDTF">2018-02-21T08:33:00Z</dcterms:created>
  <dcterms:modified xsi:type="dcterms:W3CDTF">2018-03-06T08:37:00Z</dcterms:modified>
</cp:coreProperties>
</file>